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38" w:rsidRPr="007E2538" w:rsidRDefault="007E2538" w:rsidP="007E2538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E2538">
        <w:rPr>
          <w:rFonts w:ascii="Times New Roman" w:hAnsi="Times New Roman"/>
          <w:b/>
          <w:sz w:val="28"/>
          <w:szCs w:val="28"/>
          <w:lang w:eastAsia="ru-RU"/>
        </w:rPr>
        <w:t>Вакансия: Преподаватель рисунка и живописи</w:t>
      </w:r>
    </w:p>
    <w:p w:rsidR="007E2538" w:rsidRPr="001021AB" w:rsidRDefault="007E2538" w:rsidP="00B93B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В наличии педагогическая нагрузка более 900 часов</w:t>
      </w:r>
    </w:p>
    <w:p w:rsidR="007E2538" w:rsidRPr="001021AB" w:rsidRDefault="007E2538" w:rsidP="00B93B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Заработная плата от 32000 до 35000 рублей</w:t>
      </w:r>
    </w:p>
    <w:p w:rsidR="007E2538" w:rsidRPr="001021AB" w:rsidRDefault="007E2538" w:rsidP="00B93B6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21AB">
        <w:rPr>
          <w:rFonts w:ascii="Times New Roman" w:hAnsi="Times New Roman"/>
          <w:b/>
          <w:sz w:val="24"/>
          <w:szCs w:val="24"/>
          <w:lang w:eastAsia="ru-RU"/>
        </w:rPr>
        <w:t>Описание вакансии</w:t>
      </w:r>
    </w:p>
    <w:p w:rsidR="007E2538" w:rsidRPr="001021AB" w:rsidRDefault="007E2538" w:rsidP="00B93B6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Мы ищем талантливого и увлеченного преподавателя рисунка и живописи для работы в колледже.</w:t>
      </w:r>
    </w:p>
    <w:p w:rsidR="007E2538" w:rsidRPr="001021AB" w:rsidRDefault="007E2538" w:rsidP="00B93B6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Если вы обладаете опытом в преподавании и страстью к искусству, мы будем рады видеть вас в нашей команде!</w:t>
      </w:r>
    </w:p>
    <w:p w:rsidR="007E2538" w:rsidRPr="001021AB" w:rsidRDefault="007E2538" w:rsidP="00B93B6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21AB">
        <w:rPr>
          <w:rFonts w:ascii="Times New Roman" w:hAnsi="Times New Roman"/>
          <w:b/>
          <w:sz w:val="24"/>
          <w:szCs w:val="24"/>
          <w:lang w:eastAsia="ru-RU"/>
        </w:rPr>
        <w:t>Обязанности</w:t>
      </w:r>
    </w:p>
    <w:p w:rsidR="007E2538" w:rsidRPr="001021AB" w:rsidRDefault="007E2538" w:rsidP="00B93B6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Проведение занятий по рисунку и живописи для студентов разных возрастных групп (1-2 курс).</w:t>
      </w:r>
    </w:p>
    <w:p w:rsidR="007E2538" w:rsidRPr="001021AB" w:rsidRDefault="007E2538" w:rsidP="00B93B6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Разработка программ, соответствующих уровню подготовки учащихся.</w:t>
      </w:r>
    </w:p>
    <w:p w:rsidR="007E2538" w:rsidRPr="001021AB" w:rsidRDefault="007E2538" w:rsidP="00B93B6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Оценка и анализ работ студентов, предоставление конструктивной обратной связи, заполнение журнала.</w:t>
      </w:r>
    </w:p>
    <w:p w:rsidR="007E2538" w:rsidRPr="001021AB" w:rsidRDefault="007E2538" w:rsidP="00B93B6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Организация выставок и мероприятий для демонстрации работ студентов.</w:t>
      </w:r>
    </w:p>
    <w:p w:rsidR="007E2538" w:rsidRPr="001021AB" w:rsidRDefault="007E2538" w:rsidP="00B93B6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Поддержка творческой атмосферы в группе и вдохновение студентов на самовыражение.</w:t>
      </w:r>
    </w:p>
    <w:p w:rsidR="007E2538" w:rsidRPr="001021AB" w:rsidRDefault="007E2538" w:rsidP="00B93B6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21AB">
        <w:rPr>
          <w:rFonts w:ascii="Times New Roman" w:hAnsi="Times New Roman"/>
          <w:b/>
          <w:sz w:val="24"/>
          <w:szCs w:val="24"/>
          <w:lang w:eastAsia="ru-RU"/>
        </w:rPr>
        <w:t>Требования</w:t>
      </w:r>
    </w:p>
    <w:p w:rsidR="007E2538" w:rsidRPr="001021AB" w:rsidRDefault="007E2538" w:rsidP="00B93B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Высшее образование или среднее профессиональное образование в области изобразительного искусства или педагогики.</w:t>
      </w:r>
    </w:p>
    <w:p w:rsidR="007E2538" w:rsidRPr="001021AB" w:rsidRDefault="007E2538" w:rsidP="00B93B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Опыт работы преподавателем будет являться преимуществом.</w:t>
      </w:r>
    </w:p>
    <w:p w:rsidR="007E2538" w:rsidRPr="001021AB" w:rsidRDefault="007E2538" w:rsidP="00B93B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Знание различных техник рисования и живописи.</w:t>
      </w:r>
    </w:p>
    <w:p w:rsidR="007E2538" w:rsidRPr="001021AB" w:rsidRDefault="007E2538" w:rsidP="00B93B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Умение работать с детьми и взрослыми, находить подход к каждому студенту.</w:t>
      </w:r>
    </w:p>
    <w:p w:rsidR="007E2538" w:rsidRPr="001021AB" w:rsidRDefault="007E2538" w:rsidP="00B93B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Коммуникабельность, креативность и терпение.</w:t>
      </w:r>
    </w:p>
    <w:p w:rsidR="007E2538" w:rsidRPr="001021AB" w:rsidRDefault="007E2538" w:rsidP="00B93B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Отсутствие запрета на занятия педагогической деятельностью.</w:t>
      </w:r>
    </w:p>
    <w:p w:rsidR="007E2538" w:rsidRPr="001021AB" w:rsidRDefault="007E2538" w:rsidP="00B93B6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21AB">
        <w:rPr>
          <w:rFonts w:ascii="Times New Roman" w:hAnsi="Times New Roman"/>
          <w:b/>
          <w:sz w:val="24"/>
          <w:szCs w:val="24"/>
          <w:lang w:eastAsia="ru-RU"/>
        </w:rPr>
        <w:t>Условия</w:t>
      </w:r>
    </w:p>
    <w:p w:rsidR="007E2538" w:rsidRPr="001021AB" w:rsidRDefault="007E2538" w:rsidP="00B93B6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Полная или частичная занятость (по договоренности).</w:t>
      </w:r>
    </w:p>
    <w:p w:rsidR="007E2538" w:rsidRPr="001021AB" w:rsidRDefault="007E2538" w:rsidP="00B93B6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Конкурентоспособная заработная плата.</w:t>
      </w:r>
    </w:p>
    <w:p w:rsidR="007E2538" w:rsidRPr="001021AB" w:rsidRDefault="007E2538" w:rsidP="00B93B6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Возможности для профессионального роста и развития.</w:t>
      </w:r>
    </w:p>
    <w:p w:rsidR="007E2538" w:rsidRDefault="007E2538" w:rsidP="00B93B6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Дружелюбный коллектив и комфортные условия работы.</w:t>
      </w:r>
    </w:p>
    <w:p w:rsidR="007E2538" w:rsidRDefault="007E2538" w:rsidP="007E25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E2538" w:rsidRDefault="007E2538" w:rsidP="007E25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E2538">
        <w:rPr>
          <w:rFonts w:ascii="Times New Roman" w:hAnsi="Times New Roman"/>
          <w:b/>
          <w:sz w:val="24"/>
          <w:szCs w:val="24"/>
          <w:lang w:eastAsia="ru-RU"/>
        </w:rPr>
        <w:t>Контактный телефон</w:t>
      </w:r>
    </w:p>
    <w:p w:rsidR="007E2538" w:rsidRPr="007E2538" w:rsidRDefault="007E2538" w:rsidP="007E25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(4852) 64-12-02 Татьяна Евгеньевна Смирнова, зам. директора по учебной работе</w:t>
      </w:r>
    </w:p>
    <w:p w:rsidR="007E2538" w:rsidRDefault="007E2538" w:rsidP="007E2538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3F18E0" w:rsidRDefault="003F18E0" w:rsidP="007E2538">
      <w:bookmarkStart w:id="0" w:name="_GoBack"/>
      <w:bookmarkEnd w:id="0"/>
    </w:p>
    <w:sectPr w:rsidR="003F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A6A"/>
    <w:multiLevelType w:val="hybridMultilevel"/>
    <w:tmpl w:val="F71E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10DEB"/>
    <w:multiLevelType w:val="hybridMultilevel"/>
    <w:tmpl w:val="8318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21EE4"/>
    <w:multiLevelType w:val="hybridMultilevel"/>
    <w:tmpl w:val="C694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15"/>
    <w:rsid w:val="00070115"/>
    <w:rsid w:val="003F18E0"/>
    <w:rsid w:val="007E2538"/>
    <w:rsid w:val="00B9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3</cp:revision>
  <dcterms:created xsi:type="dcterms:W3CDTF">2025-05-30T07:31:00Z</dcterms:created>
  <dcterms:modified xsi:type="dcterms:W3CDTF">2025-05-30T07:41:00Z</dcterms:modified>
</cp:coreProperties>
</file>