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B831EB" w:rsidTr="00A14B9F">
        <w:tc>
          <w:tcPr>
            <w:tcW w:w="3934" w:type="dxa"/>
          </w:tcPr>
          <w:p w:rsidR="00B831EB" w:rsidRDefault="00B831EB" w:rsidP="00B831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B831EB" w:rsidRDefault="00B831EB" w:rsidP="00B831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ГПОАУ ЯО ЯКСД</w:t>
            </w:r>
          </w:p>
          <w:p w:rsidR="00B831EB" w:rsidRDefault="00B831EB" w:rsidP="00B831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Кидалинская</w:t>
            </w:r>
            <w:proofErr w:type="spellEnd"/>
          </w:p>
          <w:p w:rsidR="00B831EB" w:rsidRDefault="00B831EB" w:rsidP="00B831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«___»_______________2015г</w:t>
            </w:r>
          </w:p>
        </w:tc>
      </w:tr>
    </w:tbl>
    <w:p w:rsidR="00B86FA1" w:rsidRDefault="00A14B9F" w:rsidP="00B831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31EB" w:rsidRPr="00A14B9F" w:rsidRDefault="00B831EB" w:rsidP="00B831E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14B9F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B831EB" w:rsidRPr="00A14B9F" w:rsidRDefault="00B831EB" w:rsidP="00B831E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14B9F">
        <w:rPr>
          <w:rFonts w:ascii="Times New Roman" w:hAnsi="Times New Roman" w:cs="Times New Roman"/>
          <w:sz w:val="32"/>
          <w:szCs w:val="32"/>
        </w:rPr>
        <w:t xml:space="preserve"> специализированном </w:t>
      </w:r>
      <w:proofErr w:type="gramStart"/>
      <w:r w:rsidRPr="00A14B9F">
        <w:rPr>
          <w:rFonts w:ascii="Times New Roman" w:hAnsi="Times New Roman" w:cs="Times New Roman"/>
          <w:sz w:val="32"/>
          <w:szCs w:val="32"/>
        </w:rPr>
        <w:t>центре</w:t>
      </w:r>
      <w:proofErr w:type="gramEnd"/>
      <w:r w:rsidRPr="00A14B9F">
        <w:rPr>
          <w:rFonts w:ascii="Times New Roman" w:hAnsi="Times New Roman" w:cs="Times New Roman"/>
          <w:sz w:val="32"/>
          <w:szCs w:val="32"/>
        </w:rPr>
        <w:t xml:space="preserve"> компетенций</w:t>
      </w:r>
    </w:p>
    <w:p w:rsidR="00B831EB" w:rsidRDefault="00B831EB" w:rsidP="00B831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1EB" w:rsidRPr="00A14B9F" w:rsidRDefault="007924B5" w:rsidP="00F84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4B9F">
        <w:rPr>
          <w:rFonts w:ascii="Times New Roman" w:hAnsi="Times New Roman" w:cs="Times New Roman"/>
          <w:b/>
          <w:sz w:val="28"/>
          <w:szCs w:val="28"/>
        </w:rPr>
        <w:t>Общие поло</w:t>
      </w:r>
      <w:r w:rsidR="00B831EB" w:rsidRPr="00A14B9F">
        <w:rPr>
          <w:rFonts w:ascii="Times New Roman" w:hAnsi="Times New Roman" w:cs="Times New Roman"/>
          <w:b/>
          <w:sz w:val="28"/>
          <w:szCs w:val="28"/>
        </w:rPr>
        <w:t>жения</w:t>
      </w:r>
    </w:p>
    <w:p w:rsidR="00A16EFE" w:rsidRDefault="00A14B9F" w:rsidP="00A14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="00A16EFE">
        <w:rPr>
          <w:rFonts w:ascii="Times New Roman" w:hAnsi="Times New Roman" w:cs="Times New Roman"/>
          <w:sz w:val="28"/>
          <w:szCs w:val="28"/>
        </w:rPr>
        <w:t>Специализированный центр компетенций  (далее СЦК) создан на основании приказа Департамента образования Ярославской области от 03.10.2014 № 115/01-04</w:t>
      </w:r>
    </w:p>
    <w:p w:rsidR="00C23624" w:rsidRDefault="00A14B9F" w:rsidP="00A14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r w:rsidR="00A16EFE">
        <w:rPr>
          <w:rFonts w:ascii="Times New Roman" w:hAnsi="Times New Roman" w:cs="Times New Roman"/>
          <w:sz w:val="28"/>
          <w:szCs w:val="28"/>
        </w:rPr>
        <w:t>СЦК  я</w:t>
      </w:r>
      <w:r w:rsidR="00C23624" w:rsidRPr="00C23624">
        <w:rPr>
          <w:rFonts w:ascii="Times New Roman" w:hAnsi="Times New Roman" w:cs="Times New Roman"/>
          <w:sz w:val="28"/>
          <w:szCs w:val="28"/>
        </w:rPr>
        <w:t xml:space="preserve">вляется структурным подразделением государственного </w:t>
      </w:r>
      <w:r w:rsidR="00A16EF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C23624" w:rsidRPr="00C23624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A16EFE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C23624" w:rsidRPr="00C23624">
        <w:rPr>
          <w:rFonts w:ascii="Times New Roman" w:hAnsi="Times New Roman" w:cs="Times New Roman"/>
          <w:sz w:val="28"/>
          <w:szCs w:val="28"/>
        </w:rPr>
        <w:t xml:space="preserve">учреждения Ярославской области </w:t>
      </w:r>
      <w:r w:rsidR="00A16EFE">
        <w:rPr>
          <w:rFonts w:ascii="Times New Roman" w:hAnsi="Times New Roman" w:cs="Times New Roman"/>
          <w:sz w:val="28"/>
          <w:szCs w:val="28"/>
        </w:rPr>
        <w:t>Ярославского колледжа сервиса и дизайна</w:t>
      </w:r>
    </w:p>
    <w:p w:rsidR="00B831EB" w:rsidRDefault="00A14B9F" w:rsidP="00A14B9F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</w:t>
      </w:r>
      <w:r w:rsidR="00C23624">
        <w:rPr>
          <w:rFonts w:ascii="Times New Roman" w:hAnsi="Times New Roman" w:cs="Times New Roman"/>
          <w:sz w:val="28"/>
          <w:szCs w:val="28"/>
        </w:rPr>
        <w:t>СЦК</w:t>
      </w:r>
      <w:r w:rsidR="007924B5">
        <w:rPr>
          <w:rFonts w:ascii="Times New Roman" w:hAnsi="Times New Roman" w:cs="Times New Roman"/>
          <w:sz w:val="28"/>
          <w:szCs w:val="28"/>
        </w:rPr>
        <w:t>–центр разв</w:t>
      </w:r>
      <w:r w:rsidR="00C23624">
        <w:rPr>
          <w:rFonts w:ascii="Times New Roman" w:hAnsi="Times New Roman" w:cs="Times New Roman"/>
          <w:sz w:val="28"/>
          <w:szCs w:val="28"/>
        </w:rPr>
        <w:t xml:space="preserve">ития профессий и профессиональных сообществ </w:t>
      </w:r>
      <w:r w:rsidR="00C2362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C23624">
        <w:rPr>
          <w:rFonts w:ascii="Times New Roman" w:hAnsi="Times New Roman" w:cs="Times New Roman"/>
          <w:sz w:val="28"/>
          <w:szCs w:val="28"/>
        </w:rPr>
        <w:t xml:space="preserve">, ресурсный центр, обладающий современным оборудованием и технологиями, отвечающими требованиям  </w:t>
      </w:r>
      <w:r w:rsidR="00C2362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C23624">
        <w:rPr>
          <w:rFonts w:ascii="Times New Roman" w:hAnsi="Times New Roman" w:cs="Times New Roman"/>
          <w:sz w:val="28"/>
          <w:szCs w:val="28"/>
        </w:rPr>
        <w:t xml:space="preserve">, а так же наличием экспертов для осуществления обучения и оценки соответствующей квалификации по стандартам </w:t>
      </w:r>
      <w:r w:rsidR="00C2362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C23624">
        <w:rPr>
          <w:rFonts w:ascii="Times New Roman" w:hAnsi="Times New Roman" w:cs="Times New Roman"/>
          <w:sz w:val="28"/>
          <w:szCs w:val="28"/>
        </w:rPr>
        <w:t>.</w:t>
      </w:r>
    </w:p>
    <w:p w:rsidR="00C23624" w:rsidRPr="00A14B9F" w:rsidRDefault="00A16EFE" w:rsidP="00F84E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14B9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84ED3" w:rsidRDefault="00A14B9F" w:rsidP="00A14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</w:t>
      </w:r>
      <w:r w:rsidR="00F84ED3" w:rsidRPr="00F84ED3">
        <w:rPr>
          <w:rFonts w:ascii="Times New Roman" w:hAnsi="Times New Roman" w:cs="Times New Roman"/>
          <w:sz w:val="28"/>
          <w:szCs w:val="28"/>
        </w:rPr>
        <w:t>Основными целями деятельности СЦК являются:</w:t>
      </w:r>
    </w:p>
    <w:p w:rsidR="00A14B9F" w:rsidRDefault="0055615B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ED3">
        <w:rPr>
          <w:rFonts w:ascii="Times New Roman" w:hAnsi="Times New Roman" w:cs="Times New Roman"/>
          <w:sz w:val="28"/>
          <w:szCs w:val="28"/>
        </w:rPr>
        <w:t>повышение качества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 w:rsidR="00A14B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="00A14B9F">
        <w:rPr>
          <w:rFonts w:ascii="Times New Roman" w:hAnsi="Times New Roman" w:cs="Times New Roman"/>
          <w:sz w:val="28"/>
          <w:szCs w:val="28"/>
        </w:rPr>
        <w:t xml:space="preserve">», </w:t>
      </w:r>
      <w:r w:rsidR="00A14B9F" w:rsidRPr="0055615B">
        <w:rPr>
          <w:rFonts w:ascii="Times New Roman" w:hAnsi="Times New Roman" w:cs="Times New Roman"/>
          <w:sz w:val="28"/>
          <w:szCs w:val="28"/>
        </w:rPr>
        <w:t>«</w:t>
      </w:r>
      <w:r w:rsidR="00A14B9F">
        <w:rPr>
          <w:rFonts w:ascii="Times New Roman" w:hAnsi="Times New Roman" w:cs="Times New Roman"/>
          <w:sz w:val="28"/>
          <w:szCs w:val="28"/>
        </w:rPr>
        <w:t>Прикладная эстетика</w:t>
      </w:r>
      <w:r w:rsidR="00A14B9F" w:rsidRPr="0055615B">
        <w:rPr>
          <w:rFonts w:ascii="Times New Roman" w:hAnsi="Times New Roman" w:cs="Times New Roman"/>
          <w:sz w:val="28"/>
          <w:szCs w:val="28"/>
        </w:rPr>
        <w:t>». «</w:t>
      </w:r>
      <w:r w:rsidR="00A14B9F">
        <w:rPr>
          <w:rFonts w:ascii="Times New Roman" w:hAnsi="Times New Roman" w:cs="Times New Roman"/>
          <w:sz w:val="28"/>
          <w:szCs w:val="28"/>
        </w:rPr>
        <w:t>Ювелирное дело</w:t>
      </w:r>
      <w:r w:rsidR="00A14B9F" w:rsidRPr="0055615B">
        <w:rPr>
          <w:rFonts w:ascii="Times New Roman" w:hAnsi="Times New Roman" w:cs="Times New Roman"/>
          <w:sz w:val="28"/>
          <w:szCs w:val="28"/>
        </w:rPr>
        <w:t>»;</w:t>
      </w:r>
    </w:p>
    <w:p w:rsidR="008A5B21" w:rsidRPr="008A5B21" w:rsidRDefault="008A5B21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B21">
        <w:rPr>
          <w:rFonts w:ascii="Times New Roman" w:hAnsi="Times New Roman" w:cs="Times New Roman"/>
          <w:sz w:val="28"/>
          <w:szCs w:val="28"/>
        </w:rPr>
        <w:t>- формирование тренировочной инфраструктуры для подготовки конкурентосп</w:t>
      </w:r>
      <w:r>
        <w:rPr>
          <w:rFonts w:ascii="Times New Roman" w:hAnsi="Times New Roman" w:cs="Times New Roman"/>
          <w:sz w:val="28"/>
          <w:szCs w:val="28"/>
        </w:rPr>
        <w:t>особных участников для региональ</w:t>
      </w:r>
      <w:r w:rsidRPr="008A5B21">
        <w:rPr>
          <w:rFonts w:ascii="Times New Roman" w:hAnsi="Times New Roman" w:cs="Times New Roman"/>
          <w:sz w:val="28"/>
          <w:szCs w:val="28"/>
        </w:rPr>
        <w:t>ных команд и национальной сборной России для участия чемпионатах WSR и WSI;</w:t>
      </w:r>
    </w:p>
    <w:p w:rsidR="008A5B21" w:rsidRPr="008A5B21" w:rsidRDefault="008A5B21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B21">
        <w:rPr>
          <w:rFonts w:ascii="Times New Roman" w:hAnsi="Times New Roman" w:cs="Times New Roman"/>
          <w:sz w:val="28"/>
          <w:szCs w:val="28"/>
        </w:rPr>
        <w:t>формирование экспертного сообщества из числа преподавателей и мастеров производственного обучения образовательных организаций города и их обучение в соответствии с требованиями WSR;</w:t>
      </w:r>
    </w:p>
    <w:p w:rsidR="0055615B" w:rsidRDefault="008A5B21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5B21">
        <w:rPr>
          <w:rFonts w:ascii="Times New Roman" w:hAnsi="Times New Roman" w:cs="Times New Roman"/>
          <w:sz w:val="28"/>
          <w:szCs w:val="28"/>
        </w:rPr>
        <w:t>содействие развитию взаимодействия профессионалов и экспертов, способных выявлять и готовить специалистов и профессионалов уровня WSR.</w:t>
      </w:r>
      <w:r w:rsidR="00556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15B" w:rsidRDefault="00A14B9F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15B">
        <w:rPr>
          <w:rFonts w:ascii="Times New Roman" w:hAnsi="Times New Roman" w:cs="Times New Roman"/>
          <w:sz w:val="28"/>
          <w:szCs w:val="28"/>
        </w:rPr>
        <w:t>2.2. Основными задачами СЦК являются:</w:t>
      </w:r>
    </w:p>
    <w:p w:rsidR="008C2CE7" w:rsidRDefault="008C2CE7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CE7">
        <w:rPr>
          <w:rFonts w:ascii="Times New Roman" w:hAnsi="Times New Roman" w:cs="Times New Roman"/>
          <w:sz w:val="28"/>
          <w:szCs w:val="28"/>
        </w:rPr>
        <w:t>формирование методического и педагогического опыта,</w:t>
      </w:r>
      <w:r w:rsidRPr="0055615B">
        <w:rPr>
          <w:rFonts w:ascii="Times New Roman" w:hAnsi="Times New Roman" w:cs="Times New Roman"/>
          <w:sz w:val="28"/>
          <w:szCs w:val="28"/>
        </w:rPr>
        <w:t xml:space="preserve"> для подготовки профессионалов по компетенциям: «</w:t>
      </w:r>
      <w:r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55615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Прикладная эстетика</w:t>
      </w:r>
      <w:r w:rsidRPr="0055615B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>Ювелирное дело</w:t>
      </w:r>
      <w:r w:rsidRPr="005561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5B">
        <w:rPr>
          <w:rFonts w:ascii="Times New Roman" w:hAnsi="Times New Roman" w:cs="Times New Roman"/>
          <w:sz w:val="28"/>
          <w:szCs w:val="28"/>
        </w:rPr>
        <w:t>по стандартам WSR;</w:t>
      </w:r>
    </w:p>
    <w:p w:rsidR="008C2CE7" w:rsidRPr="008C2CE7" w:rsidRDefault="008C2CE7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CE7">
        <w:rPr>
          <w:rFonts w:ascii="Times New Roman" w:hAnsi="Times New Roman" w:cs="Times New Roman"/>
          <w:sz w:val="28"/>
          <w:szCs w:val="28"/>
        </w:rPr>
        <w:t>- разработка и актуализация модульных программ повышения квалификации 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>в, обучающихся и преподавателей;</w:t>
      </w:r>
    </w:p>
    <w:p w:rsidR="0055615B" w:rsidRPr="0055615B" w:rsidRDefault="0055615B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615B">
        <w:rPr>
          <w:rFonts w:ascii="Times New Roman" w:hAnsi="Times New Roman" w:cs="Times New Roman"/>
          <w:sz w:val="28"/>
          <w:szCs w:val="28"/>
        </w:rPr>
        <w:t>подготовка конкурентоспособных участников для участия в чемпионатах WSR и WSI по компетенциям: «</w:t>
      </w:r>
      <w:r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55615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Прикладная эстетика</w:t>
      </w:r>
      <w:r w:rsidRPr="0055615B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>Ювелирное дело</w:t>
      </w:r>
      <w:r w:rsidRPr="0055615B">
        <w:rPr>
          <w:rFonts w:ascii="Times New Roman" w:hAnsi="Times New Roman" w:cs="Times New Roman"/>
          <w:sz w:val="28"/>
          <w:szCs w:val="28"/>
        </w:rPr>
        <w:t>»;</w:t>
      </w:r>
    </w:p>
    <w:p w:rsidR="0055615B" w:rsidRPr="0055615B" w:rsidRDefault="00EE0A5A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15B" w:rsidRPr="0055615B">
        <w:rPr>
          <w:rFonts w:ascii="Times New Roman" w:hAnsi="Times New Roman" w:cs="Times New Roman"/>
          <w:sz w:val="28"/>
          <w:szCs w:val="28"/>
        </w:rPr>
        <w:t>оказание услуг в области профессиональной ориентации и сопровождения профессионального самоопределения;</w:t>
      </w:r>
    </w:p>
    <w:p w:rsidR="0055615B" w:rsidRPr="0055615B" w:rsidRDefault="00EE0A5A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615B" w:rsidRPr="0055615B">
        <w:rPr>
          <w:rFonts w:ascii="Times New Roman" w:hAnsi="Times New Roman" w:cs="Times New Roman"/>
          <w:sz w:val="28"/>
          <w:szCs w:val="28"/>
        </w:rPr>
        <w:t xml:space="preserve">подготовка профессиональных кадров с ориентацией на международные стандарты </w:t>
      </w:r>
      <w:proofErr w:type="spellStart"/>
      <w:r w:rsidR="0055615B" w:rsidRPr="0055615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55615B" w:rsidRPr="0055615B">
        <w:rPr>
          <w:rFonts w:ascii="Times New Roman" w:hAnsi="Times New Roman" w:cs="Times New Roman"/>
          <w:sz w:val="28"/>
          <w:szCs w:val="28"/>
        </w:rPr>
        <w:t>;</w:t>
      </w:r>
    </w:p>
    <w:p w:rsidR="0055615B" w:rsidRPr="0055615B" w:rsidRDefault="00EE0A5A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15B" w:rsidRPr="0055615B">
        <w:rPr>
          <w:rFonts w:ascii="Times New Roman" w:hAnsi="Times New Roman" w:cs="Times New Roman"/>
          <w:sz w:val="28"/>
          <w:szCs w:val="28"/>
        </w:rPr>
        <w:t>обучение экспертов и профессиональное развитие экспертного сообщества по компетенциям:</w:t>
      </w:r>
      <w:r w:rsidRPr="00EE0A5A">
        <w:rPr>
          <w:rFonts w:ascii="Times New Roman" w:hAnsi="Times New Roman" w:cs="Times New Roman"/>
          <w:sz w:val="28"/>
          <w:szCs w:val="28"/>
        </w:rPr>
        <w:t xml:space="preserve"> </w:t>
      </w:r>
      <w:r w:rsidRPr="005561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55615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Прикладная эстетика</w:t>
      </w:r>
      <w:r w:rsidRPr="0055615B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>Ювелирное дело</w:t>
      </w:r>
      <w:r w:rsidRPr="0055615B">
        <w:rPr>
          <w:rFonts w:ascii="Times New Roman" w:hAnsi="Times New Roman" w:cs="Times New Roman"/>
          <w:sz w:val="28"/>
          <w:szCs w:val="28"/>
        </w:rPr>
        <w:t>»</w:t>
      </w:r>
      <w:r w:rsidR="0055615B" w:rsidRPr="0055615B">
        <w:rPr>
          <w:rFonts w:ascii="Times New Roman" w:hAnsi="Times New Roman" w:cs="Times New Roman"/>
          <w:sz w:val="28"/>
          <w:szCs w:val="28"/>
        </w:rPr>
        <w:t>;</w:t>
      </w:r>
    </w:p>
    <w:p w:rsidR="0055615B" w:rsidRPr="0055615B" w:rsidRDefault="00EE0A5A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15B" w:rsidRPr="0055615B">
        <w:rPr>
          <w:rFonts w:ascii="Times New Roman" w:hAnsi="Times New Roman" w:cs="Times New Roman"/>
          <w:sz w:val="28"/>
          <w:szCs w:val="28"/>
        </w:rPr>
        <w:t xml:space="preserve">участие в проведении тренировочных сборов и иных мероприятий WSR: </w:t>
      </w:r>
      <w:r>
        <w:rPr>
          <w:rFonts w:ascii="Times New Roman" w:hAnsi="Times New Roman" w:cs="Times New Roman"/>
          <w:sz w:val="28"/>
          <w:szCs w:val="28"/>
        </w:rPr>
        <w:t xml:space="preserve">- --- </w:t>
      </w:r>
      <w:r w:rsidR="0055615B" w:rsidRPr="0055615B">
        <w:rPr>
          <w:rFonts w:ascii="Times New Roman" w:hAnsi="Times New Roman" w:cs="Times New Roman"/>
          <w:sz w:val="28"/>
          <w:szCs w:val="28"/>
        </w:rPr>
        <w:t>модернизация и эффективное использование материально-технической базы для подготовки профессионалов по компетенциям:</w:t>
      </w:r>
      <w:r w:rsidRPr="00EE0A5A">
        <w:rPr>
          <w:rFonts w:ascii="Times New Roman" w:hAnsi="Times New Roman" w:cs="Times New Roman"/>
          <w:sz w:val="28"/>
          <w:szCs w:val="28"/>
        </w:rPr>
        <w:t xml:space="preserve"> </w:t>
      </w:r>
      <w:r w:rsidRPr="005561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55615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Прикладная эстетика</w:t>
      </w:r>
      <w:r w:rsidRPr="0055615B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>Ювелирное дело</w:t>
      </w:r>
      <w:r w:rsidRPr="005561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15B" w:rsidRPr="0055615B">
        <w:rPr>
          <w:rFonts w:ascii="Times New Roman" w:hAnsi="Times New Roman" w:cs="Times New Roman"/>
          <w:sz w:val="28"/>
          <w:szCs w:val="28"/>
        </w:rPr>
        <w:t>в соответствии с требованиями к участникам чемпионатов WSR и WSI;</w:t>
      </w:r>
    </w:p>
    <w:p w:rsidR="0055615B" w:rsidRPr="0055615B" w:rsidRDefault="00EE0A5A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15B" w:rsidRPr="0055615B">
        <w:rPr>
          <w:rFonts w:ascii="Times New Roman" w:hAnsi="Times New Roman" w:cs="Times New Roman"/>
          <w:sz w:val="28"/>
          <w:szCs w:val="28"/>
        </w:rPr>
        <w:t xml:space="preserve">популяризация рабочих профессий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55615B" w:rsidRPr="0055615B">
        <w:rPr>
          <w:rFonts w:ascii="Times New Roman" w:hAnsi="Times New Roman" w:cs="Times New Roman"/>
          <w:sz w:val="28"/>
          <w:szCs w:val="28"/>
        </w:rPr>
        <w:t>области.</w:t>
      </w:r>
    </w:p>
    <w:p w:rsidR="008C2CE7" w:rsidRPr="00A14B9F" w:rsidRDefault="008C2CE7" w:rsidP="008C2CE7">
      <w:pPr>
        <w:pStyle w:val="Style5"/>
        <w:widowControl/>
        <w:numPr>
          <w:ilvl w:val="0"/>
          <w:numId w:val="1"/>
        </w:numPr>
        <w:tabs>
          <w:tab w:val="left" w:pos="72"/>
        </w:tabs>
        <w:spacing w:before="55"/>
        <w:rPr>
          <w:rFonts w:eastAsiaTheme="minorHAnsi"/>
          <w:b/>
          <w:sz w:val="28"/>
          <w:szCs w:val="28"/>
          <w:lang w:eastAsia="en-US"/>
        </w:rPr>
      </w:pPr>
      <w:r w:rsidRPr="00A14B9F">
        <w:rPr>
          <w:rFonts w:eastAsiaTheme="minorHAnsi"/>
          <w:b/>
          <w:sz w:val="28"/>
          <w:szCs w:val="28"/>
          <w:lang w:eastAsia="en-US"/>
        </w:rPr>
        <w:t>Права и обязанности</w:t>
      </w:r>
    </w:p>
    <w:p w:rsidR="008C2CE7" w:rsidRPr="008F617C" w:rsidRDefault="00A14B9F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617C">
        <w:rPr>
          <w:rFonts w:ascii="Times New Roman" w:hAnsi="Times New Roman" w:cs="Times New Roman"/>
          <w:sz w:val="28"/>
          <w:szCs w:val="28"/>
        </w:rPr>
        <w:t xml:space="preserve">3.1. </w:t>
      </w:r>
      <w:r w:rsidR="008C2CE7" w:rsidRPr="008F617C">
        <w:rPr>
          <w:rFonts w:ascii="Times New Roman" w:hAnsi="Times New Roman" w:cs="Times New Roman"/>
          <w:sz w:val="28"/>
          <w:szCs w:val="28"/>
        </w:rPr>
        <w:t>СЦК имеет право:</w:t>
      </w:r>
    </w:p>
    <w:p w:rsidR="008F617C" w:rsidRPr="008F617C" w:rsidRDefault="008C2CE7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17C">
        <w:rPr>
          <w:rFonts w:ascii="Times New Roman" w:hAnsi="Times New Roman" w:cs="Times New Roman"/>
          <w:sz w:val="28"/>
          <w:szCs w:val="28"/>
        </w:rPr>
        <w:t xml:space="preserve">- </w:t>
      </w:r>
      <w:r w:rsidR="008F617C" w:rsidRPr="008F617C">
        <w:rPr>
          <w:rFonts w:ascii="Times New Roman" w:hAnsi="Times New Roman" w:cs="Times New Roman"/>
          <w:sz w:val="28"/>
          <w:szCs w:val="28"/>
        </w:rPr>
        <w:t>использовать в своей деятельности методики проведения мероприятий WSR (правила, регламенты, стандарты) для развития системы профессионального образования;</w:t>
      </w:r>
    </w:p>
    <w:p w:rsidR="008F617C" w:rsidRPr="008F617C" w:rsidRDefault="008F617C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17C">
        <w:rPr>
          <w:rFonts w:ascii="Times New Roman" w:hAnsi="Times New Roman" w:cs="Times New Roman"/>
          <w:sz w:val="28"/>
          <w:szCs w:val="28"/>
        </w:rPr>
        <w:t>формировать тренировочную базу для участников по компетенциям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55615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Прикладная эстетика</w:t>
      </w:r>
      <w:r w:rsidRPr="0055615B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>Ювелирное дело</w:t>
      </w:r>
      <w:r w:rsidRPr="0055615B">
        <w:rPr>
          <w:rFonts w:ascii="Times New Roman" w:hAnsi="Times New Roman" w:cs="Times New Roman"/>
          <w:sz w:val="28"/>
          <w:szCs w:val="28"/>
        </w:rPr>
        <w:t>»;</w:t>
      </w:r>
      <w:r w:rsidRPr="008F6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17C" w:rsidRPr="008F617C" w:rsidRDefault="008F617C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17C">
        <w:rPr>
          <w:rFonts w:ascii="Times New Roman" w:hAnsi="Times New Roman" w:cs="Times New Roman"/>
          <w:sz w:val="28"/>
          <w:szCs w:val="28"/>
        </w:rPr>
        <w:t>вносить предложения в Региональный координационный центр WSR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Pr="008F617C">
        <w:rPr>
          <w:rFonts w:ascii="Times New Roman" w:hAnsi="Times New Roman" w:cs="Times New Roman"/>
          <w:sz w:val="28"/>
          <w:szCs w:val="28"/>
        </w:rPr>
        <w:t>по совершенствованию организации деятельности СЦК, в том числе по вопросам материально-технического обеспечения деятельности;</w:t>
      </w:r>
    </w:p>
    <w:p w:rsidR="008F617C" w:rsidRPr="008F617C" w:rsidRDefault="008F617C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17C">
        <w:rPr>
          <w:rFonts w:ascii="Times New Roman" w:hAnsi="Times New Roman" w:cs="Times New Roman"/>
          <w:sz w:val="28"/>
          <w:szCs w:val="28"/>
        </w:rPr>
        <w:t xml:space="preserve">запрашивать у РКЦ WSR </w:t>
      </w:r>
      <w:r w:rsidR="004B6C5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4B6C5A" w:rsidRPr="008F617C">
        <w:rPr>
          <w:rFonts w:ascii="Times New Roman" w:hAnsi="Times New Roman" w:cs="Times New Roman"/>
          <w:sz w:val="28"/>
          <w:szCs w:val="28"/>
        </w:rPr>
        <w:t xml:space="preserve"> </w:t>
      </w:r>
      <w:r w:rsidRPr="008F617C">
        <w:rPr>
          <w:rFonts w:ascii="Times New Roman" w:hAnsi="Times New Roman" w:cs="Times New Roman"/>
          <w:sz w:val="28"/>
          <w:szCs w:val="28"/>
        </w:rPr>
        <w:t>информацию и документы, необходимые для осуществления деятельности СЦК.</w:t>
      </w:r>
    </w:p>
    <w:p w:rsidR="008F617C" w:rsidRPr="008F617C" w:rsidRDefault="00A14B9F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617C">
        <w:rPr>
          <w:rFonts w:ascii="Times New Roman" w:hAnsi="Times New Roman" w:cs="Times New Roman"/>
          <w:sz w:val="28"/>
          <w:szCs w:val="28"/>
        </w:rPr>
        <w:t>3.</w:t>
      </w:r>
      <w:r w:rsidR="008F617C" w:rsidRPr="008F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7C" w:rsidRPr="008F617C">
        <w:rPr>
          <w:rFonts w:ascii="Times New Roman" w:hAnsi="Times New Roman" w:cs="Times New Roman"/>
          <w:sz w:val="28"/>
          <w:szCs w:val="28"/>
        </w:rPr>
        <w:t>Обязанности СЦК WSR:</w:t>
      </w:r>
    </w:p>
    <w:p w:rsidR="008F617C" w:rsidRPr="008F617C" w:rsidRDefault="004B6C5A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7C" w:rsidRPr="008F617C">
        <w:rPr>
          <w:rFonts w:ascii="Times New Roman" w:hAnsi="Times New Roman" w:cs="Times New Roman"/>
          <w:sz w:val="28"/>
          <w:szCs w:val="28"/>
        </w:rPr>
        <w:t>при осуществлении функций СЦК, строго соблюдать цели и задачи движения WSR, предусмотренные Положением:</w:t>
      </w:r>
    </w:p>
    <w:p w:rsidR="008F617C" w:rsidRPr="008F617C" w:rsidRDefault="004B6C5A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7C" w:rsidRPr="008F617C">
        <w:rPr>
          <w:rFonts w:ascii="Times New Roman" w:hAnsi="Times New Roman" w:cs="Times New Roman"/>
          <w:sz w:val="28"/>
          <w:szCs w:val="28"/>
        </w:rPr>
        <w:t>обеспечить разработку и утверждение документов, необходимых для деятельности СЦК;</w:t>
      </w:r>
    </w:p>
    <w:p w:rsidR="008F617C" w:rsidRDefault="004B6C5A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7C" w:rsidRPr="008F617C">
        <w:rPr>
          <w:rFonts w:ascii="Times New Roman" w:hAnsi="Times New Roman" w:cs="Times New Roman"/>
          <w:sz w:val="28"/>
          <w:szCs w:val="28"/>
        </w:rPr>
        <w:t>использовать в работе современные технические и информационно-методические средства, обеспечивать поддержку их работоспособности;</w:t>
      </w:r>
    </w:p>
    <w:p w:rsidR="0067239E" w:rsidRPr="0067239E" w:rsidRDefault="0067239E" w:rsidP="00672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39E">
        <w:rPr>
          <w:rFonts w:ascii="Times New Roman" w:hAnsi="Times New Roman" w:cs="Times New Roman"/>
          <w:sz w:val="28"/>
          <w:szCs w:val="28"/>
        </w:rPr>
        <w:t>обеспечивать и осуществлять деятельность, направленную на разработку, рецензирование, внедрение и поддержку деятельности учебно-методических комплексов;</w:t>
      </w:r>
    </w:p>
    <w:p w:rsidR="008F617C" w:rsidRPr="008F617C" w:rsidRDefault="004B6C5A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7C" w:rsidRPr="008F617C">
        <w:rPr>
          <w:rFonts w:ascii="Times New Roman" w:hAnsi="Times New Roman" w:cs="Times New Roman"/>
          <w:sz w:val="28"/>
          <w:szCs w:val="28"/>
        </w:rPr>
        <w:t xml:space="preserve">проводить отбор претендентов на звание участника и эксперта с целью обеспечения представления движения WSR в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8F617C" w:rsidRPr="008F617C">
        <w:rPr>
          <w:rFonts w:ascii="Times New Roman" w:hAnsi="Times New Roman" w:cs="Times New Roman"/>
          <w:sz w:val="28"/>
          <w:szCs w:val="28"/>
        </w:rPr>
        <w:t>области на высоком профессиональном уровне;</w:t>
      </w:r>
    </w:p>
    <w:p w:rsidR="008F617C" w:rsidRPr="008F617C" w:rsidRDefault="004B6C5A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7C" w:rsidRPr="008F617C">
        <w:rPr>
          <w:rFonts w:ascii="Times New Roman" w:hAnsi="Times New Roman" w:cs="Times New Roman"/>
          <w:sz w:val="28"/>
          <w:szCs w:val="28"/>
        </w:rPr>
        <w:t>составлять отчеты о деятельности СЦК и передавать их на рассмотрение РКЦ WSR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8F617C" w:rsidRPr="008F617C">
        <w:rPr>
          <w:rFonts w:ascii="Times New Roman" w:hAnsi="Times New Roman" w:cs="Times New Roman"/>
          <w:sz w:val="28"/>
          <w:szCs w:val="28"/>
        </w:rPr>
        <w:t>;</w:t>
      </w:r>
    </w:p>
    <w:p w:rsidR="008F617C" w:rsidRDefault="004B6C5A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7C" w:rsidRPr="008F617C">
        <w:rPr>
          <w:rFonts w:ascii="Times New Roman" w:hAnsi="Times New Roman" w:cs="Times New Roman"/>
          <w:sz w:val="28"/>
          <w:szCs w:val="28"/>
        </w:rPr>
        <w:t xml:space="preserve">по согласованию с РКЦ WSR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8F617C">
        <w:rPr>
          <w:rFonts w:ascii="Times New Roman" w:hAnsi="Times New Roman" w:cs="Times New Roman"/>
          <w:sz w:val="28"/>
          <w:szCs w:val="28"/>
        </w:rPr>
        <w:t xml:space="preserve"> </w:t>
      </w:r>
      <w:r w:rsidR="008F617C" w:rsidRPr="008F617C">
        <w:rPr>
          <w:rFonts w:ascii="Times New Roman" w:hAnsi="Times New Roman" w:cs="Times New Roman"/>
          <w:sz w:val="28"/>
          <w:szCs w:val="28"/>
        </w:rPr>
        <w:t>осуществлять адаптацию и апробацию стандартов (правил, регламентов, методик)</w:t>
      </w:r>
      <w:r w:rsidR="004178B9">
        <w:rPr>
          <w:rFonts w:ascii="Times New Roman" w:hAnsi="Times New Roman" w:cs="Times New Roman"/>
          <w:sz w:val="28"/>
          <w:szCs w:val="28"/>
        </w:rPr>
        <w:t xml:space="preserve"> и контролировать их соблюдение;</w:t>
      </w:r>
    </w:p>
    <w:p w:rsidR="004178B9" w:rsidRDefault="004178B9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8B9">
        <w:rPr>
          <w:rFonts w:ascii="Times New Roman" w:hAnsi="Times New Roman" w:cs="Times New Roman"/>
          <w:sz w:val="28"/>
          <w:szCs w:val="28"/>
        </w:rPr>
        <w:t>- выступать организатором семинаров, круглых столов, конференций, ассамблей</w:t>
      </w:r>
      <w:r w:rsidRPr="0067239E">
        <w:rPr>
          <w:rFonts w:ascii="Times New Roman" w:hAnsi="Times New Roman" w:cs="Times New Roman"/>
          <w:sz w:val="28"/>
          <w:szCs w:val="28"/>
        </w:rPr>
        <w:t>, проводимых</w:t>
      </w:r>
      <w:r w:rsidRPr="004178B9">
        <w:rPr>
          <w:sz w:val="28"/>
          <w:szCs w:val="28"/>
        </w:rPr>
        <w:t xml:space="preserve"> РКЦ</w:t>
      </w:r>
      <w:r>
        <w:rPr>
          <w:rStyle w:val="FontStyle13"/>
        </w:rPr>
        <w:t xml:space="preserve"> </w:t>
      </w:r>
      <w:r w:rsidRPr="008F617C">
        <w:rPr>
          <w:rFonts w:ascii="Times New Roman" w:hAnsi="Times New Roman" w:cs="Times New Roman"/>
          <w:sz w:val="28"/>
          <w:szCs w:val="28"/>
        </w:rPr>
        <w:t xml:space="preserve">WSR </w:t>
      </w:r>
      <w:r>
        <w:rPr>
          <w:rFonts w:ascii="Times New Roman" w:hAnsi="Times New Roman" w:cs="Times New Roman"/>
          <w:sz w:val="28"/>
          <w:szCs w:val="28"/>
        </w:rPr>
        <w:t>Ярославской области;</w:t>
      </w:r>
    </w:p>
    <w:p w:rsidR="004178B9" w:rsidRDefault="004178B9" w:rsidP="008F6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9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239E" w:rsidRPr="0067239E">
        <w:rPr>
          <w:rFonts w:ascii="Times New Roman" w:hAnsi="Times New Roman" w:cs="Times New Roman"/>
          <w:sz w:val="28"/>
          <w:szCs w:val="28"/>
        </w:rPr>
        <w:t>устранять в установленный срок все нарушения, выявленные в ходе проверки деятельности СЦК.</w:t>
      </w:r>
    </w:p>
    <w:p w:rsidR="0067239E" w:rsidRPr="00A14B9F" w:rsidRDefault="00A14B9F" w:rsidP="00021E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4B9F">
        <w:rPr>
          <w:rFonts w:ascii="Times New Roman" w:hAnsi="Times New Roman" w:cs="Times New Roman"/>
          <w:b/>
          <w:sz w:val="28"/>
          <w:szCs w:val="28"/>
        </w:rPr>
        <w:t xml:space="preserve">       4. </w:t>
      </w:r>
      <w:r w:rsidR="0067239E" w:rsidRPr="00A14B9F">
        <w:rPr>
          <w:rFonts w:ascii="Times New Roman" w:hAnsi="Times New Roman" w:cs="Times New Roman"/>
          <w:b/>
          <w:sz w:val="28"/>
          <w:szCs w:val="28"/>
        </w:rPr>
        <w:t>Управление СЦК</w:t>
      </w:r>
    </w:p>
    <w:p w:rsidR="0067239E" w:rsidRPr="00021EC8" w:rsidRDefault="00A14B9F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EC8">
        <w:rPr>
          <w:rFonts w:ascii="Times New Roman" w:hAnsi="Times New Roman" w:cs="Times New Roman"/>
          <w:sz w:val="28"/>
          <w:szCs w:val="28"/>
        </w:rPr>
        <w:t xml:space="preserve">4.1. </w:t>
      </w:r>
      <w:r w:rsidR="0067239E" w:rsidRPr="00021EC8">
        <w:rPr>
          <w:rFonts w:ascii="Times New Roman" w:hAnsi="Times New Roman" w:cs="Times New Roman"/>
          <w:sz w:val="28"/>
          <w:szCs w:val="28"/>
        </w:rPr>
        <w:t>Руководство деятельностью СЦК осуществляет руководитель, назначаемый на должность и отстраняемый от данной должности руководителем ГПОАУ ЯО ЯКСД, (по согласованию с Национальным оператором)</w:t>
      </w:r>
    </w:p>
    <w:p w:rsidR="0067239E" w:rsidRPr="00021EC8" w:rsidRDefault="00A14B9F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1EC8">
        <w:rPr>
          <w:rFonts w:ascii="Times New Roman" w:hAnsi="Times New Roman" w:cs="Times New Roman"/>
          <w:sz w:val="28"/>
          <w:szCs w:val="28"/>
        </w:rPr>
        <w:t xml:space="preserve">4.2. </w:t>
      </w:r>
      <w:r w:rsidR="0067239E" w:rsidRPr="00021EC8">
        <w:rPr>
          <w:rFonts w:ascii="Times New Roman" w:hAnsi="Times New Roman" w:cs="Times New Roman"/>
          <w:sz w:val="28"/>
          <w:szCs w:val="28"/>
        </w:rPr>
        <w:t xml:space="preserve">Руководитель СЦК подотчетен руководителю </w:t>
      </w:r>
      <w:r w:rsidR="00021EC8" w:rsidRPr="00021EC8">
        <w:rPr>
          <w:rFonts w:ascii="Times New Roman" w:hAnsi="Times New Roman" w:cs="Times New Roman"/>
          <w:sz w:val="28"/>
          <w:szCs w:val="28"/>
        </w:rPr>
        <w:t>ГПОАУ ЯО ЯК</w:t>
      </w:r>
      <w:r w:rsidR="00021EC8">
        <w:rPr>
          <w:rFonts w:ascii="Times New Roman" w:hAnsi="Times New Roman" w:cs="Times New Roman"/>
          <w:sz w:val="28"/>
          <w:szCs w:val="28"/>
        </w:rPr>
        <w:t>СД</w:t>
      </w:r>
      <w:r w:rsidR="00021EC8" w:rsidRPr="00021EC8">
        <w:rPr>
          <w:rFonts w:ascii="Times New Roman" w:hAnsi="Times New Roman" w:cs="Times New Roman"/>
          <w:sz w:val="28"/>
          <w:szCs w:val="28"/>
        </w:rPr>
        <w:t xml:space="preserve"> </w:t>
      </w:r>
      <w:r w:rsidR="0067239E" w:rsidRPr="00021EC8">
        <w:rPr>
          <w:rFonts w:ascii="Times New Roman" w:hAnsi="Times New Roman" w:cs="Times New Roman"/>
          <w:sz w:val="28"/>
          <w:szCs w:val="28"/>
        </w:rPr>
        <w:t>и РКЦ</w:t>
      </w:r>
      <w:r w:rsidR="00021EC8" w:rsidRPr="00021EC8">
        <w:rPr>
          <w:rFonts w:ascii="Times New Roman" w:hAnsi="Times New Roman" w:cs="Times New Roman"/>
          <w:sz w:val="28"/>
          <w:szCs w:val="28"/>
        </w:rPr>
        <w:t xml:space="preserve"> WSR Ярославской области</w:t>
      </w:r>
      <w:r w:rsidR="0067239E" w:rsidRPr="00021EC8">
        <w:rPr>
          <w:rFonts w:ascii="Times New Roman" w:hAnsi="Times New Roman" w:cs="Times New Roman"/>
          <w:sz w:val="28"/>
          <w:szCs w:val="28"/>
        </w:rPr>
        <w:t>.</w:t>
      </w:r>
    </w:p>
    <w:p w:rsidR="0067239E" w:rsidRPr="00021EC8" w:rsidRDefault="0067239E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>Руководитель СЦК имеет право:</w:t>
      </w:r>
    </w:p>
    <w:p w:rsidR="0067239E" w:rsidRPr="00021EC8" w:rsidRDefault="00021EC8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39E" w:rsidRPr="00021EC8">
        <w:rPr>
          <w:rFonts w:ascii="Times New Roman" w:hAnsi="Times New Roman" w:cs="Times New Roman"/>
          <w:sz w:val="28"/>
          <w:szCs w:val="28"/>
        </w:rPr>
        <w:t>в пределах своей компетенции издавать распоряжения, давать указания, обязательные для всех работников СЦК;</w:t>
      </w:r>
    </w:p>
    <w:p w:rsidR="0067239E" w:rsidRPr="00021EC8" w:rsidRDefault="00021EC8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39E" w:rsidRPr="00021EC8">
        <w:rPr>
          <w:rFonts w:ascii="Times New Roman" w:hAnsi="Times New Roman" w:cs="Times New Roman"/>
          <w:sz w:val="28"/>
          <w:szCs w:val="28"/>
        </w:rPr>
        <w:t xml:space="preserve">вносить представления руководителю </w:t>
      </w:r>
      <w:r w:rsidRPr="008F617C">
        <w:rPr>
          <w:rFonts w:ascii="Times New Roman" w:hAnsi="Times New Roman" w:cs="Times New Roman"/>
          <w:sz w:val="28"/>
          <w:szCs w:val="28"/>
        </w:rPr>
        <w:t xml:space="preserve">WSR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021EC8">
        <w:rPr>
          <w:rFonts w:ascii="Times New Roman" w:hAnsi="Times New Roman" w:cs="Times New Roman"/>
          <w:sz w:val="28"/>
          <w:szCs w:val="28"/>
        </w:rPr>
        <w:t xml:space="preserve"> </w:t>
      </w:r>
      <w:r w:rsidR="0067239E" w:rsidRPr="00021EC8">
        <w:rPr>
          <w:rFonts w:ascii="Times New Roman" w:hAnsi="Times New Roman" w:cs="Times New Roman"/>
          <w:sz w:val="28"/>
          <w:szCs w:val="28"/>
        </w:rPr>
        <w:t>о приеме на работу и увольнении работников СЦК, применении к ним мер поощрения и о наложении на них дисциплинарных взысканий.</w:t>
      </w:r>
    </w:p>
    <w:p w:rsidR="0067239E" w:rsidRPr="00021EC8" w:rsidRDefault="00A14B9F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239E" w:rsidRPr="00021EC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9E" w:rsidRPr="00021EC8">
        <w:rPr>
          <w:rFonts w:ascii="Times New Roman" w:hAnsi="Times New Roman" w:cs="Times New Roman"/>
          <w:sz w:val="28"/>
          <w:szCs w:val="28"/>
        </w:rPr>
        <w:t>Руководитель обязан:</w:t>
      </w:r>
    </w:p>
    <w:p w:rsidR="0067239E" w:rsidRPr="00021EC8" w:rsidRDefault="00021EC8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39E" w:rsidRPr="00021EC8">
        <w:rPr>
          <w:rFonts w:ascii="Times New Roman" w:hAnsi="Times New Roman" w:cs="Times New Roman"/>
          <w:sz w:val="28"/>
          <w:szCs w:val="28"/>
        </w:rPr>
        <w:t>обеспечивать эффективное выполнение СЦК возложенных на него функций;</w:t>
      </w:r>
    </w:p>
    <w:p w:rsidR="0067239E" w:rsidRPr="00021EC8" w:rsidRDefault="00021EC8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39E" w:rsidRPr="00021EC8">
        <w:rPr>
          <w:rFonts w:ascii="Times New Roman" w:hAnsi="Times New Roman" w:cs="Times New Roman"/>
          <w:sz w:val="28"/>
          <w:szCs w:val="28"/>
        </w:rPr>
        <w:t>обеспечивать сохранность и эффективность использования имущества СЦК;</w:t>
      </w:r>
    </w:p>
    <w:p w:rsidR="0067239E" w:rsidRPr="00021EC8" w:rsidRDefault="00021EC8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39E" w:rsidRPr="00021EC8">
        <w:rPr>
          <w:rFonts w:ascii="Times New Roman" w:hAnsi="Times New Roman" w:cs="Times New Roman"/>
          <w:sz w:val="28"/>
          <w:szCs w:val="28"/>
        </w:rPr>
        <w:t>проводить работу по совершенствованию деятельности СЦК;</w:t>
      </w:r>
    </w:p>
    <w:p w:rsidR="0067239E" w:rsidRPr="00021EC8" w:rsidRDefault="00021EC8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 xml:space="preserve">-   </w:t>
      </w:r>
      <w:r w:rsidR="0067239E" w:rsidRPr="00021EC8">
        <w:rPr>
          <w:rFonts w:ascii="Times New Roman" w:hAnsi="Times New Roman" w:cs="Times New Roman"/>
          <w:sz w:val="28"/>
          <w:szCs w:val="28"/>
        </w:rPr>
        <w:t>обеспечивать рациональную расстановку и целесообразное использование кадров;</w:t>
      </w:r>
    </w:p>
    <w:p w:rsidR="0067239E" w:rsidRPr="00021EC8" w:rsidRDefault="00021EC8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 xml:space="preserve">-  </w:t>
      </w:r>
      <w:r w:rsidR="0067239E" w:rsidRPr="00021EC8">
        <w:rPr>
          <w:rFonts w:ascii="Times New Roman" w:hAnsi="Times New Roman" w:cs="Times New Roman"/>
          <w:sz w:val="28"/>
          <w:szCs w:val="28"/>
        </w:rPr>
        <w:t>контролировать соблюдение сотрудниками СЦК правил и норм охраны труда, техники безопасности и правил внутреннего распорядка;</w:t>
      </w:r>
    </w:p>
    <w:p w:rsidR="0067239E" w:rsidRPr="00021EC8" w:rsidRDefault="00021EC8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 xml:space="preserve">-  </w:t>
      </w:r>
      <w:r w:rsidR="0067239E" w:rsidRPr="00021EC8">
        <w:rPr>
          <w:rFonts w:ascii="Times New Roman" w:hAnsi="Times New Roman" w:cs="Times New Roman"/>
          <w:sz w:val="28"/>
          <w:szCs w:val="28"/>
        </w:rPr>
        <w:t>обеспечивать выполнение в установленные сроки запланированных мероприятий;</w:t>
      </w:r>
    </w:p>
    <w:p w:rsidR="0067239E" w:rsidRPr="00021EC8" w:rsidRDefault="00021EC8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 xml:space="preserve">-  </w:t>
      </w:r>
      <w:r w:rsidR="0067239E" w:rsidRPr="00021EC8">
        <w:rPr>
          <w:rFonts w:ascii="Times New Roman" w:hAnsi="Times New Roman" w:cs="Times New Roman"/>
          <w:sz w:val="28"/>
          <w:szCs w:val="28"/>
        </w:rPr>
        <w:t>организовывать   составление   и   своевременное   предоставление   отчетов   о деятельности СЦК.</w:t>
      </w:r>
    </w:p>
    <w:p w:rsidR="0067239E" w:rsidRPr="00021EC8" w:rsidRDefault="00A14B9F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</w:t>
      </w:r>
      <w:r w:rsidR="0067239E" w:rsidRPr="00021EC8">
        <w:rPr>
          <w:rFonts w:ascii="Times New Roman" w:hAnsi="Times New Roman" w:cs="Times New Roman"/>
          <w:sz w:val="28"/>
          <w:szCs w:val="28"/>
        </w:rPr>
        <w:t xml:space="preserve"> Руководитель   СЦК   несет   ответ</w:t>
      </w:r>
      <w:r w:rsidR="00021EC8" w:rsidRPr="00021EC8">
        <w:rPr>
          <w:rFonts w:ascii="Times New Roman" w:hAnsi="Times New Roman" w:cs="Times New Roman"/>
          <w:sz w:val="28"/>
          <w:szCs w:val="28"/>
        </w:rPr>
        <w:t xml:space="preserve">ственность   за   деятельность </w:t>
      </w:r>
      <w:r w:rsidR="0067239E" w:rsidRPr="00021EC8">
        <w:rPr>
          <w:rFonts w:ascii="Times New Roman" w:hAnsi="Times New Roman" w:cs="Times New Roman"/>
          <w:sz w:val="28"/>
          <w:szCs w:val="28"/>
        </w:rPr>
        <w:t>СЦК   в соответствии с законодательством Российской Федерации.</w:t>
      </w:r>
    </w:p>
    <w:p w:rsidR="0067239E" w:rsidRPr="00A14B9F" w:rsidRDefault="00A14B9F" w:rsidP="00021E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39E" w:rsidRPr="00A14B9F">
        <w:rPr>
          <w:rFonts w:ascii="Times New Roman" w:hAnsi="Times New Roman" w:cs="Times New Roman"/>
          <w:b/>
          <w:sz w:val="28"/>
          <w:szCs w:val="28"/>
        </w:rPr>
        <w:t>5. Структура СЦК</w:t>
      </w:r>
    </w:p>
    <w:p w:rsidR="0067239E" w:rsidRPr="00021EC8" w:rsidRDefault="00A14B9F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239E" w:rsidRPr="00021EC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9E" w:rsidRPr="00021EC8">
        <w:rPr>
          <w:rFonts w:ascii="Times New Roman" w:hAnsi="Times New Roman" w:cs="Times New Roman"/>
          <w:sz w:val="28"/>
          <w:szCs w:val="28"/>
        </w:rPr>
        <w:t xml:space="preserve">В структуре СЦК </w:t>
      </w:r>
      <w:r w:rsidR="00021EC8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67239E" w:rsidRPr="00021EC8">
        <w:rPr>
          <w:rFonts w:ascii="Times New Roman" w:hAnsi="Times New Roman" w:cs="Times New Roman"/>
          <w:sz w:val="28"/>
          <w:szCs w:val="28"/>
        </w:rPr>
        <w:t>следующие подразделения (отделы,</w:t>
      </w:r>
      <w:r w:rsidR="0067239E" w:rsidRPr="00021EC8">
        <w:rPr>
          <w:rFonts w:ascii="Times New Roman" w:hAnsi="Times New Roman" w:cs="Times New Roman"/>
          <w:sz w:val="28"/>
          <w:szCs w:val="28"/>
        </w:rPr>
        <w:br/>
        <w:t>группы):</w:t>
      </w:r>
    </w:p>
    <w:p w:rsidR="0067239E" w:rsidRPr="00021EC8" w:rsidRDefault="0067239E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>Информационно-аналитический отдел;</w:t>
      </w:r>
    </w:p>
    <w:p w:rsidR="0067239E" w:rsidRPr="00021EC8" w:rsidRDefault="0067239E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>Отдел мониторинга;</w:t>
      </w:r>
    </w:p>
    <w:p w:rsidR="0067239E" w:rsidRPr="00021EC8" w:rsidRDefault="0067239E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>Отдел организации мероприятий.</w:t>
      </w:r>
    </w:p>
    <w:p w:rsidR="0067239E" w:rsidRPr="00021EC8" w:rsidRDefault="00A14B9F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239E" w:rsidRPr="00021EC8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9E" w:rsidRPr="00021EC8">
        <w:rPr>
          <w:rFonts w:ascii="Times New Roman" w:hAnsi="Times New Roman" w:cs="Times New Roman"/>
          <w:sz w:val="28"/>
          <w:szCs w:val="28"/>
        </w:rPr>
        <w:t>Штатная структура СЦК:</w:t>
      </w:r>
      <w:r w:rsidR="0067239E" w:rsidRPr="00021EC8">
        <w:rPr>
          <w:rFonts w:ascii="Times New Roman" w:hAnsi="Times New Roman" w:cs="Times New Roman"/>
          <w:sz w:val="28"/>
          <w:szCs w:val="28"/>
        </w:rPr>
        <w:br/>
        <w:t>Руководитель (1 ед.);</w:t>
      </w:r>
    </w:p>
    <w:p w:rsidR="0067239E" w:rsidRPr="00021EC8" w:rsidRDefault="0067239E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>Методист информационно-аналитического отдела (2 ед.);</w:t>
      </w:r>
    </w:p>
    <w:p w:rsidR="0067239E" w:rsidRPr="00021EC8" w:rsidRDefault="0067239E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>Методист отдела мониторинга (1 ед.);</w:t>
      </w:r>
    </w:p>
    <w:p w:rsidR="0067239E" w:rsidRDefault="0067239E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EC8">
        <w:rPr>
          <w:rFonts w:ascii="Times New Roman" w:hAnsi="Times New Roman" w:cs="Times New Roman"/>
          <w:sz w:val="28"/>
          <w:szCs w:val="28"/>
        </w:rPr>
        <w:t xml:space="preserve">Методист отдела </w:t>
      </w:r>
      <w:r w:rsidR="009611E0">
        <w:rPr>
          <w:rFonts w:ascii="Times New Roman" w:hAnsi="Times New Roman" w:cs="Times New Roman"/>
          <w:sz w:val="28"/>
          <w:szCs w:val="28"/>
        </w:rPr>
        <w:t>организации мероприятий (1 ед.);</w:t>
      </w:r>
    </w:p>
    <w:p w:rsidR="009611E0" w:rsidRDefault="009611E0" w:rsidP="00021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Эксперты.</w:t>
      </w:r>
    </w:p>
    <w:p w:rsidR="008204BA" w:rsidRPr="00021EC8" w:rsidRDefault="00A14B9F" w:rsidP="00820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204BA">
        <w:rPr>
          <w:rFonts w:ascii="Times New Roman" w:hAnsi="Times New Roman" w:cs="Times New Roman"/>
          <w:sz w:val="28"/>
          <w:szCs w:val="28"/>
        </w:rPr>
        <w:t xml:space="preserve">5.3. </w:t>
      </w:r>
      <w:r w:rsidR="008204BA" w:rsidRPr="00021EC8">
        <w:rPr>
          <w:rFonts w:ascii="Times New Roman" w:hAnsi="Times New Roman" w:cs="Times New Roman"/>
          <w:sz w:val="28"/>
          <w:szCs w:val="28"/>
        </w:rPr>
        <w:t>Все сотрудники СЦК пользуются правами и обязанностями работников</w:t>
      </w:r>
      <w:r w:rsidR="008204BA">
        <w:rPr>
          <w:rFonts w:ascii="Times New Roman" w:hAnsi="Times New Roman" w:cs="Times New Roman"/>
          <w:sz w:val="28"/>
          <w:szCs w:val="28"/>
        </w:rPr>
        <w:t xml:space="preserve"> ГПОАУ ЯО ЯКСД</w:t>
      </w:r>
      <w:r w:rsidR="008204BA" w:rsidRPr="00021EC8">
        <w:rPr>
          <w:rFonts w:ascii="Times New Roman" w:hAnsi="Times New Roman" w:cs="Times New Roman"/>
          <w:sz w:val="28"/>
          <w:szCs w:val="28"/>
        </w:rPr>
        <w:t>, а также несут ответственность в соответствии с Уставом</w:t>
      </w:r>
      <w:r w:rsidR="008204BA">
        <w:rPr>
          <w:rFonts w:ascii="Times New Roman" w:hAnsi="Times New Roman" w:cs="Times New Roman"/>
          <w:sz w:val="28"/>
          <w:szCs w:val="28"/>
        </w:rPr>
        <w:t xml:space="preserve"> ГПОАУ ЯО ЯКСД</w:t>
      </w:r>
      <w:r w:rsidR="008204BA" w:rsidRPr="00021EC8">
        <w:rPr>
          <w:rFonts w:ascii="Times New Roman" w:hAnsi="Times New Roman" w:cs="Times New Roman"/>
          <w:sz w:val="28"/>
          <w:szCs w:val="28"/>
        </w:rPr>
        <w:t xml:space="preserve"> и иными нормативными документами</w:t>
      </w:r>
    </w:p>
    <w:p w:rsidR="009611E0" w:rsidRPr="0067239E" w:rsidRDefault="00A14B9F" w:rsidP="009611E0">
      <w:pPr>
        <w:pStyle w:val="a3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4BA">
        <w:rPr>
          <w:rFonts w:ascii="Times New Roman" w:hAnsi="Times New Roman" w:cs="Times New Roman"/>
          <w:sz w:val="28"/>
          <w:szCs w:val="28"/>
        </w:rPr>
        <w:t>5.4</w:t>
      </w:r>
      <w:r w:rsidR="009611E0">
        <w:rPr>
          <w:rFonts w:ascii="Times New Roman" w:hAnsi="Times New Roman" w:cs="Times New Roman"/>
          <w:sz w:val="28"/>
          <w:szCs w:val="28"/>
        </w:rPr>
        <w:t xml:space="preserve">.  </w:t>
      </w:r>
      <w:r w:rsidR="009611E0" w:rsidRPr="0067239E">
        <w:rPr>
          <w:rStyle w:val="FontStyle14"/>
          <w:sz w:val="28"/>
          <w:szCs w:val="28"/>
        </w:rPr>
        <w:t>Руководитель отдела выполняет следующие функции: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>обеспечивает эффективное выполнение отделом СЦК возложенных на него функций;</w:t>
      </w:r>
    </w:p>
    <w:p w:rsidR="009611E0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 xml:space="preserve">планирует деятельность отдела в соответствии с целями и задачами СЦК; 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>обеспечивает сохранность и эффективность использования имущества отдела СЦК;</w:t>
      </w:r>
    </w:p>
    <w:p w:rsidR="009611E0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 xml:space="preserve">обеспечивает выполнение в установленные сроки запланированных мероприятий; 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>организовывает     правильную  эксплуатацию  оборудования  и  основных  средств, закрепленных за отделом СЦК.</w:t>
      </w:r>
    </w:p>
    <w:p w:rsidR="009611E0" w:rsidRPr="0067239E" w:rsidRDefault="00A14B9F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  <w:r w:rsidR="009611E0">
        <w:rPr>
          <w:rStyle w:val="FontStyle14"/>
          <w:sz w:val="28"/>
          <w:szCs w:val="28"/>
        </w:rPr>
        <w:t>5</w:t>
      </w:r>
      <w:r w:rsidR="009611E0" w:rsidRPr="0067239E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>5</w:t>
      </w:r>
      <w:r w:rsidR="009611E0" w:rsidRPr="0067239E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="009611E0" w:rsidRPr="0067239E">
        <w:rPr>
          <w:rStyle w:val="FontStyle14"/>
          <w:sz w:val="28"/>
          <w:szCs w:val="28"/>
        </w:rPr>
        <w:t>Работники СЦК выполняют следующие функции:</w:t>
      </w:r>
      <w:r w:rsidR="009611E0" w:rsidRPr="0067239E">
        <w:rPr>
          <w:rStyle w:val="FontStyle14"/>
          <w:sz w:val="28"/>
          <w:szCs w:val="28"/>
        </w:rPr>
        <w:br/>
      </w:r>
      <w:r w:rsidR="009611E0">
        <w:rPr>
          <w:rStyle w:val="FontStyle14"/>
          <w:sz w:val="28"/>
          <w:szCs w:val="28"/>
        </w:rPr>
        <w:t xml:space="preserve">- </w:t>
      </w:r>
      <w:r w:rsidR="009611E0" w:rsidRPr="0067239E">
        <w:rPr>
          <w:rStyle w:val="FontStyle14"/>
          <w:sz w:val="28"/>
          <w:szCs w:val="28"/>
        </w:rPr>
        <w:t>планиру</w:t>
      </w:r>
      <w:r w:rsidR="008204BA">
        <w:rPr>
          <w:rStyle w:val="FontStyle14"/>
          <w:sz w:val="28"/>
          <w:szCs w:val="28"/>
        </w:rPr>
        <w:t>ю</w:t>
      </w:r>
      <w:r w:rsidR="009611E0" w:rsidRPr="0067239E">
        <w:rPr>
          <w:rStyle w:val="FontStyle14"/>
          <w:sz w:val="28"/>
          <w:szCs w:val="28"/>
        </w:rPr>
        <w:t>т свою деятельность в соответствии с целями и задачами</w:t>
      </w:r>
      <w:r w:rsidR="008204BA">
        <w:rPr>
          <w:rStyle w:val="FontStyle14"/>
          <w:sz w:val="28"/>
          <w:szCs w:val="28"/>
        </w:rPr>
        <w:t xml:space="preserve"> </w:t>
      </w:r>
      <w:r w:rsidR="008204BA" w:rsidRPr="00021EC8">
        <w:rPr>
          <w:rFonts w:ascii="Times New Roman" w:hAnsi="Times New Roman" w:cs="Times New Roman"/>
          <w:sz w:val="28"/>
          <w:szCs w:val="28"/>
        </w:rPr>
        <w:t>СЦК, правилами внутреннего трудового распорядка и локальными актами организации, ведут в установленном порядке документацию и учёт рабочего времени</w:t>
      </w:r>
      <w:r w:rsidR="009611E0" w:rsidRPr="0067239E">
        <w:rPr>
          <w:rStyle w:val="FontStyle14"/>
          <w:sz w:val="28"/>
          <w:szCs w:val="28"/>
        </w:rPr>
        <w:t>;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>организу</w:t>
      </w:r>
      <w:r w:rsidR="008204BA">
        <w:rPr>
          <w:rStyle w:val="FontStyle14"/>
          <w:sz w:val="28"/>
          <w:szCs w:val="28"/>
        </w:rPr>
        <w:t>ю</w:t>
      </w:r>
      <w:r w:rsidRPr="0067239E">
        <w:rPr>
          <w:rStyle w:val="FontStyle14"/>
          <w:sz w:val="28"/>
          <w:szCs w:val="28"/>
        </w:rPr>
        <w:t>т и разрабатыва</w:t>
      </w:r>
      <w:r w:rsidR="008204BA">
        <w:rPr>
          <w:rStyle w:val="FontStyle14"/>
          <w:sz w:val="28"/>
          <w:szCs w:val="28"/>
        </w:rPr>
        <w:t>ю</w:t>
      </w:r>
      <w:r w:rsidRPr="0067239E">
        <w:rPr>
          <w:rStyle w:val="FontStyle14"/>
          <w:sz w:val="28"/>
          <w:szCs w:val="28"/>
        </w:rPr>
        <w:t xml:space="preserve">т необходимую документацию по проведению конкурсов, олимпиад, соревнований и иных мероприятий в рамках движения </w:t>
      </w:r>
      <w:r w:rsidRPr="0067239E">
        <w:rPr>
          <w:rStyle w:val="FontStyle14"/>
          <w:sz w:val="28"/>
          <w:szCs w:val="28"/>
          <w:lang w:val="en-US"/>
        </w:rPr>
        <w:t>WSR</w:t>
      </w:r>
      <w:r w:rsidRPr="0067239E">
        <w:rPr>
          <w:rStyle w:val="FontStyle14"/>
          <w:sz w:val="28"/>
          <w:szCs w:val="28"/>
        </w:rPr>
        <w:t>;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>заполня</w:t>
      </w:r>
      <w:r w:rsidR="008204BA">
        <w:rPr>
          <w:rStyle w:val="FontStyle14"/>
          <w:sz w:val="28"/>
          <w:szCs w:val="28"/>
        </w:rPr>
        <w:t>ю</w:t>
      </w:r>
      <w:r w:rsidRPr="0067239E">
        <w:rPr>
          <w:rStyle w:val="FontStyle14"/>
          <w:sz w:val="28"/>
          <w:szCs w:val="28"/>
        </w:rPr>
        <w:t>т базу данных, содержащую информацию о проводимых мероприятиях и их участниках;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8204BA">
        <w:rPr>
          <w:rStyle w:val="FontStyle14"/>
          <w:sz w:val="28"/>
          <w:szCs w:val="28"/>
        </w:rPr>
        <w:t>разрабатываю</w:t>
      </w:r>
      <w:r w:rsidRPr="0067239E">
        <w:rPr>
          <w:rStyle w:val="FontStyle14"/>
          <w:sz w:val="28"/>
          <w:szCs w:val="28"/>
        </w:rPr>
        <w:t>т и реализу</w:t>
      </w:r>
      <w:r w:rsidR="008204BA">
        <w:rPr>
          <w:rStyle w:val="FontStyle14"/>
          <w:sz w:val="28"/>
          <w:szCs w:val="28"/>
        </w:rPr>
        <w:t>ю</w:t>
      </w:r>
      <w:r w:rsidRPr="0067239E">
        <w:rPr>
          <w:rStyle w:val="FontStyle14"/>
          <w:sz w:val="28"/>
          <w:szCs w:val="28"/>
        </w:rPr>
        <w:t>т тематику основных направлений деятельности, программ СЦК, организу</w:t>
      </w:r>
      <w:r w:rsidR="008204BA">
        <w:rPr>
          <w:rStyle w:val="FontStyle14"/>
          <w:sz w:val="28"/>
          <w:szCs w:val="28"/>
        </w:rPr>
        <w:t>ю</w:t>
      </w:r>
      <w:r w:rsidRPr="0067239E">
        <w:rPr>
          <w:rStyle w:val="FontStyle14"/>
          <w:sz w:val="28"/>
          <w:szCs w:val="28"/>
        </w:rPr>
        <w:t xml:space="preserve">т </w:t>
      </w:r>
      <w:proofErr w:type="gramStart"/>
      <w:r w:rsidRPr="0067239E">
        <w:rPr>
          <w:rStyle w:val="FontStyle14"/>
          <w:sz w:val="28"/>
          <w:szCs w:val="28"/>
        </w:rPr>
        <w:t>контроль за</w:t>
      </w:r>
      <w:proofErr w:type="gramEnd"/>
      <w:r w:rsidRPr="0067239E">
        <w:rPr>
          <w:rStyle w:val="FontStyle14"/>
          <w:sz w:val="28"/>
          <w:szCs w:val="28"/>
        </w:rPr>
        <w:t xml:space="preserve"> их содержанием, проблематикой, качеством;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>устанавлива</w:t>
      </w:r>
      <w:r w:rsidR="008204BA">
        <w:rPr>
          <w:rStyle w:val="FontStyle14"/>
          <w:sz w:val="28"/>
          <w:szCs w:val="28"/>
        </w:rPr>
        <w:t>ю</w:t>
      </w:r>
      <w:r w:rsidRPr="0067239E">
        <w:rPr>
          <w:rStyle w:val="FontStyle14"/>
          <w:sz w:val="28"/>
          <w:szCs w:val="28"/>
        </w:rPr>
        <w:t>т и поддержива</w:t>
      </w:r>
      <w:r w:rsidR="008204BA">
        <w:rPr>
          <w:rStyle w:val="FontStyle14"/>
          <w:sz w:val="28"/>
          <w:szCs w:val="28"/>
        </w:rPr>
        <w:t>ю</w:t>
      </w:r>
      <w:r w:rsidRPr="0067239E">
        <w:rPr>
          <w:rStyle w:val="FontStyle14"/>
          <w:sz w:val="28"/>
          <w:szCs w:val="28"/>
        </w:rPr>
        <w:t>т деловые контакты с целью взаимного обогащения и обмена информацией о педагогическом опыте и инновациях в области образования с другими СЦК и РКЦ;</w:t>
      </w:r>
    </w:p>
    <w:p w:rsidR="009611E0" w:rsidRPr="0067239E" w:rsidRDefault="008204BA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9611E0" w:rsidRPr="0067239E">
        <w:rPr>
          <w:rStyle w:val="FontStyle13"/>
          <w:sz w:val="28"/>
          <w:szCs w:val="28"/>
        </w:rPr>
        <w:t>готов</w:t>
      </w:r>
      <w:r>
        <w:rPr>
          <w:rStyle w:val="FontStyle13"/>
          <w:sz w:val="28"/>
          <w:szCs w:val="28"/>
        </w:rPr>
        <w:t>я</w:t>
      </w:r>
      <w:r w:rsidR="009611E0" w:rsidRPr="0067239E">
        <w:rPr>
          <w:rStyle w:val="FontStyle13"/>
          <w:sz w:val="28"/>
          <w:szCs w:val="28"/>
        </w:rPr>
        <w:t xml:space="preserve">т </w:t>
      </w:r>
      <w:r w:rsidR="009611E0" w:rsidRPr="0067239E">
        <w:rPr>
          <w:rStyle w:val="FontStyle14"/>
          <w:sz w:val="28"/>
          <w:szCs w:val="28"/>
        </w:rPr>
        <w:t xml:space="preserve">итоговые </w:t>
      </w:r>
      <w:r w:rsidR="009611E0" w:rsidRPr="0067239E">
        <w:rPr>
          <w:rStyle w:val="FontStyle13"/>
          <w:sz w:val="28"/>
          <w:szCs w:val="28"/>
        </w:rPr>
        <w:t xml:space="preserve">аналитические </w:t>
      </w:r>
      <w:r w:rsidR="009611E0" w:rsidRPr="0067239E">
        <w:rPr>
          <w:rStyle w:val="FontStyle14"/>
          <w:sz w:val="28"/>
          <w:szCs w:val="28"/>
        </w:rPr>
        <w:t>и статистические справки;</w:t>
      </w:r>
    </w:p>
    <w:p w:rsidR="009611E0" w:rsidRDefault="009611E0" w:rsidP="009611E0">
      <w:pPr>
        <w:pStyle w:val="a3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>обеспечива</w:t>
      </w:r>
      <w:r w:rsidR="008204BA">
        <w:rPr>
          <w:rStyle w:val="FontStyle14"/>
          <w:sz w:val="28"/>
          <w:szCs w:val="28"/>
        </w:rPr>
        <w:t>ю</w:t>
      </w:r>
      <w:r w:rsidRPr="0067239E">
        <w:rPr>
          <w:rStyle w:val="FontStyle14"/>
          <w:sz w:val="28"/>
          <w:szCs w:val="28"/>
        </w:rPr>
        <w:t xml:space="preserve">т реализацию механизма обратной связи между СЦК </w:t>
      </w:r>
      <w:r w:rsidRPr="0067239E">
        <w:rPr>
          <w:rStyle w:val="FontStyle14"/>
          <w:sz w:val="28"/>
          <w:szCs w:val="28"/>
          <w:lang w:val="en-US"/>
        </w:rPr>
        <w:t>WSR</w:t>
      </w:r>
      <w:r w:rsidRPr="0067239E">
        <w:rPr>
          <w:rStyle w:val="FontStyle14"/>
          <w:sz w:val="28"/>
          <w:szCs w:val="28"/>
        </w:rPr>
        <w:t xml:space="preserve"> и участниками движения </w:t>
      </w:r>
      <w:r w:rsidRPr="0067239E">
        <w:rPr>
          <w:rStyle w:val="FontStyle14"/>
          <w:sz w:val="28"/>
          <w:szCs w:val="28"/>
          <w:lang w:val="en-US"/>
        </w:rPr>
        <w:t>WSR</w:t>
      </w:r>
      <w:r w:rsidRPr="0067239E">
        <w:rPr>
          <w:rStyle w:val="FontStyle14"/>
          <w:sz w:val="28"/>
          <w:szCs w:val="28"/>
        </w:rPr>
        <w:t xml:space="preserve">, который может быть реализован в любой форме, в том числе и в виде дискуссий, телеконференций,    электронного общения, очных, заочных, дистанционных курсов, семинаров, практикумов. </w:t>
      </w:r>
      <w:proofErr w:type="gramEnd"/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Эксперт: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 w:rsidRPr="0067239E">
        <w:rPr>
          <w:rStyle w:val="FontStyle14"/>
          <w:sz w:val="28"/>
          <w:szCs w:val="28"/>
        </w:rPr>
        <w:t>планирует свою деятельность в соответствии с целями и задачами отдела организации мероприятий СЦК;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 w:rsidRPr="0067239E"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</w:rPr>
        <w:t xml:space="preserve"> </w:t>
      </w:r>
      <w:r w:rsidRPr="0067239E">
        <w:rPr>
          <w:rStyle w:val="FontStyle14"/>
          <w:sz w:val="28"/>
          <w:szCs w:val="28"/>
        </w:rPr>
        <w:t xml:space="preserve">осуществляет </w:t>
      </w:r>
      <w:r w:rsidRPr="0067239E">
        <w:rPr>
          <w:rStyle w:val="FontStyle13"/>
          <w:sz w:val="28"/>
          <w:szCs w:val="28"/>
        </w:rPr>
        <w:t>у</w:t>
      </w:r>
      <w:r>
        <w:rPr>
          <w:rStyle w:val="FontStyle14"/>
          <w:sz w:val="28"/>
          <w:szCs w:val="28"/>
        </w:rPr>
        <w:t>правлени</w:t>
      </w:r>
      <w:r w:rsidRPr="0067239E">
        <w:rPr>
          <w:rStyle w:val="FontStyle14"/>
          <w:sz w:val="28"/>
          <w:szCs w:val="28"/>
        </w:rPr>
        <w:t>е, орган</w:t>
      </w:r>
      <w:r w:rsidRPr="0067239E">
        <w:rPr>
          <w:rStyle w:val="FontStyle13"/>
          <w:sz w:val="28"/>
          <w:szCs w:val="28"/>
        </w:rPr>
        <w:t xml:space="preserve">изацию </w:t>
      </w:r>
      <w:r w:rsidRPr="0067239E">
        <w:rPr>
          <w:rStyle w:val="FontStyle14"/>
          <w:sz w:val="28"/>
          <w:szCs w:val="28"/>
        </w:rPr>
        <w:t xml:space="preserve">и </w:t>
      </w:r>
      <w:r w:rsidRPr="0067239E">
        <w:rPr>
          <w:rStyle w:val="FontStyle13"/>
          <w:sz w:val="28"/>
          <w:szCs w:val="28"/>
        </w:rPr>
        <w:t xml:space="preserve">руководство </w:t>
      </w:r>
      <w:r w:rsidRPr="0067239E">
        <w:rPr>
          <w:rStyle w:val="FontStyle14"/>
          <w:sz w:val="28"/>
          <w:szCs w:val="28"/>
        </w:rPr>
        <w:t xml:space="preserve">отдельной компетенцией в рамках движения </w:t>
      </w:r>
      <w:r w:rsidRPr="0067239E">
        <w:rPr>
          <w:rStyle w:val="FontStyle14"/>
          <w:sz w:val="28"/>
          <w:szCs w:val="28"/>
          <w:lang w:val="en-US"/>
        </w:rPr>
        <w:t>WSR</w:t>
      </w:r>
      <w:r w:rsidRPr="0067239E">
        <w:rPr>
          <w:rStyle w:val="FontStyle14"/>
          <w:sz w:val="28"/>
          <w:szCs w:val="28"/>
        </w:rPr>
        <w:t>;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 xml:space="preserve">организует </w:t>
      </w:r>
      <w:r w:rsidRPr="0067239E">
        <w:rPr>
          <w:rStyle w:val="FontStyle13"/>
          <w:sz w:val="28"/>
          <w:szCs w:val="28"/>
        </w:rPr>
        <w:t xml:space="preserve">подготовку </w:t>
      </w:r>
      <w:r w:rsidRPr="0067239E">
        <w:rPr>
          <w:rStyle w:val="FontStyle14"/>
          <w:sz w:val="28"/>
          <w:szCs w:val="28"/>
        </w:rPr>
        <w:t xml:space="preserve">участников к участию в чемпионатах </w:t>
      </w:r>
      <w:r w:rsidRPr="0067239E">
        <w:rPr>
          <w:rStyle w:val="FontStyle14"/>
          <w:sz w:val="28"/>
          <w:szCs w:val="28"/>
          <w:lang w:val="en-US"/>
        </w:rPr>
        <w:t>WSR</w:t>
      </w:r>
      <w:r w:rsidRPr="0067239E">
        <w:rPr>
          <w:rStyle w:val="FontStyle14"/>
          <w:sz w:val="28"/>
          <w:szCs w:val="28"/>
        </w:rPr>
        <w:t xml:space="preserve"> по соответствующей компетенции;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- </w:t>
      </w:r>
      <w:r w:rsidRPr="0067239E">
        <w:rPr>
          <w:rStyle w:val="FontStyle14"/>
          <w:sz w:val="28"/>
          <w:szCs w:val="28"/>
        </w:rPr>
        <w:t xml:space="preserve">разрабатывает необходимую документацию по проведению конкурсов, олимпиад, соревнований и иных мероприятий в рамках движения </w:t>
      </w:r>
      <w:r w:rsidRPr="0067239E">
        <w:rPr>
          <w:rStyle w:val="FontStyle14"/>
          <w:sz w:val="28"/>
          <w:szCs w:val="28"/>
          <w:lang w:val="en-US"/>
        </w:rPr>
        <w:t>WSR</w:t>
      </w:r>
      <w:r w:rsidRPr="0067239E">
        <w:rPr>
          <w:rStyle w:val="FontStyle14"/>
          <w:sz w:val="28"/>
          <w:szCs w:val="28"/>
        </w:rPr>
        <w:t>;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 xml:space="preserve">выступает экспертом на чемпионатах в рамках движения </w:t>
      </w:r>
      <w:r w:rsidRPr="0067239E">
        <w:rPr>
          <w:rStyle w:val="FontStyle14"/>
          <w:sz w:val="28"/>
          <w:szCs w:val="28"/>
          <w:lang w:val="en-US"/>
        </w:rPr>
        <w:t>WSR</w:t>
      </w:r>
      <w:r w:rsidRPr="0067239E">
        <w:rPr>
          <w:rStyle w:val="FontStyle14"/>
          <w:sz w:val="28"/>
          <w:szCs w:val="28"/>
        </w:rPr>
        <w:t>;</w:t>
      </w:r>
    </w:p>
    <w:p w:rsidR="009611E0" w:rsidRPr="0067239E" w:rsidRDefault="009611E0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67239E">
        <w:rPr>
          <w:rStyle w:val="FontStyle14"/>
          <w:sz w:val="28"/>
          <w:szCs w:val="28"/>
        </w:rPr>
        <w:t>обеспечивает комплектование материалов и оборудования для подготовки участников по соответствующей компетенции;</w:t>
      </w:r>
    </w:p>
    <w:p w:rsidR="009611E0" w:rsidRPr="0067239E" w:rsidRDefault="008204BA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9611E0" w:rsidRPr="0067239E">
        <w:rPr>
          <w:rStyle w:val="FontStyle14"/>
          <w:sz w:val="28"/>
          <w:szCs w:val="28"/>
        </w:rPr>
        <w:t xml:space="preserve">разрабатывает Конкурсное задание для проведения регионального чемпионата </w:t>
      </w:r>
      <w:r w:rsidR="009611E0" w:rsidRPr="0067239E">
        <w:rPr>
          <w:rStyle w:val="FontStyle14"/>
          <w:sz w:val="28"/>
          <w:szCs w:val="28"/>
          <w:lang w:val="en-US"/>
        </w:rPr>
        <w:t>WSR</w:t>
      </w:r>
      <w:r w:rsidR="009611E0" w:rsidRPr="0067239E">
        <w:rPr>
          <w:rStyle w:val="FontStyle14"/>
          <w:sz w:val="28"/>
          <w:szCs w:val="28"/>
        </w:rPr>
        <w:t xml:space="preserve"> по соответствующей компетенции;</w:t>
      </w:r>
    </w:p>
    <w:p w:rsidR="009611E0" w:rsidRPr="0067239E" w:rsidRDefault="008204BA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9611E0" w:rsidRPr="0067239E">
        <w:rPr>
          <w:rStyle w:val="FontStyle14"/>
          <w:sz w:val="28"/>
          <w:szCs w:val="28"/>
        </w:rPr>
        <w:t>контролирует техническое состояние оборудования по соответствующей компетенции;</w:t>
      </w:r>
    </w:p>
    <w:p w:rsidR="009611E0" w:rsidRPr="0067239E" w:rsidRDefault="008204BA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9611E0" w:rsidRPr="0067239E">
        <w:rPr>
          <w:rStyle w:val="FontStyle14"/>
          <w:sz w:val="28"/>
          <w:szCs w:val="28"/>
        </w:rPr>
        <w:t>обеспечивает своевременность и качество ведения методической документации;</w:t>
      </w:r>
    </w:p>
    <w:p w:rsidR="009611E0" w:rsidRPr="0067239E" w:rsidRDefault="008204BA" w:rsidP="009611E0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9611E0" w:rsidRPr="0067239E">
        <w:rPr>
          <w:rStyle w:val="FontStyle14"/>
          <w:sz w:val="28"/>
          <w:szCs w:val="28"/>
        </w:rPr>
        <w:t xml:space="preserve">ведет учет выполненной работы, </w:t>
      </w:r>
      <w:r w:rsidR="009611E0" w:rsidRPr="0067239E">
        <w:rPr>
          <w:rStyle w:val="FontStyle13"/>
          <w:sz w:val="28"/>
          <w:szCs w:val="28"/>
        </w:rPr>
        <w:t xml:space="preserve">готовит </w:t>
      </w:r>
      <w:r w:rsidR="009611E0" w:rsidRPr="0067239E">
        <w:rPr>
          <w:rStyle w:val="FontStyle14"/>
          <w:sz w:val="28"/>
          <w:szCs w:val="28"/>
        </w:rPr>
        <w:t>итоговые аналити</w:t>
      </w:r>
      <w:r>
        <w:rPr>
          <w:rStyle w:val="FontStyle14"/>
          <w:sz w:val="28"/>
          <w:szCs w:val="28"/>
        </w:rPr>
        <w:t>ческие и статистические справки.</w:t>
      </w:r>
    </w:p>
    <w:p w:rsidR="0067239E" w:rsidRPr="0067239E" w:rsidRDefault="00A14B9F" w:rsidP="0067239E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  <w:r w:rsidR="008204BA">
        <w:rPr>
          <w:rStyle w:val="FontStyle14"/>
          <w:sz w:val="28"/>
          <w:szCs w:val="28"/>
        </w:rPr>
        <w:t>5</w:t>
      </w:r>
      <w:r w:rsidR="0067239E" w:rsidRPr="0067239E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>6</w:t>
      </w:r>
      <w:r w:rsidR="0067239E" w:rsidRPr="0067239E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="0067239E" w:rsidRPr="0067239E">
        <w:rPr>
          <w:rStyle w:val="FontStyle14"/>
          <w:sz w:val="28"/>
          <w:szCs w:val="28"/>
        </w:rPr>
        <w:t xml:space="preserve">Сотрудники СЦК </w:t>
      </w:r>
      <w:r w:rsidR="0067239E" w:rsidRPr="0067239E">
        <w:rPr>
          <w:rStyle w:val="FontStyle14"/>
          <w:sz w:val="28"/>
          <w:szCs w:val="28"/>
          <w:lang w:val="en-US"/>
        </w:rPr>
        <w:t>WSR</w:t>
      </w:r>
      <w:r w:rsidR="0067239E" w:rsidRPr="0067239E">
        <w:rPr>
          <w:rStyle w:val="FontStyle14"/>
          <w:sz w:val="28"/>
          <w:szCs w:val="28"/>
        </w:rPr>
        <w:t xml:space="preserve"> имеют право:</w:t>
      </w:r>
    </w:p>
    <w:p w:rsidR="0067239E" w:rsidRPr="0067239E" w:rsidRDefault="0067239E" w:rsidP="0067239E">
      <w:pPr>
        <w:pStyle w:val="a3"/>
        <w:rPr>
          <w:rStyle w:val="FontStyle14"/>
          <w:sz w:val="28"/>
          <w:szCs w:val="28"/>
        </w:rPr>
      </w:pPr>
      <w:r w:rsidRPr="0067239E">
        <w:rPr>
          <w:rStyle w:val="FontStyle14"/>
          <w:sz w:val="28"/>
          <w:szCs w:val="28"/>
        </w:rPr>
        <w:t>-</w:t>
      </w:r>
      <w:r w:rsidR="008204BA">
        <w:rPr>
          <w:rStyle w:val="FontStyle14"/>
          <w:sz w:val="28"/>
          <w:szCs w:val="28"/>
        </w:rPr>
        <w:t xml:space="preserve"> </w:t>
      </w:r>
      <w:r w:rsidRPr="0067239E">
        <w:rPr>
          <w:rStyle w:val="FontStyle14"/>
          <w:sz w:val="28"/>
          <w:szCs w:val="28"/>
        </w:rPr>
        <w:t>запрашивать и получать необходимую информацию по вопросам, отнесённым к их компетенциям;</w:t>
      </w:r>
    </w:p>
    <w:p w:rsidR="0067239E" w:rsidRPr="0067239E" w:rsidRDefault="008204BA" w:rsidP="0067239E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67239E" w:rsidRPr="0067239E">
        <w:rPr>
          <w:rStyle w:val="FontStyle14"/>
          <w:sz w:val="28"/>
          <w:szCs w:val="28"/>
        </w:rPr>
        <w:t>участвовать в обсуждении и ре</w:t>
      </w:r>
      <w:r>
        <w:rPr>
          <w:rStyle w:val="FontStyle14"/>
          <w:sz w:val="28"/>
          <w:szCs w:val="28"/>
        </w:rPr>
        <w:t>шении вопросов деятельности СЦК</w:t>
      </w:r>
      <w:r w:rsidR="0067239E" w:rsidRPr="0067239E">
        <w:rPr>
          <w:rStyle w:val="FontStyle14"/>
          <w:sz w:val="28"/>
          <w:szCs w:val="28"/>
        </w:rPr>
        <w:t>;</w:t>
      </w:r>
    </w:p>
    <w:p w:rsidR="0067239E" w:rsidRPr="0067239E" w:rsidRDefault="0067239E" w:rsidP="0067239E">
      <w:pPr>
        <w:pStyle w:val="a3"/>
        <w:rPr>
          <w:rStyle w:val="FontStyle14"/>
          <w:sz w:val="28"/>
          <w:szCs w:val="28"/>
        </w:rPr>
      </w:pPr>
      <w:r w:rsidRPr="0067239E">
        <w:rPr>
          <w:rStyle w:val="FontStyle14"/>
          <w:sz w:val="28"/>
          <w:szCs w:val="28"/>
        </w:rPr>
        <w:t>-</w:t>
      </w:r>
      <w:r w:rsidR="008204BA">
        <w:rPr>
          <w:rStyle w:val="FontStyle14"/>
          <w:sz w:val="28"/>
          <w:szCs w:val="28"/>
        </w:rPr>
        <w:t xml:space="preserve"> </w:t>
      </w:r>
      <w:r w:rsidRPr="0067239E">
        <w:rPr>
          <w:rStyle w:val="FontStyle14"/>
          <w:sz w:val="28"/>
          <w:szCs w:val="28"/>
        </w:rPr>
        <w:t>вносить предложения по проблемам, выходящим за пределы их компетенций; на защиту своей профессиональной чести и достоинства;</w:t>
      </w:r>
    </w:p>
    <w:p w:rsidR="0067239E" w:rsidRPr="0067239E" w:rsidRDefault="0067239E" w:rsidP="0067239E">
      <w:pPr>
        <w:pStyle w:val="a3"/>
        <w:rPr>
          <w:rStyle w:val="FontStyle14"/>
          <w:sz w:val="28"/>
          <w:szCs w:val="28"/>
        </w:rPr>
      </w:pPr>
      <w:r w:rsidRPr="0067239E">
        <w:rPr>
          <w:rStyle w:val="FontStyle14"/>
          <w:sz w:val="28"/>
          <w:szCs w:val="28"/>
        </w:rPr>
        <w:t>требовать организационного и материально-технического обеспечения своей деятельности, а также оказания содействия в исполнении своих должностных прав и обязанностей.</w:t>
      </w:r>
    </w:p>
    <w:p w:rsidR="0067239E" w:rsidRPr="0067239E" w:rsidRDefault="00A14B9F" w:rsidP="0067239E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</w:t>
      </w:r>
      <w:r w:rsidR="008204BA">
        <w:rPr>
          <w:rStyle w:val="FontStyle14"/>
          <w:sz w:val="28"/>
          <w:szCs w:val="28"/>
        </w:rPr>
        <w:t>5</w:t>
      </w:r>
      <w:r w:rsidR="0067239E" w:rsidRPr="0067239E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>7</w:t>
      </w:r>
      <w:r w:rsidR="0067239E" w:rsidRPr="0067239E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="0067239E" w:rsidRPr="0067239E">
        <w:rPr>
          <w:rStyle w:val="FontStyle14"/>
          <w:sz w:val="28"/>
          <w:szCs w:val="28"/>
        </w:rPr>
        <w:t xml:space="preserve">Сотрудники СЦК несут ответственность </w:t>
      </w:r>
      <w:proofErr w:type="gramStart"/>
      <w:r w:rsidR="0067239E" w:rsidRPr="0067239E">
        <w:rPr>
          <w:rStyle w:val="FontStyle14"/>
          <w:sz w:val="28"/>
          <w:szCs w:val="28"/>
        </w:rPr>
        <w:t>за</w:t>
      </w:r>
      <w:proofErr w:type="gramEnd"/>
      <w:r w:rsidR="0067239E" w:rsidRPr="0067239E">
        <w:rPr>
          <w:rStyle w:val="FontStyle14"/>
          <w:sz w:val="28"/>
          <w:szCs w:val="28"/>
        </w:rPr>
        <w:t>:</w:t>
      </w:r>
    </w:p>
    <w:p w:rsidR="0067239E" w:rsidRPr="0067239E" w:rsidRDefault="008204BA" w:rsidP="0067239E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67239E" w:rsidRPr="0067239E">
        <w:rPr>
          <w:rStyle w:val="FontStyle14"/>
          <w:sz w:val="28"/>
          <w:szCs w:val="28"/>
        </w:rPr>
        <w:t>ненадлежащее исполнение обязанностей, предусмотренных Положением; использование прав, предоставленных им Положением;</w:t>
      </w:r>
    </w:p>
    <w:p w:rsidR="0067239E" w:rsidRPr="0067239E" w:rsidRDefault="0067239E" w:rsidP="0067239E">
      <w:pPr>
        <w:pStyle w:val="a3"/>
        <w:rPr>
          <w:rStyle w:val="FontStyle14"/>
          <w:sz w:val="28"/>
          <w:szCs w:val="28"/>
        </w:rPr>
      </w:pPr>
      <w:r w:rsidRPr="0067239E">
        <w:rPr>
          <w:rStyle w:val="FontStyle14"/>
          <w:sz w:val="28"/>
          <w:szCs w:val="28"/>
        </w:rPr>
        <w:t>-</w:t>
      </w:r>
      <w:r w:rsidR="008204BA">
        <w:rPr>
          <w:rStyle w:val="FontStyle14"/>
          <w:sz w:val="28"/>
          <w:szCs w:val="28"/>
        </w:rPr>
        <w:t xml:space="preserve"> </w:t>
      </w:r>
      <w:r w:rsidRPr="0067239E">
        <w:rPr>
          <w:rStyle w:val="FontStyle14"/>
          <w:sz w:val="28"/>
          <w:szCs w:val="28"/>
        </w:rPr>
        <w:t>выполнение всех видов работ в соответствии с индивидуальным планом и планом работы СЦК.</w:t>
      </w:r>
    </w:p>
    <w:p w:rsidR="0067239E" w:rsidRPr="0067239E" w:rsidRDefault="0067239E" w:rsidP="006723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17C" w:rsidRPr="008F617C" w:rsidRDefault="008F617C" w:rsidP="008F6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15B" w:rsidRPr="008C2CE7" w:rsidRDefault="0055615B" w:rsidP="0055615B">
      <w:pPr>
        <w:pStyle w:val="Style1"/>
        <w:widowControl/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55615B" w:rsidRPr="008A5B21" w:rsidRDefault="0055615B" w:rsidP="00556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ED3" w:rsidRPr="00F84ED3" w:rsidRDefault="00F84ED3" w:rsidP="00F84E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84ED3" w:rsidRPr="00F84ED3" w:rsidSect="000E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3C99BA"/>
    <w:lvl w:ilvl="0">
      <w:numFmt w:val="bullet"/>
      <w:lvlText w:val="*"/>
      <w:lvlJc w:val="left"/>
    </w:lvl>
  </w:abstractNum>
  <w:abstractNum w:abstractNumId="1">
    <w:nsid w:val="01AB2C74"/>
    <w:multiLevelType w:val="singleLevel"/>
    <w:tmpl w:val="2C503DE4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26B52C35"/>
    <w:multiLevelType w:val="multilevel"/>
    <w:tmpl w:val="1932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6C25E5"/>
    <w:multiLevelType w:val="multilevel"/>
    <w:tmpl w:val="1932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1D59A2"/>
    <w:multiLevelType w:val="multilevel"/>
    <w:tmpl w:val="B14C29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14E665B"/>
    <w:multiLevelType w:val="hybridMultilevel"/>
    <w:tmpl w:val="1C36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005BF"/>
    <w:multiLevelType w:val="singleLevel"/>
    <w:tmpl w:val="3BF0CF12"/>
    <w:lvl w:ilvl="0">
      <w:start w:val="1"/>
      <w:numFmt w:val="decimal"/>
      <w:lvlText w:val="5.%1."/>
      <w:legacy w:legacy="1" w:legacySpace="0" w:legacyIndent="506"/>
      <w:lvlJc w:val="left"/>
      <w:rPr>
        <w:rFonts w:ascii="Times New Roman" w:hAnsi="Times New Roman" w:cs="Times New Roman" w:hint="default"/>
      </w:rPr>
    </w:lvl>
  </w:abstractNum>
  <w:abstractNum w:abstractNumId="7">
    <w:nsid w:val="55DC2CCC"/>
    <w:multiLevelType w:val="multilevel"/>
    <w:tmpl w:val="1932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1DC0481"/>
    <w:multiLevelType w:val="singleLevel"/>
    <w:tmpl w:val="D3E8F07A"/>
    <w:lvl w:ilvl="0">
      <w:start w:val="3"/>
      <w:numFmt w:val="decimal"/>
      <w:lvlText w:val="5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9">
    <w:nsid w:val="714522A3"/>
    <w:multiLevelType w:val="multilevel"/>
    <w:tmpl w:val="1932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7693A59"/>
    <w:multiLevelType w:val="multilevel"/>
    <w:tmpl w:val="1932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85B1C9B"/>
    <w:multiLevelType w:val="singleLevel"/>
    <w:tmpl w:val="340E73AA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1EB"/>
    <w:rsid w:val="00021EC8"/>
    <w:rsid w:val="000E6F34"/>
    <w:rsid w:val="002102A7"/>
    <w:rsid w:val="004178B9"/>
    <w:rsid w:val="004B6C5A"/>
    <w:rsid w:val="0055615B"/>
    <w:rsid w:val="0067239E"/>
    <w:rsid w:val="007924B5"/>
    <w:rsid w:val="008204BA"/>
    <w:rsid w:val="008A5B21"/>
    <w:rsid w:val="008C2CE7"/>
    <w:rsid w:val="008F617C"/>
    <w:rsid w:val="009611E0"/>
    <w:rsid w:val="00A14B9F"/>
    <w:rsid w:val="00A16EFE"/>
    <w:rsid w:val="00AA0DB0"/>
    <w:rsid w:val="00B831EB"/>
    <w:rsid w:val="00C23624"/>
    <w:rsid w:val="00EE0A5A"/>
    <w:rsid w:val="00F17E47"/>
    <w:rsid w:val="00F8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1EB"/>
    <w:pPr>
      <w:spacing w:after="0" w:line="240" w:lineRule="auto"/>
    </w:pPr>
  </w:style>
  <w:style w:type="table" w:styleId="a4">
    <w:name w:val="Table Grid"/>
    <w:basedOn w:val="a1"/>
    <w:uiPriority w:val="59"/>
    <w:rsid w:val="00B83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84ED3"/>
    <w:pPr>
      <w:widowControl w:val="0"/>
      <w:autoSpaceDE w:val="0"/>
      <w:autoSpaceDN w:val="0"/>
      <w:adjustRightInd w:val="0"/>
      <w:spacing w:after="0" w:line="276" w:lineRule="exact"/>
      <w:ind w:hanging="4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84ED3"/>
    <w:pPr>
      <w:widowControl w:val="0"/>
      <w:autoSpaceDE w:val="0"/>
      <w:autoSpaceDN w:val="0"/>
      <w:adjustRightInd w:val="0"/>
      <w:spacing w:after="0" w:line="276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84E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5B21"/>
    <w:pPr>
      <w:widowControl w:val="0"/>
      <w:autoSpaceDE w:val="0"/>
      <w:autoSpaceDN w:val="0"/>
      <w:adjustRightInd w:val="0"/>
      <w:spacing w:after="0" w:line="247" w:lineRule="exact"/>
      <w:ind w:firstLine="51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A5B2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">
    <w:name w:val="Style2"/>
    <w:basedOn w:val="a"/>
    <w:uiPriority w:val="99"/>
    <w:rsid w:val="0055615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2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C2CE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2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239E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2015-12-18T04:42:00Z</dcterms:created>
  <dcterms:modified xsi:type="dcterms:W3CDTF">2015-12-18T10:23:00Z</dcterms:modified>
</cp:coreProperties>
</file>