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9628"/>
      </w:tblGrid>
      <w:tr w:rsidR="00352449" w:rsidRPr="00AC5457" w14:paraId="14F9B2A4" w14:textId="77777777" w:rsidTr="00020270">
        <w:tc>
          <w:tcPr>
            <w:tcW w:w="9628" w:type="dxa"/>
          </w:tcPr>
          <w:p w14:paraId="74AC12FC" w14:textId="77777777" w:rsidR="00352449" w:rsidRPr="00AC5457" w:rsidRDefault="00352449" w:rsidP="00AC5457">
            <w:pPr>
              <w:spacing w:after="0"/>
              <w:jc w:val="center"/>
              <w:rPr>
                <w:rFonts w:ascii="Times New Roman" w:hAnsi="Times New Roman" w:cs="Times New Roman"/>
                <w:sz w:val="24"/>
                <w:szCs w:val="24"/>
              </w:rPr>
            </w:pPr>
            <w:r w:rsidRPr="00AC5457">
              <w:rPr>
                <w:rFonts w:ascii="Times New Roman" w:hAnsi="Times New Roman" w:cs="Times New Roman"/>
                <w:sz w:val="24"/>
                <w:szCs w:val="24"/>
              </w:rPr>
              <w:t>ГОСУДАРСТВЕННОЕ ПРОФЕССИОНАЛЬНОЕ ОБРАЗОВАТЕЛЬНОЕ АВТОНОМНОЕ УЧРЕЖДЕНИЕ ЯРОСЛАВСКОЙ ОБЛАСТИ</w:t>
            </w:r>
          </w:p>
          <w:p w14:paraId="086139F9" w14:textId="77777777" w:rsidR="00352449" w:rsidRPr="00AC5457" w:rsidRDefault="00352449" w:rsidP="00AC5457">
            <w:pPr>
              <w:spacing w:after="0"/>
              <w:jc w:val="center"/>
              <w:rPr>
                <w:rFonts w:ascii="Times New Roman" w:hAnsi="Times New Roman" w:cs="Times New Roman"/>
                <w:sz w:val="24"/>
                <w:szCs w:val="24"/>
              </w:rPr>
            </w:pPr>
            <w:r w:rsidRPr="00AC5457">
              <w:rPr>
                <w:rFonts w:ascii="Times New Roman" w:hAnsi="Times New Roman" w:cs="Times New Roman"/>
                <w:sz w:val="24"/>
                <w:szCs w:val="24"/>
              </w:rPr>
              <w:t>ЯРОСЛАВСКИЙ КОЛЛЕДЖ СЕРВИСА И ДИЗАЙНА</w:t>
            </w:r>
          </w:p>
        </w:tc>
      </w:tr>
      <w:tr w:rsidR="00352449" w:rsidRPr="00AC5457" w14:paraId="21A574B6" w14:textId="77777777" w:rsidTr="00020270">
        <w:tc>
          <w:tcPr>
            <w:tcW w:w="9628" w:type="dxa"/>
          </w:tcPr>
          <w:p w14:paraId="4A47055C" w14:textId="77777777" w:rsidR="00352449" w:rsidRPr="00AC5457" w:rsidRDefault="00352449" w:rsidP="00AC5457">
            <w:pPr>
              <w:spacing w:after="0"/>
              <w:jc w:val="center"/>
              <w:rPr>
                <w:rFonts w:ascii="Times New Roman" w:hAnsi="Times New Roman" w:cs="Times New Roman"/>
                <w:sz w:val="24"/>
                <w:szCs w:val="24"/>
              </w:rPr>
            </w:pPr>
          </w:p>
        </w:tc>
      </w:tr>
      <w:tr w:rsidR="00352449" w:rsidRPr="00AC5457" w14:paraId="0A35C7D4" w14:textId="77777777" w:rsidTr="00020270">
        <w:tc>
          <w:tcPr>
            <w:tcW w:w="9628" w:type="dxa"/>
          </w:tcPr>
          <w:p w14:paraId="637B3F3C" w14:textId="77777777" w:rsidR="00352449" w:rsidRPr="00AC5457" w:rsidRDefault="00352449" w:rsidP="00AC5457">
            <w:pPr>
              <w:spacing w:after="0"/>
              <w:jc w:val="center"/>
              <w:rPr>
                <w:rFonts w:ascii="Times New Roman" w:hAnsi="Times New Roman" w:cs="Times New Roman"/>
                <w:sz w:val="24"/>
                <w:szCs w:val="24"/>
              </w:rPr>
            </w:pPr>
          </w:p>
        </w:tc>
      </w:tr>
      <w:tr w:rsidR="00352449" w:rsidRPr="00AC5457" w14:paraId="4C37AC3E" w14:textId="77777777" w:rsidTr="00020270">
        <w:tc>
          <w:tcPr>
            <w:tcW w:w="9628" w:type="dxa"/>
          </w:tcPr>
          <w:tbl>
            <w:tblPr>
              <w:tblW w:w="0" w:type="auto"/>
              <w:tblLook w:val="04A0" w:firstRow="1" w:lastRow="0" w:firstColumn="1" w:lastColumn="0" w:noHBand="0" w:noVBand="1"/>
            </w:tblPr>
            <w:tblGrid>
              <w:gridCol w:w="4821"/>
              <w:gridCol w:w="4591"/>
            </w:tblGrid>
            <w:tr w:rsidR="00AA0130" w:rsidRPr="00AC5457" w14:paraId="4A417171" w14:textId="77777777" w:rsidTr="00020270">
              <w:tc>
                <w:tcPr>
                  <w:tcW w:w="4962" w:type="dxa"/>
                </w:tcPr>
                <w:p w14:paraId="4C3FBA20" w14:textId="77777777" w:rsidR="00AA0130" w:rsidRPr="00AC5457" w:rsidRDefault="00AA0130" w:rsidP="00AC5457">
                  <w:pPr>
                    <w:spacing w:after="0"/>
                    <w:rPr>
                      <w:rFonts w:ascii="Times New Roman" w:hAnsi="Times New Roman" w:cs="Times New Roman"/>
                      <w:sz w:val="24"/>
                      <w:szCs w:val="24"/>
                    </w:rPr>
                  </w:pPr>
                </w:p>
              </w:tc>
              <w:tc>
                <w:tcPr>
                  <w:tcW w:w="4676" w:type="dxa"/>
                  <w:shd w:val="clear" w:color="auto" w:fill="auto"/>
                </w:tcPr>
                <w:p w14:paraId="7D0E2180" w14:textId="77777777" w:rsidR="00020270" w:rsidRDefault="00020270" w:rsidP="000202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УТВЕРЖДЕНО</w:t>
                  </w:r>
                </w:p>
                <w:p w14:paraId="22282AA8" w14:textId="77777777" w:rsidR="00020270" w:rsidRDefault="00020270" w:rsidP="000202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Приказом директора</w:t>
                  </w:r>
                </w:p>
                <w:p w14:paraId="10BD53B8" w14:textId="79F92BF2" w:rsidR="00AA0130" w:rsidRPr="00AC5457" w:rsidRDefault="00020270" w:rsidP="00020270">
                  <w:pPr>
                    <w:spacing w:after="0"/>
                    <w:jc w:val="center"/>
                    <w:rPr>
                      <w:rFonts w:ascii="Times New Roman" w:hAnsi="Times New Roman" w:cs="Times New Roman"/>
                      <w:sz w:val="24"/>
                      <w:szCs w:val="24"/>
                    </w:rPr>
                  </w:pPr>
                  <w:r>
                    <w:rPr>
                      <w:rFonts w:ascii="Times New Roman" w:hAnsi="Times New Roman" w:cs="Times New Roman"/>
                      <w:sz w:val="24"/>
                      <w:szCs w:val="24"/>
                      <w:u w:val="single"/>
                    </w:rPr>
                    <w:t>№</w:t>
                  </w:r>
                  <w:r>
                    <w:rPr>
                      <w:rFonts w:ascii="Times New Roman" w:hAnsi="Times New Roman" w:cs="Times New Roman"/>
                      <w:sz w:val="24"/>
                      <w:szCs w:val="24"/>
                    </w:rPr>
                    <w:t>01-07/389 от 28.08.2023 г.</w:t>
                  </w:r>
                </w:p>
              </w:tc>
            </w:tr>
          </w:tbl>
          <w:p w14:paraId="4BA9CD59" w14:textId="77777777" w:rsidR="00352449" w:rsidRPr="00AC5457" w:rsidRDefault="00352449" w:rsidP="00AC5457">
            <w:pPr>
              <w:spacing w:after="0"/>
              <w:jc w:val="center"/>
              <w:rPr>
                <w:rFonts w:ascii="Times New Roman" w:hAnsi="Times New Roman" w:cs="Times New Roman"/>
                <w:sz w:val="24"/>
                <w:szCs w:val="24"/>
              </w:rPr>
            </w:pPr>
          </w:p>
        </w:tc>
      </w:tr>
      <w:tr w:rsidR="00352449" w:rsidRPr="00AC5457" w14:paraId="0288D1F1" w14:textId="77777777" w:rsidTr="00020270">
        <w:tc>
          <w:tcPr>
            <w:tcW w:w="9628" w:type="dxa"/>
          </w:tcPr>
          <w:p w14:paraId="0ED7A95B" w14:textId="77777777" w:rsidR="00352449" w:rsidRPr="00AC5457" w:rsidRDefault="00352449" w:rsidP="00AC5457">
            <w:pPr>
              <w:spacing w:after="0"/>
              <w:jc w:val="center"/>
              <w:rPr>
                <w:rFonts w:ascii="Times New Roman" w:hAnsi="Times New Roman" w:cs="Times New Roman"/>
                <w:sz w:val="24"/>
                <w:szCs w:val="24"/>
              </w:rPr>
            </w:pPr>
          </w:p>
        </w:tc>
      </w:tr>
      <w:tr w:rsidR="00352449" w:rsidRPr="00AC5457" w14:paraId="2A189DC1" w14:textId="77777777" w:rsidTr="00020270">
        <w:tc>
          <w:tcPr>
            <w:tcW w:w="9628" w:type="dxa"/>
          </w:tcPr>
          <w:p w14:paraId="55EAC1C6" w14:textId="77777777" w:rsidR="00352449" w:rsidRPr="00AC5457" w:rsidRDefault="00352449" w:rsidP="00AC5457">
            <w:pPr>
              <w:spacing w:after="0"/>
              <w:jc w:val="center"/>
              <w:rPr>
                <w:rFonts w:ascii="Times New Roman" w:hAnsi="Times New Roman" w:cs="Times New Roman"/>
                <w:sz w:val="24"/>
                <w:szCs w:val="24"/>
              </w:rPr>
            </w:pPr>
          </w:p>
        </w:tc>
      </w:tr>
      <w:tr w:rsidR="00AA0130" w:rsidRPr="00AC5457" w14:paraId="04578C2D" w14:textId="77777777" w:rsidTr="00020270">
        <w:tc>
          <w:tcPr>
            <w:tcW w:w="9628" w:type="dxa"/>
          </w:tcPr>
          <w:p w14:paraId="0D68B0E9" w14:textId="77777777" w:rsidR="00AA0130" w:rsidRPr="00AC5457" w:rsidRDefault="00AA0130" w:rsidP="00AC5457">
            <w:pPr>
              <w:spacing w:after="0"/>
              <w:jc w:val="center"/>
              <w:rPr>
                <w:rFonts w:ascii="Times New Roman" w:hAnsi="Times New Roman" w:cs="Times New Roman"/>
                <w:sz w:val="24"/>
                <w:szCs w:val="24"/>
              </w:rPr>
            </w:pPr>
          </w:p>
        </w:tc>
      </w:tr>
      <w:tr w:rsidR="00AA0130" w:rsidRPr="00AC5457" w14:paraId="537A450E" w14:textId="77777777" w:rsidTr="00020270">
        <w:tc>
          <w:tcPr>
            <w:tcW w:w="9628" w:type="dxa"/>
          </w:tcPr>
          <w:p w14:paraId="2DA9504C" w14:textId="77777777" w:rsidR="00AA0130" w:rsidRPr="00AC5457" w:rsidRDefault="00AA0130" w:rsidP="00AC5457">
            <w:pPr>
              <w:spacing w:after="0"/>
              <w:jc w:val="center"/>
              <w:rPr>
                <w:rFonts w:ascii="Times New Roman" w:hAnsi="Times New Roman" w:cs="Times New Roman"/>
                <w:sz w:val="24"/>
                <w:szCs w:val="24"/>
              </w:rPr>
            </w:pPr>
          </w:p>
        </w:tc>
      </w:tr>
      <w:tr w:rsidR="00AA0130" w:rsidRPr="00AC5457" w14:paraId="7507EF69" w14:textId="77777777" w:rsidTr="00020270">
        <w:tc>
          <w:tcPr>
            <w:tcW w:w="9628" w:type="dxa"/>
          </w:tcPr>
          <w:p w14:paraId="14B814F0" w14:textId="77777777" w:rsidR="00AA0130" w:rsidRPr="00AC5457" w:rsidRDefault="00AA0130" w:rsidP="00AC5457">
            <w:pPr>
              <w:spacing w:after="0"/>
              <w:jc w:val="center"/>
              <w:rPr>
                <w:rFonts w:ascii="Times New Roman" w:hAnsi="Times New Roman" w:cs="Times New Roman"/>
                <w:sz w:val="24"/>
                <w:szCs w:val="24"/>
              </w:rPr>
            </w:pPr>
          </w:p>
        </w:tc>
      </w:tr>
      <w:tr w:rsidR="00352449" w:rsidRPr="00AC5457" w14:paraId="45D89542" w14:textId="77777777" w:rsidTr="00020270">
        <w:tc>
          <w:tcPr>
            <w:tcW w:w="9628" w:type="dxa"/>
          </w:tcPr>
          <w:p w14:paraId="4C788023" w14:textId="77777777" w:rsidR="00352449" w:rsidRPr="00AC5457" w:rsidRDefault="00352449" w:rsidP="00AC5457">
            <w:pPr>
              <w:spacing w:after="0"/>
              <w:jc w:val="center"/>
              <w:rPr>
                <w:rFonts w:ascii="Times New Roman" w:hAnsi="Times New Roman" w:cs="Times New Roman"/>
                <w:sz w:val="24"/>
                <w:szCs w:val="24"/>
              </w:rPr>
            </w:pPr>
          </w:p>
        </w:tc>
      </w:tr>
      <w:tr w:rsidR="00352449" w:rsidRPr="00AC5457" w14:paraId="395CF72D" w14:textId="77777777" w:rsidTr="00020270">
        <w:tc>
          <w:tcPr>
            <w:tcW w:w="9628" w:type="dxa"/>
          </w:tcPr>
          <w:p w14:paraId="20E2D6F3" w14:textId="77777777" w:rsidR="00352449" w:rsidRPr="00AC5457" w:rsidRDefault="00352449" w:rsidP="00AC5457">
            <w:pPr>
              <w:spacing w:after="0"/>
              <w:jc w:val="center"/>
              <w:rPr>
                <w:rFonts w:ascii="Times New Roman" w:hAnsi="Times New Roman" w:cs="Times New Roman"/>
                <w:sz w:val="24"/>
                <w:szCs w:val="24"/>
              </w:rPr>
            </w:pPr>
          </w:p>
        </w:tc>
      </w:tr>
      <w:tr w:rsidR="00352449" w:rsidRPr="00AC5457" w14:paraId="63D9F895" w14:textId="77777777" w:rsidTr="00020270">
        <w:tc>
          <w:tcPr>
            <w:tcW w:w="9628" w:type="dxa"/>
          </w:tcPr>
          <w:p w14:paraId="3E835D74" w14:textId="77777777" w:rsidR="009964B7" w:rsidRDefault="00707883" w:rsidP="00AC5457">
            <w:pPr>
              <w:spacing w:after="0"/>
              <w:jc w:val="center"/>
              <w:rPr>
                <w:rFonts w:ascii="Times New Roman" w:hAnsi="Times New Roman" w:cs="Times New Roman"/>
                <w:b/>
                <w:sz w:val="40"/>
                <w:szCs w:val="40"/>
              </w:rPr>
            </w:pPr>
            <w:r w:rsidRPr="00AC5457">
              <w:rPr>
                <w:rFonts w:ascii="Times New Roman" w:hAnsi="Times New Roman" w:cs="Times New Roman"/>
                <w:b/>
                <w:sz w:val="40"/>
                <w:szCs w:val="40"/>
              </w:rPr>
              <w:t xml:space="preserve">РАБОЧАЯ ПРОГРАММА </w:t>
            </w:r>
          </w:p>
          <w:p w14:paraId="50A4F864" w14:textId="77777777" w:rsidR="00352449" w:rsidRPr="00AC5457" w:rsidRDefault="005E430C" w:rsidP="00AC5457">
            <w:pPr>
              <w:spacing w:after="0"/>
              <w:jc w:val="center"/>
              <w:rPr>
                <w:rFonts w:ascii="Times New Roman" w:hAnsi="Times New Roman" w:cs="Times New Roman"/>
                <w:b/>
                <w:sz w:val="40"/>
                <w:szCs w:val="40"/>
              </w:rPr>
            </w:pPr>
            <w:r w:rsidRPr="00AC5457">
              <w:rPr>
                <w:rFonts w:ascii="Times New Roman" w:hAnsi="Times New Roman" w:cs="Times New Roman"/>
                <w:b/>
                <w:sz w:val="40"/>
                <w:szCs w:val="40"/>
              </w:rPr>
              <w:t>УЧЕБНОГО ПРЕДМЕТА</w:t>
            </w:r>
          </w:p>
        </w:tc>
      </w:tr>
      <w:tr w:rsidR="00352449" w:rsidRPr="00AC5457" w14:paraId="0A16CA71" w14:textId="77777777" w:rsidTr="00020270">
        <w:tc>
          <w:tcPr>
            <w:tcW w:w="9628" w:type="dxa"/>
          </w:tcPr>
          <w:p w14:paraId="3C224751" w14:textId="37F9E226" w:rsidR="00352449" w:rsidRPr="00AC5457" w:rsidRDefault="00D91007" w:rsidP="00AC5457">
            <w:pPr>
              <w:spacing w:after="0"/>
              <w:jc w:val="center"/>
              <w:rPr>
                <w:rFonts w:ascii="Times New Roman" w:hAnsi="Times New Roman" w:cs="Times New Roman"/>
                <w:sz w:val="24"/>
                <w:szCs w:val="24"/>
              </w:rPr>
            </w:pPr>
            <w:r>
              <w:rPr>
                <w:rFonts w:ascii="Times New Roman" w:hAnsi="Times New Roman" w:cs="Times New Roman"/>
                <w:b/>
                <w:sz w:val="28"/>
                <w:szCs w:val="28"/>
              </w:rPr>
              <w:fldChar w:fldCharType="begin">
                <w:ffData>
                  <w:name w:val=""/>
                  <w:enabled/>
                  <w:calcOnExit w:val="0"/>
                  <w:textInput>
                    <w:default w:val="Углубленный уровень"/>
                    <w:format w:val="Первая прописная"/>
                  </w:textInput>
                </w:ffData>
              </w:fldChar>
            </w:r>
            <w:r>
              <w:rPr>
                <w:rFonts w:ascii="Times New Roman" w:hAnsi="Times New Roman" w:cs="Times New Roman"/>
                <w:b/>
                <w:sz w:val="28"/>
                <w:szCs w:val="28"/>
              </w:rPr>
              <w:instrText xml:space="preserve"> FORMTEXT </w:instrText>
            </w:r>
            <w:r>
              <w:rPr>
                <w:rFonts w:ascii="Times New Roman" w:hAnsi="Times New Roman" w:cs="Times New Roman"/>
                <w:b/>
                <w:sz w:val="28"/>
                <w:szCs w:val="28"/>
              </w:rPr>
            </w:r>
            <w:r>
              <w:rPr>
                <w:rFonts w:ascii="Times New Roman" w:hAnsi="Times New Roman" w:cs="Times New Roman"/>
                <w:b/>
                <w:sz w:val="28"/>
                <w:szCs w:val="28"/>
              </w:rPr>
              <w:fldChar w:fldCharType="separate"/>
            </w:r>
            <w:r>
              <w:rPr>
                <w:rFonts w:ascii="Times New Roman" w:hAnsi="Times New Roman" w:cs="Times New Roman"/>
                <w:b/>
                <w:noProof/>
                <w:sz w:val="28"/>
                <w:szCs w:val="28"/>
              </w:rPr>
              <w:t>Углубленный уровень</w:t>
            </w:r>
            <w:r>
              <w:rPr>
                <w:rFonts w:ascii="Times New Roman" w:hAnsi="Times New Roman" w:cs="Times New Roman"/>
                <w:b/>
                <w:sz w:val="28"/>
                <w:szCs w:val="28"/>
              </w:rPr>
              <w:fldChar w:fldCharType="end"/>
            </w:r>
            <w:r w:rsidR="009E1588" w:rsidRPr="00AC5457">
              <w:rPr>
                <w:rFonts w:ascii="Times New Roman" w:hAnsi="Times New Roman" w:cs="Times New Roman"/>
                <w:b/>
                <w:sz w:val="28"/>
                <w:szCs w:val="28"/>
              </w:rPr>
              <w:t xml:space="preserve"> </w:t>
            </w:r>
          </w:p>
        </w:tc>
      </w:tr>
      <w:tr w:rsidR="00B40F4C" w:rsidRPr="00AC5457" w14:paraId="5047FD18" w14:textId="77777777" w:rsidTr="00020270">
        <w:tc>
          <w:tcPr>
            <w:tcW w:w="9628" w:type="dxa"/>
          </w:tcPr>
          <w:p w14:paraId="276106A0" w14:textId="77777777" w:rsidR="00B40F4C" w:rsidRPr="00AC5457" w:rsidRDefault="00B40F4C" w:rsidP="00AC5457">
            <w:pPr>
              <w:spacing w:after="0"/>
              <w:jc w:val="center"/>
              <w:rPr>
                <w:rFonts w:ascii="Times New Roman" w:hAnsi="Times New Roman" w:cs="Times New Roman"/>
                <w:b/>
                <w:sz w:val="28"/>
                <w:szCs w:val="28"/>
              </w:rPr>
            </w:pPr>
          </w:p>
        </w:tc>
      </w:tr>
      <w:tr w:rsidR="00352449" w:rsidRPr="00AC5457" w14:paraId="52398FEA" w14:textId="77777777" w:rsidTr="00020270">
        <w:tc>
          <w:tcPr>
            <w:tcW w:w="9628" w:type="dxa"/>
          </w:tcPr>
          <w:p w14:paraId="74C55ACE" w14:textId="77777777" w:rsidR="00352449" w:rsidRPr="00AC5457" w:rsidRDefault="00956481" w:rsidP="00AC5457">
            <w:pPr>
              <w:spacing w:after="0"/>
              <w:jc w:val="center"/>
              <w:rPr>
                <w:rFonts w:ascii="Times New Roman" w:hAnsi="Times New Roman" w:cs="Times New Roman"/>
                <w:sz w:val="24"/>
                <w:szCs w:val="24"/>
              </w:rPr>
            </w:pPr>
            <w:r>
              <w:rPr>
                <w:rFonts w:ascii="Times New Roman" w:hAnsi="Times New Roman" w:cs="Times New Roman"/>
                <w:b/>
                <w:sz w:val="32"/>
                <w:szCs w:val="32"/>
              </w:rPr>
              <w:t>ПОУП 03.</w:t>
            </w:r>
            <w:r w:rsidR="009E1588" w:rsidRPr="00AC5457">
              <w:rPr>
                <w:rFonts w:ascii="Times New Roman" w:hAnsi="Times New Roman" w:cs="Times New Roman"/>
                <w:b/>
                <w:sz w:val="32"/>
                <w:szCs w:val="32"/>
              </w:rPr>
              <w:t xml:space="preserve"> </w:t>
            </w:r>
            <w:r w:rsidR="00010963" w:rsidRPr="00AC5457">
              <w:rPr>
                <w:rFonts w:ascii="Times New Roman" w:hAnsi="Times New Roman" w:cs="Times New Roman"/>
                <w:b/>
                <w:sz w:val="32"/>
                <w:szCs w:val="32"/>
              </w:rPr>
              <w:fldChar w:fldCharType="begin">
                <w:ffData>
                  <w:name w:val=""/>
                  <w:enabled/>
                  <w:calcOnExit w:val="0"/>
                  <w:textInput>
                    <w:default w:val="НАИМЕНОВАНИЕ ПРЕДМЕТА"/>
                    <w:format w:val="Все прописные"/>
                  </w:textInput>
                </w:ffData>
              </w:fldChar>
            </w:r>
            <w:r w:rsidR="009E1588" w:rsidRPr="00AC5457">
              <w:rPr>
                <w:rFonts w:ascii="Times New Roman" w:hAnsi="Times New Roman" w:cs="Times New Roman"/>
                <w:b/>
                <w:sz w:val="32"/>
                <w:szCs w:val="32"/>
              </w:rPr>
              <w:instrText xml:space="preserve"> FORMTEXT </w:instrText>
            </w:r>
            <w:r w:rsidR="00010963" w:rsidRPr="00AC5457">
              <w:rPr>
                <w:rFonts w:ascii="Times New Roman" w:hAnsi="Times New Roman" w:cs="Times New Roman"/>
                <w:b/>
                <w:sz w:val="32"/>
                <w:szCs w:val="32"/>
              </w:rPr>
            </w:r>
            <w:r w:rsidR="00010963" w:rsidRPr="00AC5457">
              <w:rPr>
                <w:rFonts w:ascii="Times New Roman" w:hAnsi="Times New Roman" w:cs="Times New Roman"/>
                <w:b/>
                <w:sz w:val="32"/>
                <w:szCs w:val="32"/>
              </w:rPr>
              <w:fldChar w:fldCharType="separate"/>
            </w:r>
            <w:r w:rsidR="003A03C9">
              <w:rPr>
                <w:rFonts w:ascii="Times New Roman" w:hAnsi="Times New Roman" w:cs="Times New Roman"/>
                <w:b/>
                <w:noProof/>
                <w:sz w:val="32"/>
                <w:szCs w:val="32"/>
              </w:rPr>
              <w:t>БИОЛОГИЯ</w:t>
            </w:r>
            <w:r w:rsidR="00010963" w:rsidRPr="00AC5457">
              <w:rPr>
                <w:rFonts w:ascii="Times New Roman" w:hAnsi="Times New Roman" w:cs="Times New Roman"/>
                <w:b/>
                <w:sz w:val="32"/>
                <w:szCs w:val="32"/>
              </w:rPr>
              <w:fldChar w:fldCharType="end"/>
            </w:r>
          </w:p>
        </w:tc>
      </w:tr>
      <w:tr w:rsidR="006619CC" w:rsidRPr="00AC5457" w14:paraId="57719B5D" w14:textId="77777777" w:rsidTr="00020270">
        <w:tc>
          <w:tcPr>
            <w:tcW w:w="9628" w:type="dxa"/>
          </w:tcPr>
          <w:p w14:paraId="0552E040" w14:textId="77777777" w:rsidR="006619CC" w:rsidRPr="00AC5457" w:rsidRDefault="005E430C" w:rsidP="00AC5457">
            <w:pPr>
              <w:spacing w:after="0"/>
              <w:jc w:val="center"/>
              <w:rPr>
                <w:rFonts w:ascii="Times New Roman" w:hAnsi="Times New Roman" w:cs="Times New Roman"/>
                <w:sz w:val="24"/>
                <w:szCs w:val="24"/>
              </w:rPr>
            </w:pPr>
            <w:r w:rsidRPr="00AC5457">
              <w:rPr>
                <w:rFonts w:ascii="Times New Roman" w:hAnsi="Times New Roman" w:cs="Times New Roman"/>
                <w:b/>
                <w:sz w:val="28"/>
                <w:szCs w:val="28"/>
              </w:rPr>
              <w:t xml:space="preserve">Общеобразовательный </w:t>
            </w:r>
            <w:r w:rsidR="000C35D3" w:rsidRPr="00AC5457">
              <w:rPr>
                <w:rFonts w:ascii="Times New Roman" w:hAnsi="Times New Roman" w:cs="Times New Roman"/>
                <w:b/>
                <w:sz w:val="28"/>
                <w:szCs w:val="28"/>
              </w:rPr>
              <w:t>цикл</w:t>
            </w:r>
          </w:p>
        </w:tc>
      </w:tr>
      <w:tr w:rsidR="00352449" w:rsidRPr="00AC5457" w14:paraId="1D821F54" w14:textId="77777777" w:rsidTr="00020270">
        <w:tc>
          <w:tcPr>
            <w:tcW w:w="9628" w:type="dxa"/>
          </w:tcPr>
          <w:p w14:paraId="3C622DC1" w14:textId="3F27EECD" w:rsidR="00352449" w:rsidRPr="00AC5457" w:rsidRDefault="00352449" w:rsidP="00AC5457">
            <w:pPr>
              <w:spacing w:after="0"/>
              <w:jc w:val="center"/>
              <w:rPr>
                <w:rFonts w:ascii="Times New Roman" w:hAnsi="Times New Roman" w:cs="Times New Roman"/>
                <w:b/>
                <w:sz w:val="28"/>
                <w:szCs w:val="28"/>
              </w:rPr>
            </w:pPr>
          </w:p>
        </w:tc>
      </w:tr>
      <w:tr w:rsidR="00352449" w:rsidRPr="00AC5457" w14:paraId="15450FE8" w14:textId="77777777" w:rsidTr="00020270">
        <w:tc>
          <w:tcPr>
            <w:tcW w:w="9628" w:type="dxa"/>
            <w:shd w:val="clear" w:color="auto" w:fill="FFFFFF" w:themeFill="background1"/>
          </w:tcPr>
          <w:p w14:paraId="23F8A7AB" w14:textId="77777777" w:rsidR="00352449" w:rsidRPr="00AC5457" w:rsidRDefault="00352449" w:rsidP="00AC5457">
            <w:pPr>
              <w:spacing w:after="0"/>
              <w:jc w:val="center"/>
              <w:rPr>
                <w:rFonts w:ascii="Times New Roman" w:hAnsi="Times New Roman" w:cs="Times New Roman"/>
                <w:sz w:val="24"/>
                <w:szCs w:val="24"/>
              </w:rPr>
            </w:pPr>
          </w:p>
        </w:tc>
      </w:tr>
      <w:tr w:rsidR="00352449" w:rsidRPr="00AC5457" w14:paraId="6BA7F4BE" w14:textId="77777777" w:rsidTr="00020270">
        <w:tc>
          <w:tcPr>
            <w:tcW w:w="9628" w:type="dxa"/>
          </w:tcPr>
          <w:p w14:paraId="15800762" w14:textId="77777777" w:rsidR="00352449" w:rsidRPr="00AC5457" w:rsidRDefault="00352449" w:rsidP="00AC5457">
            <w:pPr>
              <w:spacing w:after="0"/>
              <w:jc w:val="center"/>
              <w:rPr>
                <w:rFonts w:ascii="Times New Roman" w:hAnsi="Times New Roman" w:cs="Times New Roman"/>
                <w:sz w:val="24"/>
                <w:szCs w:val="24"/>
              </w:rPr>
            </w:pPr>
          </w:p>
        </w:tc>
      </w:tr>
      <w:tr w:rsidR="00B5660C" w:rsidRPr="00AC5457" w14:paraId="32DA0EEC" w14:textId="77777777" w:rsidTr="00020270">
        <w:tc>
          <w:tcPr>
            <w:tcW w:w="9628" w:type="dxa"/>
          </w:tcPr>
          <w:p w14:paraId="25651B6E" w14:textId="77777777" w:rsidR="00B5660C" w:rsidRPr="00AC5457" w:rsidRDefault="00B5660C" w:rsidP="00AC5457">
            <w:pPr>
              <w:spacing w:after="0"/>
              <w:jc w:val="center"/>
              <w:rPr>
                <w:rFonts w:ascii="Times New Roman" w:hAnsi="Times New Roman" w:cs="Times New Roman"/>
                <w:sz w:val="24"/>
                <w:szCs w:val="24"/>
              </w:rPr>
            </w:pPr>
          </w:p>
        </w:tc>
      </w:tr>
      <w:tr w:rsidR="00B5660C" w:rsidRPr="00AC5457" w14:paraId="7DE902C1" w14:textId="77777777" w:rsidTr="00020270">
        <w:tc>
          <w:tcPr>
            <w:tcW w:w="9628" w:type="dxa"/>
          </w:tcPr>
          <w:p w14:paraId="727B43E8" w14:textId="77777777" w:rsidR="00B5660C" w:rsidRPr="00AC5457" w:rsidRDefault="00B5660C" w:rsidP="00AC5457">
            <w:pPr>
              <w:spacing w:after="0"/>
              <w:jc w:val="center"/>
              <w:rPr>
                <w:rFonts w:ascii="Times New Roman" w:hAnsi="Times New Roman" w:cs="Times New Roman"/>
                <w:sz w:val="24"/>
                <w:szCs w:val="24"/>
              </w:rPr>
            </w:pPr>
          </w:p>
        </w:tc>
      </w:tr>
      <w:tr w:rsidR="008318DE" w:rsidRPr="00FF213E" w14:paraId="1EEB2EDD" w14:textId="77777777" w:rsidTr="00020270">
        <w:tc>
          <w:tcPr>
            <w:tcW w:w="9628" w:type="dxa"/>
          </w:tcPr>
          <w:p w14:paraId="6F1BA078" w14:textId="77777777" w:rsidR="00E14DE8" w:rsidRPr="00AC5457" w:rsidRDefault="00E14DE8" w:rsidP="00E14DE8">
            <w:pPr>
              <w:spacing w:after="0"/>
              <w:jc w:val="center"/>
              <w:rPr>
                <w:rFonts w:ascii="Times New Roman" w:hAnsi="Times New Roman" w:cs="Times New Roman"/>
                <w:b/>
                <w:sz w:val="24"/>
                <w:szCs w:val="24"/>
              </w:rPr>
            </w:pPr>
            <w:r w:rsidRPr="00AC5457">
              <w:rPr>
                <w:rFonts w:ascii="Times New Roman" w:hAnsi="Times New Roman" w:cs="Times New Roman"/>
                <w:b/>
                <w:sz w:val="24"/>
                <w:szCs w:val="24"/>
              </w:rPr>
              <w:t xml:space="preserve">Специальность 43.02.17 Технологии индустрии красоты </w:t>
            </w:r>
          </w:p>
          <w:p w14:paraId="11E80D43" w14:textId="77777777" w:rsidR="00E14DE8" w:rsidRPr="00AC5457" w:rsidRDefault="00E14DE8" w:rsidP="00E14DE8">
            <w:pPr>
              <w:spacing w:after="0"/>
              <w:jc w:val="center"/>
              <w:rPr>
                <w:rFonts w:ascii="Times New Roman" w:hAnsi="Times New Roman" w:cs="Times New Roman"/>
                <w:b/>
                <w:sz w:val="24"/>
                <w:szCs w:val="24"/>
              </w:rPr>
            </w:pPr>
            <w:r w:rsidRPr="00AC5457">
              <w:rPr>
                <w:rFonts w:ascii="Times New Roman" w:hAnsi="Times New Roman" w:cs="Times New Roman"/>
                <w:b/>
                <w:sz w:val="24"/>
                <w:szCs w:val="24"/>
              </w:rPr>
              <w:t xml:space="preserve">Направленность – </w:t>
            </w:r>
            <w:r>
              <w:rPr>
                <w:rFonts w:ascii="Times New Roman" w:hAnsi="Times New Roman" w:cs="Times New Roman"/>
                <w:b/>
                <w:sz w:val="24"/>
                <w:szCs w:val="24"/>
              </w:rPr>
              <w:t>Эстетическая косметология</w:t>
            </w:r>
          </w:p>
          <w:p w14:paraId="0E518BF3" w14:textId="77777777" w:rsidR="00E14DE8" w:rsidRPr="00AC5457" w:rsidRDefault="00E14DE8" w:rsidP="00E14DE8">
            <w:pPr>
              <w:spacing w:after="0"/>
              <w:jc w:val="center"/>
              <w:rPr>
                <w:rFonts w:ascii="Times New Roman" w:hAnsi="Times New Roman" w:cs="Times New Roman"/>
                <w:b/>
                <w:sz w:val="24"/>
                <w:szCs w:val="24"/>
              </w:rPr>
            </w:pPr>
            <w:r w:rsidRPr="00AC5457">
              <w:rPr>
                <w:rFonts w:ascii="Times New Roman" w:hAnsi="Times New Roman" w:cs="Times New Roman"/>
                <w:b/>
                <w:sz w:val="24"/>
                <w:szCs w:val="24"/>
              </w:rPr>
              <w:t xml:space="preserve">Квалификация выпускника - </w:t>
            </w:r>
            <w:r w:rsidRPr="00AC5457">
              <w:rPr>
                <w:rFonts w:ascii="Times New Roman" w:hAnsi="Times New Roman" w:cs="Times New Roman"/>
                <w:b/>
                <w:bCs/>
                <w:sz w:val="24"/>
                <w:szCs w:val="24"/>
              </w:rPr>
              <w:t>специалист индустрии красоты</w:t>
            </w:r>
          </w:p>
          <w:p w14:paraId="69729D20" w14:textId="77777777" w:rsidR="004049D9" w:rsidRPr="00C83864" w:rsidRDefault="004049D9" w:rsidP="004049D9">
            <w:pPr>
              <w:spacing w:after="0"/>
              <w:jc w:val="center"/>
              <w:rPr>
                <w:rFonts w:ascii="Times New Roman" w:hAnsi="Times New Roman" w:cs="Times New Roman"/>
                <w:b/>
                <w:sz w:val="24"/>
                <w:szCs w:val="24"/>
              </w:rPr>
            </w:pPr>
          </w:p>
          <w:p w14:paraId="6D02C923" w14:textId="77777777" w:rsidR="008318DE" w:rsidRPr="00C83864" w:rsidRDefault="008318DE" w:rsidP="007664B2">
            <w:pPr>
              <w:spacing w:after="0"/>
              <w:jc w:val="center"/>
              <w:rPr>
                <w:rFonts w:ascii="Times New Roman" w:hAnsi="Times New Roman" w:cs="Times New Roman"/>
                <w:b/>
                <w:sz w:val="24"/>
                <w:szCs w:val="24"/>
              </w:rPr>
            </w:pPr>
            <w:r>
              <w:rPr>
                <w:rFonts w:ascii="Times New Roman" w:hAnsi="Times New Roman" w:cs="Times New Roman"/>
                <w:b/>
                <w:sz w:val="24"/>
                <w:szCs w:val="24"/>
              </w:rPr>
              <w:t>Очная форма обучения на базе основного общего образования</w:t>
            </w:r>
          </w:p>
        </w:tc>
      </w:tr>
      <w:tr w:rsidR="00B5660C" w:rsidRPr="00AC5457" w14:paraId="05C1E3DB" w14:textId="77777777" w:rsidTr="00020270">
        <w:tc>
          <w:tcPr>
            <w:tcW w:w="9628" w:type="dxa"/>
          </w:tcPr>
          <w:p w14:paraId="3F71A489" w14:textId="77777777" w:rsidR="00B5660C" w:rsidRPr="00AC5457" w:rsidRDefault="00B5660C" w:rsidP="00AC5457">
            <w:pPr>
              <w:spacing w:after="0"/>
              <w:jc w:val="center"/>
              <w:rPr>
                <w:rFonts w:ascii="Times New Roman" w:hAnsi="Times New Roman" w:cs="Times New Roman"/>
                <w:sz w:val="24"/>
                <w:szCs w:val="24"/>
              </w:rPr>
            </w:pPr>
          </w:p>
        </w:tc>
      </w:tr>
      <w:tr w:rsidR="00B5660C" w:rsidRPr="00AC5457" w14:paraId="41A68845" w14:textId="77777777" w:rsidTr="00020270">
        <w:tc>
          <w:tcPr>
            <w:tcW w:w="9628" w:type="dxa"/>
          </w:tcPr>
          <w:p w14:paraId="7A4EF1FE" w14:textId="77777777" w:rsidR="00B5660C" w:rsidRPr="00AC5457" w:rsidRDefault="00B5660C" w:rsidP="00AC5457">
            <w:pPr>
              <w:spacing w:after="0"/>
              <w:jc w:val="center"/>
              <w:rPr>
                <w:rFonts w:ascii="Times New Roman" w:hAnsi="Times New Roman" w:cs="Times New Roman"/>
                <w:sz w:val="24"/>
                <w:szCs w:val="24"/>
              </w:rPr>
            </w:pPr>
          </w:p>
        </w:tc>
      </w:tr>
      <w:tr w:rsidR="00B5660C" w:rsidRPr="00AC5457" w14:paraId="5C18349B" w14:textId="77777777" w:rsidTr="00020270">
        <w:tc>
          <w:tcPr>
            <w:tcW w:w="9628" w:type="dxa"/>
          </w:tcPr>
          <w:p w14:paraId="2CC6A798" w14:textId="77777777" w:rsidR="00B5660C" w:rsidRPr="00AC5457" w:rsidRDefault="00B5660C" w:rsidP="00AC5457">
            <w:pPr>
              <w:spacing w:after="0"/>
              <w:jc w:val="center"/>
              <w:rPr>
                <w:rFonts w:ascii="Times New Roman" w:hAnsi="Times New Roman" w:cs="Times New Roman"/>
                <w:sz w:val="24"/>
                <w:szCs w:val="24"/>
              </w:rPr>
            </w:pPr>
          </w:p>
        </w:tc>
      </w:tr>
      <w:tr w:rsidR="00B5660C" w:rsidRPr="00AC5457" w14:paraId="4B28DFE0" w14:textId="77777777" w:rsidTr="00020270">
        <w:tc>
          <w:tcPr>
            <w:tcW w:w="9628" w:type="dxa"/>
          </w:tcPr>
          <w:p w14:paraId="27A6F59A" w14:textId="77777777" w:rsidR="00B5660C" w:rsidRPr="00AC5457" w:rsidRDefault="00B5660C" w:rsidP="00AC5457">
            <w:pPr>
              <w:spacing w:after="0"/>
              <w:jc w:val="center"/>
              <w:rPr>
                <w:rFonts w:ascii="Times New Roman" w:hAnsi="Times New Roman" w:cs="Times New Roman"/>
                <w:sz w:val="24"/>
                <w:szCs w:val="24"/>
              </w:rPr>
            </w:pPr>
          </w:p>
        </w:tc>
      </w:tr>
      <w:tr w:rsidR="00B5660C" w:rsidRPr="00AC5457" w14:paraId="6D7D1D72" w14:textId="77777777" w:rsidTr="00020270">
        <w:tc>
          <w:tcPr>
            <w:tcW w:w="9628" w:type="dxa"/>
          </w:tcPr>
          <w:p w14:paraId="7A21606D" w14:textId="77777777" w:rsidR="00B5660C" w:rsidRPr="00AC5457" w:rsidRDefault="00B5660C" w:rsidP="00AC5457">
            <w:pPr>
              <w:spacing w:after="0"/>
              <w:jc w:val="center"/>
              <w:rPr>
                <w:rFonts w:ascii="Times New Roman" w:hAnsi="Times New Roman" w:cs="Times New Roman"/>
                <w:sz w:val="24"/>
                <w:szCs w:val="24"/>
              </w:rPr>
            </w:pPr>
          </w:p>
        </w:tc>
      </w:tr>
      <w:tr w:rsidR="00B5660C" w:rsidRPr="00AC5457" w14:paraId="6370752E" w14:textId="77777777" w:rsidTr="00020270">
        <w:tc>
          <w:tcPr>
            <w:tcW w:w="9628" w:type="dxa"/>
          </w:tcPr>
          <w:p w14:paraId="73DF9553" w14:textId="77777777" w:rsidR="00B5660C" w:rsidRPr="00AC5457" w:rsidRDefault="00B5660C" w:rsidP="00AC5457">
            <w:pPr>
              <w:spacing w:after="0"/>
              <w:jc w:val="center"/>
              <w:rPr>
                <w:rFonts w:ascii="Times New Roman" w:hAnsi="Times New Roman" w:cs="Times New Roman"/>
                <w:sz w:val="24"/>
                <w:szCs w:val="24"/>
              </w:rPr>
            </w:pPr>
          </w:p>
        </w:tc>
      </w:tr>
      <w:tr w:rsidR="00B5660C" w:rsidRPr="00AC5457" w14:paraId="4703354E" w14:textId="77777777" w:rsidTr="00020270">
        <w:tc>
          <w:tcPr>
            <w:tcW w:w="9628" w:type="dxa"/>
          </w:tcPr>
          <w:p w14:paraId="6C4C526E" w14:textId="77777777" w:rsidR="00B5660C" w:rsidRPr="00AC5457" w:rsidRDefault="00B5660C" w:rsidP="00AC5457">
            <w:pPr>
              <w:spacing w:after="0"/>
              <w:jc w:val="center"/>
              <w:rPr>
                <w:rFonts w:ascii="Times New Roman" w:hAnsi="Times New Roman" w:cs="Times New Roman"/>
                <w:sz w:val="24"/>
                <w:szCs w:val="24"/>
              </w:rPr>
            </w:pPr>
          </w:p>
        </w:tc>
      </w:tr>
      <w:tr w:rsidR="00B5660C" w:rsidRPr="00AC5457" w14:paraId="41AC5431" w14:textId="77777777" w:rsidTr="00020270">
        <w:tc>
          <w:tcPr>
            <w:tcW w:w="9628" w:type="dxa"/>
          </w:tcPr>
          <w:p w14:paraId="6120C82D" w14:textId="77777777" w:rsidR="00B5660C" w:rsidRPr="00AC5457" w:rsidRDefault="00B5660C" w:rsidP="00AC5457">
            <w:pPr>
              <w:spacing w:after="0"/>
              <w:jc w:val="center"/>
              <w:rPr>
                <w:rFonts w:ascii="Times New Roman" w:hAnsi="Times New Roman" w:cs="Times New Roman"/>
                <w:sz w:val="24"/>
                <w:szCs w:val="24"/>
              </w:rPr>
            </w:pPr>
          </w:p>
        </w:tc>
      </w:tr>
      <w:tr w:rsidR="00B5660C" w:rsidRPr="00AC5457" w14:paraId="48D7A2AD" w14:textId="77777777" w:rsidTr="00020270">
        <w:tc>
          <w:tcPr>
            <w:tcW w:w="9628" w:type="dxa"/>
          </w:tcPr>
          <w:p w14:paraId="0B26C095" w14:textId="77777777" w:rsidR="00B5660C" w:rsidRPr="00AC5457" w:rsidRDefault="00B5660C" w:rsidP="00AC5457">
            <w:pPr>
              <w:spacing w:after="0"/>
              <w:jc w:val="center"/>
              <w:rPr>
                <w:rFonts w:ascii="Times New Roman" w:hAnsi="Times New Roman" w:cs="Times New Roman"/>
                <w:b/>
                <w:sz w:val="24"/>
                <w:szCs w:val="24"/>
              </w:rPr>
            </w:pPr>
            <w:r w:rsidRPr="00AC5457">
              <w:rPr>
                <w:rFonts w:ascii="Times New Roman" w:hAnsi="Times New Roman" w:cs="Times New Roman"/>
                <w:b/>
                <w:sz w:val="24"/>
                <w:szCs w:val="24"/>
              </w:rPr>
              <w:t>Ярославль</w:t>
            </w:r>
          </w:p>
          <w:p w14:paraId="68B6D35E" w14:textId="77777777" w:rsidR="00B5660C" w:rsidRPr="00AC5457" w:rsidRDefault="004F4359" w:rsidP="00AC5457">
            <w:pPr>
              <w:spacing w:after="0"/>
              <w:jc w:val="center"/>
              <w:rPr>
                <w:rFonts w:ascii="Times New Roman" w:hAnsi="Times New Roman" w:cs="Times New Roman"/>
                <w:b/>
                <w:sz w:val="24"/>
                <w:szCs w:val="24"/>
              </w:rPr>
            </w:pPr>
            <w:r w:rsidRPr="00AC5457">
              <w:rPr>
                <w:rFonts w:ascii="Times New Roman" w:hAnsi="Times New Roman" w:cs="Times New Roman"/>
                <w:b/>
                <w:sz w:val="24"/>
                <w:szCs w:val="24"/>
              </w:rPr>
              <w:t>202</w:t>
            </w:r>
            <w:r w:rsidR="009E1588" w:rsidRPr="00AC5457">
              <w:rPr>
                <w:rFonts w:ascii="Times New Roman" w:hAnsi="Times New Roman" w:cs="Times New Roman"/>
                <w:b/>
                <w:sz w:val="24"/>
                <w:szCs w:val="24"/>
              </w:rPr>
              <w:t>3</w:t>
            </w:r>
            <w:r w:rsidR="00B5660C" w:rsidRPr="00AC5457">
              <w:rPr>
                <w:rFonts w:ascii="Times New Roman" w:hAnsi="Times New Roman" w:cs="Times New Roman"/>
                <w:b/>
                <w:sz w:val="24"/>
                <w:szCs w:val="24"/>
              </w:rPr>
              <w:t xml:space="preserve"> г.</w:t>
            </w:r>
          </w:p>
        </w:tc>
      </w:tr>
    </w:tbl>
    <w:p w14:paraId="1388A569" w14:textId="77777777" w:rsidR="006619CC" w:rsidRPr="00AC5457" w:rsidRDefault="006619CC" w:rsidP="00AC5457">
      <w:pPr>
        <w:spacing w:after="0"/>
        <w:rPr>
          <w:rFonts w:ascii="Times New Roman" w:hAnsi="Times New Roman" w:cs="Times New Roman"/>
          <w:b/>
          <w:sz w:val="24"/>
          <w:szCs w:val="24"/>
        </w:rPr>
      </w:pPr>
      <w:r w:rsidRPr="00AC5457">
        <w:rPr>
          <w:rFonts w:ascii="Times New Roman" w:hAnsi="Times New Roman" w:cs="Times New Roman"/>
          <w:b/>
          <w:sz w:val="24"/>
          <w:szCs w:val="24"/>
        </w:rPr>
        <w:br w:type="page"/>
      </w:r>
    </w:p>
    <w:tbl>
      <w:tblPr>
        <w:tblW w:w="0" w:type="auto"/>
        <w:tblBorders>
          <w:bottom w:val="single" w:sz="4" w:space="0" w:color="auto"/>
        </w:tblBorders>
        <w:tblLook w:val="04A0" w:firstRow="1" w:lastRow="0" w:firstColumn="1" w:lastColumn="0" w:noHBand="0" w:noVBand="1"/>
      </w:tblPr>
      <w:tblGrid>
        <w:gridCol w:w="4935"/>
        <w:gridCol w:w="281"/>
        <w:gridCol w:w="4422"/>
      </w:tblGrid>
      <w:tr w:rsidR="00E17B00" w:rsidRPr="00D26269" w14:paraId="1B155828" w14:textId="77777777" w:rsidTr="00D26269">
        <w:tc>
          <w:tcPr>
            <w:tcW w:w="4935" w:type="dxa"/>
            <w:shd w:val="clear" w:color="auto" w:fill="auto"/>
          </w:tcPr>
          <w:p w14:paraId="2CD0C524" w14:textId="77777777" w:rsidR="00E17B00" w:rsidRPr="00D26269" w:rsidRDefault="00E17B00" w:rsidP="00E17B00">
            <w:pPr>
              <w:spacing w:after="0" w:line="240" w:lineRule="auto"/>
              <w:rPr>
                <w:rFonts w:ascii="Times New Roman" w:hAnsi="Times New Roman" w:cs="Times New Roman"/>
              </w:rPr>
            </w:pPr>
            <w:r w:rsidRPr="00D26269">
              <w:rPr>
                <w:rFonts w:ascii="Times New Roman" w:hAnsi="Times New Roman" w:cs="Times New Roman"/>
              </w:rPr>
              <w:lastRenderedPageBreak/>
              <w:t>РАССМОТРЕНО</w:t>
            </w:r>
          </w:p>
          <w:p w14:paraId="6027C221" w14:textId="77777777" w:rsidR="00E17B00" w:rsidRPr="00D26269" w:rsidRDefault="00E17B00" w:rsidP="00E17B00">
            <w:pPr>
              <w:spacing w:after="0" w:line="240" w:lineRule="auto"/>
              <w:rPr>
                <w:rFonts w:ascii="Times New Roman" w:hAnsi="Times New Roman" w:cs="Times New Roman"/>
              </w:rPr>
            </w:pPr>
            <w:r w:rsidRPr="00D26269">
              <w:rPr>
                <w:rFonts w:ascii="Times New Roman" w:hAnsi="Times New Roman" w:cs="Times New Roman"/>
              </w:rPr>
              <w:t>на заседании цикловой методической комиссии</w:t>
            </w:r>
          </w:p>
          <w:p w14:paraId="1B1B4EA3" w14:textId="704F53D6" w:rsidR="00E17B00" w:rsidRPr="00D26269" w:rsidRDefault="00E17B00" w:rsidP="00E17B00">
            <w:pPr>
              <w:spacing w:after="0" w:line="240" w:lineRule="auto"/>
              <w:rPr>
                <w:rFonts w:ascii="Times New Roman" w:hAnsi="Times New Roman" w:cs="Times New Roman"/>
              </w:rPr>
            </w:pPr>
            <w:r w:rsidRPr="00D26269">
              <w:rPr>
                <w:rFonts w:ascii="Times New Roman" w:hAnsi="Times New Roman" w:cs="Times New Roman"/>
              </w:rPr>
              <w:t>«Общеобразовательных предметов».</w:t>
            </w:r>
          </w:p>
        </w:tc>
        <w:tc>
          <w:tcPr>
            <w:tcW w:w="281" w:type="dxa"/>
            <w:shd w:val="clear" w:color="auto" w:fill="auto"/>
          </w:tcPr>
          <w:p w14:paraId="01A47A97" w14:textId="77777777" w:rsidR="00E17B00" w:rsidRPr="00D26269" w:rsidRDefault="00E17B00" w:rsidP="00E17B00">
            <w:pPr>
              <w:spacing w:after="0" w:line="240" w:lineRule="auto"/>
              <w:jc w:val="center"/>
              <w:rPr>
                <w:rFonts w:ascii="Times New Roman" w:eastAsia="Times New Roman" w:hAnsi="Times New Roman" w:cs="Times New Roman"/>
                <w:b/>
                <w:lang w:eastAsia="ru-RU"/>
              </w:rPr>
            </w:pPr>
          </w:p>
        </w:tc>
        <w:tc>
          <w:tcPr>
            <w:tcW w:w="4422" w:type="dxa"/>
            <w:shd w:val="clear" w:color="auto" w:fill="auto"/>
          </w:tcPr>
          <w:p w14:paraId="553B3DF4" w14:textId="77777777" w:rsidR="00E17B00" w:rsidRPr="00D26269" w:rsidRDefault="00E17B00" w:rsidP="00E17B00">
            <w:pPr>
              <w:spacing w:after="0" w:line="240" w:lineRule="auto"/>
              <w:jc w:val="right"/>
              <w:rPr>
                <w:rFonts w:ascii="Times New Roman" w:hAnsi="Times New Roman" w:cs="Times New Roman"/>
              </w:rPr>
            </w:pPr>
            <w:r w:rsidRPr="00D26269">
              <w:rPr>
                <w:rFonts w:ascii="Times New Roman" w:hAnsi="Times New Roman" w:cs="Times New Roman"/>
              </w:rPr>
              <w:t xml:space="preserve">СОГЛАСОВАНО </w:t>
            </w:r>
          </w:p>
          <w:p w14:paraId="5CC4AE87" w14:textId="77777777" w:rsidR="00E17B00" w:rsidRPr="00D26269" w:rsidRDefault="00E17B00" w:rsidP="00E17B00">
            <w:pPr>
              <w:spacing w:after="0" w:line="240" w:lineRule="auto"/>
              <w:jc w:val="right"/>
              <w:rPr>
                <w:rFonts w:ascii="Times New Roman" w:hAnsi="Times New Roman" w:cs="Times New Roman"/>
              </w:rPr>
            </w:pPr>
            <w:r w:rsidRPr="00D26269">
              <w:rPr>
                <w:rFonts w:ascii="Times New Roman" w:hAnsi="Times New Roman" w:cs="Times New Roman"/>
              </w:rPr>
              <w:t xml:space="preserve">с заместителем директора </w:t>
            </w:r>
          </w:p>
          <w:p w14:paraId="445F6793" w14:textId="006858AC" w:rsidR="00E17B00" w:rsidRPr="00D26269" w:rsidRDefault="00E17B00" w:rsidP="00E17B00">
            <w:pPr>
              <w:spacing w:after="0" w:line="240" w:lineRule="auto"/>
              <w:jc w:val="right"/>
              <w:rPr>
                <w:rFonts w:ascii="Times New Roman" w:hAnsi="Times New Roman" w:cs="Times New Roman"/>
              </w:rPr>
            </w:pPr>
            <w:r w:rsidRPr="00D26269">
              <w:rPr>
                <w:rFonts w:ascii="Times New Roman" w:hAnsi="Times New Roman" w:cs="Times New Roman"/>
              </w:rPr>
              <w:t>по учебной работе.</w:t>
            </w:r>
          </w:p>
        </w:tc>
      </w:tr>
      <w:tr w:rsidR="00A7629F" w:rsidRPr="00D26269" w14:paraId="4CA7F90D" w14:textId="77777777" w:rsidTr="00D26269">
        <w:tc>
          <w:tcPr>
            <w:tcW w:w="9638" w:type="dxa"/>
            <w:gridSpan w:val="3"/>
            <w:shd w:val="clear" w:color="auto" w:fill="auto"/>
          </w:tcPr>
          <w:p w14:paraId="1CE3C3A3" w14:textId="77777777" w:rsidR="000B064C" w:rsidRPr="00D26269" w:rsidRDefault="000B064C" w:rsidP="00AC5457">
            <w:pPr>
              <w:widowControl w:val="0"/>
              <w:shd w:val="clear" w:color="auto" w:fill="FFFFFF"/>
              <w:autoSpaceDE w:val="0"/>
              <w:autoSpaceDN w:val="0"/>
              <w:adjustRightInd w:val="0"/>
              <w:spacing w:after="0" w:line="240" w:lineRule="auto"/>
              <w:jc w:val="center"/>
              <w:rPr>
                <w:rFonts w:ascii="Times New Roman" w:hAnsi="Times New Roman" w:cs="Times New Roman"/>
                <w:b/>
              </w:rPr>
            </w:pPr>
          </w:p>
          <w:p w14:paraId="68D4F42B" w14:textId="77777777" w:rsidR="00A7629F" w:rsidRPr="00D26269" w:rsidRDefault="00A7629F" w:rsidP="00AC5457">
            <w:pPr>
              <w:widowControl w:val="0"/>
              <w:shd w:val="clear" w:color="auto" w:fill="FFFFFF"/>
              <w:autoSpaceDE w:val="0"/>
              <w:autoSpaceDN w:val="0"/>
              <w:adjustRightInd w:val="0"/>
              <w:spacing w:after="0" w:line="240" w:lineRule="auto"/>
              <w:jc w:val="center"/>
              <w:rPr>
                <w:rFonts w:ascii="Times New Roman" w:hAnsi="Times New Roman" w:cs="Times New Roman"/>
                <w:b/>
              </w:rPr>
            </w:pPr>
            <w:r w:rsidRPr="00D26269">
              <w:rPr>
                <w:rFonts w:ascii="Times New Roman" w:hAnsi="Times New Roman" w:cs="Times New Roman"/>
                <w:b/>
              </w:rPr>
              <w:t>Реквизиты рабочей программы</w:t>
            </w:r>
          </w:p>
        </w:tc>
      </w:tr>
      <w:tr w:rsidR="00CA6066" w:rsidRPr="00D26269" w14:paraId="1BB8A088" w14:textId="77777777" w:rsidTr="00D26269">
        <w:tc>
          <w:tcPr>
            <w:tcW w:w="9638" w:type="dxa"/>
            <w:gridSpan w:val="3"/>
            <w:shd w:val="clear" w:color="auto" w:fill="auto"/>
          </w:tcPr>
          <w:p w14:paraId="630A42FC" w14:textId="77777777" w:rsidR="00CA6066" w:rsidRPr="00D26269" w:rsidRDefault="00B5660C" w:rsidP="00357F00">
            <w:pPr>
              <w:spacing w:after="0"/>
              <w:jc w:val="both"/>
              <w:rPr>
                <w:rFonts w:ascii="Times New Roman" w:hAnsi="Times New Roman" w:cs="Times New Roman"/>
                <w:b/>
              </w:rPr>
            </w:pPr>
            <w:r w:rsidRPr="00D26269">
              <w:rPr>
                <w:rFonts w:ascii="Times New Roman" w:hAnsi="Times New Roman" w:cs="Times New Roman"/>
              </w:rPr>
              <w:t>Рабочая программа учебного предмета</w:t>
            </w:r>
            <w:r w:rsidR="00CA6066" w:rsidRPr="00D26269">
              <w:rPr>
                <w:rFonts w:ascii="Times New Roman" w:hAnsi="Times New Roman" w:cs="Times New Roman"/>
              </w:rPr>
              <w:t xml:space="preserve"> </w:t>
            </w:r>
            <w:r w:rsidR="00357F00" w:rsidRPr="00D26269">
              <w:rPr>
                <w:rFonts w:ascii="Times New Roman" w:hAnsi="Times New Roman" w:cs="Times New Roman"/>
              </w:rPr>
              <w:t>ПОУП 03.</w:t>
            </w:r>
            <w:r w:rsidR="00010963" w:rsidRPr="00D26269">
              <w:rPr>
                <w:rFonts w:ascii="Times New Roman" w:hAnsi="Times New Roman" w:cs="Times New Roman"/>
                <w:bCs/>
              </w:rPr>
              <w:fldChar w:fldCharType="begin">
                <w:ffData>
                  <w:name w:val=""/>
                  <w:enabled/>
                  <w:calcOnExit w:val="0"/>
                  <w:textInput>
                    <w:default w:val="БОУП.ХХ"/>
                    <w:format w:val="Все прописные"/>
                  </w:textInput>
                </w:ffData>
              </w:fldChar>
            </w:r>
            <w:r w:rsidR="009D1444" w:rsidRPr="00D26269">
              <w:rPr>
                <w:rFonts w:ascii="Times New Roman" w:hAnsi="Times New Roman" w:cs="Times New Roman"/>
                <w:bCs/>
              </w:rPr>
              <w:instrText xml:space="preserve"> FORMTEXT </w:instrText>
            </w:r>
            <w:r w:rsidR="0011156B">
              <w:rPr>
                <w:rFonts w:ascii="Times New Roman" w:hAnsi="Times New Roman" w:cs="Times New Roman"/>
                <w:bCs/>
              </w:rPr>
            </w:r>
            <w:r w:rsidR="0011156B">
              <w:rPr>
                <w:rFonts w:ascii="Times New Roman" w:hAnsi="Times New Roman" w:cs="Times New Roman"/>
                <w:bCs/>
              </w:rPr>
              <w:fldChar w:fldCharType="separate"/>
            </w:r>
            <w:r w:rsidR="00010963" w:rsidRPr="00D26269">
              <w:rPr>
                <w:rFonts w:ascii="Times New Roman" w:hAnsi="Times New Roman" w:cs="Times New Roman"/>
                <w:bCs/>
              </w:rPr>
              <w:fldChar w:fldCharType="end"/>
            </w:r>
            <w:r w:rsidR="00010963" w:rsidRPr="00D26269">
              <w:rPr>
                <w:rFonts w:ascii="Times New Roman" w:hAnsi="Times New Roman" w:cs="Times New Roman"/>
                <w:bCs/>
              </w:rPr>
              <w:fldChar w:fldCharType="begin">
                <w:ffData>
                  <w:name w:val=""/>
                  <w:enabled/>
                  <w:calcOnExit w:val="0"/>
                  <w:textInput>
                    <w:default w:val="ДОУП.ХХ"/>
                    <w:format w:val="Все прописные"/>
                  </w:textInput>
                </w:ffData>
              </w:fldChar>
            </w:r>
            <w:r w:rsidR="009D1444" w:rsidRPr="00D26269">
              <w:rPr>
                <w:rFonts w:ascii="Times New Roman" w:hAnsi="Times New Roman" w:cs="Times New Roman"/>
                <w:bCs/>
              </w:rPr>
              <w:instrText xml:space="preserve"> FORMTEXT </w:instrText>
            </w:r>
            <w:r w:rsidR="0011156B">
              <w:rPr>
                <w:rFonts w:ascii="Times New Roman" w:hAnsi="Times New Roman" w:cs="Times New Roman"/>
                <w:bCs/>
              </w:rPr>
            </w:r>
            <w:r w:rsidR="0011156B">
              <w:rPr>
                <w:rFonts w:ascii="Times New Roman" w:hAnsi="Times New Roman" w:cs="Times New Roman"/>
                <w:bCs/>
              </w:rPr>
              <w:fldChar w:fldCharType="separate"/>
            </w:r>
            <w:r w:rsidR="00010963" w:rsidRPr="00D26269">
              <w:rPr>
                <w:rFonts w:ascii="Times New Roman" w:hAnsi="Times New Roman" w:cs="Times New Roman"/>
                <w:bCs/>
              </w:rPr>
              <w:fldChar w:fldCharType="end"/>
            </w:r>
            <w:r w:rsidR="009D1444" w:rsidRPr="00D26269">
              <w:rPr>
                <w:rFonts w:ascii="Times New Roman" w:hAnsi="Times New Roman" w:cs="Times New Roman"/>
                <w:bCs/>
              </w:rPr>
              <w:t xml:space="preserve"> </w:t>
            </w:r>
            <w:r w:rsidR="00010963" w:rsidRPr="00D26269">
              <w:rPr>
                <w:rFonts w:ascii="Times New Roman" w:hAnsi="Times New Roman" w:cs="Times New Roman"/>
                <w:bCs/>
              </w:rPr>
              <w:fldChar w:fldCharType="begin">
                <w:ffData>
                  <w:name w:val=""/>
                  <w:enabled/>
                  <w:calcOnExit w:val="0"/>
                  <w:textInput>
                    <w:default w:val="Наименование предмета"/>
                    <w:format w:val="Первая прописная"/>
                  </w:textInput>
                </w:ffData>
              </w:fldChar>
            </w:r>
            <w:r w:rsidR="009D1444" w:rsidRPr="00D26269">
              <w:rPr>
                <w:rFonts w:ascii="Times New Roman" w:hAnsi="Times New Roman" w:cs="Times New Roman"/>
                <w:bCs/>
              </w:rPr>
              <w:instrText xml:space="preserve"> FORMTEXT </w:instrText>
            </w:r>
            <w:r w:rsidR="00010963" w:rsidRPr="00D26269">
              <w:rPr>
                <w:rFonts w:ascii="Times New Roman" w:hAnsi="Times New Roman" w:cs="Times New Roman"/>
                <w:bCs/>
              </w:rPr>
            </w:r>
            <w:r w:rsidR="00010963" w:rsidRPr="00D26269">
              <w:rPr>
                <w:rFonts w:ascii="Times New Roman" w:hAnsi="Times New Roman" w:cs="Times New Roman"/>
                <w:bCs/>
              </w:rPr>
              <w:fldChar w:fldCharType="separate"/>
            </w:r>
            <w:r w:rsidR="003A03C9" w:rsidRPr="00D26269">
              <w:rPr>
                <w:rFonts w:ascii="Times New Roman" w:hAnsi="Times New Roman" w:cs="Times New Roman"/>
                <w:bCs/>
                <w:noProof/>
              </w:rPr>
              <w:t>Биология</w:t>
            </w:r>
            <w:r w:rsidR="00010963" w:rsidRPr="00D26269">
              <w:rPr>
                <w:rFonts w:ascii="Times New Roman" w:hAnsi="Times New Roman" w:cs="Times New Roman"/>
                <w:bCs/>
              </w:rPr>
              <w:fldChar w:fldCharType="end"/>
            </w:r>
            <w:r w:rsidR="009D1444" w:rsidRPr="00D26269">
              <w:rPr>
                <w:rFonts w:ascii="Times New Roman" w:hAnsi="Times New Roman" w:cs="Times New Roman"/>
                <w:bCs/>
              </w:rPr>
              <w:t xml:space="preserve"> </w:t>
            </w:r>
            <w:r w:rsidR="00F42FDD" w:rsidRPr="00D26269">
              <w:rPr>
                <w:rFonts w:ascii="Times New Roman" w:hAnsi="Times New Roman" w:cs="Times New Roman"/>
                <w:bCs/>
              </w:rPr>
              <w:t xml:space="preserve">(далее </w:t>
            </w:r>
            <w:r w:rsidR="000B2745" w:rsidRPr="00D26269">
              <w:rPr>
                <w:rFonts w:ascii="Times New Roman" w:hAnsi="Times New Roman" w:cs="Times New Roman"/>
                <w:bCs/>
              </w:rPr>
              <w:t>–</w:t>
            </w:r>
            <w:r w:rsidR="00F42FDD" w:rsidRPr="00D26269">
              <w:rPr>
                <w:rFonts w:ascii="Times New Roman" w:hAnsi="Times New Roman" w:cs="Times New Roman"/>
                <w:bCs/>
              </w:rPr>
              <w:t xml:space="preserve"> </w:t>
            </w:r>
            <w:r w:rsidR="000B2745" w:rsidRPr="00D26269">
              <w:rPr>
                <w:rFonts w:ascii="Times New Roman" w:hAnsi="Times New Roman" w:cs="Times New Roman"/>
                <w:bCs/>
              </w:rPr>
              <w:t xml:space="preserve">программа учебного предмета) </w:t>
            </w:r>
            <w:r w:rsidR="00606E59" w:rsidRPr="00D26269">
              <w:rPr>
                <w:rFonts w:ascii="Times New Roman" w:hAnsi="Times New Roman" w:cs="Times New Roman"/>
              </w:rPr>
              <w:t>разработана для реализации программы подготовки специалистов</w:t>
            </w:r>
            <w:r w:rsidR="007158A5" w:rsidRPr="00D26269">
              <w:rPr>
                <w:rFonts w:ascii="Times New Roman" w:hAnsi="Times New Roman" w:cs="Times New Roman"/>
              </w:rPr>
              <w:t xml:space="preserve"> сред</w:t>
            </w:r>
            <w:r w:rsidR="00472040" w:rsidRPr="00D26269">
              <w:rPr>
                <w:rFonts w:ascii="Times New Roman" w:hAnsi="Times New Roman" w:cs="Times New Roman"/>
              </w:rPr>
              <w:t xml:space="preserve">него звена </w:t>
            </w:r>
            <w:r w:rsidR="004F4359" w:rsidRPr="00D26269">
              <w:rPr>
                <w:rFonts w:ascii="Times New Roman" w:hAnsi="Times New Roman" w:cs="Times New Roman"/>
              </w:rPr>
              <w:t>по специальности</w:t>
            </w:r>
            <w:r w:rsidR="00AB020A" w:rsidRPr="00D26269">
              <w:rPr>
                <w:rFonts w:ascii="Times New Roman" w:hAnsi="Times New Roman" w:cs="Times New Roman"/>
              </w:rPr>
              <w:t xml:space="preserve"> </w:t>
            </w:r>
            <w:r w:rsidR="00725F80" w:rsidRPr="00D26269">
              <w:rPr>
                <w:rFonts w:ascii="Times New Roman" w:hAnsi="Times New Roman" w:cs="Times New Roman"/>
              </w:rPr>
              <w:t xml:space="preserve">43.02.17 Технологии индустрии красоты, направленность – </w:t>
            </w:r>
            <w:r w:rsidR="00357F00" w:rsidRPr="00D26269">
              <w:rPr>
                <w:rFonts w:ascii="Times New Roman" w:hAnsi="Times New Roman" w:cs="Times New Roman"/>
              </w:rPr>
              <w:t>Эстетическая косметология</w:t>
            </w:r>
            <w:r w:rsidR="00725F80" w:rsidRPr="00D26269">
              <w:rPr>
                <w:rFonts w:ascii="Times New Roman" w:hAnsi="Times New Roman" w:cs="Times New Roman"/>
              </w:rPr>
              <w:t xml:space="preserve"> </w:t>
            </w:r>
            <w:r w:rsidR="00606E59" w:rsidRPr="00D26269">
              <w:rPr>
                <w:rFonts w:ascii="Times New Roman" w:hAnsi="Times New Roman" w:cs="Times New Roman"/>
              </w:rPr>
              <w:t>в соотве</w:t>
            </w:r>
            <w:r w:rsidR="00606E59" w:rsidRPr="00D26269">
              <w:rPr>
                <w:rFonts w:ascii="Times New Roman" w:hAnsi="Times New Roman" w:cs="Times New Roman"/>
              </w:rPr>
              <w:t>т</w:t>
            </w:r>
            <w:r w:rsidR="00606E59" w:rsidRPr="00D26269">
              <w:rPr>
                <w:rFonts w:ascii="Times New Roman" w:hAnsi="Times New Roman" w:cs="Times New Roman"/>
              </w:rPr>
              <w:t>ствии с:</w:t>
            </w:r>
          </w:p>
        </w:tc>
      </w:tr>
      <w:tr w:rsidR="006A6164" w:rsidRPr="00D26269" w14:paraId="50F2F744" w14:textId="77777777" w:rsidTr="00D26269">
        <w:tc>
          <w:tcPr>
            <w:tcW w:w="9638" w:type="dxa"/>
            <w:gridSpan w:val="3"/>
            <w:shd w:val="clear" w:color="auto" w:fill="auto"/>
          </w:tcPr>
          <w:p w14:paraId="14F332DD" w14:textId="77777777" w:rsidR="00386985" w:rsidRPr="00D26269" w:rsidRDefault="00B40F4C" w:rsidP="00AC5457">
            <w:pPr>
              <w:pStyle w:val="a4"/>
              <w:numPr>
                <w:ilvl w:val="0"/>
                <w:numId w:val="3"/>
              </w:numPr>
              <w:spacing w:after="0" w:line="240" w:lineRule="auto"/>
              <w:jc w:val="both"/>
              <w:rPr>
                <w:rFonts w:ascii="Times New Roman" w:hAnsi="Times New Roman" w:cs="Times New Roman"/>
              </w:rPr>
            </w:pPr>
            <w:r w:rsidRPr="00D26269">
              <w:rPr>
                <w:rFonts w:ascii="Times New Roman" w:hAnsi="Times New Roman" w:cs="Times New Roman"/>
              </w:rPr>
              <w:t>Федеральным государственным образовательным стандартом среднего общего образов</w:t>
            </w:r>
            <w:r w:rsidRPr="00D26269">
              <w:rPr>
                <w:rFonts w:ascii="Times New Roman" w:hAnsi="Times New Roman" w:cs="Times New Roman"/>
              </w:rPr>
              <w:t>а</w:t>
            </w:r>
            <w:r w:rsidRPr="00D26269">
              <w:rPr>
                <w:rFonts w:ascii="Times New Roman" w:hAnsi="Times New Roman" w:cs="Times New Roman"/>
              </w:rPr>
              <w:t>ния, утв</w:t>
            </w:r>
            <w:r w:rsidR="00D808F1" w:rsidRPr="00D26269">
              <w:rPr>
                <w:rFonts w:ascii="Times New Roman" w:hAnsi="Times New Roman" w:cs="Times New Roman"/>
              </w:rPr>
              <w:t xml:space="preserve">. </w:t>
            </w:r>
            <w:r w:rsidRPr="00D26269">
              <w:rPr>
                <w:rFonts w:ascii="Times New Roman" w:hAnsi="Times New Roman" w:cs="Times New Roman"/>
              </w:rPr>
              <w:t xml:space="preserve">приказом Министерства образования и науки РФ от 17.05.2012 № 413 (в редакции </w:t>
            </w:r>
            <w:r w:rsidR="009D1444" w:rsidRPr="00D26269">
              <w:rPr>
                <w:rFonts w:ascii="Times New Roman" w:hAnsi="Times New Roman" w:cs="Times New Roman"/>
              </w:rPr>
              <w:t>от 12.08.2022</w:t>
            </w:r>
            <w:r w:rsidR="00724C1A" w:rsidRPr="00D26269">
              <w:rPr>
                <w:rFonts w:ascii="Times New Roman" w:hAnsi="Times New Roman" w:cs="Times New Roman"/>
              </w:rPr>
              <w:t> г.</w:t>
            </w:r>
            <w:r w:rsidRPr="00D26269">
              <w:rPr>
                <w:rFonts w:ascii="Times New Roman" w:hAnsi="Times New Roman" w:cs="Times New Roman"/>
              </w:rPr>
              <w:t>)</w:t>
            </w:r>
            <w:r w:rsidR="006B1C11" w:rsidRPr="00D26269">
              <w:rPr>
                <w:rFonts w:ascii="Times New Roman" w:hAnsi="Times New Roman" w:cs="Times New Roman"/>
              </w:rPr>
              <w:t xml:space="preserve"> (далее – ФГОС СОО)</w:t>
            </w:r>
            <w:r w:rsidRPr="00D26269">
              <w:rPr>
                <w:rFonts w:ascii="Times New Roman" w:hAnsi="Times New Roman" w:cs="Times New Roman"/>
              </w:rPr>
              <w:t>;</w:t>
            </w:r>
          </w:p>
        </w:tc>
      </w:tr>
      <w:tr w:rsidR="006E46E8" w:rsidRPr="00D26269" w14:paraId="71FC7814" w14:textId="77777777" w:rsidTr="00D26269">
        <w:tc>
          <w:tcPr>
            <w:tcW w:w="9638" w:type="dxa"/>
            <w:gridSpan w:val="3"/>
            <w:shd w:val="clear" w:color="auto" w:fill="auto"/>
          </w:tcPr>
          <w:p w14:paraId="365EE824" w14:textId="57F9A8E8" w:rsidR="006E46E8" w:rsidRPr="00D26269" w:rsidRDefault="006E46E8" w:rsidP="006E46E8">
            <w:pPr>
              <w:pStyle w:val="a4"/>
              <w:numPr>
                <w:ilvl w:val="0"/>
                <w:numId w:val="3"/>
              </w:numPr>
              <w:spacing w:after="0" w:line="240" w:lineRule="auto"/>
              <w:jc w:val="both"/>
              <w:rPr>
                <w:rFonts w:ascii="Times New Roman" w:hAnsi="Times New Roman" w:cs="Times New Roman"/>
              </w:rPr>
            </w:pPr>
            <w:r w:rsidRPr="00D26269">
              <w:rPr>
                <w:rFonts w:ascii="Times New Roman" w:hAnsi="Times New Roman" w:cs="Times New Roman"/>
              </w:rPr>
              <w:t>Федеральной образовательной программой среднего общего образования, утв. приказом Минпросвещения России от 18.05.2023 N 371 (далее – ФОП СОО);</w:t>
            </w:r>
          </w:p>
        </w:tc>
      </w:tr>
      <w:tr w:rsidR="008318DE" w:rsidRPr="00D26269" w14:paraId="0E2CD3C3" w14:textId="77777777" w:rsidTr="00D26269">
        <w:tc>
          <w:tcPr>
            <w:tcW w:w="9638" w:type="dxa"/>
            <w:gridSpan w:val="3"/>
            <w:shd w:val="clear" w:color="auto" w:fill="auto"/>
          </w:tcPr>
          <w:p w14:paraId="1F72B23F" w14:textId="4A6E010E" w:rsidR="008318DE" w:rsidRPr="00D26269" w:rsidRDefault="00670C48" w:rsidP="00357F00">
            <w:pPr>
              <w:pStyle w:val="a4"/>
              <w:numPr>
                <w:ilvl w:val="0"/>
                <w:numId w:val="3"/>
              </w:numPr>
              <w:spacing w:after="0" w:line="240" w:lineRule="auto"/>
              <w:jc w:val="both"/>
              <w:rPr>
                <w:rFonts w:ascii="Times New Roman" w:hAnsi="Times New Roman" w:cs="Times New Roman"/>
              </w:rPr>
            </w:pPr>
            <w:r w:rsidRPr="00D26269">
              <w:rPr>
                <w:rFonts w:ascii="Times New Roman" w:hAnsi="Times New Roman" w:cs="Times New Roman"/>
              </w:rPr>
              <w:t>Федеральным государственным образовательным стандартом среднего профессионального образования по специальности 43.02.17 Технологии индустрии красоты, утв. приказом Минпросвещения России от 26.08.2022 N 775 (далее – ФГОС СПО);</w:t>
            </w:r>
          </w:p>
        </w:tc>
      </w:tr>
      <w:tr w:rsidR="00D91007" w:rsidRPr="00D91007" w14:paraId="08BC2854" w14:textId="77777777" w:rsidTr="00D26269">
        <w:tc>
          <w:tcPr>
            <w:tcW w:w="9638" w:type="dxa"/>
            <w:gridSpan w:val="3"/>
            <w:shd w:val="clear" w:color="auto" w:fill="auto"/>
          </w:tcPr>
          <w:p w14:paraId="7A4373BE" w14:textId="51C14178" w:rsidR="00D91007" w:rsidRPr="00D91007" w:rsidRDefault="00D91007" w:rsidP="00357F00">
            <w:pPr>
              <w:pStyle w:val="a4"/>
              <w:numPr>
                <w:ilvl w:val="0"/>
                <w:numId w:val="3"/>
              </w:numPr>
              <w:spacing w:after="0" w:line="240" w:lineRule="auto"/>
              <w:jc w:val="both"/>
              <w:rPr>
                <w:rFonts w:ascii="Times New Roman" w:hAnsi="Times New Roman" w:cs="Times New Roman"/>
              </w:rPr>
            </w:pPr>
            <w:r w:rsidRPr="00D91007">
              <w:rPr>
                <w:rFonts w:ascii="Times New Roman" w:hAnsi="Times New Roman" w:cs="Times New Roman"/>
              </w:rPr>
              <w:t>Концепцией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(распоряжение Минпросвещения России от 30.04.2012 №р-98 (актуализация 2023 года));</w:t>
            </w:r>
          </w:p>
        </w:tc>
      </w:tr>
      <w:tr w:rsidR="008318DE" w:rsidRPr="00D26269" w14:paraId="494CC631" w14:textId="77777777" w:rsidTr="00D26269">
        <w:tc>
          <w:tcPr>
            <w:tcW w:w="9638" w:type="dxa"/>
            <w:gridSpan w:val="3"/>
            <w:shd w:val="clear" w:color="auto" w:fill="auto"/>
          </w:tcPr>
          <w:p w14:paraId="7E637A03" w14:textId="77777777" w:rsidR="008318DE" w:rsidRPr="00D26269" w:rsidRDefault="008318DE" w:rsidP="008318DE">
            <w:pPr>
              <w:pStyle w:val="a4"/>
              <w:numPr>
                <w:ilvl w:val="0"/>
                <w:numId w:val="3"/>
              </w:numPr>
              <w:spacing w:after="0" w:line="240" w:lineRule="auto"/>
              <w:jc w:val="both"/>
              <w:rPr>
                <w:rFonts w:ascii="Times New Roman" w:hAnsi="Times New Roman" w:cs="Times New Roman"/>
              </w:rPr>
            </w:pPr>
            <w:r w:rsidRPr="00D26269">
              <w:rPr>
                <w:rFonts w:ascii="Times New Roman" w:eastAsiaTheme="minorEastAsia" w:hAnsi="Times New Roman" w:cs="Times New Roman"/>
              </w:rPr>
              <w:t>Порядком организации и осуществления образовательной деятельности по образовател</w:t>
            </w:r>
            <w:r w:rsidRPr="00D26269">
              <w:rPr>
                <w:rFonts w:ascii="Times New Roman" w:eastAsiaTheme="minorEastAsia" w:hAnsi="Times New Roman" w:cs="Times New Roman"/>
              </w:rPr>
              <w:t>ь</w:t>
            </w:r>
            <w:r w:rsidRPr="00D26269">
              <w:rPr>
                <w:rFonts w:ascii="Times New Roman" w:eastAsiaTheme="minorEastAsia" w:hAnsi="Times New Roman" w:cs="Times New Roman"/>
              </w:rPr>
              <w:t xml:space="preserve">ным программам среднего профессионального образования», утв. приказом </w:t>
            </w:r>
            <w:r w:rsidRPr="00D26269">
              <w:rPr>
                <w:rFonts w:ascii="Times New Roman" w:hAnsi="Times New Roman" w:cs="Times New Roman"/>
              </w:rPr>
              <w:t>Минпросвещ</w:t>
            </w:r>
            <w:r w:rsidRPr="00D26269">
              <w:rPr>
                <w:rFonts w:ascii="Times New Roman" w:hAnsi="Times New Roman" w:cs="Times New Roman"/>
              </w:rPr>
              <w:t>е</w:t>
            </w:r>
            <w:r w:rsidRPr="00D26269">
              <w:rPr>
                <w:rFonts w:ascii="Times New Roman" w:hAnsi="Times New Roman" w:cs="Times New Roman"/>
              </w:rPr>
              <w:t xml:space="preserve">ния России </w:t>
            </w:r>
            <w:r w:rsidRPr="00D26269">
              <w:rPr>
                <w:rFonts w:ascii="Times New Roman" w:eastAsiaTheme="minorEastAsia" w:hAnsi="Times New Roman" w:cs="Times New Roman"/>
              </w:rPr>
              <w:t xml:space="preserve">от </w:t>
            </w:r>
            <w:r w:rsidRPr="00D26269">
              <w:rPr>
                <w:rFonts w:ascii="Times New Roman" w:hAnsi="Times New Roman" w:cs="Times New Roman"/>
              </w:rPr>
              <w:t xml:space="preserve">24.08.2022 г. N 762 </w:t>
            </w:r>
            <w:r w:rsidRPr="00D26269">
              <w:rPr>
                <w:rFonts w:ascii="Times New Roman" w:eastAsiaTheme="minorEastAsia" w:hAnsi="Times New Roman" w:cs="Times New Roman"/>
              </w:rPr>
              <w:t>(</w:t>
            </w:r>
            <w:r w:rsidRPr="00D26269">
              <w:rPr>
                <w:rFonts w:ascii="Times New Roman" w:hAnsi="Times New Roman" w:cs="Times New Roman"/>
              </w:rPr>
              <w:t>ред. от 20.12.2022 г.</w:t>
            </w:r>
            <w:r w:rsidRPr="00D26269">
              <w:rPr>
                <w:rFonts w:ascii="Times New Roman" w:eastAsiaTheme="minorEastAsia" w:hAnsi="Times New Roman" w:cs="Times New Roman"/>
              </w:rPr>
              <w:t>);</w:t>
            </w:r>
          </w:p>
        </w:tc>
      </w:tr>
      <w:tr w:rsidR="008318DE" w:rsidRPr="00D26269" w14:paraId="6608AA51" w14:textId="77777777" w:rsidTr="00D26269">
        <w:tc>
          <w:tcPr>
            <w:tcW w:w="9638" w:type="dxa"/>
            <w:gridSpan w:val="3"/>
            <w:shd w:val="clear" w:color="auto" w:fill="auto"/>
          </w:tcPr>
          <w:p w14:paraId="215C1E71" w14:textId="77777777" w:rsidR="008318DE" w:rsidRPr="00D26269" w:rsidRDefault="008318DE" w:rsidP="008318DE">
            <w:pPr>
              <w:pStyle w:val="a4"/>
              <w:numPr>
                <w:ilvl w:val="0"/>
                <w:numId w:val="3"/>
              </w:numPr>
              <w:spacing w:after="0" w:line="240" w:lineRule="auto"/>
              <w:jc w:val="both"/>
              <w:rPr>
                <w:rFonts w:ascii="Times New Roman" w:eastAsiaTheme="minorEastAsia" w:hAnsi="Times New Roman" w:cs="Times New Roman"/>
              </w:rPr>
            </w:pPr>
            <w:r w:rsidRPr="00D26269">
              <w:rPr>
                <w:rFonts w:ascii="Times New Roman" w:hAnsi="Times New Roman" w:cs="Times New Roman"/>
                <w:color w:val="000000" w:themeColor="text1"/>
              </w:rPr>
              <w:t>Положением о разработке рабочих программ по основным образовательным программам, реализуемых в ГПОАУ Ярославский колледж сервиса и дизайна;</w:t>
            </w:r>
          </w:p>
        </w:tc>
      </w:tr>
      <w:tr w:rsidR="008318DE" w:rsidRPr="00D26269" w14:paraId="29B7A9B0" w14:textId="77777777" w:rsidTr="00D26269">
        <w:tc>
          <w:tcPr>
            <w:tcW w:w="9638" w:type="dxa"/>
            <w:gridSpan w:val="3"/>
            <w:shd w:val="clear" w:color="auto" w:fill="auto"/>
          </w:tcPr>
          <w:p w14:paraId="757ADA63" w14:textId="77777777" w:rsidR="008318DE" w:rsidRPr="00D26269" w:rsidRDefault="008318DE" w:rsidP="008318DE">
            <w:pPr>
              <w:pStyle w:val="a4"/>
              <w:widowControl w:val="0"/>
              <w:numPr>
                <w:ilvl w:val="0"/>
                <w:numId w:val="1"/>
              </w:numPr>
              <w:shd w:val="clear" w:color="auto" w:fill="FFFFFF"/>
              <w:autoSpaceDE w:val="0"/>
              <w:autoSpaceDN w:val="0"/>
              <w:adjustRightInd w:val="0"/>
              <w:spacing w:after="0" w:line="240" w:lineRule="auto"/>
              <w:ind w:left="720"/>
              <w:jc w:val="both"/>
              <w:rPr>
                <w:rFonts w:ascii="Times New Roman" w:hAnsi="Times New Roman" w:cs="Times New Roman"/>
              </w:rPr>
            </w:pPr>
            <w:r w:rsidRPr="00D26269">
              <w:rPr>
                <w:rFonts w:ascii="Times New Roman" w:hAnsi="Times New Roman" w:cs="Times New Roman"/>
              </w:rPr>
              <w:t>учебным планом по специальности</w:t>
            </w:r>
            <w:r w:rsidR="00AB020A" w:rsidRPr="00D26269">
              <w:rPr>
                <w:rFonts w:ascii="Times New Roman" w:hAnsi="Times New Roman" w:cs="Times New Roman"/>
              </w:rPr>
              <w:t xml:space="preserve"> </w:t>
            </w:r>
            <w:r w:rsidR="00725F80" w:rsidRPr="00D26269">
              <w:rPr>
                <w:rFonts w:ascii="Times New Roman" w:hAnsi="Times New Roman" w:cs="Times New Roman"/>
              </w:rPr>
              <w:t>43.02.17 Технологии индустрии красоты, направле</w:t>
            </w:r>
            <w:r w:rsidR="00725F80" w:rsidRPr="00D26269">
              <w:rPr>
                <w:rFonts w:ascii="Times New Roman" w:hAnsi="Times New Roman" w:cs="Times New Roman"/>
              </w:rPr>
              <w:t>н</w:t>
            </w:r>
            <w:r w:rsidR="00725F80" w:rsidRPr="00D26269">
              <w:rPr>
                <w:rFonts w:ascii="Times New Roman" w:hAnsi="Times New Roman" w:cs="Times New Roman"/>
              </w:rPr>
              <w:t xml:space="preserve">ность – </w:t>
            </w:r>
            <w:r w:rsidR="00357F00" w:rsidRPr="00D26269">
              <w:rPr>
                <w:rFonts w:ascii="Times New Roman" w:hAnsi="Times New Roman" w:cs="Times New Roman"/>
              </w:rPr>
              <w:t xml:space="preserve">Эстетическая косметология </w:t>
            </w:r>
            <w:r w:rsidRPr="00D26269">
              <w:rPr>
                <w:rFonts w:ascii="Times New Roman" w:hAnsi="Times New Roman" w:cs="Times New Roman"/>
              </w:rPr>
              <w:t>(приложение 1 к ООП).</w:t>
            </w:r>
          </w:p>
          <w:p w14:paraId="0518F690" w14:textId="145AFF0F" w:rsidR="008318DE" w:rsidRPr="00D26269" w:rsidRDefault="008318DE" w:rsidP="00357F00">
            <w:pPr>
              <w:pStyle w:val="a4"/>
              <w:widowControl w:val="0"/>
              <w:numPr>
                <w:ilvl w:val="0"/>
                <w:numId w:val="1"/>
              </w:numPr>
              <w:shd w:val="clear" w:color="auto" w:fill="FFFFFF"/>
              <w:autoSpaceDE w:val="0"/>
              <w:autoSpaceDN w:val="0"/>
              <w:adjustRightInd w:val="0"/>
              <w:spacing w:after="0" w:line="240" w:lineRule="auto"/>
              <w:ind w:left="720"/>
              <w:jc w:val="both"/>
              <w:rPr>
                <w:rFonts w:ascii="Times New Roman" w:hAnsi="Times New Roman" w:cs="Times New Roman"/>
              </w:rPr>
            </w:pPr>
            <w:r w:rsidRPr="00D26269">
              <w:rPr>
                <w:rFonts w:ascii="Times New Roman" w:hAnsi="Times New Roman" w:cs="Times New Roman"/>
              </w:rPr>
              <w:t xml:space="preserve">рабочей программой воспитания </w:t>
            </w:r>
            <w:r w:rsidR="00081F82" w:rsidRPr="00D26269">
              <w:rPr>
                <w:rFonts w:ascii="Times New Roman" w:hAnsi="Times New Roman" w:cs="Times New Roman"/>
              </w:rPr>
              <w:t>специальности 43.02.17</w:t>
            </w:r>
            <w:r w:rsidR="00725F80" w:rsidRPr="00D26269">
              <w:rPr>
                <w:rFonts w:ascii="Times New Roman" w:hAnsi="Times New Roman" w:cs="Times New Roman"/>
              </w:rPr>
              <w:t xml:space="preserve"> Технологии индустрии красоты, направленность –</w:t>
            </w:r>
            <w:r w:rsidR="00357F00" w:rsidRPr="00D26269">
              <w:rPr>
                <w:rFonts w:ascii="Times New Roman" w:hAnsi="Times New Roman" w:cs="Times New Roman"/>
              </w:rPr>
              <w:t xml:space="preserve"> Эстетическая косметология</w:t>
            </w:r>
            <w:r w:rsidR="00686A6C" w:rsidRPr="00D26269">
              <w:rPr>
                <w:rFonts w:ascii="Times New Roman" w:hAnsi="Times New Roman" w:cs="Times New Roman"/>
              </w:rPr>
              <w:t>,</w:t>
            </w:r>
            <w:r w:rsidR="00277645" w:rsidRPr="00D26269">
              <w:rPr>
                <w:rFonts w:ascii="Times New Roman" w:hAnsi="Times New Roman" w:cs="Times New Roman"/>
              </w:rPr>
              <w:t xml:space="preserve"> </w:t>
            </w:r>
            <w:r w:rsidRPr="00D26269">
              <w:rPr>
                <w:rFonts w:ascii="Times New Roman" w:hAnsi="Times New Roman" w:cs="Times New Roman"/>
              </w:rPr>
              <w:t>и календарного плана воспитательной раб</w:t>
            </w:r>
            <w:r w:rsidRPr="00D26269">
              <w:rPr>
                <w:rFonts w:ascii="Times New Roman" w:hAnsi="Times New Roman" w:cs="Times New Roman"/>
              </w:rPr>
              <w:t>о</w:t>
            </w:r>
            <w:r w:rsidRPr="00D26269">
              <w:rPr>
                <w:rFonts w:ascii="Times New Roman" w:hAnsi="Times New Roman" w:cs="Times New Roman"/>
              </w:rPr>
              <w:t xml:space="preserve">ты (приложение 7 к ООП). </w:t>
            </w:r>
          </w:p>
        </w:tc>
      </w:tr>
      <w:tr w:rsidR="008318DE" w:rsidRPr="00D26269" w14:paraId="366F5CCA" w14:textId="77777777" w:rsidTr="00D26269">
        <w:tc>
          <w:tcPr>
            <w:tcW w:w="9638" w:type="dxa"/>
            <w:gridSpan w:val="3"/>
            <w:shd w:val="clear" w:color="auto" w:fill="auto"/>
          </w:tcPr>
          <w:p w14:paraId="2AD3180D" w14:textId="77777777" w:rsidR="00D26269" w:rsidRPr="00D26269" w:rsidRDefault="00D26269" w:rsidP="00D26269">
            <w:pPr>
              <w:widowControl w:val="0"/>
              <w:shd w:val="clear" w:color="auto" w:fill="FFFFFF"/>
              <w:autoSpaceDE w:val="0"/>
              <w:autoSpaceDN w:val="0"/>
              <w:adjustRightInd w:val="0"/>
              <w:spacing w:after="0" w:line="240" w:lineRule="auto"/>
              <w:jc w:val="both"/>
              <w:rPr>
                <w:rFonts w:ascii="Times New Roman" w:hAnsi="Times New Roman" w:cs="Times New Roman"/>
              </w:rPr>
            </w:pPr>
            <w:r w:rsidRPr="00D26269">
              <w:rPr>
                <w:rFonts w:ascii="Times New Roman" w:hAnsi="Times New Roman" w:cs="Times New Roman"/>
              </w:rPr>
              <w:t>с учетом:</w:t>
            </w:r>
          </w:p>
          <w:p w14:paraId="7F4E66A9" w14:textId="77777777" w:rsidR="00D26269" w:rsidRPr="00D26269" w:rsidRDefault="00D26269" w:rsidP="00AB2E75">
            <w:pPr>
              <w:pStyle w:val="a4"/>
              <w:widowControl w:val="0"/>
              <w:numPr>
                <w:ilvl w:val="0"/>
                <w:numId w:val="22"/>
              </w:numPr>
              <w:shd w:val="clear" w:color="auto" w:fill="FFFFFF"/>
              <w:autoSpaceDE w:val="0"/>
              <w:autoSpaceDN w:val="0"/>
              <w:adjustRightInd w:val="0"/>
              <w:spacing w:after="0" w:line="240" w:lineRule="auto"/>
              <w:jc w:val="both"/>
              <w:rPr>
                <w:rFonts w:ascii="Times New Roman" w:hAnsi="Times New Roman" w:cs="Times New Roman"/>
              </w:rPr>
            </w:pPr>
            <w:r w:rsidRPr="00D26269">
              <w:rPr>
                <w:rFonts w:ascii="Times New Roman" w:hAnsi="Times New Roman" w:cs="Times New Roman"/>
              </w:rPr>
              <w:t>примерной рабочей программой, разработанной Институтом стратегии развития образов</w:t>
            </w:r>
            <w:r w:rsidRPr="00D26269">
              <w:rPr>
                <w:rFonts w:ascii="Times New Roman" w:hAnsi="Times New Roman" w:cs="Times New Roman"/>
              </w:rPr>
              <w:t>а</w:t>
            </w:r>
            <w:r w:rsidRPr="00D26269">
              <w:rPr>
                <w:rFonts w:ascii="Times New Roman" w:hAnsi="Times New Roman" w:cs="Times New Roman"/>
              </w:rPr>
              <w:t>ния;</w:t>
            </w:r>
          </w:p>
          <w:p w14:paraId="05F58155" w14:textId="3B9B204A" w:rsidR="008318DE" w:rsidRPr="00D91007" w:rsidRDefault="00D26269" w:rsidP="00AB2E75">
            <w:pPr>
              <w:pStyle w:val="a4"/>
              <w:widowControl w:val="0"/>
              <w:numPr>
                <w:ilvl w:val="0"/>
                <w:numId w:val="22"/>
              </w:numPr>
              <w:shd w:val="clear" w:color="auto" w:fill="FFFFFF"/>
              <w:autoSpaceDE w:val="0"/>
              <w:autoSpaceDN w:val="0"/>
              <w:adjustRightInd w:val="0"/>
              <w:spacing w:after="0" w:line="240" w:lineRule="auto"/>
              <w:jc w:val="both"/>
              <w:rPr>
                <w:rFonts w:ascii="Times New Roman" w:hAnsi="Times New Roman" w:cs="Times New Roman"/>
              </w:rPr>
            </w:pPr>
            <w:r w:rsidRPr="00D26269">
              <w:rPr>
                <w:rFonts w:ascii="Times New Roman" w:hAnsi="Times New Roman" w:cs="Times New Roman"/>
              </w:rPr>
              <w:t>примерной рабочей программой, разработанной Институтом развития профессионального образования.</w:t>
            </w:r>
          </w:p>
        </w:tc>
      </w:tr>
      <w:tr w:rsidR="008318DE" w:rsidRPr="00D26269" w14:paraId="79E2ADCC" w14:textId="77777777" w:rsidTr="00D26269">
        <w:tc>
          <w:tcPr>
            <w:tcW w:w="9638" w:type="dxa"/>
            <w:gridSpan w:val="3"/>
            <w:shd w:val="clear" w:color="auto" w:fill="auto"/>
          </w:tcPr>
          <w:p w14:paraId="69479316" w14:textId="77777777" w:rsidR="008318DE" w:rsidRPr="00D26269" w:rsidRDefault="008318DE" w:rsidP="008318DE">
            <w:pPr>
              <w:widowControl w:val="0"/>
              <w:shd w:val="clear" w:color="auto" w:fill="FFFFFF"/>
              <w:autoSpaceDE w:val="0"/>
              <w:autoSpaceDN w:val="0"/>
              <w:adjustRightInd w:val="0"/>
              <w:spacing w:after="0" w:line="240" w:lineRule="auto"/>
              <w:ind w:firstLine="567"/>
              <w:jc w:val="both"/>
              <w:rPr>
                <w:rFonts w:ascii="Times New Roman" w:hAnsi="Times New Roman" w:cs="Times New Roman"/>
                <w:color w:val="000000"/>
              </w:rPr>
            </w:pPr>
            <w:r w:rsidRPr="00D26269">
              <w:rPr>
                <w:rFonts w:ascii="Times New Roman" w:hAnsi="Times New Roman" w:cs="Times New Roman"/>
                <w:color w:val="000000"/>
              </w:rPr>
              <w:t xml:space="preserve">В соответствии с требованиями приказа №762 к ежегодному обновлению образовательных программ </w:t>
            </w:r>
            <w:r w:rsidRPr="00D26269">
              <w:rPr>
                <w:rFonts w:ascii="Times New Roman" w:hAnsi="Times New Roman" w:cs="Times New Roman"/>
              </w:rPr>
              <w:t xml:space="preserve">среднего профессионального образования с учетом развития науки, техники, культуры, экономики, технологий и социальной сферы </w:t>
            </w:r>
            <w:r w:rsidRPr="00D26269">
              <w:rPr>
                <w:rFonts w:ascii="Times New Roman" w:hAnsi="Times New Roman" w:cs="Times New Roman"/>
                <w:color w:val="000000"/>
              </w:rPr>
              <w:t>и изменениями требований к структуре и содержанию учебно-методической документации программа учебного предмета ежегодно актуализируется. Н</w:t>
            </w:r>
            <w:r w:rsidRPr="00D26269">
              <w:rPr>
                <w:rFonts w:ascii="Times New Roman" w:hAnsi="Times New Roman" w:cs="Times New Roman"/>
                <w:color w:val="000000"/>
              </w:rPr>
              <w:t>е</w:t>
            </w:r>
            <w:r w:rsidRPr="00D26269">
              <w:rPr>
                <w:rFonts w:ascii="Times New Roman" w:hAnsi="Times New Roman" w:cs="Times New Roman"/>
                <w:color w:val="000000"/>
              </w:rPr>
              <w:t>обходимые изменения и дополнения, в соответствии с решениями методического совета колледжа и/или цикловой методической комиссии, вносятся в электронный вариант рабочей программы</w:t>
            </w:r>
            <w:r w:rsidRPr="00D26269">
              <w:rPr>
                <w:rFonts w:ascii="Times New Roman" w:hAnsi="Times New Roman" w:cs="Times New Roman"/>
              </w:rPr>
              <w:t>.</w:t>
            </w:r>
          </w:p>
        </w:tc>
      </w:tr>
      <w:tr w:rsidR="008318DE" w:rsidRPr="00D26269" w14:paraId="0F9F6128" w14:textId="77777777" w:rsidTr="00D26269">
        <w:tc>
          <w:tcPr>
            <w:tcW w:w="9638" w:type="dxa"/>
            <w:gridSpan w:val="3"/>
            <w:shd w:val="clear" w:color="auto" w:fill="auto"/>
          </w:tcPr>
          <w:p w14:paraId="08326027" w14:textId="77777777" w:rsidR="008318DE" w:rsidRPr="00D26269" w:rsidRDefault="008318DE" w:rsidP="008318DE">
            <w:pPr>
              <w:widowControl w:val="0"/>
              <w:shd w:val="clear" w:color="auto" w:fill="FFFFFF"/>
              <w:autoSpaceDE w:val="0"/>
              <w:autoSpaceDN w:val="0"/>
              <w:adjustRightInd w:val="0"/>
              <w:spacing w:after="0" w:line="240" w:lineRule="auto"/>
              <w:ind w:firstLine="567"/>
              <w:jc w:val="both"/>
              <w:rPr>
                <w:rFonts w:ascii="Times New Roman" w:hAnsi="Times New Roman" w:cs="Times New Roman"/>
                <w:color w:val="000000"/>
              </w:rPr>
            </w:pPr>
          </w:p>
        </w:tc>
      </w:tr>
      <w:tr w:rsidR="008318DE" w:rsidRPr="00D26269" w14:paraId="0711F9BC" w14:textId="77777777" w:rsidTr="00D26269">
        <w:tc>
          <w:tcPr>
            <w:tcW w:w="9638" w:type="dxa"/>
            <w:gridSpan w:val="3"/>
            <w:shd w:val="clear" w:color="auto" w:fill="auto"/>
          </w:tcPr>
          <w:p w14:paraId="705EFCB7" w14:textId="77777777" w:rsidR="008318DE" w:rsidRPr="00D26269" w:rsidRDefault="008318DE" w:rsidP="008318DE">
            <w:pPr>
              <w:widowControl w:val="0"/>
              <w:shd w:val="clear" w:color="auto" w:fill="FFFFFF"/>
              <w:autoSpaceDE w:val="0"/>
              <w:autoSpaceDN w:val="0"/>
              <w:adjustRightInd w:val="0"/>
              <w:spacing w:after="0" w:line="240" w:lineRule="auto"/>
              <w:ind w:firstLine="567"/>
              <w:jc w:val="both"/>
              <w:rPr>
                <w:rFonts w:ascii="Times New Roman" w:hAnsi="Times New Roman" w:cs="Times New Roman"/>
                <w:color w:val="000000"/>
              </w:rPr>
            </w:pPr>
            <w:r w:rsidRPr="00D26269">
              <w:rPr>
                <w:rFonts w:ascii="Times New Roman" w:hAnsi="Times New Roman" w:cs="Times New Roman"/>
                <w:color w:val="000000"/>
              </w:rPr>
              <w:t>Программу учебного предмета разработал преподаватель ГПОАУ ЯО Ярославского колл</w:t>
            </w:r>
            <w:r w:rsidRPr="00D26269">
              <w:rPr>
                <w:rFonts w:ascii="Times New Roman" w:hAnsi="Times New Roman" w:cs="Times New Roman"/>
                <w:color w:val="000000"/>
              </w:rPr>
              <w:t>е</w:t>
            </w:r>
            <w:r w:rsidRPr="00D26269">
              <w:rPr>
                <w:rFonts w:ascii="Times New Roman" w:hAnsi="Times New Roman" w:cs="Times New Roman"/>
                <w:color w:val="000000"/>
              </w:rPr>
              <w:t xml:space="preserve">джа сервиса и дизайна Васильева Вера Владимировна, </w:t>
            </w:r>
            <w:r w:rsidR="00010963" w:rsidRPr="00D26269">
              <w:rPr>
                <w:rFonts w:ascii="Times New Roman" w:hAnsi="Times New Roman" w:cs="Times New Roman"/>
                <w:color w:val="000000"/>
              </w:rPr>
              <w:fldChar w:fldCharType="begin">
                <w:ffData>
                  <w:name w:val=""/>
                  <w:enabled/>
                  <w:calcOnExit w:val="0"/>
                  <w:textInput>
                    <w:default w:val="высшая"/>
                  </w:textInput>
                </w:ffData>
              </w:fldChar>
            </w:r>
            <w:r w:rsidRPr="00D26269">
              <w:rPr>
                <w:rFonts w:ascii="Times New Roman" w:hAnsi="Times New Roman" w:cs="Times New Roman"/>
                <w:color w:val="000000"/>
              </w:rPr>
              <w:instrText xml:space="preserve"> FORMTEXT </w:instrText>
            </w:r>
            <w:r w:rsidR="00010963" w:rsidRPr="00D26269">
              <w:rPr>
                <w:rFonts w:ascii="Times New Roman" w:hAnsi="Times New Roman" w:cs="Times New Roman"/>
                <w:color w:val="000000"/>
              </w:rPr>
            </w:r>
            <w:r w:rsidR="00010963" w:rsidRPr="00D26269">
              <w:rPr>
                <w:rFonts w:ascii="Times New Roman" w:hAnsi="Times New Roman" w:cs="Times New Roman"/>
                <w:color w:val="000000"/>
              </w:rPr>
              <w:fldChar w:fldCharType="separate"/>
            </w:r>
            <w:r w:rsidRPr="00D26269">
              <w:rPr>
                <w:rFonts w:ascii="Times New Roman" w:hAnsi="Times New Roman" w:cs="Times New Roman"/>
                <w:color w:val="000000"/>
              </w:rPr>
              <w:t>высшая</w:t>
            </w:r>
            <w:r w:rsidR="00010963" w:rsidRPr="00D26269">
              <w:rPr>
                <w:rFonts w:ascii="Times New Roman" w:hAnsi="Times New Roman" w:cs="Times New Roman"/>
                <w:color w:val="000000"/>
              </w:rPr>
              <w:fldChar w:fldCharType="end"/>
            </w:r>
            <w:r w:rsidRPr="00D26269">
              <w:rPr>
                <w:rFonts w:ascii="Times New Roman" w:hAnsi="Times New Roman" w:cs="Times New Roman"/>
                <w:color w:val="000000"/>
              </w:rPr>
              <w:t xml:space="preserve"> квалификационная категория.  </w:t>
            </w:r>
          </w:p>
        </w:tc>
      </w:tr>
      <w:tr w:rsidR="008318DE" w:rsidRPr="00D26269" w14:paraId="24F7AB9E" w14:textId="77777777" w:rsidTr="00D26269">
        <w:tc>
          <w:tcPr>
            <w:tcW w:w="9638" w:type="dxa"/>
            <w:gridSpan w:val="3"/>
            <w:shd w:val="clear" w:color="auto" w:fill="auto"/>
          </w:tcPr>
          <w:p w14:paraId="57A66182" w14:textId="77777777" w:rsidR="008318DE" w:rsidRPr="00D26269" w:rsidRDefault="008318DE" w:rsidP="008318DE">
            <w:pPr>
              <w:widowControl w:val="0"/>
              <w:shd w:val="clear" w:color="auto" w:fill="FFFFFF"/>
              <w:autoSpaceDE w:val="0"/>
              <w:autoSpaceDN w:val="0"/>
              <w:adjustRightInd w:val="0"/>
              <w:spacing w:after="0" w:line="240" w:lineRule="auto"/>
              <w:ind w:firstLine="567"/>
              <w:jc w:val="both"/>
              <w:rPr>
                <w:rFonts w:ascii="Times New Roman" w:hAnsi="Times New Roman" w:cs="Times New Roman"/>
                <w:color w:val="000000"/>
              </w:rPr>
            </w:pPr>
          </w:p>
        </w:tc>
      </w:tr>
      <w:tr w:rsidR="008318DE" w:rsidRPr="00D26269" w14:paraId="5686D5F0" w14:textId="77777777" w:rsidTr="00D26269">
        <w:tc>
          <w:tcPr>
            <w:tcW w:w="9638" w:type="dxa"/>
            <w:gridSpan w:val="3"/>
            <w:shd w:val="clear" w:color="auto" w:fill="auto"/>
          </w:tcPr>
          <w:p w14:paraId="4C7F9BBF" w14:textId="77777777" w:rsidR="008318DE" w:rsidRPr="00D26269" w:rsidRDefault="008318DE" w:rsidP="008318DE">
            <w:pPr>
              <w:widowControl w:val="0"/>
              <w:shd w:val="clear" w:color="auto" w:fill="FFFFFF"/>
              <w:autoSpaceDE w:val="0"/>
              <w:autoSpaceDN w:val="0"/>
              <w:adjustRightInd w:val="0"/>
              <w:spacing w:after="0" w:line="240" w:lineRule="auto"/>
              <w:ind w:firstLine="567"/>
              <w:jc w:val="both"/>
              <w:rPr>
                <w:rFonts w:ascii="Times New Roman" w:hAnsi="Times New Roman" w:cs="Times New Roman"/>
                <w:color w:val="000000"/>
              </w:rPr>
            </w:pPr>
            <w:r w:rsidRPr="00D26269">
              <w:rPr>
                <w:rFonts w:ascii="Times New Roman" w:hAnsi="Times New Roman" w:cs="Times New Roman"/>
                <w:color w:val="000000"/>
              </w:rPr>
              <w:t>В отношении программы учебного предмета была проведена внутренняя техническая и с</w:t>
            </w:r>
            <w:r w:rsidRPr="00D26269">
              <w:rPr>
                <w:rFonts w:ascii="Times New Roman" w:hAnsi="Times New Roman" w:cs="Times New Roman"/>
                <w:color w:val="000000"/>
              </w:rPr>
              <w:t>о</w:t>
            </w:r>
            <w:r w:rsidRPr="00D26269">
              <w:rPr>
                <w:rFonts w:ascii="Times New Roman" w:hAnsi="Times New Roman" w:cs="Times New Roman"/>
                <w:color w:val="000000"/>
              </w:rPr>
              <w:t>держательная экспертиза методистом ГПОАУ ЯО Ярославского колледжа сервиса и дизайна – Л</w:t>
            </w:r>
            <w:r w:rsidRPr="00D26269">
              <w:rPr>
                <w:rFonts w:ascii="Times New Roman" w:hAnsi="Times New Roman" w:cs="Times New Roman"/>
                <w:color w:val="000000"/>
              </w:rPr>
              <w:t>е</w:t>
            </w:r>
            <w:r w:rsidRPr="00D26269">
              <w:rPr>
                <w:rFonts w:ascii="Times New Roman" w:hAnsi="Times New Roman" w:cs="Times New Roman"/>
                <w:color w:val="000000"/>
              </w:rPr>
              <w:t>бедевым М.К.</w:t>
            </w:r>
          </w:p>
        </w:tc>
      </w:tr>
      <w:tr w:rsidR="008318DE" w:rsidRPr="00D26269" w14:paraId="21164668" w14:textId="77777777" w:rsidTr="00D26269">
        <w:tc>
          <w:tcPr>
            <w:tcW w:w="9638" w:type="dxa"/>
            <w:gridSpan w:val="3"/>
            <w:shd w:val="clear" w:color="auto" w:fill="auto"/>
          </w:tcPr>
          <w:p w14:paraId="0DCA3314" w14:textId="77777777" w:rsidR="008318DE" w:rsidRPr="00D26269" w:rsidRDefault="008318DE" w:rsidP="008318DE">
            <w:pPr>
              <w:widowControl w:val="0"/>
              <w:shd w:val="clear" w:color="auto" w:fill="FFFFFF"/>
              <w:autoSpaceDE w:val="0"/>
              <w:autoSpaceDN w:val="0"/>
              <w:adjustRightInd w:val="0"/>
              <w:spacing w:after="0" w:line="240" w:lineRule="auto"/>
              <w:ind w:firstLine="567"/>
              <w:jc w:val="both"/>
              <w:rPr>
                <w:rFonts w:ascii="Times New Roman" w:hAnsi="Times New Roman" w:cs="Times New Roman"/>
                <w:color w:val="000000"/>
              </w:rPr>
            </w:pPr>
          </w:p>
        </w:tc>
      </w:tr>
      <w:tr w:rsidR="008318DE" w:rsidRPr="00D26269" w14:paraId="50271093" w14:textId="77777777" w:rsidTr="00D26269">
        <w:tc>
          <w:tcPr>
            <w:tcW w:w="9638" w:type="dxa"/>
            <w:gridSpan w:val="3"/>
            <w:shd w:val="clear" w:color="auto" w:fill="auto"/>
          </w:tcPr>
          <w:p w14:paraId="6E97C9D6" w14:textId="77777777" w:rsidR="008318DE" w:rsidRPr="00D26269" w:rsidRDefault="008318DE" w:rsidP="008318DE">
            <w:pPr>
              <w:spacing w:after="0" w:line="240" w:lineRule="auto"/>
              <w:jc w:val="both"/>
              <w:rPr>
                <w:rFonts w:ascii="Times New Roman" w:hAnsi="Times New Roman" w:cs="Times New Roman"/>
                <w:b/>
              </w:rPr>
            </w:pPr>
            <w:r w:rsidRPr="00D26269">
              <w:rPr>
                <w:rFonts w:ascii="Times New Roman" w:hAnsi="Times New Roman" w:cs="Times New Roman"/>
              </w:rPr>
              <w:t>© Программа учебного предмета является собственностью Государственного профессионального образовательного автономного учреждения Ярославской области</w:t>
            </w:r>
            <w:r w:rsidRPr="00D26269">
              <w:rPr>
                <w:rFonts w:ascii="Times New Roman" w:hAnsi="Times New Roman" w:cs="Times New Roman"/>
                <w:b/>
              </w:rPr>
              <w:t xml:space="preserve"> </w:t>
            </w:r>
            <w:r w:rsidRPr="00D26269">
              <w:rPr>
                <w:rFonts w:ascii="Times New Roman" w:hAnsi="Times New Roman" w:cs="Times New Roman"/>
              </w:rPr>
              <w:t xml:space="preserve">Ярославский колледж сервиса и дизайна. Юридический/почтовый адрес: </w:t>
            </w:r>
            <w:r w:rsidRPr="00D26269">
              <w:rPr>
                <w:rFonts w:ascii="Times New Roman" w:hAnsi="Times New Roman" w:cs="Times New Roman"/>
                <w:shd w:val="clear" w:color="auto" w:fill="FFFFFF"/>
              </w:rPr>
              <w:t>150031</w:t>
            </w:r>
            <w:r w:rsidRPr="00D26269">
              <w:rPr>
                <w:rFonts w:ascii="Times New Roman" w:hAnsi="Times New Roman" w:cs="Times New Roman"/>
              </w:rPr>
              <w:t xml:space="preserve">, Ярославская обл., г. Ярославль, ул. Автозаводская д. 5/1, </w:t>
            </w:r>
            <w:r w:rsidRPr="00D26269">
              <w:rPr>
                <w:rFonts w:ascii="Times New Roman" w:hAnsi="Times New Roman" w:cs="Times New Roman"/>
                <w:shd w:val="clear" w:color="auto" w:fill="FFFFFF"/>
              </w:rPr>
              <w:t xml:space="preserve">электронная почта </w:t>
            </w:r>
            <w:hyperlink r:id="rId9" w:history="1">
              <w:r w:rsidRPr="00D26269">
                <w:rPr>
                  <w:rStyle w:val="aa"/>
                  <w:rFonts w:ascii="Times New Roman" w:hAnsi="Times New Roman" w:cs="Times New Roman"/>
                </w:rPr>
                <w:t>yaksid.yaroslavl@yarregion.ru</w:t>
              </w:r>
            </w:hyperlink>
            <w:r w:rsidRPr="00D26269">
              <w:rPr>
                <w:rFonts w:ascii="Times New Roman" w:hAnsi="Times New Roman" w:cs="Times New Roman"/>
                <w:color w:val="000000"/>
              </w:rPr>
              <w:t xml:space="preserve">, </w:t>
            </w:r>
            <w:r w:rsidRPr="00D26269">
              <w:rPr>
                <w:rFonts w:ascii="Times New Roman" w:hAnsi="Times New Roman" w:cs="Times New Roman"/>
                <w:shd w:val="clear" w:color="auto" w:fill="FFFFFF"/>
              </w:rPr>
              <w:t xml:space="preserve">официальный сайт: </w:t>
            </w:r>
            <w:hyperlink r:id="rId10" w:history="1">
              <w:r w:rsidRPr="00D26269">
                <w:rPr>
                  <w:rStyle w:val="aa"/>
                  <w:rFonts w:ascii="Times New Roman" w:hAnsi="Times New Roman" w:cs="Times New Roman"/>
                  <w:shd w:val="clear" w:color="auto" w:fill="FFFFFF"/>
                  <w:lang w:val="en-US"/>
                </w:rPr>
                <w:t>www</w:t>
              </w:r>
              <w:r w:rsidRPr="00D26269">
                <w:rPr>
                  <w:rStyle w:val="aa"/>
                  <w:rFonts w:ascii="Times New Roman" w:hAnsi="Times New Roman" w:cs="Times New Roman"/>
                  <w:shd w:val="clear" w:color="auto" w:fill="FFFFFF"/>
                </w:rPr>
                <w:t>.tbs.edu.yar.ru</w:t>
              </w:r>
            </w:hyperlink>
            <w:r w:rsidRPr="00D26269">
              <w:rPr>
                <w:rStyle w:val="aa"/>
                <w:rFonts w:ascii="Times New Roman" w:hAnsi="Times New Roman" w:cs="Times New Roman"/>
                <w:shd w:val="clear" w:color="auto" w:fill="FFFFFF"/>
              </w:rPr>
              <w:t>.</w:t>
            </w:r>
          </w:p>
        </w:tc>
      </w:tr>
    </w:tbl>
    <w:p w14:paraId="05B3BEBB" w14:textId="77777777" w:rsidR="001077B0" w:rsidRPr="00AC5457" w:rsidRDefault="001077B0" w:rsidP="00AC5457">
      <w:pPr>
        <w:spacing w:after="0"/>
        <w:rPr>
          <w:rFonts w:ascii="Times New Roman" w:hAnsi="Times New Roman" w:cs="Times New Roman"/>
          <w:b/>
          <w:sz w:val="24"/>
          <w:szCs w:val="24"/>
        </w:rPr>
      </w:pPr>
      <w:r w:rsidRPr="00AC5457">
        <w:rPr>
          <w:rFonts w:ascii="Times New Roman" w:hAnsi="Times New Roman" w:cs="Times New Roman"/>
          <w:b/>
          <w:sz w:val="24"/>
          <w:szCs w:val="24"/>
        </w:rPr>
        <w:br w:type="page"/>
      </w:r>
    </w:p>
    <w:p w14:paraId="5BA8D1EA" w14:textId="77777777" w:rsidR="00B3798D" w:rsidRPr="00AC5457" w:rsidRDefault="002116EB" w:rsidP="00AC5457">
      <w:pPr>
        <w:spacing w:after="0"/>
        <w:ind w:firstLine="425"/>
        <w:jc w:val="center"/>
        <w:rPr>
          <w:rFonts w:ascii="Times New Roman" w:hAnsi="Times New Roman" w:cs="Times New Roman"/>
          <w:b/>
          <w:sz w:val="24"/>
          <w:szCs w:val="24"/>
        </w:rPr>
      </w:pPr>
      <w:r w:rsidRPr="00AC5457">
        <w:rPr>
          <w:rFonts w:ascii="Times New Roman" w:hAnsi="Times New Roman" w:cs="Times New Roman"/>
          <w:b/>
          <w:sz w:val="24"/>
          <w:szCs w:val="24"/>
        </w:rPr>
        <w:lastRenderedPageBreak/>
        <w:t>ОГЛАВЛЕНИЕ</w:t>
      </w:r>
    </w:p>
    <w:p w14:paraId="7689F0DF" w14:textId="77777777" w:rsidR="00B3798D" w:rsidRPr="00AC5457" w:rsidRDefault="00B3798D" w:rsidP="00AC5457">
      <w:pPr>
        <w:spacing w:after="0"/>
        <w:ind w:firstLine="425"/>
        <w:jc w:val="center"/>
        <w:rPr>
          <w:rFonts w:ascii="Times New Roman" w:hAnsi="Times New Roman" w:cs="Times New Roman"/>
          <w:b/>
          <w:sz w:val="24"/>
          <w:szCs w:val="24"/>
        </w:rPr>
      </w:pPr>
    </w:p>
    <w:p w14:paraId="79097ECC" w14:textId="0D2126AC" w:rsidR="00280023" w:rsidRDefault="00010963">
      <w:pPr>
        <w:pStyle w:val="12"/>
        <w:rPr>
          <w:rFonts w:asciiTheme="minorHAnsi" w:eastAsiaTheme="minorEastAsia" w:hAnsiTheme="minorHAnsi"/>
          <w:kern w:val="2"/>
          <w:sz w:val="22"/>
          <w:lang w:eastAsia="ru-RU"/>
          <w14:ligatures w14:val="standardContextual"/>
        </w:rPr>
      </w:pPr>
      <w:r w:rsidRPr="00AC5457">
        <w:rPr>
          <w:rFonts w:cs="Times New Roman"/>
          <w:b/>
          <w:szCs w:val="24"/>
        </w:rPr>
        <w:fldChar w:fldCharType="begin"/>
      </w:r>
      <w:r w:rsidR="00B3798D" w:rsidRPr="00AC5457">
        <w:rPr>
          <w:rFonts w:cs="Times New Roman"/>
          <w:b/>
          <w:szCs w:val="24"/>
        </w:rPr>
        <w:instrText xml:space="preserve"> TOC \o "1-1" \h \z \u </w:instrText>
      </w:r>
      <w:r w:rsidRPr="00AC5457">
        <w:rPr>
          <w:rFonts w:cs="Times New Roman"/>
          <w:b/>
          <w:szCs w:val="24"/>
        </w:rPr>
        <w:fldChar w:fldCharType="separate"/>
      </w:r>
      <w:hyperlink w:anchor="_Toc148173520" w:history="1">
        <w:r w:rsidR="00280023" w:rsidRPr="0007291E">
          <w:rPr>
            <w:rStyle w:val="aa"/>
          </w:rPr>
          <w:t>1 ПОЯСНИТЕЛЬНАЯ ЗАПИСКА</w:t>
        </w:r>
        <w:r w:rsidR="00280023">
          <w:rPr>
            <w:webHidden/>
          </w:rPr>
          <w:tab/>
        </w:r>
        <w:r w:rsidR="00280023">
          <w:rPr>
            <w:webHidden/>
          </w:rPr>
          <w:fldChar w:fldCharType="begin"/>
        </w:r>
        <w:r w:rsidR="00280023">
          <w:rPr>
            <w:webHidden/>
          </w:rPr>
          <w:instrText xml:space="preserve"> PAGEREF _Toc148173520 \h </w:instrText>
        </w:r>
        <w:r w:rsidR="00280023">
          <w:rPr>
            <w:webHidden/>
          </w:rPr>
        </w:r>
        <w:r w:rsidR="00280023">
          <w:rPr>
            <w:webHidden/>
          </w:rPr>
          <w:fldChar w:fldCharType="separate"/>
        </w:r>
        <w:r w:rsidR="00280023">
          <w:rPr>
            <w:webHidden/>
          </w:rPr>
          <w:t>4</w:t>
        </w:r>
        <w:r w:rsidR="00280023">
          <w:rPr>
            <w:webHidden/>
          </w:rPr>
          <w:fldChar w:fldCharType="end"/>
        </w:r>
      </w:hyperlink>
    </w:p>
    <w:p w14:paraId="7C526323" w14:textId="1977AAF9" w:rsidR="00280023" w:rsidRDefault="0011156B">
      <w:pPr>
        <w:pStyle w:val="12"/>
        <w:rPr>
          <w:rFonts w:asciiTheme="minorHAnsi" w:eastAsiaTheme="minorEastAsia" w:hAnsiTheme="minorHAnsi"/>
          <w:kern w:val="2"/>
          <w:sz w:val="22"/>
          <w:lang w:eastAsia="ru-RU"/>
          <w14:ligatures w14:val="standardContextual"/>
        </w:rPr>
      </w:pPr>
      <w:hyperlink w:anchor="_Toc148173521" w:history="1">
        <w:r w:rsidR="00280023" w:rsidRPr="0007291E">
          <w:rPr>
            <w:rStyle w:val="aa"/>
          </w:rPr>
          <w:t>1.1 Общая характеристика учебного предмета</w:t>
        </w:r>
        <w:r w:rsidR="00280023">
          <w:rPr>
            <w:webHidden/>
          </w:rPr>
          <w:tab/>
        </w:r>
        <w:r w:rsidR="00280023">
          <w:rPr>
            <w:webHidden/>
          </w:rPr>
          <w:fldChar w:fldCharType="begin"/>
        </w:r>
        <w:r w:rsidR="00280023">
          <w:rPr>
            <w:webHidden/>
          </w:rPr>
          <w:instrText xml:space="preserve"> PAGEREF _Toc148173521 \h </w:instrText>
        </w:r>
        <w:r w:rsidR="00280023">
          <w:rPr>
            <w:webHidden/>
          </w:rPr>
        </w:r>
        <w:r w:rsidR="00280023">
          <w:rPr>
            <w:webHidden/>
          </w:rPr>
          <w:fldChar w:fldCharType="separate"/>
        </w:r>
        <w:r w:rsidR="00280023">
          <w:rPr>
            <w:webHidden/>
          </w:rPr>
          <w:t>4</w:t>
        </w:r>
        <w:r w:rsidR="00280023">
          <w:rPr>
            <w:webHidden/>
          </w:rPr>
          <w:fldChar w:fldCharType="end"/>
        </w:r>
      </w:hyperlink>
    </w:p>
    <w:p w14:paraId="7FB22415" w14:textId="49BDBB2A" w:rsidR="00280023" w:rsidRDefault="0011156B">
      <w:pPr>
        <w:pStyle w:val="12"/>
        <w:rPr>
          <w:rFonts w:asciiTheme="minorHAnsi" w:eastAsiaTheme="minorEastAsia" w:hAnsiTheme="minorHAnsi"/>
          <w:kern w:val="2"/>
          <w:sz w:val="22"/>
          <w:lang w:eastAsia="ru-RU"/>
          <w14:ligatures w14:val="standardContextual"/>
        </w:rPr>
      </w:pPr>
      <w:hyperlink w:anchor="_Toc148173522" w:history="1">
        <w:r w:rsidR="00280023" w:rsidRPr="0007291E">
          <w:rPr>
            <w:rStyle w:val="aa"/>
          </w:rPr>
          <w:t>1.2 Место учебного предмета в структуре образовательной программы</w:t>
        </w:r>
        <w:r w:rsidR="00280023">
          <w:rPr>
            <w:webHidden/>
          </w:rPr>
          <w:tab/>
        </w:r>
        <w:r w:rsidR="00280023">
          <w:rPr>
            <w:webHidden/>
          </w:rPr>
          <w:fldChar w:fldCharType="begin"/>
        </w:r>
        <w:r w:rsidR="00280023">
          <w:rPr>
            <w:webHidden/>
          </w:rPr>
          <w:instrText xml:space="preserve"> PAGEREF _Toc148173522 \h </w:instrText>
        </w:r>
        <w:r w:rsidR="00280023">
          <w:rPr>
            <w:webHidden/>
          </w:rPr>
        </w:r>
        <w:r w:rsidR="00280023">
          <w:rPr>
            <w:webHidden/>
          </w:rPr>
          <w:fldChar w:fldCharType="separate"/>
        </w:r>
        <w:r w:rsidR="00280023">
          <w:rPr>
            <w:webHidden/>
          </w:rPr>
          <w:t>5</w:t>
        </w:r>
        <w:r w:rsidR="00280023">
          <w:rPr>
            <w:webHidden/>
          </w:rPr>
          <w:fldChar w:fldCharType="end"/>
        </w:r>
      </w:hyperlink>
    </w:p>
    <w:p w14:paraId="701F28E5" w14:textId="524011A8" w:rsidR="00280023" w:rsidRDefault="0011156B">
      <w:pPr>
        <w:pStyle w:val="12"/>
        <w:rPr>
          <w:rFonts w:asciiTheme="minorHAnsi" w:eastAsiaTheme="minorEastAsia" w:hAnsiTheme="minorHAnsi"/>
          <w:kern w:val="2"/>
          <w:sz w:val="22"/>
          <w:lang w:eastAsia="ru-RU"/>
          <w14:ligatures w14:val="standardContextual"/>
        </w:rPr>
      </w:pPr>
      <w:hyperlink w:anchor="_Toc148173523" w:history="1">
        <w:r w:rsidR="00280023" w:rsidRPr="0007291E">
          <w:rPr>
            <w:rStyle w:val="aa"/>
          </w:rPr>
          <w:t>1.3 Трудоемкость/объем учебного предмета и виды учебной деятельности обучающихся</w:t>
        </w:r>
        <w:r w:rsidR="00280023">
          <w:rPr>
            <w:webHidden/>
          </w:rPr>
          <w:tab/>
        </w:r>
        <w:r w:rsidR="00280023">
          <w:rPr>
            <w:webHidden/>
          </w:rPr>
          <w:fldChar w:fldCharType="begin"/>
        </w:r>
        <w:r w:rsidR="00280023">
          <w:rPr>
            <w:webHidden/>
          </w:rPr>
          <w:instrText xml:space="preserve"> PAGEREF _Toc148173523 \h </w:instrText>
        </w:r>
        <w:r w:rsidR="00280023">
          <w:rPr>
            <w:webHidden/>
          </w:rPr>
        </w:r>
        <w:r w:rsidR="00280023">
          <w:rPr>
            <w:webHidden/>
          </w:rPr>
          <w:fldChar w:fldCharType="separate"/>
        </w:r>
        <w:r w:rsidR="00280023">
          <w:rPr>
            <w:webHidden/>
          </w:rPr>
          <w:t>5</w:t>
        </w:r>
        <w:r w:rsidR="00280023">
          <w:rPr>
            <w:webHidden/>
          </w:rPr>
          <w:fldChar w:fldCharType="end"/>
        </w:r>
      </w:hyperlink>
    </w:p>
    <w:p w14:paraId="7670CF5A" w14:textId="509AFDC7" w:rsidR="00280023" w:rsidRDefault="0011156B">
      <w:pPr>
        <w:pStyle w:val="12"/>
        <w:rPr>
          <w:rFonts w:asciiTheme="minorHAnsi" w:eastAsiaTheme="minorEastAsia" w:hAnsiTheme="minorHAnsi"/>
          <w:kern w:val="2"/>
          <w:sz w:val="22"/>
          <w:lang w:eastAsia="ru-RU"/>
          <w14:ligatures w14:val="standardContextual"/>
        </w:rPr>
      </w:pPr>
      <w:hyperlink w:anchor="_Toc148173524" w:history="1">
        <w:r w:rsidR="00280023" w:rsidRPr="0007291E">
          <w:rPr>
            <w:rStyle w:val="aa"/>
          </w:rPr>
          <w:t>1.4 Цели изучения учебного предмета</w:t>
        </w:r>
        <w:r w:rsidR="00280023">
          <w:rPr>
            <w:webHidden/>
          </w:rPr>
          <w:tab/>
        </w:r>
        <w:r w:rsidR="00280023">
          <w:rPr>
            <w:webHidden/>
          </w:rPr>
          <w:fldChar w:fldCharType="begin"/>
        </w:r>
        <w:r w:rsidR="00280023">
          <w:rPr>
            <w:webHidden/>
          </w:rPr>
          <w:instrText xml:space="preserve"> PAGEREF _Toc148173524 \h </w:instrText>
        </w:r>
        <w:r w:rsidR="00280023">
          <w:rPr>
            <w:webHidden/>
          </w:rPr>
        </w:r>
        <w:r w:rsidR="00280023">
          <w:rPr>
            <w:webHidden/>
          </w:rPr>
          <w:fldChar w:fldCharType="separate"/>
        </w:r>
        <w:r w:rsidR="00280023">
          <w:rPr>
            <w:webHidden/>
          </w:rPr>
          <w:t>5</w:t>
        </w:r>
        <w:r w:rsidR="00280023">
          <w:rPr>
            <w:webHidden/>
          </w:rPr>
          <w:fldChar w:fldCharType="end"/>
        </w:r>
      </w:hyperlink>
    </w:p>
    <w:p w14:paraId="60CF9AC4" w14:textId="6041B408" w:rsidR="00280023" w:rsidRDefault="0011156B">
      <w:pPr>
        <w:pStyle w:val="12"/>
        <w:rPr>
          <w:rFonts w:asciiTheme="minorHAnsi" w:eastAsiaTheme="minorEastAsia" w:hAnsiTheme="minorHAnsi"/>
          <w:kern w:val="2"/>
          <w:sz w:val="22"/>
          <w:lang w:eastAsia="ru-RU"/>
          <w14:ligatures w14:val="standardContextual"/>
        </w:rPr>
      </w:pPr>
      <w:hyperlink w:anchor="_Toc148173525" w:history="1">
        <w:r w:rsidR="00280023" w:rsidRPr="0007291E">
          <w:rPr>
            <w:rStyle w:val="aa"/>
          </w:rPr>
          <w:t>2 ПЛАНИРУЕМЫЕ РЕЗУЛЬТАТЫ ОСВОЕНИЯ УЧЕБНОГО ПРЕДМЕТА</w:t>
        </w:r>
        <w:r w:rsidR="00280023">
          <w:rPr>
            <w:webHidden/>
          </w:rPr>
          <w:tab/>
        </w:r>
        <w:r w:rsidR="00280023">
          <w:rPr>
            <w:webHidden/>
          </w:rPr>
          <w:fldChar w:fldCharType="begin"/>
        </w:r>
        <w:r w:rsidR="00280023">
          <w:rPr>
            <w:webHidden/>
          </w:rPr>
          <w:instrText xml:space="preserve"> PAGEREF _Toc148173525 \h </w:instrText>
        </w:r>
        <w:r w:rsidR="00280023">
          <w:rPr>
            <w:webHidden/>
          </w:rPr>
        </w:r>
        <w:r w:rsidR="00280023">
          <w:rPr>
            <w:webHidden/>
          </w:rPr>
          <w:fldChar w:fldCharType="separate"/>
        </w:r>
        <w:r w:rsidR="00280023">
          <w:rPr>
            <w:webHidden/>
          </w:rPr>
          <w:t>7</w:t>
        </w:r>
        <w:r w:rsidR="00280023">
          <w:rPr>
            <w:webHidden/>
          </w:rPr>
          <w:fldChar w:fldCharType="end"/>
        </w:r>
      </w:hyperlink>
    </w:p>
    <w:p w14:paraId="177140C6" w14:textId="09573411" w:rsidR="00280023" w:rsidRDefault="0011156B">
      <w:pPr>
        <w:pStyle w:val="12"/>
        <w:rPr>
          <w:rFonts w:asciiTheme="minorHAnsi" w:eastAsiaTheme="minorEastAsia" w:hAnsiTheme="minorHAnsi"/>
          <w:kern w:val="2"/>
          <w:sz w:val="22"/>
          <w:lang w:eastAsia="ru-RU"/>
          <w14:ligatures w14:val="standardContextual"/>
        </w:rPr>
      </w:pPr>
      <w:hyperlink w:anchor="_Toc148173526" w:history="1">
        <w:r w:rsidR="00280023" w:rsidRPr="0007291E">
          <w:rPr>
            <w:rStyle w:val="aa"/>
          </w:rPr>
          <w:t>2.1 Личностные результаты</w:t>
        </w:r>
        <w:r w:rsidR="00280023">
          <w:rPr>
            <w:webHidden/>
          </w:rPr>
          <w:tab/>
        </w:r>
        <w:r w:rsidR="00280023">
          <w:rPr>
            <w:webHidden/>
          </w:rPr>
          <w:fldChar w:fldCharType="begin"/>
        </w:r>
        <w:r w:rsidR="00280023">
          <w:rPr>
            <w:webHidden/>
          </w:rPr>
          <w:instrText xml:space="preserve"> PAGEREF _Toc148173526 \h </w:instrText>
        </w:r>
        <w:r w:rsidR="00280023">
          <w:rPr>
            <w:webHidden/>
          </w:rPr>
        </w:r>
        <w:r w:rsidR="00280023">
          <w:rPr>
            <w:webHidden/>
          </w:rPr>
          <w:fldChar w:fldCharType="separate"/>
        </w:r>
        <w:r w:rsidR="00280023">
          <w:rPr>
            <w:webHidden/>
          </w:rPr>
          <w:t>7</w:t>
        </w:r>
        <w:r w:rsidR="00280023">
          <w:rPr>
            <w:webHidden/>
          </w:rPr>
          <w:fldChar w:fldCharType="end"/>
        </w:r>
      </w:hyperlink>
    </w:p>
    <w:p w14:paraId="6ECEB129" w14:textId="528B881D" w:rsidR="00280023" w:rsidRDefault="0011156B">
      <w:pPr>
        <w:pStyle w:val="12"/>
        <w:rPr>
          <w:rFonts w:asciiTheme="minorHAnsi" w:eastAsiaTheme="minorEastAsia" w:hAnsiTheme="minorHAnsi"/>
          <w:kern w:val="2"/>
          <w:sz w:val="22"/>
          <w:lang w:eastAsia="ru-RU"/>
          <w14:ligatures w14:val="standardContextual"/>
        </w:rPr>
      </w:pPr>
      <w:hyperlink w:anchor="_Toc148173527" w:history="1">
        <w:r w:rsidR="00280023" w:rsidRPr="0007291E">
          <w:rPr>
            <w:rStyle w:val="aa"/>
          </w:rPr>
          <w:t>2.2 Метапредметные результаты</w:t>
        </w:r>
        <w:r w:rsidR="00280023">
          <w:rPr>
            <w:webHidden/>
          </w:rPr>
          <w:tab/>
        </w:r>
        <w:r w:rsidR="00280023">
          <w:rPr>
            <w:webHidden/>
          </w:rPr>
          <w:fldChar w:fldCharType="begin"/>
        </w:r>
        <w:r w:rsidR="00280023">
          <w:rPr>
            <w:webHidden/>
          </w:rPr>
          <w:instrText xml:space="preserve"> PAGEREF _Toc148173527 \h </w:instrText>
        </w:r>
        <w:r w:rsidR="00280023">
          <w:rPr>
            <w:webHidden/>
          </w:rPr>
        </w:r>
        <w:r w:rsidR="00280023">
          <w:rPr>
            <w:webHidden/>
          </w:rPr>
          <w:fldChar w:fldCharType="separate"/>
        </w:r>
        <w:r w:rsidR="00280023">
          <w:rPr>
            <w:webHidden/>
          </w:rPr>
          <w:t>9</w:t>
        </w:r>
        <w:r w:rsidR="00280023">
          <w:rPr>
            <w:webHidden/>
          </w:rPr>
          <w:fldChar w:fldCharType="end"/>
        </w:r>
      </w:hyperlink>
    </w:p>
    <w:p w14:paraId="0A6F6BCE" w14:textId="1C033F47" w:rsidR="00280023" w:rsidRDefault="0011156B">
      <w:pPr>
        <w:pStyle w:val="12"/>
        <w:rPr>
          <w:rFonts w:asciiTheme="minorHAnsi" w:eastAsiaTheme="minorEastAsia" w:hAnsiTheme="minorHAnsi"/>
          <w:kern w:val="2"/>
          <w:sz w:val="22"/>
          <w:lang w:eastAsia="ru-RU"/>
          <w14:ligatures w14:val="standardContextual"/>
        </w:rPr>
      </w:pPr>
      <w:hyperlink w:anchor="_Toc148173528" w:history="1">
        <w:r w:rsidR="00280023" w:rsidRPr="0007291E">
          <w:rPr>
            <w:rStyle w:val="aa"/>
          </w:rPr>
          <w:t>2.3 Предметные результаты</w:t>
        </w:r>
        <w:r w:rsidR="00280023">
          <w:rPr>
            <w:webHidden/>
          </w:rPr>
          <w:tab/>
        </w:r>
        <w:r w:rsidR="00280023">
          <w:rPr>
            <w:webHidden/>
          </w:rPr>
          <w:fldChar w:fldCharType="begin"/>
        </w:r>
        <w:r w:rsidR="00280023">
          <w:rPr>
            <w:webHidden/>
          </w:rPr>
          <w:instrText xml:space="preserve"> PAGEREF _Toc148173528 \h </w:instrText>
        </w:r>
        <w:r w:rsidR="00280023">
          <w:rPr>
            <w:webHidden/>
          </w:rPr>
        </w:r>
        <w:r w:rsidR="00280023">
          <w:rPr>
            <w:webHidden/>
          </w:rPr>
          <w:fldChar w:fldCharType="separate"/>
        </w:r>
        <w:r w:rsidR="00280023">
          <w:rPr>
            <w:webHidden/>
          </w:rPr>
          <w:t>12</w:t>
        </w:r>
        <w:r w:rsidR="00280023">
          <w:rPr>
            <w:webHidden/>
          </w:rPr>
          <w:fldChar w:fldCharType="end"/>
        </w:r>
      </w:hyperlink>
    </w:p>
    <w:p w14:paraId="6F8785B1" w14:textId="3281A216" w:rsidR="00280023" w:rsidRDefault="0011156B">
      <w:pPr>
        <w:pStyle w:val="12"/>
        <w:rPr>
          <w:rFonts w:asciiTheme="minorHAnsi" w:eastAsiaTheme="minorEastAsia" w:hAnsiTheme="minorHAnsi"/>
          <w:kern w:val="2"/>
          <w:sz w:val="22"/>
          <w:lang w:eastAsia="ru-RU"/>
          <w14:ligatures w14:val="standardContextual"/>
        </w:rPr>
      </w:pPr>
      <w:hyperlink w:anchor="_Toc148173529" w:history="1">
        <w:r w:rsidR="00280023" w:rsidRPr="0007291E">
          <w:rPr>
            <w:rStyle w:val="aa"/>
          </w:rPr>
          <w:t>2.4 Общие и профессиональные компетенции</w:t>
        </w:r>
        <w:r w:rsidR="00280023">
          <w:rPr>
            <w:webHidden/>
          </w:rPr>
          <w:tab/>
        </w:r>
        <w:r w:rsidR="00280023">
          <w:rPr>
            <w:webHidden/>
          </w:rPr>
          <w:fldChar w:fldCharType="begin"/>
        </w:r>
        <w:r w:rsidR="00280023">
          <w:rPr>
            <w:webHidden/>
          </w:rPr>
          <w:instrText xml:space="preserve"> PAGEREF _Toc148173529 \h </w:instrText>
        </w:r>
        <w:r w:rsidR="00280023">
          <w:rPr>
            <w:webHidden/>
          </w:rPr>
        </w:r>
        <w:r w:rsidR="00280023">
          <w:rPr>
            <w:webHidden/>
          </w:rPr>
          <w:fldChar w:fldCharType="separate"/>
        </w:r>
        <w:r w:rsidR="00280023">
          <w:rPr>
            <w:webHidden/>
          </w:rPr>
          <w:t>14</w:t>
        </w:r>
        <w:r w:rsidR="00280023">
          <w:rPr>
            <w:webHidden/>
          </w:rPr>
          <w:fldChar w:fldCharType="end"/>
        </w:r>
      </w:hyperlink>
    </w:p>
    <w:p w14:paraId="3D20B88F" w14:textId="50C7BB39" w:rsidR="00280023" w:rsidRDefault="0011156B">
      <w:pPr>
        <w:pStyle w:val="12"/>
        <w:rPr>
          <w:rFonts w:asciiTheme="minorHAnsi" w:eastAsiaTheme="minorEastAsia" w:hAnsiTheme="minorHAnsi"/>
          <w:kern w:val="2"/>
          <w:sz w:val="22"/>
          <w:lang w:eastAsia="ru-RU"/>
          <w14:ligatures w14:val="standardContextual"/>
        </w:rPr>
      </w:pPr>
      <w:hyperlink w:anchor="_Toc148173530" w:history="1">
        <w:r w:rsidR="00280023" w:rsidRPr="0007291E">
          <w:rPr>
            <w:rStyle w:val="aa"/>
          </w:rPr>
          <w:t>2.5 Формирование личностных, метапредметных и предметных результатов средствами внеурочной деятельности</w:t>
        </w:r>
        <w:r w:rsidR="00280023">
          <w:rPr>
            <w:webHidden/>
          </w:rPr>
          <w:tab/>
        </w:r>
        <w:r w:rsidR="00280023">
          <w:rPr>
            <w:webHidden/>
          </w:rPr>
          <w:fldChar w:fldCharType="begin"/>
        </w:r>
        <w:r w:rsidR="00280023">
          <w:rPr>
            <w:webHidden/>
          </w:rPr>
          <w:instrText xml:space="preserve"> PAGEREF _Toc148173530 \h </w:instrText>
        </w:r>
        <w:r w:rsidR="00280023">
          <w:rPr>
            <w:webHidden/>
          </w:rPr>
        </w:r>
        <w:r w:rsidR="00280023">
          <w:rPr>
            <w:webHidden/>
          </w:rPr>
          <w:fldChar w:fldCharType="separate"/>
        </w:r>
        <w:r w:rsidR="00280023">
          <w:rPr>
            <w:webHidden/>
          </w:rPr>
          <w:t>16</w:t>
        </w:r>
        <w:r w:rsidR="00280023">
          <w:rPr>
            <w:webHidden/>
          </w:rPr>
          <w:fldChar w:fldCharType="end"/>
        </w:r>
      </w:hyperlink>
    </w:p>
    <w:p w14:paraId="2B551719" w14:textId="5050B04D" w:rsidR="00280023" w:rsidRDefault="0011156B">
      <w:pPr>
        <w:pStyle w:val="12"/>
        <w:rPr>
          <w:rFonts w:asciiTheme="minorHAnsi" w:eastAsiaTheme="minorEastAsia" w:hAnsiTheme="minorHAnsi"/>
          <w:kern w:val="2"/>
          <w:sz w:val="22"/>
          <w:lang w:eastAsia="ru-RU"/>
          <w14:ligatures w14:val="standardContextual"/>
        </w:rPr>
      </w:pPr>
      <w:hyperlink w:anchor="_Toc148173531" w:history="1">
        <w:r w:rsidR="00280023" w:rsidRPr="0007291E">
          <w:rPr>
            <w:rStyle w:val="aa"/>
          </w:rPr>
          <w:t>3 СОДЕРЖАНИЕ УЧЕБНОГО ПРЕДМЕТА</w:t>
        </w:r>
        <w:r w:rsidR="00280023">
          <w:rPr>
            <w:webHidden/>
          </w:rPr>
          <w:tab/>
        </w:r>
        <w:r w:rsidR="00280023">
          <w:rPr>
            <w:webHidden/>
          </w:rPr>
          <w:fldChar w:fldCharType="begin"/>
        </w:r>
        <w:r w:rsidR="00280023">
          <w:rPr>
            <w:webHidden/>
          </w:rPr>
          <w:instrText xml:space="preserve"> PAGEREF _Toc148173531 \h </w:instrText>
        </w:r>
        <w:r w:rsidR="00280023">
          <w:rPr>
            <w:webHidden/>
          </w:rPr>
        </w:r>
        <w:r w:rsidR="00280023">
          <w:rPr>
            <w:webHidden/>
          </w:rPr>
          <w:fldChar w:fldCharType="separate"/>
        </w:r>
        <w:r w:rsidR="00280023">
          <w:rPr>
            <w:webHidden/>
          </w:rPr>
          <w:t>18</w:t>
        </w:r>
        <w:r w:rsidR="00280023">
          <w:rPr>
            <w:webHidden/>
          </w:rPr>
          <w:fldChar w:fldCharType="end"/>
        </w:r>
      </w:hyperlink>
    </w:p>
    <w:p w14:paraId="7A63E90E" w14:textId="1B83EEA6" w:rsidR="00280023" w:rsidRDefault="0011156B">
      <w:pPr>
        <w:pStyle w:val="12"/>
        <w:rPr>
          <w:rFonts w:asciiTheme="minorHAnsi" w:eastAsiaTheme="minorEastAsia" w:hAnsiTheme="minorHAnsi"/>
          <w:kern w:val="2"/>
          <w:sz w:val="22"/>
          <w:lang w:eastAsia="ru-RU"/>
          <w14:ligatures w14:val="standardContextual"/>
        </w:rPr>
      </w:pPr>
      <w:hyperlink w:anchor="_Toc148173532" w:history="1">
        <w:r w:rsidR="00280023" w:rsidRPr="0007291E">
          <w:rPr>
            <w:rStyle w:val="aa"/>
          </w:rPr>
          <w:t>4 ТЕМАТИЧЕСКОЕ ПЛАНИРОВАНИЕ УЧЕБНОГО ПРЕДМЕТА</w:t>
        </w:r>
        <w:r w:rsidR="00280023">
          <w:rPr>
            <w:webHidden/>
          </w:rPr>
          <w:tab/>
        </w:r>
        <w:r w:rsidR="00280023">
          <w:rPr>
            <w:webHidden/>
          </w:rPr>
          <w:fldChar w:fldCharType="begin"/>
        </w:r>
        <w:r w:rsidR="00280023">
          <w:rPr>
            <w:webHidden/>
          </w:rPr>
          <w:instrText xml:space="preserve"> PAGEREF _Toc148173532 \h </w:instrText>
        </w:r>
        <w:r w:rsidR="00280023">
          <w:rPr>
            <w:webHidden/>
          </w:rPr>
        </w:r>
        <w:r w:rsidR="00280023">
          <w:rPr>
            <w:webHidden/>
          </w:rPr>
          <w:fldChar w:fldCharType="separate"/>
        </w:r>
        <w:r w:rsidR="00280023">
          <w:rPr>
            <w:webHidden/>
          </w:rPr>
          <w:t>32</w:t>
        </w:r>
        <w:r w:rsidR="00280023">
          <w:rPr>
            <w:webHidden/>
          </w:rPr>
          <w:fldChar w:fldCharType="end"/>
        </w:r>
      </w:hyperlink>
    </w:p>
    <w:p w14:paraId="65F0A928" w14:textId="779F0F1F" w:rsidR="00280023" w:rsidRDefault="0011156B">
      <w:pPr>
        <w:pStyle w:val="12"/>
        <w:rPr>
          <w:rFonts w:asciiTheme="minorHAnsi" w:eastAsiaTheme="minorEastAsia" w:hAnsiTheme="minorHAnsi"/>
          <w:kern w:val="2"/>
          <w:sz w:val="22"/>
          <w:lang w:eastAsia="ru-RU"/>
          <w14:ligatures w14:val="standardContextual"/>
        </w:rPr>
      </w:pPr>
      <w:hyperlink w:anchor="_Toc148173533" w:history="1">
        <w:r w:rsidR="00280023" w:rsidRPr="0007291E">
          <w:rPr>
            <w:rStyle w:val="aa"/>
          </w:rPr>
          <w:t>4.1 Тематическое планирование учебного предмета, в том числе с учетом рабочей программы воспитания с указанием количества часов, отводимых на освоение каждой темы</w:t>
        </w:r>
        <w:r w:rsidR="00280023">
          <w:rPr>
            <w:webHidden/>
          </w:rPr>
          <w:tab/>
        </w:r>
        <w:r w:rsidR="00280023">
          <w:rPr>
            <w:webHidden/>
          </w:rPr>
          <w:fldChar w:fldCharType="begin"/>
        </w:r>
        <w:r w:rsidR="00280023">
          <w:rPr>
            <w:webHidden/>
          </w:rPr>
          <w:instrText xml:space="preserve"> PAGEREF _Toc148173533 \h </w:instrText>
        </w:r>
        <w:r w:rsidR="00280023">
          <w:rPr>
            <w:webHidden/>
          </w:rPr>
        </w:r>
        <w:r w:rsidR="00280023">
          <w:rPr>
            <w:webHidden/>
          </w:rPr>
          <w:fldChar w:fldCharType="separate"/>
        </w:r>
        <w:r w:rsidR="00280023">
          <w:rPr>
            <w:webHidden/>
          </w:rPr>
          <w:t>32</w:t>
        </w:r>
        <w:r w:rsidR="00280023">
          <w:rPr>
            <w:webHidden/>
          </w:rPr>
          <w:fldChar w:fldCharType="end"/>
        </w:r>
      </w:hyperlink>
    </w:p>
    <w:p w14:paraId="5C965319" w14:textId="48181D17" w:rsidR="00280023" w:rsidRDefault="0011156B">
      <w:pPr>
        <w:pStyle w:val="12"/>
        <w:rPr>
          <w:rFonts w:asciiTheme="minorHAnsi" w:eastAsiaTheme="minorEastAsia" w:hAnsiTheme="minorHAnsi"/>
          <w:kern w:val="2"/>
          <w:sz w:val="22"/>
          <w:lang w:eastAsia="ru-RU"/>
          <w14:ligatures w14:val="standardContextual"/>
        </w:rPr>
      </w:pPr>
      <w:hyperlink w:anchor="_Toc148173534" w:history="1">
        <w:r w:rsidR="00280023" w:rsidRPr="0007291E">
          <w:rPr>
            <w:rStyle w:val="aa"/>
          </w:rPr>
          <w:t>4.1.1 Тематическое планирование первого семестра</w:t>
        </w:r>
        <w:r w:rsidR="00280023">
          <w:rPr>
            <w:webHidden/>
          </w:rPr>
          <w:tab/>
        </w:r>
        <w:r w:rsidR="00280023">
          <w:rPr>
            <w:webHidden/>
          </w:rPr>
          <w:fldChar w:fldCharType="begin"/>
        </w:r>
        <w:r w:rsidR="00280023">
          <w:rPr>
            <w:webHidden/>
          </w:rPr>
          <w:instrText xml:space="preserve"> PAGEREF _Toc148173534 \h </w:instrText>
        </w:r>
        <w:r w:rsidR="00280023">
          <w:rPr>
            <w:webHidden/>
          </w:rPr>
        </w:r>
        <w:r w:rsidR="00280023">
          <w:rPr>
            <w:webHidden/>
          </w:rPr>
          <w:fldChar w:fldCharType="separate"/>
        </w:r>
        <w:r w:rsidR="00280023">
          <w:rPr>
            <w:webHidden/>
          </w:rPr>
          <w:t>32</w:t>
        </w:r>
        <w:r w:rsidR="00280023">
          <w:rPr>
            <w:webHidden/>
          </w:rPr>
          <w:fldChar w:fldCharType="end"/>
        </w:r>
      </w:hyperlink>
    </w:p>
    <w:p w14:paraId="0DFED1AF" w14:textId="29288E59" w:rsidR="00280023" w:rsidRDefault="0011156B">
      <w:pPr>
        <w:pStyle w:val="12"/>
        <w:rPr>
          <w:rFonts w:asciiTheme="minorHAnsi" w:eastAsiaTheme="minorEastAsia" w:hAnsiTheme="minorHAnsi"/>
          <w:kern w:val="2"/>
          <w:sz w:val="22"/>
          <w:lang w:eastAsia="ru-RU"/>
          <w14:ligatures w14:val="standardContextual"/>
        </w:rPr>
      </w:pPr>
      <w:hyperlink w:anchor="_Toc148173535" w:history="1">
        <w:r w:rsidR="00280023" w:rsidRPr="0007291E">
          <w:rPr>
            <w:rStyle w:val="aa"/>
            <w:iCs/>
          </w:rPr>
          <w:t>Клеточная теория в косметологии. Роль клетки в строении человека.</w:t>
        </w:r>
        <w:r w:rsidR="00280023">
          <w:rPr>
            <w:webHidden/>
          </w:rPr>
          <w:tab/>
        </w:r>
        <w:r w:rsidR="00280023">
          <w:rPr>
            <w:webHidden/>
          </w:rPr>
          <w:fldChar w:fldCharType="begin"/>
        </w:r>
        <w:r w:rsidR="00280023">
          <w:rPr>
            <w:webHidden/>
          </w:rPr>
          <w:instrText xml:space="preserve"> PAGEREF _Toc148173535 \h </w:instrText>
        </w:r>
        <w:r w:rsidR="00280023">
          <w:rPr>
            <w:webHidden/>
          </w:rPr>
        </w:r>
        <w:r w:rsidR="00280023">
          <w:rPr>
            <w:webHidden/>
          </w:rPr>
          <w:fldChar w:fldCharType="separate"/>
        </w:r>
        <w:r w:rsidR="00280023">
          <w:rPr>
            <w:webHidden/>
          </w:rPr>
          <w:t>35</w:t>
        </w:r>
        <w:r w:rsidR="00280023">
          <w:rPr>
            <w:webHidden/>
          </w:rPr>
          <w:fldChar w:fldCharType="end"/>
        </w:r>
      </w:hyperlink>
    </w:p>
    <w:p w14:paraId="03BED3C3" w14:textId="67F0CC77" w:rsidR="00280023" w:rsidRDefault="0011156B">
      <w:pPr>
        <w:pStyle w:val="12"/>
        <w:rPr>
          <w:rFonts w:asciiTheme="minorHAnsi" w:eastAsiaTheme="minorEastAsia" w:hAnsiTheme="minorHAnsi"/>
          <w:kern w:val="2"/>
          <w:sz w:val="22"/>
          <w:lang w:eastAsia="ru-RU"/>
          <w14:ligatures w14:val="standardContextual"/>
        </w:rPr>
      </w:pPr>
      <w:hyperlink w:anchor="_Toc148173536" w:history="1">
        <w:r w:rsidR="00280023" w:rsidRPr="0007291E">
          <w:rPr>
            <w:rStyle w:val="aa"/>
          </w:rPr>
          <w:t>4.1.2 Тематическое планирование второго семестра</w:t>
        </w:r>
        <w:r w:rsidR="00280023">
          <w:rPr>
            <w:webHidden/>
          </w:rPr>
          <w:tab/>
        </w:r>
        <w:r w:rsidR="00280023">
          <w:rPr>
            <w:webHidden/>
          </w:rPr>
          <w:fldChar w:fldCharType="begin"/>
        </w:r>
        <w:r w:rsidR="00280023">
          <w:rPr>
            <w:webHidden/>
          </w:rPr>
          <w:instrText xml:space="preserve"> PAGEREF _Toc148173536 \h </w:instrText>
        </w:r>
        <w:r w:rsidR="00280023">
          <w:rPr>
            <w:webHidden/>
          </w:rPr>
        </w:r>
        <w:r w:rsidR="00280023">
          <w:rPr>
            <w:webHidden/>
          </w:rPr>
          <w:fldChar w:fldCharType="separate"/>
        </w:r>
        <w:r w:rsidR="00280023">
          <w:rPr>
            <w:webHidden/>
          </w:rPr>
          <w:t>48</w:t>
        </w:r>
        <w:r w:rsidR="00280023">
          <w:rPr>
            <w:webHidden/>
          </w:rPr>
          <w:fldChar w:fldCharType="end"/>
        </w:r>
      </w:hyperlink>
    </w:p>
    <w:p w14:paraId="4ACE8142" w14:textId="7B01CA36" w:rsidR="00280023" w:rsidRDefault="0011156B">
      <w:pPr>
        <w:pStyle w:val="12"/>
        <w:rPr>
          <w:rFonts w:asciiTheme="minorHAnsi" w:eastAsiaTheme="minorEastAsia" w:hAnsiTheme="minorHAnsi"/>
          <w:kern w:val="2"/>
          <w:sz w:val="22"/>
          <w:lang w:eastAsia="ru-RU"/>
          <w14:ligatures w14:val="standardContextual"/>
        </w:rPr>
      </w:pPr>
      <w:hyperlink w:anchor="_Toc148173537" w:history="1">
        <w:r w:rsidR="00280023" w:rsidRPr="0007291E">
          <w:rPr>
            <w:rStyle w:val="aa"/>
          </w:rPr>
          <w:t>4.2 Планирование выполнения индивидуального проекта по учебному предмету, в том числе с учетом рабочей программы воспитания</w:t>
        </w:r>
        <w:r w:rsidR="00280023">
          <w:rPr>
            <w:webHidden/>
          </w:rPr>
          <w:tab/>
        </w:r>
        <w:r w:rsidR="00280023">
          <w:rPr>
            <w:webHidden/>
          </w:rPr>
          <w:fldChar w:fldCharType="begin"/>
        </w:r>
        <w:r w:rsidR="00280023">
          <w:rPr>
            <w:webHidden/>
          </w:rPr>
          <w:instrText xml:space="preserve"> PAGEREF _Toc148173537 \h </w:instrText>
        </w:r>
        <w:r w:rsidR="00280023">
          <w:rPr>
            <w:webHidden/>
          </w:rPr>
        </w:r>
        <w:r w:rsidR="00280023">
          <w:rPr>
            <w:webHidden/>
          </w:rPr>
          <w:fldChar w:fldCharType="separate"/>
        </w:r>
        <w:r w:rsidR="00280023">
          <w:rPr>
            <w:webHidden/>
          </w:rPr>
          <w:t>66</w:t>
        </w:r>
        <w:r w:rsidR="00280023">
          <w:rPr>
            <w:webHidden/>
          </w:rPr>
          <w:fldChar w:fldCharType="end"/>
        </w:r>
      </w:hyperlink>
    </w:p>
    <w:p w14:paraId="6F419B43" w14:textId="7E5DC2A2" w:rsidR="00280023" w:rsidRDefault="0011156B">
      <w:pPr>
        <w:pStyle w:val="12"/>
        <w:rPr>
          <w:rFonts w:asciiTheme="minorHAnsi" w:eastAsiaTheme="minorEastAsia" w:hAnsiTheme="minorHAnsi"/>
          <w:kern w:val="2"/>
          <w:sz w:val="22"/>
          <w:lang w:eastAsia="ru-RU"/>
          <w14:ligatures w14:val="standardContextual"/>
        </w:rPr>
      </w:pPr>
      <w:hyperlink w:anchor="_Toc148173538" w:history="1">
        <w:r w:rsidR="00280023" w:rsidRPr="0007291E">
          <w:rPr>
            <w:rStyle w:val="aa"/>
          </w:rPr>
          <w:t>5. КОНТРОЛЬ И ОЦЕНКА РЕЗУЛЬТАТОВ ОСВОЕНИЯ УЧЕБНОГО ПРЕДМЕТА</w:t>
        </w:r>
        <w:r w:rsidR="00280023">
          <w:rPr>
            <w:webHidden/>
          </w:rPr>
          <w:tab/>
        </w:r>
        <w:r w:rsidR="00280023">
          <w:rPr>
            <w:webHidden/>
          </w:rPr>
          <w:fldChar w:fldCharType="begin"/>
        </w:r>
        <w:r w:rsidR="00280023">
          <w:rPr>
            <w:webHidden/>
          </w:rPr>
          <w:instrText xml:space="preserve"> PAGEREF _Toc148173538 \h </w:instrText>
        </w:r>
        <w:r w:rsidR="00280023">
          <w:rPr>
            <w:webHidden/>
          </w:rPr>
        </w:r>
        <w:r w:rsidR="00280023">
          <w:rPr>
            <w:webHidden/>
          </w:rPr>
          <w:fldChar w:fldCharType="separate"/>
        </w:r>
        <w:r w:rsidR="00280023">
          <w:rPr>
            <w:webHidden/>
          </w:rPr>
          <w:t>68</w:t>
        </w:r>
        <w:r w:rsidR="00280023">
          <w:rPr>
            <w:webHidden/>
          </w:rPr>
          <w:fldChar w:fldCharType="end"/>
        </w:r>
      </w:hyperlink>
    </w:p>
    <w:p w14:paraId="42EE54D2" w14:textId="3B902F39" w:rsidR="00280023" w:rsidRDefault="0011156B">
      <w:pPr>
        <w:pStyle w:val="12"/>
        <w:rPr>
          <w:rFonts w:asciiTheme="minorHAnsi" w:eastAsiaTheme="minorEastAsia" w:hAnsiTheme="minorHAnsi"/>
          <w:kern w:val="2"/>
          <w:sz w:val="22"/>
          <w:lang w:eastAsia="ru-RU"/>
          <w14:ligatures w14:val="standardContextual"/>
        </w:rPr>
      </w:pPr>
      <w:hyperlink w:anchor="_Toc148173539" w:history="1">
        <w:r w:rsidR="00280023" w:rsidRPr="0007291E">
          <w:rPr>
            <w:rStyle w:val="aa"/>
          </w:rPr>
          <w:t>5.1 Система оценки достижения планируемых результатов освоения основной образовательной программы</w:t>
        </w:r>
        <w:r w:rsidR="00280023">
          <w:rPr>
            <w:webHidden/>
          </w:rPr>
          <w:tab/>
        </w:r>
        <w:r w:rsidR="00280023">
          <w:rPr>
            <w:webHidden/>
          </w:rPr>
          <w:fldChar w:fldCharType="begin"/>
        </w:r>
        <w:r w:rsidR="00280023">
          <w:rPr>
            <w:webHidden/>
          </w:rPr>
          <w:instrText xml:space="preserve"> PAGEREF _Toc148173539 \h </w:instrText>
        </w:r>
        <w:r w:rsidR="00280023">
          <w:rPr>
            <w:webHidden/>
          </w:rPr>
        </w:r>
        <w:r w:rsidR="00280023">
          <w:rPr>
            <w:webHidden/>
          </w:rPr>
          <w:fldChar w:fldCharType="separate"/>
        </w:r>
        <w:r w:rsidR="00280023">
          <w:rPr>
            <w:webHidden/>
          </w:rPr>
          <w:t>68</w:t>
        </w:r>
        <w:r w:rsidR="00280023">
          <w:rPr>
            <w:webHidden/>
          </w:rPr>
          <w:fldChar w:fldCharType="end"/>
        </w:r>
      </w:hyperlink>
    </w:p>
    <w:p w14:paraId="4C38E351" w14:textId="0B9DD2A0" w:rsidR="00280023" w:rsidRDefault="0011156B">
      <w:pPr>
        <w:pStyle w:val="12"/>
        <w:rPr>
          <w:rFonts w:asciiTheme="minorHAnsi" w:eastAsiaTheme="minorEastAsia" w:hAnsiTheme="minorHAnsi"/>
          <w:kern w:val="2"/>
          <w:sz w:val="22"/>
          <w:lang w:eastAsia="ru-RU"/>
          <w14:ligatures w14:val="standardContextual"/>
        </w:rPr>
      </w:pPr>
      <w:hyperlink w:anchor="_Toc148173540" w:history="1">
        <w:r w:rsidR="00280023" w:rsidRPr="0007291E">
          <w:rPr>
            <w:rStyle w:val="aa"/>
          </w:rPr>
          <w:t>5.2 Система оценки достижения планируемых результатов освоения программы учебного предмета</w:t>
        </w:r>
        <w:r w:rsidR="00280023">
          <w:rPr>
            <w:webHidden/>
          </w:rPr>
          <w:tab/>
        </w:r>
        <w:r w:rsidR="00280023">
          <w:rPr>
            <w:webHidden/>
          </w:rPr>
          <w:fldChar w:fldCharType="begin"/>
        </w:r>
        <w:r w:rsidR="00280023">
          <w:rPr>
            <w:webHidden/>
          </w:rPr>
          <w:instrText xml:space="preserve"> PAGEREF _Toc148173540 \h </w:instrText>
        </w:r>
        <w:r w:rsidR="00280023">
          <w:rPr>
            <w:webHidden/>
          </w:rPr>
        </w:r>
        <w:r w:rsidR="00280023">
          <w:rPr>
            <w:webHidden/>
          </w:rPr>
          <w:fldChar w:fldCharType="separate"/>
        </w:r>
        <w:r w:rsidR="00280023">
          <w:rPr>
            <w:webHidden/>
          </w:rPr>
          <w:t>68</w:t>
        </w:r>
        <w:r w:rsidR="00280023">
          <w:rPr>
            <w:webHidden/>
          </w:rPr>
          <w:fldChar w:fldCharType="end"/>
        </w:r>
      </w:hyperlink>
    </w:p>
    <w:p w14:paraId="3D756AE6" w14:textId="6BE191E0" w:rsidR="00280023" w:rsidRDefault="0011156B">
      <w:pPr>
        <w:pStyle w:val="12"/>
        <w:rPr>
          <w:rFonts w:asciiTheme="minorHAnsi" w:eastAsiaTheme="minorEastAsia" w:hAnsiTheme="minorHAnsi"/>
          <w:kern w:val="2"/>
          <w:sz w:val="22"/>
          <w:lang w:eastAsia="ru-RU"/>
          <w14:ligatures w14:val="standardContextual"/>
        </w:rPr>
      </w:pPr>
      <w:hyperlink w:anchor="_Toc148173541" w:history="1">
        <w:r w:rsidR="00280023" w:rsidRPr="0007291E">
          <w:rPr>
            <w:rStyle w:val="aa"/>
          </w:rPr>
          <w:t>5.3 Оценка личностных результатов</w:t>
        </w:r>
        <w:r w:rsidR="00280023">
          <w:rPr>
            <w:webHidden/>
          </w:rPr>
          <w:tab/>
        </w:r>
        <w:r w:rsidR="00280023">
          <w:rPr>
            <w:webHidden/>
          </w:rPr>
          <w:fldChar w:fldCharType="begin"/>
        </w:r>
        <w:r w:rsidR="00280023">
          <w:rPr>
            <w:webHidden/>
          </w:rPr>
          <w:instrText xml:space="preserve"> PAGEREF _Toc148173541 \h </w:instrText>
        </w:r>
        <w:r w:rsidR="00280023">
          <w:rPr>
            <w:webHidden/>
          </w:rPr>
        </w:r>
        <w:r w:rsidR="00280023">
          <w:rPr>
            <w:webHidden/>
          </w:rPr>
          <w:fldChar w:fldCharType="separate"/>
        </w:r>
        <w:r w:rsidR="00280023">
          <w:rPr>
            <w:webHidden/>
          </w:rPr>
          <w:t>69</w:t>
        </w:r>
        <w:r w:rsidR="00280023">
          <w:rPr>
            <w:webHidden/>
          </w:rPr>
          <w:fldChar w:fldCharType="end"/>
        </w:r>
      </w:hyperlink>
    </w:p>
    <w:p w14:paraId="5C92D68A" w14:textId="7668F539" w:rsidR="00280023" w:rsidRDefault="0011156B">
      <w:pPr>
        <w:pStyle w:val="12"/>
        <w:rPr>
          <w:rFonts w:asciiTheme="minorHAnsi" w:eastAsiaTheme="minorEastAsia" w:hAnsiTheme="minorHAnsi"/>
          <w:kern w:val="2"/>
          <w:sz w:val="22"/>
          <w:lang w:eastAsia="ru-RU"/>
          <w14:ligatures w14:val="standardContextual"/>
        </w:rPr>
      </w:pPr>
      <w:hyperlink w:anchor="_Toc148173542" w:history="1">
        <w:r w:rsidR="00280023" w:rsidRPr="0007291E">
          <w:rPr>
            <w:rStyle w:val="aa"/>
          </w:rPr>
          <w:t>5.4 Оценка предметных результатов</w:t>
        </w:r>
        <w:r w:rsidR="00280023">
          <w:rPr>
            <w:webHidden/>
          </w:rPr>
          <w:tab/>
        </w:r>
        <w:r w:rsidR="00280023">
          <w:rPr>
            <w:webHidden/>
          </w:rPr>
          <w:fldChar w:fldCharType="begin"/>
        </w:r>
        <w:r w:rsidR="00280023">
          <w:rPr>
            <w:webHidden/>
          </w:rPr>
          <w:instrText xml:space="preserve"> PAGEREF _Toc148173542 \h </w:instrText>
        </w:r>
        <w:r w:rsidR="00280023">
          <w:rPr>
            <w:webHidden/>
          </w:rPr>
        </w:r>
        <w:r w:rsidR="00280023">
          <w:rPr>
            <w:webHidden/>
          </w:rPr>
          <w:fldChar w:fldCharType="separate"/>
        </w:r>
        <w:r w:rsidR="00280023">
          <w:rPr>
            <w:webHidden/>
          </w:rPr>
          <w:t>69</w:t>
        </w:r>
        <w:r w:rsidR="00280023">
          <w:rPr>
            <w:webHidden/>
          </w:rPr>
          <w:fldChar w:fldCharType="end"/>
        </w:r>
      </w:hyperlink>
    </w:p>
    <w:p w14:paraId="083D55EF" w14:textId="45101AC9" w:rsidR="00280023" w:rsidRDefault="0011156B">
      <w:pPr>
        <w:pStyle w:val="12"/>
        <w:rPr>
          <w:rFonts w:asciiTheme="minorHAnsi" w:eastAsiaTheme="minorEastAsia" w:hAnsiTheme="minorHAnsi"/>
          <w:kern w:val="2"/>
          <w:sz w:val="22"/>
          <w:lang w:eastAsia="ru-RU"/>
          <w14:ligatures w14:val="standardContextual"/>
        </w:rPr>
      </w:pPr>
      <w:hyperlink w:anchor="_Toc148173543" w:history="1">
        <w:r w:rsidR="00280023" w:rsidRPr="0007291E">
          <w:rPr>
            <w:rStyle w:val="aa"/>
          </w:rPr>
          <w:t>5.5 Оценка метапредметных результатов</w:t>
        </w:r>
        <w:r w:rsidR="00280023">
          <w:rPr>
            <w:webHidden/>
          </w:rPr>
          <w:tab/>
        </w:r>
        <w:r w:rsidR="00280023">
          <w:rPr>
            <w:webHidden/>
          </w:rPr>
          <w:fldChar w:fldCharType="begin"/>
        </w:r>
        <w:r w:rsidR="00280023">
          <w:rPr>
            <w:webHidden/>
          </w:rPr>
          <w:instrText xml:space="preserve"> PAGEREF _Toc148173543 \h </w:instrText>
        </w:r>
        <w:r w:rsidR="00280023">
          <w:rPr>
            <w:webHidden/>
          </w:rPr>
        </w:r>
        <w:r w:rsidR="00280023">
          <w:rPr>
            <w:webHidden/>
          </w:rPr>
          <w:fldChar w:fldCharType="separate"/>
        </w:r>
        <w:r w:rsidR="00280023">
          <w:rPr>
            <w:webHidden/>
          </w:rPr>
          <w:t>69</w:t>
        </w:r>
        <w:r w:rsidR="00280023">
          <w:rPr>
            <w:webHidden/>
          </w:rPr>
          <w:fldChar w:fldCharType="end"/>
        </w:r>
      </w:hyperlink>
    </w:p>
    <w:p w14:paraId="34167795" w14:textId="5BC2460A" w:rsidR="00280023" w:rsidRDefault="0011156B">
      <w:pPr>
        <w:pStyle w:val="12"/>
        <w:rPr>
          <w:rFonts w:asciiTheme="minorHAnsi" w:eastAsiaTheme="minorEastAsia" w:hAnsiTheme="minorHAnsi"/>
          <w:kern w:val="2"/>
          <w:sz w:val="22"/>
          <w:lang w:eastAsia="ru-RU"/>
          <w14:ligatures w14:val="standardContextual"/>
        </w:rPr>
      </w:pPr>
      <w:hyperlink w:anchor="_Toc148173544" w:history="1">
        <w:r w:rsidR="00280023" w:rsidRPr="0007291E">
          <w:rPr>
            <w:rStyle w:val="aa"/>
          </w:rPr>
          <w:t>5.6 Текущий контроль успеваемости</w:t>
        </w:r>
        <w:r w:rsidR="00280023">
          <w:rPr>
            <w:webHidden/>
          </w:rPr>
          <w:tab/>
        </w:r>
        <w:r w:rsidR="00280023">
          <w:rPr>
            <w:webHidden/>
          </w:rPr>
          <w:fldChar w:fldCharType="begin"/>
        </w:r>
        <w:r w:rsidR="00280023">
          <w:rPr>
            <w:webHidden/>
          </w:rPr>
          <w:instrText xml:space="preserve"> PAGEREF _Toc148173544 \h </w:instrText>
        </w:r>
        <w:r w:rsidR="00280023">
          <w:rPr>
            <w:webHidden/>
          </w:rPr>
        </w:r>
        <w:r w:rsidR="00280023">
          <w:rPr>
            <w:webHidden/>
          </w:rPr>
          <w:fldChar w:fldCharType="separate"/>
        </w:r>
        <w:r w:rsidR="00280023">
          <w:rPr>
            <w:webHidden/>
          </w:rPr>
          <w:t>70</w:t>
        </w:r>
        <w:r w:rsidR="00280023">
          <w:rPr>
            <w:webHidden/>
          </w:rPr>
          <w:fldChar w:fldCharType="end"/>
        </w:r>
      </w:hyperlink>
    </w:p>
    <w:p w14:paraId="5CF66D16" w14:textId="1565F307" w:rsidR="00280023" w:rsidRDefault="0011156B">
      <w:pPr>
        <w:pStyle w:val="12"/>
        <w:rPr>
          <w:rFonts w:asciiTheme="minorHAnsi" w:eastAsiaTheme="minorEastAsia" w:hAnsiTheme="minorHAnsi"/>
          <w:kern w:val="2"/>
          <w:sz w:val="22"/>
          <w:lang w:eastAsia="ru-RU"/>
          <w14:ligatures w14:val="standardContextual"/>
        </w:rPr>
      </w:pPr>
      <w:hyperlink w:anchor="_Toc148173545" w:history="1">
        <w:r w:rsidR="00280023" w:rsidRPr="0007291E">
          <w:rPr>
            <w:rStyle w:val="aa"/>
          </w:rPr>
          <w:t>5.7 Промежуточная аттестация</w:t>
        </w:r>
        <w:r w:rsidR="00280023">
          <w:rPr>
            <w:webHidden/>
          </w:rPr>
          <w:tab/>
        </w:r>
        <w:r w:rsidR="00280023">
          <w:rPr>
            <w:webHidden/>
          </w:rPr>
          <w:fldChar w:fldCharType="begin"/>
        </w:r>
        <w:r w:rsidR="00280023">
          <w:rPr>
            <w:webHidden/>
          </w:rPr>
          <w:instrText xml:space="preserve"> PAGEREF _Toc148173545 \h </w:instrText>
        </w:r>
        <w:r w:rsidR="00280023">
          <w:rPr>
            <w:webHidden/>
          </w:rPr>
        </w:r>
        <w:r w:rsidR="00280023">
          <w:rPr>
            <w:webHidden/>
          </w:rPr>
          <w:fldChar w:fldCharType="separate"/>
        </w:r>
        <w:r w:rsidR="00280023">
          <w:rPr>
            <w:webHidden/>
          </w:rPr>
          <w:t>71</w:t>
        </w:r>
        <w:r w:rsidR="00280023">
          <w:rPr>
            <w:webHidden/>
          </w:rPr>
          <w:fldChar w:fldCharType="end"/>
        </w:r>
      </w:hyperlink>
    </w:p>
    <w:p w14:paraId="74C3DCA6" w14:textId="44ED1B79" w:rsidR="00280023" w:rsidRDefault="0011156B">
      <w:pPr>
        <w:pStyle w:val="12"/>
        <w:rPr>
          <w:rFonts w:asciiTheme="minorHAnsi" w:eastAsiaTheme="minorEastAsia" w:hAnsiTheme="minorHAnsi"/>
          <w:kern w:val="2"/>
          <w:sz w:val="22"/>
          <w:lang w:eastAsia="ru-RU"/>
          <w14:ligatures w14:val="standardContextual"/>
        </w:rPr>
      </w:pPr>
      <w:hyperlink w:anchor="_Toc148173546" w:history="1">
        <w:r w:rsidR="00280023" w:rsidRPr="0007291E">
          <w:rPr>
            <w:rStyle w:val="aa"/>
          </w:rPr>
          <w:t>6. УСЛОВИЯ РЕАЛИЗАЦИИ ПРОГРАММЫ УЧЕБНОГО ПРЕДМЕТА</w:t>
        </w:r>
        <w:r w:rsidR="00280023">
          <w:rPr>
            <w:webHidden/>
          </w:rPr>
          <w:tab/>
        </w:r>
        <w:r w:rsidR="00280023">
          <w:rPr>
            <w:webHidden/>
          </w:rPr>
          <w:fldChar w:fldCharType="begin"/>
        </w:r>
        <w:r w:rsidR="00280023">
          <w:rPr>
            <w:webHidden/>
          </w:rPr>
          <w:instrText xml:space="preserve"> PAGEREF _Toc148173546 \h </w:instrText>
        </w:r>
        <w:r w:rsidR="00280023">
          <w:rPr>
            <w:webHidden/>
          </w:rPr>
        </w:r>
        <w:r w:rsidR="00280023">
          <w:rPr>
            <w:webHidden/>
          </w:rPr>
          <w:fldChar w:fldCharType="separate"/>
        </w:r>
        <w:r w:rsidR="00280023">
          <w:rPr>
            <w:webHidden/>
          </w:rPr>
          <w:t>73</w:t>
        </w:r>
        <w:r w:rsidR="00280023">
          <w:rPr>
            <w:webHidden/>
          </w:rPr>
          <w:fldChar w:fldCharType="end"/>
        </w:r>
      </w:hyperlink>
    </w:p>
    <w:p w14:paraId="18F4CF95" w14:textId="1B54E7B4" w:rsidR="00280023" w:rsidRDefault="0011156B">
      <w:pPr>
        <w:pStyle w:val="12"/>
        <w:rPr>
          <w:rFonts w:asciiTheme="minorHAnsi" w:eastAsiaTheme="minorEastAsia" w:hAnsiTheme="minorHAnsi"/>
          <w:kern w:val="2"/>
          <w:sz w:val="22"/>
          <w:lang w:eastAsia="ru-RU"/>
          <w14:ligatures w14:val="standardContextual"/>
        </w:rPr>
      </w:pPr>
      <w:hyperlink w:anchor="_Toc148173547" w:history="1">
        <w:r w:rsidR="00280023" w:rsidRPr="0007291E">
          <w:rPr>
            <w:rStyle w:val="aa"/>
          </w:rPr>
          <w:t>6.1 Материально-техническое обеспечение программы учебного предмета</w:t>
        </w:r>
        <w:r w:rsidR="00280023">
          <w:rPr>
            <w:webHidden/>
          </w:rPr>
          <w:tab/>
        </w:r>
        <w:r w:rsidR="00280023">
          <w:rPr>
            <w:webHidden/>
          </w:rPr>
          <w:fldChar w:fldCharType="begin"/>
        </w:r>
        <w:r w:rsidR="00280023">
          <w:rPr>
            <w:webHidden/>
          </w:rPr>
          <w:instrText xml:space="preserve"> PAGEREF _Toc148173547 \h </w:instrText>
        </w:r>
        <w:r w:rsidR="00280023">
          <w:rPr>
            <w:webHidden/>
          </w:rPr>
        </w:r>
        <w:r w:rsidR="00280023">
          <w:rPr>
            <w:webHidden/>
          </w:rPr>
          <w:fldChar w:fldCharType="separate"/>
        </w:r>
        <w:r w:rsidR="00280023">
          <w:rPr>
            <w:webHidden/>
          </w:rPr>
          <w:t>73</w:t>
        </w:r>
        <w:r w:rsidR="00280023">
          <w:rPr>
            <w:webHidden/>
          </w:rPr>
          <w:fldChar w:fldCharType="end"/>
        </w:r>
      </w:hyperlink>
    </w:p>
    <w:p w14:paraId="02CC439A" w14:textId="604EF26C" w:rsidR="00280023" w:rsidRDefault="0011156B">
      <w:pPr>
        <w:pStyle w:val="12"/>
        <w:rPr>
          <w:rFonts w:asciiTheme="minorHAnsi" w:eastAsiaTheme="minorEastAsia" w:hAnsiTheme="minorHAnsi"/>
          <w:kern w:val="2"/>
          <w:sz w:val="22"/>
          <w:lang w:eastAsia="ru-RU"/>
          <w14:ligatures w14:val="standardContextual"/>
        </w:rPr>
      </w:pPr>
      <w:hyperlink w:anchor="_Toc148173548" w:history="1">
        <w:r w:rsidR="00280023" w:rsidRPr="0007291E">
          <w:rPr>
            <w:rStyle w:val="aa"/>
          </w:rPr>
          <w:t>6.2 Материально-техническое обеспечение проектной и учебно-исследовательской деятельности, самостоятельной и воспитательной работы</w:t>
        </w:r>
        <w:r w:rsidR="00280023">
          <w:rPr>
            <w:webHidden/>
          </w:rPr>
          <w:tab/>
        </w:r>
        <w:r w:rsidR="00280023">
          <w:rPr>
            <w:webHidden/>
          </w:rPr>
          <w:fldChar w:fldCharType="begin"/>
        </w:r>
        <w:r w:rsidR="00280023">
          <w:rPr>
            <w:webHidden/>
          </w:rPr>
          <w:instrText xml:space="preserve"> PAGEREF _Toc148173548 \h </w:instrText>
        </w:r>
        <w:r w:rsidR="00280023">
          <w:rPr>
            <w:webHidden/>
          </w:rPr>
        </w:r>
        <w:r w:rsidR="00280023">
          <w:rPr>
            <w:webHidden/>
          </w:rPr>
          <w:fldChar w:fldCharType="separate"/>
        </w:r>
        <w:r w:rsidR="00280023">
          <w:rPr>
            <w:webHidden/>
          </w:rPr>
          <w:t>74</w:t>
        </w:r>
        <w:r w:rsidR="00280023">
          <w:rPr>
            <w:webHidden/>
          </w:rPr>
          <w:fldChar w:fldCharType="end"/>
        </w:r>
      </w:hyperlink>
    </w:p>
    <w:p w14:paraId="714A0E75" w14:textId="25880BF0" w:rsidR="00280023" w:rsidRDefault="0011156B">
      <w:pPr>
        <w:pStyle w:val="12"/>
        <w:rPr>
          <w:rFonts w:asciiTheme="minorHAnsi" w:eastAsiaTheme="minorEastAsia" w:hAnsiTheme="minorHAnsi"/>
          <w:kern w:val="2"/>
          <w:sz w:val="22"/>
          <w:lang w:eastAsia="ru-RU"/>
          <w14:ligatures w14:val="standardContextual"/>
        </w:rPr>
      </w:pPr>
      <w:hyperlink w:anchor="_Toc148173549" w:history="1">
        <w:r w:rsidR="00280023" w:rsidRPr="0007291E">
          <w:rPr>
            <w:rStyle w:val="aa"/>
          </w:rPr>
          <w:t>6.3 Информационное обеспечение реализации программы учебного предмета</w:t>
        </w:r>
        <w:r w:rsidR="00280023">
          <w:rPr>
            <w:webHidden/>
          </w:rPr>
          <w:tab/>
        </w:r>
        <w:r w:rsidR="00280023">
          <w:rPr>
            <w:webHidden/>
          </w:rPr>
          <w:fldChar w:fldCharType="begin"/>
        </w:r>
        <w:r w:rsidR="00280023">
          <w:rPr>
            <w:webHidden/>
          </w:rPr>
          <w:instrText xml:space="preserve"> PAGEREF _Toc148173549 \h </w:instrText>
        </w:r>
        <w:r w:rsidR="00280023">
          <w:rPr>
            <w:webHidden/>
          </w:rPr>
        </w:r>
        <w:r w:rsidR="00280023">
          <w:rPr>
            <w:webHidden/>
          </w:rPr>
          <w:fldChar w:fldCharType="separate"/>
        </w:r>
        <w:r w:rsidR="00280023">
          <w:rPr>
            <w:webHidden/>
          </w:rPr>
          <w:t>76</w:t>
        </w:r>
        <w:r w:rsidR="00280023">
          <w:rPr>
            <w:webHidden/>
          </w:rPr>
          <w:fldChar w:fldCharType="end"/>
        </w:r>
      </w:hyperlink>
    </w:p>
    <w:p w14:paraId="4119A275" w14:textId="044E1F03" w:rsidR="00280023" w:rsidRDefault="0011156B">
      <w:pPr>
        <w:pStyle w:val="12"/>
        <w:rPr>
          <w:rFonts w:asciiTheme="minorHAnsi" w:eastAsiaTheme="minorEastAsia" w:hAnsiTheme="minorHAnsi"/>
          <w:kern w:val="2"/>
          <w:sz w:val="22"/>
          <w:lang w:eastAsia="ru-RU"/>
          <w14:ligatures w14:val="standardContextual"/>
        </w:rPr>
      </w:pPr>
      <w:hyperlink w:anchor="_Toc148173550" w:history="1">
        <w:r w:rsidR="00280023" w:rsidRPr="0007291E">
          <w:rPr>
            <w:rStyle w:val="aa"/>
          </w:rPr>
          <w:t>ОЦЕНОЧНЫЕ</w:t>
        </w:r>
        <w:r w:rsidR="00280023" w:rsidRPr="0007291E">
          <w:rPr>
            <w:rStyle w:val="aa"/>
            <w:spacing w:val="-7"/>
          </w:rPr>
          <w:t xml:space="preserve"> </w:t>
        </w:r>
        <w:r w:rsidR="00280023" w:rsidRPr="0007291E">
          <w:rPr>
            <w:rStyle w:val="aa"/>
          </w:rPr>
          <w:t>МАТЕРИАЛЫ</w:t>
        </w:r>
        <w:r w:rsidR="00280023" w:rsidRPr="0007291E">
          <w:rPr>
            <w:rStyle w:val="aa"/>
            <w:spacing w:val="-3"/>
          </w:rPr>
          <w:t xml:space="preserve">, ОБЕСПЕЧИВАЮЩИЕ </w:t>
        </w:r>
        <w:r w:rsidR="00280023" w:rsidRPr="0007291E">
          <w:rPr>
            <w:rStyle w:val="aa"/>
            <w:spacing w:val="-2"/>
          </w:rPr>
          <w:t xml:space="preserve">ДОСТИЖЕНИЕ </w:t>
        </w:r>
        <w:r w:rsidR="00280023" w:rsidRPr="0007291E">
          <w:rPr>
            <w:rStyle w:val="aa"/>
          </w:rPr>
          <w:t>ПРОФЕССИОНАЛЬНОЙ</w:t>
        </w:r>
        <w:r w:rsidR="00280023" w:rsidRPr="0007291E">
          <w:rPr>
            <w:rStyle w:val="aa"/>
            <w:spacing w:val="-9"/>
          </w:rPr>
          <w:t xml:space="preserve"> </w:t>
        </w:r>
        <w:r w:rsidR="00280023" w:rsidRPr="0007291E">
          <w:rPr>
            <w:rStyle w:val="aa"/>
            <w:spacing w:val="-2"/>
          </w:rPr>
          <w:t>НАПРАВЛЕННОСТИ</w:t>
        </w:r>
        <w:r w:rsidR="00280023">
          <w:rPr>
            <w:webHidden/>
          </w:rPr>
          <w:tab/>
        </w:r>
        <w:r w:rsidR="00280023">
          <w:rPr>
            <w:webHidden/>
          </w:rPr>
          <w:fldChar w:fldCharType="begin"/>
        </w:r>
        <w:r w:rsidR="00280023">
          <w:rPr>
            <w:webHidden/>
          </w:rPr>
          <w:instrText xml:space="preserve"> PAGEREF _Toc148173550 \h </w:instrText>
        </w:r>
        <w:r w:rsidR="00280023">
          <w:rPr>
            <w:webHidden/>
          </w:rPr>
        </w:r>
        <w:r w:rsidR="00280023">
          <w:rPr>
            <w:webHidden/>
          </w:rPr>
          <w:fldChar w:fldCharType="separate"/>
        </w:r>
        <w:r w:rsidR="00280023">
          <w:rPr>
            <w:webHidden/>
          </w:rPr>
          <w:t>79</w:t>
        </w:r>
        <w:r w:rsidR="00280023">
          <w:rPr>
            <w:webHidden/>
          </w:rPr>
          <w:fldChar w:fldCharType="end"/>
        </w:r>
      </w:hyperlink>
    </w:p>
    <w:p w14:paraId="0F7A27F7" w14:textId="24924F63" w:rsidR="00280023" w:rsidRDefault="0011156B">
      <w:pPr>
        <w:pStyle w:val="12"/>
        <w:rPr>
          <w:rFonts w:asciiTheme="minorHAnsi" w:eastAsiaTheme="minorEastAsia" w:hAnsiTheme="minorHAnsi"/>
          <w:kern w:val="2"/>
          <w:sz w:val="22"/>
          <w:lang w:eastAsia="ru-RU"/>
          <w14:ligatures w14:val="standardContextual"/>
        </w:rPr>
      </w:pPr>
      <w:hyperlink w:anchor="_Toc148173551" w:history="1">
        <w:r w:rsidR="00280023" w:rsidRPr="0007291E">
          <w:rPr>
            <w:rStyle w:val="aa"/>
          </w:rPr>
          <w:t>1 Практические занятия</w:t>
        </w:r>
        <w:r w:rsidR="00280023">
          <w:rPr>
            <w:webHidden/>
          </w:rPr>
          <w:tab/>
        </w:r>
        <w:r w:rsidR="00280023">
          <w:rPr>
            <w:webHidden/>
          </w:rPr>
          <w:fldChar w:fldCharType="begin"/>
        </w:r>
        <w:r w:rsidR="00280023">
          <w:rPr>
            <w:webHidden/>
          </w:rPr>
          <w:instrText xml:space="preserve"> PAGEREF _Toc148173551 \h </w:instrText>
        </w:r>
        <w:r w:rsidR="00280023">
          <w:rPr>
            <w:webHidden/>
          </w:rPr>
        </w:r>
        <w:r w:rsidR="00280023">
          <w:rPr>
            <w:webHidden/>
          </w:rPr>
          <w:fldChar w:fldCharType="separate"/>
        </w:r>
        <w:r w:rsidR="00280023">
          <w:rPr>
            <w:webHidden/>
          </w:rPr>
          <w:t>79</w:t>
        </w:r>
        <w:r w:rsidR="00280023">
          <w:rPr>
            <w:webHidden/>
          </w:rPr>
          <w:fldChar w:fldCharType="end"/>
        </w:r>
      </w:hyperlink>
    </w:p>
    <w:p w14:paraId="5C5BF0D1" w14:textId="24BAC6ED" w:rsidR="00280023" w:rsidRDefault="0011156B">
      <w:pPr>
        <w:pStyle w:val="12"/>
        <w:rPr>
          <w:rFonts w:asciiTheme="minorHAnsi" w:eastAsiaTheme="minorEastAsia" w:hAnsiTheme="minorHAnsi"/>
          <w:kern w:val="2"/>
          <w:sz w:val="22"/>
          <w:lang w:eastAsia="ru-RU"/>
          <w14:ligatures w14:val="standardContextual"/>
        </w:rPr>
      </w:pPr>
      <w:hyperlink w:anchor="_Toc148173552" w:history="1">
        <w:r w:rsidR="00280023" w:rsidRPr="0007291E">
          <w:rPr>
            <w:rStyle w:val="aa"/>
          </w:rPr>
          <w:t>2 Кейсы</w:t>
        </w:r>
        <w:r w:rsidR="00280023">
          <w:rPr>
            <w:webHidden/>
          </w:rPr>
          <w:tab/>
        </w:r>
        <w:r w:rsidR="00280023">
          <w:rPr>
            <w:webHidden/>
          </w:rPr>
          <w:fldChar w:fldCharType="begin"/>
        </w:r>
        <w:r w:rsidR="00280023">
          <w:rPr>
            <w:webHidden/>
          </w:rPr>
          <w:instrText xml:space="preserve"> PAGEREF _Toc148173552 \h </w:instrText>
        </w:r>
        <w:r w:rsidR="00280023">
          <w:rPr>
            <w:webHidden/>
          </w:rPr>
        </w:r>
        <w:r w:rsidR="00280023">
          <w:rPr>
            <w:webHidden/>
          </w:rPr>
          <w:fldChar w:fldCharType="separate"/>
        </w:r>
        <w:r w:rsidR="00280023">
          <w:rPr>
            <w:webHidden/>
          </w:rPr>
          <w:t>90</w:t>
        </w:r>
        <w:r w:rsidR="00280023">
          <w:rPr>
            <w:webHidden/>
          </w:rPr>
          <w:fldChar w:fldCharType="end"/>
        </w:r>
      </w:hyperlink>
    </w:p>
    <w:p w14:paraId="13C4E2B6" w14:textId="4E3263B5" w:rsidR="00796738" w:rsidRPr="00AC5457" w:rsidRDefault="00010963" w:rsidP="00AC5457">
      <w:pPr>
        <w:spacing w:after="0"/>
        <w:rPr>
          <w:rFonts w:ascii="Times New Roman" w:eastAsia="Times New Roman" w:hAnsi="Times New Roman" w:cs="Times New Roman"/>
          <w:b/>
          <w:bCs/>
          <w:kern w:val="36"/>
          <w:sz w:val="24"/>
          <w:szCs w:val="24"/>
          <w:lang w:eastAsia="ru-RU"/>
        </w:rPr>
      </w:pPr>
      <w:r w:rsidRPr="00AC5457">
        <w:rPr>
          <w:rFonts w:ascii="Times New Roman" w:hAnsi="Times New Roman" w:cs="Times New Roman"/>
          <w:b/>
          <w:sz w:val="24"/>
          <w:szCs w:val="24"/>
        </w:rPr>
        <w:fldChar w:fldCharType="end"/>
      </w:r>
      <w:r w:rsidR="00796738" w:rsidRPr="00AC5457">
        <w:rPr>
          <w:rFonts w:ascii="Times New Roman" w:hAnsi="Times New Roman" w:cs="Times New Roman"/>
          <w:sz w:val="24"/>
          <w:szCs w:val="24"/>
        </w:rPr>
        <w:br w:type="page"/>
      </w:r>
    </w:p>
    <w:p w14:paraId="033A0F07" w14:textId="77777777" w:rsidR="00707883" w:rsidRPr="00B64390" w:rsidRDefault="000A5AB9" w:rsidP="00AC5457">
      <w:pPr>
        <w:pStyle w:val="1"/>
        <w:spacing w:before="0" w:beforeAutospacing="0" w:after="0" w:afterAutospacing="0" w:line="276" w:lineRule="auto"/>
        <w:jc w:val="center"/>
        <w:rPr>
          <w:sz w:val="24"/>
          <w:szCs w:val="24"/>
        </w:rPr>
      </w:pPr>
      <w:bookmarkStart w:id="0" w:name="_Toc148173520"/>
      <w:r w:rsidRPr="00B64390">
        <w:rPr>
          <w:sz w:val="24"/>
          <w:szCs w:val="24"/>
        </w:rPr>
        <w:lastRenderedPageBreak/>
        <w:t>1</w:t>
      </w:r>
      <w:r w:rsidR="00ED0878" w:rsidRPr="00B64390">
        <w:rPr>
          <w:sz w:val="24"/>
          <w:szCs w:val="24"/>
        </w:rPr>
        <w:t xml:space="preserve"> </w:t>
      </w:r>
      <w:r w:rsidR="00A8780B" w:rsidRPr="00B64390">
        <w:rPr>
          <w:sz w:val="24"/>
          <w:szCs w:val="24"/>
        </w:rPr>
        <w:t>ПОЯСНИТЕЛЬНАЯ ЗАПИСКА</w:t>
      </w:r>
      <w:bookmarkEnd w:id="0"/>
      <w:r w:rsidR="00A8780B" w:rsidRPr="00B64390">
        <w:rPr>
          <w:sz w:val="24"/>
          <w:szCs w:val="24"/>
        </w:rPr>
        <w:t xml:space="preserve"> </w:t>
      </w:r>
    </w:p>
    <w:p w14:paraId="655F27C7" w14:textId="77777777" w:rsidR="00BB303C" w:rsidRPr="00B64390" w:rsidRDefault="00BB303C" w:rsidP="00AC5457">
      <w:pPr>
        <w:spacing w:after="0"/>
        <w:ind w:firstLine="709"/>
        <w:jc w:val="center"/>
        <w:rPr>
          <w:rFonts w:ascii="Times New Roman" w:hAnsi="Times New Roman" w:cs="Times New Roman"/>
          <w:b/>
          <w:sz w:val="24"/>
          <w:szCs w:val="24"/>
        </w:rPr>
      </w:pPr>
    </w:p>
    <w:p w14:paraId="0E85EBE5" w14:textId="77777777" w:rsidR="00A8780B" w:rsidRPr="00B64390" w:rsidRDefault="00A8780B" w:rsidP="00AC5457">
      <w:pPr>
        <w:pStyle w:val="1"/>
        <w:spacing w:before="0" w:beforeAutospacing="0" w:after="0" w:afterAutospacing="0" w:line="276" w:lineRule="auto"/>
        <w:jc w:val="both"/>
        <w:rPr>
          <w:sz w:val="24"/>
          <w:szCs w:val="24"/>
        </w:rPr>
      </w:pPr>
      <w:bookmarkStart w:id="1" w:name="_Toc148173521"/>
      <w:r w:rsidRPr="00B64390">
        <w:rPr>
          <w:sz w:val="24"/>
          <w:szCs w:val="24"/>
        </w:rPr>
        <w:t>1.1 Общая характеристика учебного предмета</w:t>
      </w:r>
      <w:bookmarkEnd w:id="1"/>
    </w:p>
    <w:bookmarkStart w:id="2" w:name="_Hlk129199914"/>
    <w:p w14:paraId="42B75834" w14:textId="77777777" w:rsidR="00A8780B" w:rsidRPr="00B64390" w:rsidRDefault="00010963" w:rsidP="00AC5457">
      <w:pPr>
        <w:spacing w:after="0"/>
        <w:ind w:firstLine="709"/>
        <w:jc w:val="both"/>
        <w:rPr>
          <w:rFonts w:ascii="Times New Roman" w:eastAsia="SchoolBookSanPin" w:hAnsi="Times New Roman" w:cs="Times New Roman"/>
          <w:sz w:val="24"/>
          <w:szCs w:val="24"/>
        </w:rPr>
      </w:pPr>
      <w:r w:rsidRPr="00B64390">
        <w:rPr>
          <w:rFonts w:ascii="Times New Roman" w:hAnsi="Times New Roman" w:cs="Times New Roman"/>
          <w:bCs/>
          <w:sz w:val="24"/>
          <w:szCs w:val="24"/>
        </w:rPr>
        <w:fldChar w:fldCharType="begin">
          <w:ffData>
            <w:name w:val=""/>
            <w:enabled/>
            <w:calcOnExit w:val="0"/>
            <w:textInput>
              <w:default w:val="Наименование предмета"/>
              <w:format w:val="Первая прописная"/>
            </w:textInput>
          </w:ffData>
        </w:fldChar>
      </w:r>
      <w:r w:rsidR="00A8780B" w:rsidRPr="00B64390">
        <w:rPr>
          <w:rFonts w:ascii="Times New Roman" w:hAnsi="Times New Roman" w:cs="Times New Roman"/>
          <w:bCs/>
          <w:sz w:val="24"/>
          <w:szCs w:val="24"/>
        </w:rPr>
        <w:instrText xml:space="preserve"> FORMTEXT </w:instrText>
      </w:r>
      <w:r w:rsidRPr="00B64390">
        <w:rPr>
          <w:rFonts w:ascii="Times New Roman" w:hAnsi="Times New Roman" w:cs="Times New Roman"/>
          <w:bCs/>
          <w:sz w:val="24"/>
          <w:szCs w:val="24"/>
        </w:rPr>
      </w:r>
      <w:r w:rsidRPr="00B64390">
        <w:rPr>
          <w:rFonts w:ascii="Times New Roman" w:hAnsi="Times New Roman" w:cs="Times New Roman"/>
          <w:bCs/>
          <w:sz w:val="24"/>
          <w:szCs w:val="24"/>
        </w:rPr>
        <w:fldChar w:fldCharType="separate"/>
      </w:r>
      <w:r w:rsidR="003A03C9" w:rsidRPr="00B64390">
        <w:rPr>
          <w:rFonts w:ascii="Times New Roman" w:hAnsi="Times New Roman" w:cs="Times New Roman"/>
          <w:bCs/>
          <w:noProof/>
          <w:sz w:val="24"/>
          <w:szCs w:val="24"/>
        </w:rPr>
        <w:t>Биология</w:t>
      </w:r>
      <w:r w:rsidRPr="00B64390">
        <w:rPr>
          <w:rFonts w:ascii="Times New Roman" w:hAnsi="Times New Roman" w:cs="Times New Roman"/>
          <w:bCs/>
          <w:sz w:val="24"/>
          <w:szCs w:val="24"/>
        </w:rPr>
        <w:fldChar w:fldCharType="end"/>
      </w:r>
      <w:r w:rsidR="00A8780B" w:rsidRPr="00B64390">
        <w:rPr>
          <w:rFonts w:ascii="Times New Roman" w:eastAsia="SchoolBookSanPin" w:hAnsi="Times New Roman" w:cs="Times New Roman"/>
          <w:sz w:val="24"/>
          <w:szCs w:val="24"/>
        </w:rPr>
        <w:t xml:space="preserve"> ‒ это один из учебных предметов, способных успешно выполнить задачу интеграции содержания образования в области </w:t>
      </w:r>
      <w:r w:rsidRPr="00B64390">
        <w:rPr>
          <w:rFonts w:ascii="Times New Roman" w:hAnsi="Times New Roman" w:cs="Times New Roman"/>
          <w:bCs/>
          <w:sz w:val="24"/>
          <w:szCs w:val="24"/>
        </w:rPr>
        <w:fldChar w:fldCharType="begin">
          <w:ffData>
            <w:name w:val=""/>
            <w:enabled/>
            <w:calcOnExit w:val="0"/>
            <w:textInput>
              <w:default w:val="естественных"/>
              <w:format w:val="Все строчные"/>
            </w:textInput>
          </w:ffData>
        </w:fldChar>
      </w:r>
      <w:r w:rsidR="00A8780B" w:rsidRPr="00B64390">
        <w:rPr>
          <w:rFonts w:ascii="Times New Roman" w:hAnsi="Times New Roman" w:cs="Times New Roman"/>
          <w:bCs/>
          <w:sz w:val="24"/>
          <w:szCs w:val="24"/>
        </w:rPr>
        <w:instrText xml:space="preserve"> FORMTEXT </w:instrText>
      </w:r>
      <w:r w:rsidRPr="00B64390">
        <w:rPr>
          <w:rFonts w:ascii="Times New Roman" w:hAnsi="Times New Roman" w:cs="Times New Roman"/>
          <w:bCs/>
          <w:sz w:val="24"/>
          <w:szCs w:val="24"/>
        </w:rPr>
      </w:r>
      <w:r w:rsidRPr="00B64390">
        <w:rPr>
          <w:rFonts w:ascii="Times New Roman" w:hAnsi="Times New Roman" w:cs="Times New Roman"/>
          <w:bCs/>
          <w:sz w:val="24"/>
          <w:szCs w:val="24"/>
        </w:rPr>
        <w:fldChar w:fldCharType="separate"/>
      </w:r>
      <w:r w:rsidR="00A8780B" w:rsidRPr="00B64390">
        <w:rPr>
          <w:rFonts w:ascii="Times New Roman" w:hAnsi="Times New Roman" w:cs="Times New Roman"/>
          <w:bCs/>
          <w:noProof/>
          <w:sz w:val="24"/>
          <w:szCs w:val="24"/>
        </w:rPr>
        <w:t>естественных</w:t>
      </w:r>
      <w:r w:rsidRPr="00B64390">
        <w:rPr>
          <w:rFonts w:ascii="Times New Roman" w:hAnsi="Times New Roman" w:cs="Times New Roman"/>
          <w:bCs/>
          <w:sz w:val="24"/>
          <w:szCs w:val="24"/>
        </w:rPr>
        <w:fldChar w:fldCharType="end"/>
      </w:r>
      <w:r w:rsidR="000B064C" w:rsidRPr="00B64390">
        <w:rPr>
          <w:rFonts w:ascii="Times New Roman" w:hAnsi="Times New Roman" w:cs="Times New Roman"/>
          <w:bCs/>
          <w:sz w:val="24"/>
          <w:szCs w:val="24"/>
        </w:rPr>
        <w:t>,</w:t>
      </w:r>
      <w:r w:rsidR="00A8780B" w:rsidRPr="00B64390">
        <w:rPr>
          <w:rFonts w:ascii="Times New Roman" w:hAnsi="Times New Roman" w:cs="Times New Roman"/>
          <w:bCs/>
          <w:sz w:val="24"/>
          <w:szCs w:val="24"/>
        </w:rPr>
        <w:t xml:space="preserve"> </w:t>
      </w:r>
      <w:r w:rsidRPr="00B64390">
        <w:rPr>
          <w:rFonts w:ascii="Times New Roman" w:hAnsi="Times New Roman" w:cs="Times New Roman"/>
          <w:bCs/>
          <w:sz w:val="24"/>
          <w:szCs w:val="24"/>
        </w:rPr>
        <w:fldChar w:fldCharType="begin">
          <w:ffData>
            <w:name w:val=""/>
            <w:enabled/>
            <w:calcOnExit w:val="0"/>
            <w:textInput>
              <w:default w:val="прикладных"/>
              <w:format w:val="Все строчные"/>
            </w:textInput>
          </w:ffData>
        </w:fldChar>
      </w:r>
      <w:r w:rsidR="00A8780B" w:rsidRPr="00B64390">
        <w:rPr>
          <w:rFonts w:ascii="Times New Roman" w:hAnsi="Times New Roman" w:cs="Times New Roman"/>
          <w:bCs/>
          <w:sz w:val="24"/>
          <w:szCs w:val="24"/>
        </w:rPr>
        <w:instrText xml:space="preserve"> FORMTEXT </w:instrText>
      </w:r>
      <w:r w:rsidRPr="00B64390">
        <w:rPr>
          <w:rFonts w:ascii="Times New Roman" w:hAnsi="Times New Roman" w:cs="Times New Roman"/>
          <w:bCs/>
          <w:sz w:val="24"/>
          <w:szCs w:val="24"/>
        </w:rPr>
      </w:r>
      <w:r w:rsidRPr="00B64390">
        <w:rPr>
          <w:rFonts w:ascii="Times New Roman" w:hAnsi="Times New Roman" w:cs="Times New Roman"/>
          <w:bCs/>
          <w:sz w:val="24"/>
          <w:szCs w:val="24"/>
        </w:rPr>
        <w:fldChar w:fldCharType="separate"/>
      </w:r>
      <w:r w:rsidR="00A8780B" w:rsidRPr="00B64390">
        <w:rPr>
          <w:rFonts w:ascii="Times New Roman" w:hAnsi="Times New Roman" w:cs="Times New Roman"/>
          <w:bCs/>
          <w:noProof/>
          <w:sz w:val="24"/>
          <w:szCs w:val="24"/>
        </w:rPr>
        <w:t>прикладных</w:t>
      </w:r>
      <w:r w:rsidRPr="00B64390">
        <w:rPr>
          <w:rFonts w:ascii="Times New Roman" w:hAnsi="Times New Roman" w:cs="Times New Roman"/>
          <w:bCs/>
          <w:sz w:val="24"/>
          <w:szCs w:val="24"/>
        </w:rPr>
        <w:fldChar w:fldCharType="end"/>
      </w:r>
      <w:r w:rsidR="00A8780B" w:rsidRPr="00B64390">
        <w:rPr>
          <w:rFonts w:ascii="Times New Roman" w:hAnsi="Times New Roman" w:cs="Times New Roman"/>
          <w:bCs/>
          <w:sz w:val="24"/>
          <w:szCs w:val="24"/>
        </w:rPr>
        <w:t xml:space="preserve"> </w:t>
      </w:r>
      <w:r w:rsidR="000B064C" w:rsidRPr="00B64390">
        <w:rPr>
          <w:rFonts w:ascii="Times New Roman" w:hAnsi="Times New Roman" w:cs="Times New Roman"/>
          <w:bCs/>
          <w:sz w:val="24"/>
          <w:szCs w:val="24"/>
        </w:rPr>
        <w:t xml:space="preserve">и </w:t>
      </w:r>
      <w:r w:rsidRPr="00B64390">
        <w:rPr>
          <w:rFonts w:ascii="Times New Roman" w:hAnsi="Times New Roman" w:cs="Times New Roman"/>
          <w:bCs/>
          <w:sz w:val="24"/>
          <w:szCs w:val="24"/>
        </w:rPr>
        <w:fldChar w:fldCharType="begin">
          <w:ffData>
            <w:name w:val=""/>
            <w:enabled/>
            <w:calcOnExit w:val="0"/>
            <w:textInput>
              <w:default w:val="технических"/>
              <w:format w:val="Все строчные"/>
            </w:textInput>
          </w:ffData>
        </w:fldChar>
      </w:r>
      <w:r w:rsidR="00A8780B" w:rsidRPr="00B64390">
        <w:rPr>
          <w:rFonts w:ascii="Times New Roman" w:hAnsi="Times New Roman" w:cs="Times New Roman"/>
          <w:bCs/>
          <w:sz w:val="24"/>
          <w:szCs w:val="24"/>
        </w:rPr>
        <w:instrText xml:space="preserve"> FORMTEXT </w:instrText>
      </w:r>
      <w:r w:rsidRPr="00B64390">
        <w:rPr>
          <w:rFonts w:ascii="Times New Roman" w:hAnsi="Times New Roman" w:cs="Times New Roman"/>
          <w:bCs/>
          <w:sz w:val="24"/>
          <w:szCs w:val="24"/>
        </w:rPr>
      </w:r>
      <w:r w:rsidRPr="00B64390">
        <w:rPr>
          <w:rFonts w:ascii="Times New Roman" w:hAnsi="Times New Roman" w:cs="Times New Roman"/>
          <w:bCs/>
          <w:sz w:val="24"/>
          <w:szCs w:val="24"/>
        </w:rPr>
        <w:fldChar w:fldCharType="separate"/>
      </w:r>
      <w:r w:rsidR="00A8780B" w:rsidRPr="00B64390">
        <w:rPr>
          <w:rFonts w:ascii="Times New Roman" w:hAnsi="Times New Roman" w:cs="Times New Roman"/>
          <w:bCs/>
          <w:noProof/>
          <w:sz w:val="24"/>
          <w:szCs w:val="24"/>
        </w:rPr>
        <w:t>технических</w:t>
      </w:r>
      <w:r w:rsidRPr="00B64390">
        <w:rPr>
          <w:rFonts w:ascii="Times New Roman" w:hAnsi="Times New Roman" w:cs="Times New Roman"/>
          <w:bCs/>
          <w:sz w:val="24"/>
          <w:szCs w:val="24"/>
        </w:rPr>
        <w:fldChar w:fldCharType="end"/>
      </w:r>
      <w:r w:rsidR="00A8780B" w:rsidRPr="00B64390">
        <w:rPr>
          <w:rFonts w:ascii="Times New Roman" w:hAnsi="Times New Roman" w:cs="Times New Roman"/>
          <w:bCs/>
          <w:sz w:val="24"/>
          <w:szCs w:val="24"/>
        </w:rPr>
        <w:t xml:space="preserve"> </w:t>
      </w:r>
      <w:r w:rsidR="00A8780B" w:rsidRPr="00B64390">
        <w:rPr>
          <w:rFonts w:ascii="Times New Roman" w:eastAsia="SchoolBookSanPin" w:hAnsi="Times New Roman" w:cs="Times New Roman"/>
          <w:sz w:val="24"/>
          <w:szCs w:val="24"/>
        </w:rPr>
        <w:t>наук.</w:t>
      </w:r>
    </w:p>
    <w:p w14:paraId="0EBF9C95" w14:textId="5BF98CAD" w:rsidR="00A8780B" w:rsidRPr="00B64390" w:rsidRDefault="00A8780B" w:rsidP="00AC5457">
      <w:pPr>
        <w:spacing w:after="0"/>
        <w:ind w:firstLine="709"/>
        <w:jc w:val="both"/>
        <w:rPr>
          <w:rFonts w:ascii="Times New Roman" w:eastAsia="SchoolBookSanPin" w:hAnsi="Times New Roman" w:cs="Times New Roman"/>
          <w:sz w:val="24"/>
          <w:szCs w:val="24"/>
        </w:rPr>
      </w:pPr>
      <w:r w:rsidRPr="00B64390">
        <w:rPr>
          <w:rFonts w:ascii="Times New Roman" w:hAnsi="Times New Roman" w:cs="Times New Roman"/>
          <w:sz w:val="24"/>
          <w:szCs w:val="24"/>
        </w:rPr>
        <w:t>Программа учебного предмета представляет собой методически оформленную ко</w:t>
      </w:r>
      <w:r w:rsidRPr="00B64390">
        <w:rPr>
          <w:rFonts w:ascii="Times New Roman" w:hAnsi="Times New Roman" w:cs="Times New Roman"/>
          <w:sz w:val="24"/>
          <w:szCs w:val="24"/>
        </w:rPr>
        <w:t>н</w:t>
      </w:r>
      <w:r w:rsidRPr="00B64390">
        <w:rPr>
          <w:rFonts w:ascii="Times New Roman" w:hAnsi="Times New Roman" w:cs="Times New Roman"/>
          <w:sz w:val="24"/>
          <w:szCs w:val="24"/>
        </w:rPr>
        <w:t>цепцию требований ФГОС СОО</w:t>
      </w:r>
      <w:r w:rsidR="00D91007" w:rsidRPr="00B64390">
        <w:rPr>
          <w:rFonts w:ascii="Times New Roman" w:hAnsi="Times New Roman" w:cs="Times New Roman"/>
          <w:sz w:val="24"/>
          <w:szCs w:val="24"/>
        </w:rPr>
        <w:t>, ФОП СОО, Концепцией преподавания общеобразовател</w:t>
      </w:r>
      <w:r w:rsidR="00D91007" w:rsidRPr="00B64390">
        <w:rPr>
          <w:rFonts w:ascii="Times New Roman" w:hAnsi="Times New Roman" w:cs="Times New Roman"/>
          <w:sz w:val="24"/>
          <w:szCs w:val="24"/>
        </w:rPr>
        <w:t>ь</w:t>
      </w:r>
      <w:r w:rsidR="00D91007" w:rsidRPr="00B64390">
        <w:rPr>
          <w:rFonts w:ascii="Times New Roman" w:hAnsi="Times New Roman" w:cs="Times New Roman"/>
          <w:sz w:val="24"/>
          <w:szCs w:val="24"/>
        </w:rPr>
        <w:t>ных дисциплин с учетом профессиональной направленности программ среднего професси</w:t>
      </w:r>
      <w:r w:rsidR="00D91007" w:rsidRPr="00B64390">
        <w:rPr>
          <w:rFonts w:ascii="Times New Roman" w:hAnsi="Times New Roman" w:cs="Times New Roman"/>
          <w:sz w:val="24"/>
          <w:szCs w:val="24"/>
        </w:rPr>
        <w:t>о</w:t>
      </w:r>
      <w:r w:rsidR="00D91007" w:rsidRPr="00B64390">
        <w:rPr>
          <w:rFonts w:ascii="Times New Roman" w:hAnsi="Times New Roman" w:cs="Times New Roman"/>
          <w:sz w:val="24"/>
          <w:szCs w:val="24"/>
        </w:rPr>
        <w:t xml:space="preserve">нального образования, реализуемых на базе основного общего образования» </w:t>
      </w:r>
      <w:r w:rsidRPr="00B64390">
        <w:rPr>
          <w:rFonts w:ascii="Times New Roman" w:hAnsi="Times New Roman" w:cs="Times New Roman"/>
          <w:sz w:val="24"/>
          <w:szCs w:val="24"/>
        </w:rPr>
        <w:t>и раскрывает их реализацию через конкретное содержание и планируемые результаты обучения.</w:t>
      </w:r>
    </w:p>
    <w:p w14:paraId="1AF4D6EB" w14:textId="3D3CE067" w:rsidR="00A8780B" w:rsidRPr="00B64390" w:rsidRDefault="00A8780B" w:rsidP="00AC5457">
      <w:pPr>
        <w:spacing w:after="0"/>
        <w:ind w:firstLine="709"/>
        <w:jc w:val="both"/>
        <w:rPr>
          <w:rFonts w:ascii="Times New Roman" w:eastAsia="SchoolBookSanPin" w:hAnsi="Times New Roman" w:cs="Times New Roman"/>
          <w:sz w:val="24"/>
          <w:szCs w:val="24"/>
        </w:rPr>
      </w:pPr>
      <w:bookmarkStart w:id="3" w:name="_Hlk129199962"/>
      <w:bookmarkEnd w:id="2"/>
      <w:r w:rsidRPr="00B64390">
        <w:rPr>
          <w:rFonts w:ascii="Times New Roman" w:hAnsi="Times New Roman" w:cs="Times New Roman"/>
          <w:sz w:val="24"/>
          <w:szCs w:val="24"/>
        </w:rPr>
        <w:t xml:space="preserve">Программа учебного предмета отражает требования к личностным, метапредметным и предметным результатам, а также определяет цели </w:t>
      </w:r>
      <w:r w:rsidRPr="00B64390">
        <w:rPr>
          <w:rFonts w:ascii="Times New Roman" w:eastAsia="SchoolBookSanPin" w:hAnsi="Times New Roman" w:cs="Times New Roman"/>
          <w:sz w:val="24"/>
          <w:szCs w:val="24"/>
        </w:rPr>
        <w:t xml:space="preserve">обучения, </w:t>
      </w:r>
      <w:r w:rsidR="00AA5000" w:rsidRPr="00B64390">
        <w:rPr>
          <w:rFonts w:ascii="Times New Roman" w:eastAsia="SchoolBookSanPin" w:hAnsi="Times New Roman" w:cs="Times New Roman"/>
          <w:sz w:val="24"/>
          <w:szCs w:val="24"/>
        </w:rPr>
        <w:t>воспитания и развития,</w:t>
      </w:r>
      <w:r w:rsidRPr="00B64390">
        <w:rPr>
          <w:rFonts w:ascii="Times New Roman" w:eastAsia="SchoolBookSanPin" w:hAnsi="Times New Roman" w:cs="Times New Roman"/>
          <w:sz w:val="24"/>
          <w:szCs w:val="24"/>
        </w:rPr>
        <w:t xml:space="preserve"> об</w:t>
      </w:r>
      <w:r w:rsidRPr="00B64390">
        <w:rPr>
          <w:rFonts w:ascii="Times New Roman" w:eastAsia="SchoolBookSanPin" w:hAnsi="Times New Roman" w:cs="Times New Roman"/>
          <w:sz w:val="24"/>
          <w:szCs w:val="24"/>
        </w:rPr>
        <w:t>у</w:t>
      </w:r>
      <w:r w:rsidRPr="00B64390">
        <w:rPr>
          <w:rFonts w:ascii="Times New Roman" w:eastAsia="SchoolBookSanPin" w:hAnsi="Times New Roman" w:cs="Times New Roman"/>
          <w:sz w:val="24"/>
          <w:szCs w:val="24"/>
        </w:rPr>
        <w:t>чающихся средствами учебного предмета</w:t>
      </w:r>
      <w:r w:rsidRPr="00B64390">
        <w:rPr>
          <w:rFonts w:ascii="Times New Roman" w:hAnsi="Times New Roman" w:cs="Times New Roman"/>
          <w:sz w:val="24"/>
          <w:szCs w:val="24"/>
        </w:rPr>
        <w:t>. Программа учебного предмета устанавливает об</w:t>
      </w:r>
      <w:r w:rsidRPr="00B64390">
        <w:rPr>
          <w:rFonts w:ascii="Times New Roman" w:hAnsi="Times New Roman" w:cs="Times New Roman"/>
          <w:sz w:val="24"/>
          <w:szCs w:val="24"/>
        </w:rPr>
        <w:t>я</w:t>
      </w:r>
      <w:r w:rsidRPr="00B64390">
        <w:rPr>
          <w:rFonts w:ascii="Times New Roman" w:hAnsi="Times New Roman" w:cs="Times New Roman"/>
          <w:sz w:val="24"/>
          <w:szCs w:val="24"/>
        </w:rPr>
        <w:t>зательное предметное содержание</w:t>
      </w:r>
      <w:r w:rsidR="00081F82">
        <w:rPr>
          <w:rFonts w:ascii="Times New Roman" w:hAnsi="Times New Roman" w:cs="Times New Roman"/>
          <w:sz w:val="24"/>
          <w:szCs w:val="24"/>
        </w:rPr>
        <w:t xml:space="preserve">, в том числе </w:t>
      </w:r>
      <w:r w:rsidR="00B64390" w:rsidRPr="00B64390">
        <w:rPr>
          <w:rFonts w:ascii="Times New Roman" w:hAnsi="Times New Roman" w:cs="Times New Roman"/>
          <w:color w:val="FF0000"/>
          <w:sz w:val="24"/>
          <w:szCs w:val="24"/>
        </w:rPr>
        <w:t>профессионально-ориентированное</w:t>
      </w:r>
      <w:r w:rsidR="00081F82">
        <w:rPr>
          <w:rFonts w:ascii="Times New Roman" w:hAnsi="Times New Roman" w:cs="Times New Roman"/>
          <w:color w:val="FF0000"/>
          <w:sz w:val="24"/>
          <w:szCs w:val="24"/>
        </w:rPr>
        <w:t xml:space="preserve"> содерж</w:t>
      </w:r>
      <w:r w:rsidR="00081F82">
        <w:rPr>
          <w:rFonts w:ascii="Times New Roman" w:hAnsi="Times New Roman" w:cs="Times New Roman"/>
          <w:color w:val="FF0000"/>
          <w:sz w:val="24"/>
          <w:szCs w:val="24"/>
        </w:rPr>
        <w:t>а</w:t>
      </w:r>
      <w:r w:rsidR="00081F82">
        <w:rPr>
          <w:rFonts w:ascii="Times New Roman" w:hAnsi="Times New Roman" w:cs="Times New Roman"/>
          <w:color w:val="FF0000"/>
          <w:sz w:val="24"/>
          <w:szCs w:val="24"/>
        </w:rPr>
        <w:t>ние</w:t>
      </w:r>
      <w:r w:rsidRPr="00B64390">
        <w:rPr>
          <w:rFonts w:ascii="Times New Roman" w:hAnsi="Times New Roman" w:cs="Times New Roman"/>
          <w:sz w:val="24"/>
          <w:szCs w:val="24"/>
        </w:rPr>
        <w:t>, трудоёмкость, объем по разделам и темам, а также последовательность изучения с уч</w:t>
      </w:r>
      <w:r w:rsidRPr="00B64390">
        <w:rPr>
          <w:rFonts w:ascii="Times New Roman" w:hAnsi="Times New Roman" w:cs="Times New Roman"/>
          <w:sz w:val="24"/>
          <w:szCs w:val="24"/>
        </w:rPr>
        <w:t>е</w:t>
      </w:r>
      <w:r w:rsidRPr="00B64390">
        <w:rPr>
          <w:rFonts w:ascii="Times New Roman" w:hAnsi="Times New Roman" w:cs="Times New Roman"/>
          <w:sz w:val="24"/>
          <w:szCs w:val="24"/>
        </w:rPr>
        <w:t xml:space="preserve">том внутрипредметных, межпредметных и междисциплинарных связей, </w:t>
      </w:r>
      <w:r w:rsidRPr="00B64390">
        <w:rPr>
          <w:rFonts w:ascii="Times New Roman" w:eastAsia="SchoolBookSanPin" w:hAnsi="Times New Roman" w:cs="Times New Roman"/>
          <w:sz w:val="24"/>
          <w:szCs w:val="24"/>
        </w:rPr>
        <w:t xml:space="preserve">логики учебного процесса, возрастных особенностей обучающихся. </w:t>
      </w:r>
    </w:p>
    <w:p w14:paraId="3DE5C2D9" w14:textId="77777777" w:rsidR="00A8780B" w:rsidRPr="00B64390" w:rsidRDefault="00A8780B" w:rsidP="00AC5457">
      <w:pPr>
        <w:tabs>
          <w:tab w:val="left" w:pos="1134"/>
        </w:tabs>
        <w:spacing w:after="0"/>
        <w:ind w:firstLine="709"/>
        <w:jc w:val="both"/>
        <w:rPr>
          <w:rFonts w:ascii="Times New Roman" w:hAnsi="Times New Roman" w:cs="Times New Roman"/>
          <w:color w:val="C00000"/>
          <w:sz w:val="24"/>
          <w:szCs w:val="24"/>
        </w:rPr>
      </w:pPr>
      <w:bookmarkStart w:id="4" w:name="_Hlk147847316"/>
      <w:r w:rsidRPr="00B64390">
        <w:rPr>
          <w:rFonts w:ascii="Times New Roman" w:hAnsi="Times New Roman" w:cs="Times New Roman"/>
          <w:sz w:val="24"/>
          <w:szCs w:val="24"/>
        </w:rPr>
        <w:t xml:space="preserve">Программа учебного предмета обеспечивает </w:t>
      </w:r>
      <w:r w:rsidRPr="00B64390">
        <w:rPr>
          <w:rFonts w:ascii="Times New Roman" w:hAnsi="Times New Roman" w:cs="Times New Roman"/>
          <w:color w:val="FF0000"/>
          <w:sz w:val="24"/>
          <w:szCs w:val="24"/>
        </w:rPr>
        <w:t xml:space="preserve">межпредметные связи </w:t>
      </w:r>
      <w:r w:rsidRPr="00B64390">
        <w:rPr>
          <w:rFonts w:ascii="Times New Roman" w:hAnsi="Times New Roman" w:cs="Times New Roman"/>
          <w:sz w:val="24"/>
          <w:szCs w:val="24"/>
        </w:rPr>
        <w:t>с учебными пре</w:t>
      </w:r>
      <w:r w:rsidRPr="00B64390">
        <w:rPr>
          <w:rFonts w:ascii="Times New Roman" w:hAnsi="Times New Roman" w:cs="Times New Roman"/>
          <w:sz w:val="24"/>
          <w:szCs w:val="24"/>
        </w:rPr>
        <w:t>д</w:t>
      </w:r>
      <w:r w:rsidRPr="00B64390">
        <w:rPr>
          <w:rFonts w:ascii="Times New Roman" w:hAnsi="Times New Roman" w:cs="Times New Roman"/>
          <w:sz w:val="24"/>
          <w:szCs w:val="24"/>
        </w:rPr>
        <w:t xml:space="preserve">метами общеобразовательного цикла: </w:t>
      </w:r>
      <w:r w:rsidR="003A03C9" w:rsidRPr="00B64390">
        <w:rPr>
          <w:rFonts w:ascii="Times New Roman" w:hAnsi="Times New Roman" w:cs="Times New Roman"/>
          <w:sz w:val="24"/>
          <w:szCs w:val="24"/>
        </w:rPr>
        <w:t>Химия</w:t>
      </w:r>
      <w:r w:rsidR="008653C0" w:rsidRPr="00B64390">
        <w:rPr>
          <w:rFonts w:ascii="Times New Roman" w:hAnsi="Times New Roman" w:cs="Times New Roman"/>
          <w:sz w:val="24"/>
          <w:szCs w:val="24"/>
        </w:rPr>
        <w:t xml:space="preserve">, Математика, Физика, География, </w:t>
      </w:r>
      <w:r w:rsidR="00B61A7D" w:rsidRPr="00B64390">
        <w:rPr>
          <w:rFonts w:ascii="Times New Roman" w:hAnsi="Times New Roman" w:cs="Times New Roman"/>
          <w:sz w:val="24"/>
          <w:szCs w:val="24"/>
        </w:rPr>
        <w:t>Основы бе</w:t>
      </w:r>
      <w:r w:rsidR="00B61A7D" w:rsidRPr="00B64390">
        <w:rPr>
          <w:rFonts w:ascii="Times New Roman" w:hAnsi="Times New Roman" w:cs="Times New Roman"/>
          <w:sz w:val="24"/>
          <w:szCs w:val="24"/>
        </w:rPr>
        <w:t>з</w:t>
      </w:r>
      <w:r w:rsidR="00B61A7D" w:rsidRPr="00B64390">
        <w:rPr>
          <w:rFonts w:ascii="Times New Roman" w:hAnsi="Times New Roman" w:cs="Times New Roman"/>
          <w:sz w:val="24"/>
          <w:szCs w:val="24"/>
        </w:rPr>
        <w:t>опасности жизнедеятельности</w:t>
      </w:r>
      <w:r w:rsidR="00AA5000" w:rsidRPr="00B64390">
        <w:rPr>
          <w:rFonts w:ascii="Times New Roman" w:hAnsi="Times New Roman" w:cs="Times New Roman"/>
          <w:sz w:val="24"/>
          <w:szCs w:val="24"/>
        </w:rPr>
        <w:t xml:space="preserve">, а также </w:t>
      </w:r>
      <w:r w:rsidR="00AA5000" w:rsidRPr="00B64390">
        <w:rPr>
          <w:rFonts w:ascii="Times New Roman" w:hAnsi="Times New Roman" w:cs="Times New Roman"/>
          <w:color w:val="FF0000"/>
          <w:sz w:val="24"/>
          <w:szCs w:val="24"/>
        </w:rPr>
        <w:t>междисциплинарные</w:t>
      </w:r>
      <w:r w:rsidRPr="00B64390">
        <w:rPr>
          <w:rFonts w:ascii="Times New Roman" w:hAnsi="Times New Roman" w:cs="Times New Roman"/>
          <w:color w:val="FF0000"/>
          <w:sz w:val="24"/>
          <w:szCs w:val="24"/>
        </w:rPr>
        <w:t xml:space="preserve"> связи </w:t>
      </w:r>
      <w:r w:rsidRPr="00B64390">
        <w:rPr>
          <w:rFonts w:ascii="Times New Roman" w:hAnsi="Times New Roman" w:cs="Times New Roman"/>
          <w:sz w:val="24"/>
          <w:szCs w:val="24"/>
        </w:rPr>
        <w:t xml:space="preserve">с дисциплинами </w:t>
      </w:r>
      <w:r w:rsidR="00010963" w:rsidRPr="00B64390">
        <w:rPr>
          <w:rFonts w:ascii="Times New Roman" w:hAnsi="Times New Roman" w:cs="Times New Roman"/>
          <w:sz w:val="24"/>
          <w:szCs w:val="24"/>
        </w:rPr>
        <w:fldChar w:fldCharType="begin">
          <w:ffData>
            <w:name w:val=""/>
            <w:enabled/>
            <w:calcOnExit w:val="0"/>
            <w:textInput>
              <w:default w:val="социально-гуманитарного цикла"/>
              <w:format w:val="Все строчные"/>
            </w:textInput>
          </w:ffData>
        </w:fldChar>
      </w:r>
      <w:r w:rsidRPr="00B64390">
        <w:rPr>
          <w:rFonts w:ascii="Times New Roman" w:hAnsi="Times New Roman" w:cs="Times New Roman"/>
          <w:sz w:val="24"/>
          <w:szCs w:val="24"/>
        </w:rPr>
        <w:instrText xml:space="preserve"> FORMTEXT </w:instrText>
      </w:r>
      <w:r w:rsidR="00010963" w:rsidRPr="00B64390">
        <w:rPr>
          <w:rFonts w:ascii="Times New Roman" w:hAnsi="Times New Roman" w:cs="Times New Roman"/>
          <w:sz w:val="24"/>
          <w:szCs w:val="24"/>
        </w:rPr>
      </w:r>
      <w:r w:rsidR="00010963" w:rsidRPr="00B64390">
        <w:rPr>
          <w:rFonts w:ascii="Times New Roman" w:hAnsi="Times New Roman" w:cs="Times New Roman"/>
          <w:sz w:val="24"/>
          <w:szCs w:val="24"/>
        </w:rPr>
        <w:fldChar w:fldCharType="separate"/>
      </w:r>
      <w:r w:rsidRPr="00B64390">
        <w:rPr>
          <w:rFonts w:ascii="Times New Roman" w:hAnsi="Times New Roman" w:cs="Times New Roman"/>
          <w:noProof/>
          <w:sz w:val="24"/>
          <w:szCs w:val="24"/>
        </w:rPr>
        <w:t>социально-гуманитарного цикла</w:t>
      </w:r>
      <w:r w:rsidR="00010963" w:rsidRPr="00B64390">
        <w:rPr>
          <w:rFonts w:ascii="Times New Roman" w:hAnsi="Times New Roman" w:cs="Times New Roman"/>
          <w:sz w:val="24"/>
          <w:szCs w:val="24"/>
        </w:rPr>
        <w:fldChar w:fldCharType="end"/>
      </w:r>
      <w:r w:rsidRPr="00B64390">
        <w:rPr>
          <w:rFonts w:ascii="Times New Roman" w:hAnsi="Times New Roman" w:cs="Times New Roman"/>
          <w:sz w:val="24"/>
          <w:szCs w:val="24"/>
        </w:rPr>
        <w:t xml:space="preserve"> </w:t>
      </w:r>
      <w:r w:rsidR="000B064C" w:rsidRPr="00B64390">
        <w:rPr>
          <w:rFonts w:ascii="Times New Roman" w:hAnsi="Times New Roman" w:cs="Times New Roman"/>
          <w:sz w:val="24"/>
          <w:szCs w:val="24"/>
        </w:rPr>
        <w:t xml:space="preserve">- </w:t>
      </w:r>
      <w:r w:rsidR="008653C0" w:rsidRPr="00B64390">
        <w:rPr>
          <w:rFonts w:ascii="Times New Roman" w:hAnsi="Times New Roman" w:cs="Times New Roman"/>
          <w:sz w:val="24"/>
          <w:szCs w:val="24"/>
        </w:rPr>
        <w:t>Безопасность жизнедеятельности</w:t>
      </w:r>
      <w:r w:rsidRPr="00B64390">
        <w:rPr>
          <w:rFonts w:ascii="Times New Roman" w:hAnsi="Times New Roman" w:cs="Times New Roman"/>
          <w:sz w:val="24"/>
          <w:szCs w:val="24"/>
        </w:rPr>
        <w:t xml:space="preserve">; </w:t>
      </w:r>
      <w:r w:rsidR="00010963" w:rsidRPr="00B64390">
        <w:rPr>
          <w:rFonts w:ascii="Times New Roman" w:hAnsi="Times New Roman" w:cs="Times New Roman"/>
          <w:sz w:val="24"/>
          <w:szCs w:val="24"/>
        </w:rPr>
        <w:fldChar w:fldCharType="begin">
          <w:ffData>
            <w:name w:val=""/>
            <w:enabled/>
            <w:calcOnExit w:val="0"/>
            <w:textInput>
              <w:default w:val="общепрофессионального цикла"/>
              <w:format w:val="Все строчные"/>
            </w:textInput>
          </w:ffData>
        </w:fldChar>
      </w:r>
      <w:r w:rsidRPr="00B64390">
        <w:rPr>
          <w:rFonts w:ascii="Times New Roman" w:hAnsi="Times New Roman" w:cs="Times New Roman"/>
          <w:sz w:val="24"/>
          <w:szCs w:val="24"/>
        </w:rPr>
        <w:instrText xml:space="preserve"> FORMTEXT </w:instrText>
      </w:r>
      <w:r w:rsidR="00010963" w:rsidRPr="00B64390">
        <w:rPr>
          <w:rFonts w:ascii="Times New Roman" w:hAnsi="Times New Roman" w:cs="Times New Roman"/>
          <w:sz w:val="24"/>
          <w:szCs w:val="24"/>
        </w:rPr>
      </w:r>
      <w:r w:rsidR="00010963" w:rsidRPr="00B64390">
        <w:rPr>
          <w:rFonts w:ascii="Times New Roman" w:hAnsi="Times New Roman" w:cs="Times New Roman"/>
          <w:sz w:val="24"/>
          <w:szCs w:val="24"/>
        </w:rPr>
        <w:fldChar w:fldCharType="separate"/>
      </w:r>
      <w:r w:rsidRPr="00B64390">
        <w:rPr>
          <w:rFonts w:ascii="Times New Roman" w:hAnsi="Times New Roman" w:cs="Times New Roman"/>
          <w:noProof/>
          <w:sz w:val="24"/>
          <w:szCs w:val="24"/>
        </w:rPr>
        <w:t>общепрофессионального цикла</w:t>
      </w:r>
      <w:r w:rsidR="00010963" w:rsidRPr="00B64390">
        <w:rPr>
          <w:rFonts w:ascii="Times New Roman" w:hAnsi="Times New Roman" w:cs="Times New Roman"/>
          <w:sz w:val="24"/>
          <w:szCs w:val="24"/>
        </w:rPr>
        <w:fldChar w:fldCharType="end"/>
      </w:r>
      <w:r w:rsidRPr="00B64390">
        <w:rPr>
          <w:rFonts w:ascii="Times New Roman" w:hAnsi="Times New Roman" w:cs="Times New Roman"/>
          <w:sz w:val="24"/>
          <w:szCs w:val="24"/>
        </w:rPr>
        <w:t xml:space="preserve"> </w:t>
      </w:r>
      <w:r w:rsidR="000B064C" w:rsidRPr="00B64390">
        <w:rPr>
          <w:rFonts w:ascii="Times New Roman" w:hAnsi="Times New Roman" w:cs="Times New Roman"/>
          <w:sz w:val="24"/>
          <w:szCs w:val="24"/>
        </w:rPr>
        <w:t xml:space="preserve">- </w:t>
      </w:r>
      <w:r w:rsidR="008653C0" w:rsidRPr="00B64390">
        <w:rPr>
          <w:rFonts w:ascii="Times New Roman" w:hAnsi="Times New Roman" w:cs="Times New Roman"/>
          <w:sz w:val="24"/>
          <w:szCs w:val="24"/>
        </w:rPr>
        <w:t xml:space="preserve">Анатомия и физиология человека, Санитария и гигиена сферы услуг, Материаловедение, </w:t>
      </w:r>
      <w:r w:rsidR="003A03C9" w:rsidRPr="00B64390">
        <w:rPr>
          <w:rFonts w:ascii="Times New Roman" w:hAnsi="Times New Roman" w:cs="Times New Roman"/>
          <w:sz w:val="24"/>
          <w:szCs w:val="24"/>
        </w:rPr>
        <w:t>Основы дерматологии, Основы фармакологии косметич</w:t>
      </w:r>
      <w:r w:rsidR="003A03C9" w:rsidRPr="00B64390">
        <w:rPr>
          <w:rFonts w:ascii="Times New Roman" w:hAnsi="Times New Roman" w:cs="Times New Roman"/>
          <w:sz w:val="24"/>
          <w:szCs w:val="24"/>
        </w:rPr>
        <w:t>е</w:t>
      </w:r>
      <w:r w:rsidR="003A03C9" w:rsidRPr="00B64390">
        <w:rPr>
          <w:rFonts w:ascii="Times New Roman" w:hAnsi="Times New Roman" w:cs="Times New Roman"/>
          <w:sz w:val="24"/>
          <w:szCs w:val="24"/>
        </w:rPr>
        <w:t xml:space="preserve">ских средств, </w:t>
      </w:r>
      <w:r w:rsidR="008653C0" w:rsidRPr="00B64390">
        <w:rPr>
          <w:rFonts w:ascii="Times New Roman" w:hAnsi="Times New Roman" w:cs="Times New Roman"/>
          <w:sz w:val="24"/>
          <w:szCs w:val="24"/>
        </w:rPr>
        <w:t>Экологическ</w:t>
      </w:r>
      <w:r w:rsidR="00B61A7D" w:rsidRPr="00B64390">
        <w:rPr>
          <w:rFonts w:ascii="Times New Roman" w:hAnsi="Times New Roman" w:cs="Times New Roman"/>
          <w:sz w:val="24"/>
          <w:szCs w:val="24"/>
        </w:rPr>
        <w:t>ие основы природопользования</w:t>
      </w:r>
      <w:r w:rsidRPr="00B64390">
        <w:rPr>
          <w:rFonts w:ascii="Times New Roman" w:hAnsi="Times New Roman" w:cs="Times New Roman"/>
          <w:sz w:val="24"/>
          <w:szCs w:val="24"/>
        </w:rPr>
        <w:t xml:space="preserve">; </w:t>
      </w:r>
      <w:r w:rsidR="00010963" w:rsidRPr="00B64390">
        <w:rPr>
          <w:rFonts w:ascii="Times New Roman" w:hAnsi="Times New Roman" w:cs="Times New Roman"/>
          <w:sz w:val="24"/>
          <w:szCs w:val="24"/>
        </w:rPr>
        <w:fldChar w:fldCharType="begin">
          <w:ffData>
            <w:name w:val=""/>
            <w:enabled/>
            <w:calcOnExit w:val="0"/>
            <w:textInput>
              <w:default w:val="профессионального цикла"/>
              <w:format w:val="Все строчные"/>
            </w:textInput>
          </w:ffData>
        </w:fldChar>
      </w:r>
      <w:r w:rsidR="00973962" w:rsidRPr="00B64390">
        <w:rPr>
          <w:rFonts w:ascii="Times New Roman" w:hAnsi="Times New Roman" w:cs="Times New Roman"/>
          <w:sz w:val="24"/>
          <w:szCs w:val="24"/>
        </w:rPr>
        <w:instrText xml:space="preserve"> FORMTEXT </w:instrText>
      </w:r>
      <w:r w:rsidR="00010963" w:rsidRPr="00B64390">
        <w:rPr>
          <w:rFonts w:ascii="Times New Roman" w:hAnsi="Times New Roman" w:cs="Times New Roman"/>
          <w:sz w:val="24"/>
          <w:szCs w:val="24"/>
        </w:rPr>
      </w:r>
      <w:r w:rsidR="00010963" w:rsidRPr="00B64390">
        <w:rPr>
          <w:rFonts w:ascii="Times New Roman" w:hAnsi="Times New Roman" w:cs="Times New Roman"/>
          <w:sz w:val="24"/>
          <w:szCs w:val="24"/>
        </w:rPr>
        <w:fldChar w:fldCharType="separate"/>
      </w:r>
      <w:r w:rsidR="00973962" w:rsidRPr="00B64390">
        <w:rPr>
          <w:rFonts w:ascii="Times New Roman" w:hAnsi="Times New Roman" w:cs="Times New Roman"/>
          <w:noProof/>
          <w:sz w:val="24"/>
          <w:szCs w:val="24"/>
        </w:rPr>
        <w:t>профессионального цикла</w:t>
      </w:r>
      <w:r w:rsidR="00010963" w:rsidRPr="00B64390">
        <w:rPr>
          <w:rFonts w:ascii="Times New Roman" w:hAnsi="Times New Roman" w:cs="Times New Roman"/>
          <w:sz w:val="24"/>
          <w:szCs w:val="24"/>
        </w:rPr>
        <w:fldChar w:fldCharType="end"/>
      </w:r>
      <w:r w:rsidR="00973962" w:rsidRPr="00B64390">
        <w:rPr>
          <w:rFonts w:ascii="Times New Roman" w:hAnsi="Times New Roman" w:cs="Times New Roman"/>
          <w:sz w:val="24"/>
          <w:szCs w:val="24"/>
        </w:rPr>
        <w:t xml:space="preserve"> </w:t>
      </w:r>
      <w:r w:rsidR="000B064C" w:rsidRPr="00B64390">
        <w:rPr>
          <w:rFonts w:ascii="Times New Roman" w:hAnsi="Times New Roman" w:cs="Times New Roman"/>
          <w:sz w:val="24"/>
          <w:szCs w:val="24"/>
        </w:rPr>
        <w:t xml:space="preserve">- </w:t>
      </w:r>
      <w:r w:rsidRPr="00B64390">
        <w:rPr>
          <w:rFonts w:ascii="Times New Roman" w:hAnsi="Times New Roman" w:cs="Times New Roman"/>
          <w:sz w:val="24"/>
          <w:szCs w:val="24"/>
        </w:rPr>
        <w:t>ме</w:t>
      </w:r>
      <w:r w:rsidRPr="00B64390">
        <w:rPr>
          <w:rFonts w:ascii="Times New Roman" w:hAnsi="Times New Roman" w:cs="Times New Roman"/>
          <w:sz w:val="24"/>
          <w:szCs w:val="24"/>
        </w:rPr>
        <w:t>ж</w:t>
      </w:r>
      <w:r w:rsidRPr="00B64390">
        <w:rPr>
          <w:rFonts w:ascii="Times New Roman" w:hAnsi="Times New Roman" w:cs="Times New Roman"/>
          <w:sz w:val="24"/>
          <w:szCs w:val="24"/>
        </w:rPr>
        <w:t>дисциплинарным</w:t>
      </w:r>
      <w:r w:rsidR="003A03C9" w:rsidRPr="00B64390">
        <w:rPr>
          <w:rFonts w:ascii="Times New Roman" w:hAnsi="Times New Roman" w:cs="Times New Roman"/>
          <w:sz w:val="24"/>
          <w:szCs w:val="24"/>
        </w:rPr>
        <w:t>и</w:t>
      </w:r>
      <w:r w:rsidRPr="00B64390">
        <w:rPr>
          <w:rFonts w:ascii="Times New Roman" w:hAnsi="Times New Roman" w:cs="Times New Roman"/>
          <w:sz w:val="24"/>
          <w:szCs w:val="24"/>
        </w:rPr>
        <w:t xml:space="preserve"> курс</w:t>
      </w:r>
      <w:r w:rsidR="003A03C9" w:rsidRPr="00B64390">
        <w:rPr>
          <w:rFonts w:ascii="Times New Roman" w:hAnsi="Times New Roman" w:cs="Times New Roman"/>
          <w:sz w:val="24"/>
          <w:szCs w:val="24"/>
        </w:rPr>
        <w:t>ами Санитарно-гигиеническая подготовка зоны обслуживания для предоставления косметических услуг</w:t>
      </w:r>
      <w:r w:rsidRPr="00B64390">
        <w:rPr>
          <w:rFonts w:ascii="Times New Roman" w:hAnsi="Times New Roman" w:cs="Times New Roman"/>
          <w:sz w:val="24"/>
          <w:szCs w:val="24"/>
        </w:rPr>
        <w:t xml:space="preserve"> </w:t>
      </w:r>
      <w:r w:rsidR="00B61A7D" w:rsidRPr="00B64390">
        <w:rPr>
          <w:rFonts w:ascii="Times New Roman" w:hAnsi="Times New Roman" w:cs="Times New Roman"/>
          <w:sz w:val="24"/>
          <w:szCs w:val="24"/>
        </w:rPr>
        <w:t>и сложных видов окрашивания волос</w:t>
      </w:r>
      <w:r w:rsidR="003A03C9" w:rsidRPr="00B64390">
        <w:rPr>
          <w:rFonts w:ascii="Times New Roman" w:hAnsi="Times New Roman" w:cs="Times New Roman"/>
          <w:sz w:val="24"/>
          <w:szCs w:val="24"/>
        </w:rPr>
        <w:t>, Выполнение косметических услуг по уходу за кожей лица, шеи и зоны декольте, Выполнение косметич</w:t>
      </w:r>
      <w:r w:rsidR="003A03C9" w:rsidRPr="00B64390">
        <w:rPr>
          <w:rFonts w:ascii="Times New Roman" w:hAnsi="Times New Roman" w:cs="Times New Roman"/>
          <w:sz w:val="24"/>
          <w:szCs w:val="24"/>
        </w:rPr>
        <w:t>е</w:t>
      </w:r>
      <w:r w:rsidR="003A03C9" w:rsidRPr="00B64390">
        <w:rPr>
          <w:rFonts w:ascii="Times New Roman" w:hAnsi="Times New Roman" w:cs="Times New Roman"/>
          <w:sz w:val="24"/>
          <w:szCs w:val="24"/>
        </w:rPr>
        <w:t>ских услуг по уходу за телом, эстетической коррекции тела клиента, Предоставление ман</w:t>
      </w:r>
      <w:r w:rsidR="003A03C9" w:rsidRPr="00B64390">
        <w:rPr>
          <w:rFonts w:ascii="Times New Roman" w:hAnsi="Times New Roman" w:cs="Times New Roman"/>
          <w:sz w:val="24"/>
          <w:szCs w:val="24"/>
        </w:rPr>
        <w:t>и</w:t>
      </w:r>
      <w:r w:rsidR="003A03C9" w:rsidRPr="00B64390">
        <w:rPr>
          <w:rFonts w:ascii="Times New Roman" w:hAnsi="Times New Roman" w:cs="Times New Roman"/>
          <w:sz w:val="24"/>
          <w:szCs w:val="24"/>
        </w:rPr>
        <w:t>кюрных услуг, Предоставление педикюрных услуг</w:t>
      </w:r>
      <w:r w:rsidR="00973962" w:rsidRPr="00B64390">
        <w:rPr>
          <w:rFonts w:ascii="Times New Roman" w:hAnsi="Times New Roman" w:cs="Times New Roman"/>
          <w:sz w:val="24"/>
          <w:szCs w:val="24"/>
        </w:rPr>
        <w:t xml:space="preserve"> </w:t>
      </w:r>
      <w:r w:rsidRPr="00B64390">
        <w:rPr>
          <w:rFonts w:ascii="Times New Roman" w:hAnsi="Times New Roman" w:cs="Times New Roman"/>
          <w:sz w:val="24"/>
          <w:szCs w:val="24"/>
        </w:rPr>
        <w:t>и практикой.</w:t>
      </w:r>
    </w:p>
    <w:p w14:paraId="3270D1A1" w14:textId="0E168656" w:rsidR="00A8780B" w:rsidRPr="00B64390" w:rsidRDefault="00A8780B" w:rsidP="00AC5457">
      <w:pPr>
        <w:spacing w:after="0"/>
        <w:ind w:firstLine="709"/>
        <w:jc w:val="both"/>
        <w:rPr>
          <w:rFonts w:ascii="Times New Roman" w:eastAsia="SchoolBookSanPin" w:hAnsi="Times New Roman" w:cs="Times New Roman"/>
          <w:sz w:val="24"/>
          <w:szCs w:val="24"/>
        </w:rPr>
      </w:pPr>
      <w:r w:rsidRPr="00B64390">
        <w:rPr>
          <w:rFonts w:ascii="Times New Roman" w:hAnsi="Times New Roman" w:cs="Times New Roman"/>
          <w:sz w:val="24"/>
          <w:szCs w:val="24"/>
        </w:rPr>
        <w:t xml:space="preserve">Программа учебного предмета </w:t>
      </w:r>
      <w:r w:rsidR="00B64390" w:rsidRPr="00B64390">
        <w:rPr>
          <w:rFonts w:ascii="Times New Roman" w:hAnsi="Times New Roman" w:cs="Times New Roman"/>
          <w:sz w:val="24"/>
          <w:szCs w:val="24"/>
        </w:rPr>
        <w:t xml:space="preserve">через </w:t>
      </w:r>
      <w:r w:rsidR="00B64390" w:rsidRPr="00B64390">
        <w:rPr>
          <w:rFonts w:ascii="Times New Roman" w:hAnsi="Times New Roman" w:cs="Times New Roman"/>
          <w:color w:val="FF0000"/>
          <w:sz w:val="24"/>
          <w:szCs w:val="24"/>
        </w:rPr>
        <w:t xml:space="preserve">профессионально-ориентированное содержание </w:t>
      </w:r>
      <w:r w:rsidRPr="00B64390">
        <w:rPr>
          <w:rFonts w:ascii="Times New Roman" w:eastAsia="SchoolBookSanPin" w:hAnsi="Times New Roman" w:cs="Times New Roman"/>
          <w:sz w:val="24"/>
          <w:szCs w:val="24"/>
        </w:rPr>
        <w:t>определяет возможности учебного предмета для реализации основных видов деятельности обучающихся и дальнейшего формирования у обучающихся функциональной грамотности — способности использовать получаемые знания для решения жизненных проблем в разли</w:t>
      </w:r>
      <w:r w:rsidRPr="00B64390">
        <w:rPr>
          <w:rFonts w:ascii="Times New Roman" w:eastAsia="SchoolBookSanPin" w:hAnsi="Times New Roman" w:cs="Times New Roman"/>
          <w:sz w:val="24"/>
          <w:szCs w:val="24"/>
        </w:rPr>
        <w:t>ч</w:t>
      </w:r>
      <w:r w:rsidRPr="00B64390">
        <w:rPr>
          <w:rFonts w:ascii="Times New Roman" w:eastAsia="SchoolBookSanPin" w:hAnsi="Times New Roman" w:cs="Times New Roman"/>
          <w:sz w:val="24"/>
          <w:szCs w:val="24"/>
        </w:rPr>
        <w:t>ных сферах человеческой деятельности, общения и социальных отношений, а также обесп</w:t>
      </w:r>
      <w:r w:rsidRPr="00B64390">
        <w:rPr>
          <w:rFonts w:ascii="Times New Roman" w:eastAsia="SchoolBookSanPin" w:hAnsi="Times New Roman" w:cs="Times New Roman"/>
          <w:sz w:val="24"/>
          <w:szCs w:val="24"/>
        </w:rPr>
        <w:t>е</w:t>
      </w:r>
      <w:r w:rsidRPr="00B64390">
        <w:rPr>
          <w:rFonts w:ascii="Times New Roman" w:eastAsia="SchoolBookSanPin" w:hAnsi="Times New Roman" w:cs="Times New Roman"/>
          <w:sz w:val="24"/>
          <w:szCs w:val="24"/>
        </w:rPr>
        <w:t xml:space="preserve">чить </w:t>
      </w:r>
      <w:r w:rsidRPr="00081F82">
        <w:rPr>
          <w:rFonts w:ascii="Times New Roman" w:eastAsia="SchoolBookSanPin" w:hAnsi="Times New Roman" w:cs="Times New Roman"/>
          <w:color w:val="FF0000"/>
          <w:sz w:val="24"/>
          <w:szCs w:val="24"/>
        </w:rPr>
        <w:t xml:space="preserve">профессионально-ориентированное содержание </w:t>
      </w:r>
      <w:r w:rsidRPr="00B64390">
        <w:rPr>
          <w:rFonts w:ascii="Times New Roman" w:eastAsia="SchoolBookSanPin" w:hAnsi="Times New Roman" w:cs="Times New Roman"/>
          <w:sz w:val="24"/>
          <w:szCs w:val="24"/>
        </w:rPr>
        <w:t>учебного предмета.</w:t>
      </w:r>
    </w:p>
    <w:bookmarkEnd w:id="4"/>
    <w:p w14:paraId="2D26DC50" w14:textId="77777777" w:rsidR="00A8780B" w:rsidRPr="00B64390" w:rsidRDefault="00A8780B" w:rsidP="00AC5457">
      <w:pPr>
        <w:spacing w:after="0"/>
        <w:ind w:firstLine="709"/>
        <w:jc w:val="both"/>
        <w:rPr>
          <w:rFonts w:ascii="Times New Roman" w:eastAsia="SchoolBookSanPin" w:hAnsi="Times New Roman" w:cs="Times New Roman"/>
          <w:sz w:val="24"/>
          <w:szCs w:val="24"/>
        </w:rPr>
      </w:pPr>
      <w:r w:rsidRPr="00B64390">
        <w:rPr>
          <w:rFonts w:ascii="Times New Roman" w:hAnsi="Times New Roman" w:cs="Times New Roman"/>
          <w:sz w:val="24"/>
          <w:szCs w:val="24"/>
        </w:rPr>
        <w:t xml:space="preserve">Программа учебного предмета </w:t>
      </w:r>
      <w:r w:rsidRPr="00B64390">
        <w:rPr>
          <w:rFonts w:ascii="Times New Roman" w:eastAsia="SchoolBookSanPin" w:hAnsi="Times New Roman" w:cs="Times New Roman"/>
          <w:sz w:val="24"/>
          <w:szCs w:val="24"/>
        </w:rPr>
        <w:t xml:space="preserve">обеспечивает реализацию системно-деятельностного, уровневого и комплексного подходов </w:t>
      </w:r>
      <w:r w:rsidRPr="00B64390">
        <w:rPr>
          <w:rFonts w:ascii="Times New Roman" w:hAnsi="Times New Roman" w:cs="Times New Roman"/>
          <w:sz w:val="24"/>
          <w:szCs w:val="24"/>
        </w:rPr>
        <w:t>при определении требований к личностным, мет</w:t>
      </w:r>
      <w:r w:rsidRPr="00B64390">
        <w:rPr>
          <w:rFonts w:ascii="Times New Roman" w:hAnsi="Times New Roman" w:cs="Times New Roman"/>
          <w:sz w:val="24"/>
          <w:szCs w:val="24"/>
        </w:rPr>
        <w:t>а</w:t>
      </w:r>
      <w:r w:rsidRPr="00B64390">
        <w:rPr>
          <w:rFonts w:ascii="Times New Roman" w:hAnsi="Times New Roman" w:cs="Times New Roman"/>
          <w:sz w:val="24"/>
          <w:szCs w:val="24"/>
        </w:rPr>
        <w:t xml:space="preserve">предметным и предметным результатам, а также </w:t>
      </w:r>
      <w:r w:rsidRPr="00B64390">
        <w:rPr>
          <w:rFonts w:ascii="Times New Roman" w:eastAsia="SchoolBookSanPin" w:hAnsi="Times New Roman" w:cs="Times New Roman"/>
          <w:sz w:val="24"/>
          <w:szCs w:val="24"/>
        </w:rPr>
        <w:t>к оценке образовательных достижений об</w:t>
      </w:r>
      <w:r w:rsidRPr="00B64390">
        <w:rPr>
          <w:rFonts w:ascii="Times New Roman" w:eastAsia="SchoolBookSanPin" w:hAnsi="Times New Roman" w:cs="Times New Roman"/>
          <w:sz w:val="24"/>
          <w:szCs w:val="24"/>
        </w:rPr>
        <w:t>у</w:t>
      </w:r>
      <w:r w:rsidRPr="00B64390">
        <w:rPr>
          <w:rFonts w:ascii="Times New Roman" w:eastAsia="SchoolBookSanPin" w:hAnsi="Times New Roman" w:cs="Times New Roman"/>
          <w:sz w:val="24"/>
          <w:szCs w:val="24"/>
        </w:rPr>
        <w:t xml:space="preserve">чающихся. </w:t>
      </w:r>
    </w:p>
    <w:bookmarkEnd w:id="3"/>
    <w:p w14:paraId="46DEC633" w14:textId="3D42BB87" w:rsidR="00B61A7D" w:rsidRPr="00B64390" w:rsidRDefault="00A8780B" w:rsidP="00AC5457">
      <w:pPr>
        <w:pStyle w:val="ConsPlusNormal"/>
        <w:spacing w:line="276" w:lineRule="auto"/>
        <w:ind w:firstLine="540"/>
        <w:jc w:val="both"/>
        <w:rPr>
          <w:rFonts w:ascii="Times New Roman" w:hAnsi="Times New Roman" w:cs="Times New Roman"/>
          <w:sz w:val="24"/>
          <w:szCs w:val="24"/>
        </w:rPr>
      </w:pPr>
      <w:r w:rsidRPr="00B64390">
        <w:rPr>
          <w:rFonts w:ascii="Times New Roman" w:hAnsi="Times New Roman" w:cs="Times New Roman"/>
          <w:sz w:val="24"/>
          <w:szCs w:val="24"/>
        </w:rPr>
        <w:t xml:space="preserve">Предметные результаты учебного предмета обеспечивают возможность обучающимся дальнейшего успешного профессионального обучения и профессиональной деятельности. </w:t>
      </w:r>
      <w:r w:rsidR="00B64390" w:rsidRPr="00B64390">
        <w:rPr>
          <w:rFonts w:ascii="Times New Roman" w:hAnsi="Times New Roman" w:cs="Times New Roman"/>
          <w:sz w:val="24"/>
          <w:szCs w:val="24"/>
        </w:rPr>
        <w:fldChar w:fldCharType="begin">
          <w:ffData>
            <w:name w:val=""/>
            <w:enabled/>
            <w:calcOnExit w:val="0"/>
            <w:textInput>
              <w:default w:val="Предметные результаты учебного предмета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
              <w:format w:val="Первая прописная"/>
            </w:textInput>
          </w:ffData>
        </w:fldChar>
      </w:r>
      <w:r w:rsidR="00B64390" w:rsidRPr="00B64390">
        <w:rPr>
          <w:rFonts w:ascii="Times New Roman" w:hAnsi="Times New Roman" w:cs="Times New Roman"/>
          <w:sz w:val="24"/>
          <w:szCs w:val="24"/>
        </w:rPr>
        <w:instrText xml:space="preserve"> FORMTEXT </w:instrText>
      </w:r>
      <w:r w:rsidR="00B64390" w:rsidRPr="00B64390">
        <w:rPr>
          <w:rFonts w:ascii="Times New Roman" w:hAnsi="Times New Roman" w:cs="Times New Roman"/>
          <w:sz w:val="24"/>
          <w:szCs w:val="24"/>
        </w:rPr>
      </w:r>
      <w:r w:rsidR="00B64390" w:rsidRPr="00B64390">
        <w:rPr>
          <w:rFonts w:ascii="Times New Roman" w:hAnsi="Times New Roman" w:cs="Times New Roman"/>
          <w:sz w:val="24"/>
          <w:szCs w:val="24"/>
        </w:rPr>
        <w:fldChar w:fldCharType="separate"/>
      </w:r>
      <w:r w:rsidR="00B64390" w:rsidRPr="00B64390">
        <w:rPr>
          <w:rFonts w:ascii="Times New Roman" w:hAnsi="Times New Roman" w:cs="Times New Roman"/>
          <w:noProof/>
          <w:sz w:val="24"/>
          <w:szCs w:val="24"/>
        </w:rPr>
        <w:t xml:space="preserve">Предметные результаты учебного предмета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w:t>
      </w:r>
      <w:r w:rsidR="00B64390" w:rsidRPr="00B64390">
        <w:rPr>
          <w:rFonts w:ascii="Times New Roman" w:hAnsi="Times New Roman" w:cs="Times New Roman"/>
          <w:sz w:val="24"/>
          <w:szCs w:val="24"/>
        </w:rPr>
        <w:fldChar w:fldCharType="end"/>
      </w:r>
      <w:r w:rsidR="00B64390" w:rsidRPr="00B64390">
        <w:rPr>
          <w:rFonts w:ascii="Times New Roman" w:hAnsi="Times New Roman" w:cs="Times New Roman"/>
          <w:sz w:val="24"/>
          <w:szCs w:val="24"/>
        </w:rPr>
        <w:fldChar w:fldCharType="begin">
          <w:ffData>
            <w:name w:val=""/>
            <w:enabled/>
            <w:calcOnExit w:val="0"/>
            <w:textInput>
              <w:default w:val="чем это предусматривается базовым курсом, освоения основ наук, систематических знаний и способов действий, присущих данному учебному предмету."/>
              <w:format w:val="Первая прописная"/>
            </w:textInput>
          </w:ffData>
        </w:fldChar>
      </w:r>
      <w:r w:rsidR="00B64390" w:rsidRPr="00B64390">
        <w:rPr>
          <w:rFonts w:ascii="Times New Roman" w:hAnsi="Times New Roman" w:cs="Times New Roman"/>
          <w:sz w:val="24"/>
          <w:szCs w:val="24"/>
        </w:rPr>
        <w:instrText xml:space="preserve"> FORMTEXT </w:instrText>
      </w:r>
      <w:r w:rsidR="00B64390" w:rsidRPr="00B64390">
        <w:rPr>
          <w:rFonts w:ascii="Times New Roman" w:hAnsi="Times New Roman" w:cs="Times New Roman"/>
          <w:sz w:val="24"/>
          <w:szCs w:val="24"/>
        </w:rPr>
      </w:r>
      <w:r w:rsidR="00B64390" w:rsidRPr="00B64390">
        <w:rPr>
          <w:rFonts w:ascii="Times New Roman" w:hAnsi="Times New Roman" w:cs="Times New Roman"/>
          <w:sz w:val="24"/>
          <w:szCs w:val="24"/>
        </w:rPr>
        <w:fldChar w:fldCharType="separate"/>
      </w:r>
      <w:r w:rsidR="00B64390" w:rsidRPr="00B64390">
        <w:rPr>
          <w:rFonts w:ascii="Times New Roman" w:hAnsi="Times New Roman" w:cs="Times New Roman"/>
          <w:noProof/>
          <w:sz w:val="24"/>
          <w:szCs w:val="24"/>
        </w:rPr>
        <w:t xml:space="preserve">чем это </w:t>
      </w:r>
      <w:r w:rsidR="00B64390" w:rsidRPr="00B64390">
        <w:rPr>
          <w:rFonts w:ascii="Times New Roman" w:hAnsi="Times New Roman" w:cs="Times New Roman"/>
          <w:noProof/>
          <w:sz w:val="24"/>
          <w:szCs w:val="24"/>
        </w:rPr>
        <w:lastRenderedPageBreak/>
        <w:t>предусматривается базовым курсом, освоения основ наук, систематических знаний и способов действий, присущих данному учебному предмету.</w:t>
      </w:r>
      <w:r w:rsidR="00B64390" w:rsidRPr="00B64390">
        <w:rPr>
          <w:rFonts w:ascii="Times New Roman" w:hAnsi="Times New Roman" w:cs="Times New Roman"/>
          <w:sz w:val="24"/>
          <w:szCs w:val="24"/>
        </w:rPr>
        <w:fldChar w:fldCharType="end"/>
      </w:r>
      <w:r w:rsidRPr="00B64390">
        <w:rPr>
          <w:rFonts w:ascii="Times New Roman" w:hAnsi="Times New Roman" w:cs="Times New Roman"/>
          <w:sz w:val="24"/>
          <w:szCs w:val="24"/>
        </w:rPr>
        <w:t xml:space="preserve"> </w:t>
      </w:r>
    </w:p>
    <w:p w14:paraId="5213526F" w14:textId="77777777" w:rsidR="00394C5C" w:rsidRPr="00AC5457" w:rsidRDefault="00394C5C" w:rsidP="00AC5457">
      <w:pPr>
        <w:pStyle w:val="1"/>
        <w:spacing w:before="0" w:beforeAutospacing="0" w:after="0" w:afterAutospacing="0" w:line="276" w:lineRule="auto"/>
        <w:jc w:val="both"/>
        <w:rPr>
          <w:sz w:val="24"/>
          <w:szCs w:val="24"/>
        </w:rPr>
      </w:pPr>
      <w:bookmarkStart w:id="5" w:name="_Toc69111968"/>
      <w:bookmarkStart w:id="6" w:name="_Toc148173522"/>
      <w:bookmarkStart w:id="7" w:name="_Hlk129156666"/>
      <w:r w:rsidRPr="00AC5457">
        <w:rPr>
          <w:sz w:val="24"/>
          <w:szCs w:val="24"/>
        </w:rPr>
        <w:t>1.</w:t>
      </w:r>
      <w:r w:rsidR="00A8780B" w:rsidRPr="00AC5457">
        <w:rPr>
          <w:sz w:val="24"/>
          <w:szCs w:val="24"/>
        </w:rPr>
        <w:t>2</w:t>
      </w:r>
      <w:r w:rsidRPr="00AC5457">
        <w:rPr>
          <w:sz w:val="24"/>
          <w:szCs w:val="24"/>
        </w:rPr>
        <w:t xml:space="preserve"> Место </w:t>
      </w:r>
      <w:r w:rsidR="00ED0878" w:rsidRPr="00AC5457">
        <w:rPr>
          <w:sz w:val="24"/>
          <w:szCs w:val="24"/>
        </w:rPr>
        <w:t>учебного предмета</w:t>
      </w:r>
      <w:r w:rsidRPr="00AC5457">
        <w:rPr>
          <w:sz w:val="24"/>
          <w:szCs w:val="24"/>
        </w:rPr>
        <w:t xml:space="preserve"> в структуре образовательной программы</w:t>
      </w:r>
      <w:bookmarkEnd w:id="5"/>
      <w:bookmarkEnd w:id="6"/>
    </w:p>
    <w:p w14:paraId="4A4E4B1C" w14:textId="71584F88" w:rsidR="00962BC4" w:rsidRPr="00AC5457" w:rsidRDefault="00416DDB" w:rsidP="00AC5457">
      <w:pPr>
        <w:spacing w:after="0"/>
        <w:ind w:firstLine="709"/>
        <w:jc w:val="both"/>
        <w:rPr>
          <w:rFonts w:ascii="Times New Roman" w:hAnsi="Times New Roman" w:cs="Times New Roman"/>
          <w:sz w:val="24"/>
          <w:szCs w:val="24"/>
        </w:rPr>
      </w:pPr>
      <w:r w:rsidRPr="00AC5457">
        <w:rPr>
          <w:rFonts w:ascii="Times New Roman" w:hAnsi="Times New Roman" w:cs="Times New Roman"/>
          <w:spacing w:val="1"/>
          <w:sz w:val="24"/>
          <w:szCs w:val="24"/>
        </w:rPr>
        <w:t>Учебный предмет</w:t>
      </w:r>
      <w:r w:rsidR="00010963" w:rsidRPr="00AC5457">
        <w:rPr>
          <w:rFonts w:ascii="Times New Roman" w:hAnsi="Times New Roman" w:cs="Times New Roman"/>
          <w:bCs/>
          <w:sz w:val="24"/>
          <w:szCs w:val="24"/>
        </w:rPr>
        <w:fldChar w:fldCharType="begin">
          <w:ffData>
            <w:name w:val=""/>
            <w:enabled/>
            <w:calcOnExit w:val="0"/>
            <w:textInput>
              <w:default w:val="БОУП.ХХ"/>
              <w:format w:val="Все прописные"/>
            </w:textInput>
          </w:ffData>
        </w:fldChar>
      </w:r>
      <w:r w:rsidR="00542460" w:rsidRPr="00AC5457">
        <w:rPr>
          <w:rFonts w:ascii="Times New Roman" w:hAnsi="Times New Roman" w:cs="Times New Roman"/>
          <w:bCs/>
          <w:sz w:val="24"/>
          <w:szCs w:val="24"/>
        </w:rPr>
        <w:instrText xml:space="preserve"> FORMTEXT </w:instrText>
      </w:r>
      <w:r w:rsidR="0011156B">
        <w:rPr>
          <w:rFonts w:ascii="Times New Roman" w:hAnsi="Times New Roman" w:cs="Times New Roman"/>
          <w:bCs/>
          <w:sz w:val="24"/>
          <w:szCs w:val="24"/>
        </w:rPr>
      </w:r>
      <w:r w:rsidR="0011156B">
        <w:rPr>
          <w:rFonts w:ascii="Times New Roman" w:hAnsi="Times New Roman" w:cs="Times New Roman"/>
          <w:bCs/>
          <w:sz w:val="24"/>
          <w:szCs w:val="24"/>
        </w:rPr>
        <w:fldChar w:fldCharType="separate"/>
      </w:r>
      <w:r w:rsidR="00010963" w:rsidRPr="00AC5457">
        <w:rPr>
          <w:rFonts w:ascii="Times New Roman" w:hAnsi="Times New Roman" w:cs="Times New Roman"/>
          <w:bCs/>
          <w:sz w:val="24"/>
          <w:szCs w:val="24"/>
        </w:rPr>
        <w:fldChar w:fldCharType="end"/>
      </w:r>
      <w:r w:rsidR="00542460" w:rsidRPr="00AC5457">
        <w:rPr>
          <w:rFonts w:ascii="Times New Roman" w:hAnsi="Times New Roman" w:cs="Times New Roman"/>
          <w:bCs/>
          <w:sz w:val="24"/>
          <w:szCs w:val="24"/>
        </w:rPr>
        <w:t xml:space="preserve"> </w:t>
      </w:r>
      <w:r w:rsidR="00357F00">
        <w:rPr>
          <w:rFonts w:ascii="Times New Roman" w:hAnsi="Times New Roman" w:cs="Times New Roman"/>
          <w:bCs/>
          <w:sz w:val="24"/>
          <w:szCs w:val="24"/>
        </w:rPr>
        <w:t>ПОУП 03.</w:t>
      </w:r>
      <w:r w:rsidR="00010963" w:rsidRPr="00AC5457">
        <w:rPr>
          <w:rFonts w:ascii="Times New Roman" w:hAnsi="Times New Roman" w:cs="Times New Roman"/>
          <w:bCs/>
          <w:sz w:val="24"/>
          <w:szCs w:val="24"/>
        </w:rPr>
        <w:fldChar w:fldCharType="begin">
          <w:ffData>
            <w:name w:val=""/>
            <w:enabled/>
            <w:calcOnExit w:val="0"/>
            <w:textInput>
              <w:default w:val="ДОУП.ХХ"/>
              <w:format w:val="Все прописные"/>
            </w:textInput>
          </w:ffData>
        </w:fldChar>
      </w:r>
      <w:r w:rsidR="00542460" w:rsidRPr="00AC5457">
        <w:rPr>
          <w:rFonts w:ascii="Times New Roman" w:hAnsi="Times New Roman" w:cs="Times New Roman"/>
          <w:bCs/>
          <w:sz w:val="24"/>
          <w:szCs w:val="24"/>
        </w:rPr>
        <w:instrText xml:space="preserve"> FORMTEXT </w:instrText>
      </w:r>
      <w:r w:rsidR="0011156B">
        <w:rPr>
          <w:rFonts w:ascii="Times New Roman" w:hAnsi="Times New Roman" w:cs="Times New Roman"/>
          <w:bCs/>
          <w:sz w:val="24"/>
          <w:szCs w:val="24"/>
        </w:rPr>
      </w:r>
      <w:r w:rsidR="0011156B">
        <w:rPr>
          <w:rFonts w:ascii="Times New Roman" w:hAnsi="Times New Roman" w:cs="Times New Roman"/>
          <w:bCs/>
          <w:sz w:val="24"/>
          <w:szCs w:val="24"/>
        </w:rPr>
        <w:fldChar w:fldCharType="separate"/>
      </w:r>
      <w:r w:rsidR="00010963" w:rsidRPr="00AC5457">
        <w:rPr>
          <w:rFonts w:ascii="Times New Roman" w:hAnsi="Times New Roman" w:cs="Times New Roman"/>
          <w:bCs/>
          <w:sz w:val="24"/>
          <w:szCs w:val="24"/>
        </w:rPr>
        <w:fldChar w:fldCharType="end"/>
      </w:r>
      <w:r w:rsidR="00542460" w:rsidRPr="00AC5457">
        <w:rPr>
          <w:rFonts w:ascii="Times New Roman" w:hAnsi="Times New Roman" w:cs="Times New Roman"/>
          <w:bCs/>
          <w:sz w:val="24"/>
          <w:szCs w:val="24"/>
        </w:rPr>
        <w:t xml:space="preserve"> </w:t>
      </w:r>
      <w:r w:rsidR="00010963" w:rsidRPr="00AC5457">
        <w:rPr>
          <w:rFonts w:ascii="Times New Roman" w:hAnsi="Times New Roman" w:cs="Times New Roman"/>
          <w:bCs/>
          <w:sz w:val="24"/>
          <w:szCs w:val="24"/>
        </w:rPr>
        <w:fldChar w:fldCharType="begin">
          <w:ffData>
            <w:name w:val=""/>
            <w:enabled/>
            <w:calcOnExit w:val="0"/>
            <w:textInput>
              <w:default w:val="Наименование предмета"/>
              <w:format w:val="Первая прописная"/>
            </w:textInput>
          </w:ffData>
        </w:fldChar>
      </w:r>
      <w:r w:rsidR="00542460" w:rsidRPr="00AC5457">
        <w:rPr>
          <w:rFonts w:ascii="Times New Roman" w:hAnsi="Times New Roman" w:cs="Times New Roman"/>
          <w:bCs/>
          <w:sz w:val="24"/>
          <w:szCs w:val="24"/>
        </w:rPr>
        <w:instrText xml:space="preserve"> FORMTEXT </w:instrText>
      </w:r>
      <w:r w:rsidR="00010963" w:rsidRPr="00AC5457">
        <w:rPr>
          <w:rFonts w:ascii="Times New Roman" w:hAnsi="Times New Roman" w:cs="Times New Roman"/>
          <w:bCs/>
          <w:sz w:val="24"/>
          <w:szCs w:val="24"/>
        </w:rPr>
      </w:r>
      <w:r w:rsidR="00010963" w:rsidRPr="00AC5457">
        <w:rPr>
          <w:rFonts w:ascii="Times New Roman" w:hAnsi="Times New Roman" w:cs="Times New Roman"/>
          <w:bCs/>
          <w:sz w:val="24"/>
          <w:szCs w:val="24"/>
        </w:rPr>
        <w:fldChar w:fldCharType="separate"/>
      </w:r>
      <w:r w:rsidR="003A03C9">
        <w:rPr>
          <w:rFonts w:ascii="Times New Roman" w:hAnsi="Times New Roman" w:cs="Times New Roman"/>
          <w:bCs/>
          <w:noProof/>
          <w:sz w:val="24"/>
          <w:szCs w:val="24"/>
        </w:rPr>
        <w:t>Биология</w:t>
      </w:r>
      <w:r w:rsidR="00010963" w:rsidRPr="00AC5457">
        <w:rPr>
          <w:rFonts w:ascii="Times New Roman" w:hAnsi="Times New Roman" w:cs="Times New Roman"/>
          <w:bCs/>
          <w:sz w:val="24"/>
          <w:szCs w:val="24"/>
        </w:rPr>
        <w:fldChar w:fldCharType="end"/>
      </w:r>
      <w:r w:rsidRPr="00AC5457">
        <w:rPr>
          <w:rFonts w:ascii="Times New Roman" w:hAnsi="Times New Roman" w:cs="Times New Roman"/>
          <w:sz w:val="24"/>
          <w:szCs w:val="24"/>
        </w:rPr>
        <w:t xml:space="preserve"> </w:t>
      </w:r>
      <w:r w:rsidR="000219A3" w:rsidRPr="00AC5457">
        <w:rPr>
          <w:rFonts w:ascii="Times New Roman" w:hAnsi="Times New Roman" w:cs="Times New Roman"/>
          <w:sz w:val="24"/>
          <w:szCs w:val="24"/>
        </w:rPr>
        <w:t>предметной области</w:t>
      </w:r>
      <w:r w:rsidR="00B933D7" w:rsidRPr="00AC5457">
        <w:rPr>
          <w:rFonts w:ascii="Times New Roman" w:hAnsi="Times New Roman" w:cs="Times New Roman"/>
          <w:sz w:val="24"/>
          <w:szCs w:val="24"/>
        </w:rPr>
        <w:t xml:space="preserve"> </w:t>
      </w:r>
      <w:r w:rsidR="00010963" w:rsidRPr="00AC5457">
        <w:rPr>
          <w:rFonts w:ascii="Times New Roman" w:hAnsi="Times New Roman" w:cs="Times New Roman"/>
          <w:bCs/>
          <w:sz w:val="24"/>
          <w:szCs w:val="24"/>
        </w:rPr>
        <w:fldChar w:fldCharType="begin">
          <w:ffData>
            <w:name w:val=""/>
            <w:enabled/>
            <w:calcOnExit w:val="0"/>
            <w:textInput>
              <w:default w:val="«Естественно-научные предметы»"/>
              <w:format w:val="Первая прописная"/>
            </w:textInput>
          </w:ffData>
        </w:fldChar>
      </w:r>
      <w:r w:rsidR="00E1146F" w:rsidRPr="00AC5457">
        <w:rPr>
          <w:rFonts w:ascii="Times New Roman" w:hAnsi="Times New Roman" w:cs="Times New Roman"/>
          <w:bCs/>
          <w:sz w:val="24"/>
          <w:szCs w:val="24"/>
        </w:rPr>
        <w:instrText xml:space="preserve"> FORMTEXT </w:instrText>
      </w:r>
      <w:r w:rsidR="00010963" w:rsidRPr="00AC5457">
        <w:rPr>
          <w:rFonts w:ascii="Times New Roman" w:hAnsi="Times New Roman" w:cs="Times New Roman"/>
          <w:bCs/>
          <w:sz w:val="24"/>
          <w:szCs w:val="24"/>
        </w:rPr>
      </w:r>
      <w:r w:rsidR="00010963" w:rsidRPr="00AC5457">
        <w:rPr>
          <w:rFonts w:ascii="Times New Roman" w:hAnsi="Times New Roman" w:cs="Times New Roman"/>
          <w:bCs/>
          <w:sz w:val="24"/>
          <w:szCs w:val="24"/>
        </w:rPr>
        <w:fldChar w:fldCharType="separate"/>
      </w:r>
      <w:r w:rsidR="00E1146F" w:rsidRPr="00AC5457">
        <w:rPr>
          <w:rFonts w:ascii="Times New Roman" w:hAnsi="Times New Roman" w:cs="Times New Roman"/>
          <w:bCs/>
          <w:noProof/>
          <w:sz w:val="24"/>
          <w:szCs w:val="24"/>
        </w:rPr>
        <w:t>«Естественно-научные предметы»</w:t>
      </w:r>
      <w:r w:rsidR="00010963" w:rsidRPr="00AC5457">
        <w:rPr>
          <w:rFonts w:ascii="Times New Roman" w:hAnsi="Times New Roman" w:cs="Times New Roman"/>
          <w:bCs/>
          <w:sz w:val="24"/>
          <w:szCs w:val="24"/>
        </w:rPr>
        <w:fldChar w:fldCharType="end"/>
      </w:r>
      <w:r w:rsidR="00B933D7" w:rsidRPr="00AC5457">
        <w:rPr>
          <w:rFonts w:ascii="Times New Roman" w:hAnsi="Times New Roman" w:cs="Times New Roman"/>
          <w:sz w:val="24"/>
          <w:szCs w:val="24"/>
        </w:rPr>
        <w:t xml:space="preserve"> </w:t>
      </w:r>
      <w:r w:rsidR="00BD3CDB" w:rsidRPr="00AC5457">
        <w:rPr>
          <w:rFonts w:ascii="Times New Roman" w:hAnsi="Times New Roman" w:cs="Times New Roman"/>
          <w:sz w:val="24"/>
          <w:szCs w:val="24"/>
        </w:rPr>
        <w:t xml:space="preserve">является </w:t>
      </w:r>
      <w:r w:rsidR="00F67FFD" w:rsidRPr="00AC5457">
        <w:rPr>
          <w:rFonts w:ascii="Times New Roman" w:hAnsi="Times New Roman" w:cs="Times New Roman"/>
          <w:sz w:val="24"/>
          <w:szCs w:val="24"/>
        </w:rPr>
        <w:t xml:space="preserve">обязательным учебным предметом </w:t>
      </w:r>
      <w:r w:rsidR="00BD3CDB" w:rsidRPr="00AC5457">
        <w:rPr>
          <w:rFonts w:ascii="Times New Roman" w:hAnsi="Times New Roman" w:cs="Times New Roman"/>
          <w:sz w:val="24"/>
          <w:szCs w:val="24"/>
        </w:rPr>
        <w:t>общеобразовательного цикла пр</w:t>
      </w:r>
      <w:r w:rsidR="00BD3CDB" w:rsidRPr="00AC5457">
        <w:rPr>
          <w:rFonts w:ascii="Times New Roman" w:hAnsi="Times New Roman" w:cs="Times New Roman"/>
          <w:sz w:val="24"/>
          <w:szCs w:val="24"/>
        </w:rPr>
        <w:t>о</w:t>
      </w:r>
      <w:r w:rsidR="00BD3CDB" w:rsidRPr="00AC5457">
        <w:rPr>
          <w:rFonts w:ascii="Times New Roman" w:hAnsi="Times New Roman" w:cs="Times New Roman"/>
          <w:sz w:val="24"/>
          <w:szCs w:val="24"/>
        </w:rPr>
        <w:t>граммы подготовки специалистов среднего звена по специальности</w:t>
      </w:r>
      <w:r w:rsidR="009C2CEE">
        <w:rPr>
          <w:rFonts w:ascii="Times New Roman" w:hAnsi="Times New Roman" w:cs="Times New Roman"/>
          <w:sz w:val="24"/>
          <w:szCs w:val="24"/>
        </w:rPr>
        <w:t xml:space="preserve"> </w:t>
      </w:r>
      <w:r w:rsidR="00686A6C" w:rsidRPr="00725F80">
        <w:rPr>
          <w:rFonts w:ascii="Times New Roman" w:hAnsi="Times New Roman" w:cs="Times New Roman"/>
          <w:sz w:val="24"/>
          <w:szCs w:val="24"/>
        </w:rPr>
        <w:t xml:space="preserve">43.02.17 </w:t>
      </w:r>
      <w:r w:rsidR="00686A6C">
        <w:rPr>
          <w:rFonts w:ascii="Times New Roman" w:hAnsi="Times New Roman" w:cs="Times New Roman"/>
          <w:sz w:val="24"/>
          <w:szCs w:val="24"/>
        </w:rPr>
        <w:t>Технологии и</w:t>
      </w:r>
      <w:r w:rsidR="00686A6C">
        <w:rPr>
          <w:rFonts w:ascii="Times New Roman" w:hAnsi="Times New Roman" w:cs="Times New Roman"/>
          <w:sz w:val="24"/>
          <w:szCs w:val="24"/>
        </w:rPr>
        <w:t>н</w:t>
      </w:r>
      <w:r w:rsidR="00686A6C">
        <w:rPr>
          <w:rFonts w:ascii="Times New Roman" w:hAnsi="Times New Roman" w:cs="Times New Roman"/>
          <w:sz w:val="24"/>
          <w:szCs w:val="24"/>
        </w:rPr>
        <w:t>дустрии красоты, н</w:t>
      </w:r>
      <w:r w:rsidR="00686A6C" w:rsidRPr="00725F80">
        <w:rPr>
          <w:rFonts w:ascii="Times New Roman" w:hAnsi="Times New Roman" w:cs="Times New Roman"/>
          <w:sz w:val="24"/>
          <w:szCs w:val="24"/>
        </w:rPr>
        <w:t>аправленность –</w:t>
      </w:r>
      <w:r w:rsidR="00357F00" w:rsidRPr="00357F00">
        <w:rPr>
          <w:rFonts w:ascii="Times New Roman" w:hAnsi="Times New Roman" w:cs="Times New Roman"/>
          <w:sz w:val="24"/>
          <w:szCs w:val="24"/>
        </w:rPr>
        <w:t xml:space="preserve"> </w:t>
      </w:r>
      <w:r w:rsidR="00357F00">
        <w:rPr>
          <w:rFonts w:ascii="Times New Roman" w:hAnsi="Times New Roman" w:cs="Times New Roman"/>
          <w:sz w:val="24"/>
          <w:szCs w:val="24"/>
        </w:rPr>
        <w:t>Эстетическая косметология</w:t>
      </w:r>
      <w:r w:rsidR="00357F00" w:rsidRPr="00AC5457">
        <w:rPr>
          <w:rFonts w:ascii="Times New Roman" w:hAnsi="Times New Roman" w:cs="Times New Roman"/>
          <w:sz w:val="24"/>
          <w:szCs w:val="24"/>
        </w:rPr>
        <w:t xml:space="preserve"> </w:t>
      </w:r>
      <w:r w:rsidR="00F67FFD" w:rsidRPr="00AC5457">
        <w:rPr>
          <w:rFonts w:ascii="Times New Roman" w:hAnsi="Times New Roman" w:cs="Times New Roman"/>
          <w:sz w:val="24"/>
          <w:szCs w:val="24"/>
        </w:rPr>
        <w:t xml:space="preserve">и </w:t>
      </w:r>
      <w:r w:rsidR="00BD3CDB" w:rsidRPr="00AC5457">
        <w:rPr>
          <w:rFonts w:ascii="Times New Roman" w:hAnsi="Times New Roman" w:cs="Times New Roman"/>
          <w:sz w:val="24"/>
          <w:szCs w:val="24"/>
        </w:rPr>
        <w:t xml:space="preserve">изучается </w:t>
      </w:r>
      <w:r w:rsidR="00B64390" w:rsidRPr="00081F82">
        <w:rPr>
          <w:rFonts w:ascii="Times New Roman" w:hAnsi="Times New Roman" w:cs="Times New Roman"/>
          <w:color w:val="FF0000"/>
          <w:sz w:val="24"/>
          <w:szCs w:val="24"/>
        </w:rPr>
        <w:fldChar w:fldCharType="begin">
          <w:ffData>
            <w:name w:val=""/>
            <w:enabled/>
            <w:calcOnExit w:val="0"/>
            <w:textInput>
              <w:default w:val="на углубленном уровне"/>
              <w:format w:val="Все строчные"/>
            </w:textInput>
          </w:ffData>
        </w:fldChar>
      </w:r>
      <w:r w:rsidR="00B64390" w:rsidRPr="00081F82">
        <w:rPr>
          <w:rFonts w:ascii="Times New Roman" w:hAnsi="Times New Roman" w:cs="Times New Roman"/>
          <w:color w:val="FF0000"/>
          <w:sz w:val="24"/>
          <w:szCs w:val="24"/>
        </w:rPr>
        <w:instrText xml:space="preserve"> FORMTEXT </w:instrText>
      </w:r>
      <w:r w:rsidR="00B64390" w:rsidRPr="00081F82">
        <w:rPr>
          <w:rFonts w:ascii="Times New Roman" w:hAnsi="Times New Roman" w:cs="Times New Roman"/>
          <w:color w:val="FF0000"/>
          <w:sz w:val="24"/>
          <w:szCs w:val="24"/>
        </w:rPr>
      </w:r>
      <w:r w:rsidR="00B64390" w:rsidRPr="00081F82">
        <w:rPr>
          <w:rFonts w:ascii="Times New Roman" w:hAnsi="Times New Roman" w:cs="Times New Roman"/>
          <w:color w:val="FF0000"/>
          <w:sz w:val="24"/>
          <w:szCs w:val="24"/>
        </w:rPr>
        <w:fldChar w:fldCharType="separate"/>
      </w:r>
      <w:r w:rsidR="00B64390" w:rsidRPr="00081F82">
        <w:rPr>
          <w:rFonts w:ascii="Times New Roman" w:hAnsi="Times New Roman" w:cs="Times New Roman"/>
          <w:noProof/>
          <w:color w:val="FF0000"/>
          <w:sz w:val="24"/>
          <w:szCs w:val="24"/>
        </w:rPr>
        <w:t>на углубленном уровне</w:t>
      </w:r>
      <w:r w:rsidR="00B64390" w:rsidRPr="00081F82">
        <w:rPr>
          <w:rFonts w:ascii="Times New Roman" w:hAnsi="Times New Roman" w:cs="Times New Roman"/>
          <w:color w:val="FF0000"/>
          <w:sz w:val="24"/>
          <w:szCs w:val="24"/>
        </w:rPr>
        <w:fldChar w:fldCharType="end"/>
      </w:r>
      <w:r w:rsidR="00962BC4" w:rsidRPr="00AC5457">
        <w:rPr>
          <w:rFonts w:ascii="Times New Roman" w:hAnsi="Times New Roman" w:cs="Times New Roman"/>
          <w:sz w:val="24"/>
          <w:szCs w:val="24"/>
        </w:rPr>
        <w:t>.</w:t>
      </w:r>
    </w:p>
    <w:p w14:paraId="1093F2A3" w14:textId="77777777" w:rsidR="009226E7" w:rsidRPr="00AC5457" w:rsidRDefault="009226E7" w:rsidP="00AC5457">
      <w:pPr>
        <w:pStyle w:val="1"/>
        <w:spacing w:before="0" w:beforeAutospacing="0" w:after="0" w:afterAutospacing="0" w:line="276" w:lineRule="auto"/>
        <w:jc w:val="both"/>
        <w:rPr>
          <w:sz w:val="24"/>
          <w:szCs w:val="24"/>
        </w:rPr>
      </w:pPr>
      <w:bookmarkStart w:id="8" w:name="_Toc148173523"/>
      <w:r w:rsidRPr="00AC5457">
        <w:rPr>
          <w:sz w:val="24"/>
          <w:szCs w:val="24"/>
        </w:rPr>
        <w:t>1.</w:t>
      </w:r>
      <w:r w:rsidR="00A8780B" w:rsidRPr="00AC5457">
        <w:rPr>
          <w:sz w:val="24"/>
          <w:szCs w:val="24"/>
        </w:rPr>
        <w:t>3</w:t>
      </w:r>
      <w:r w:rsidRPr="00AC5457">
        <w:rPr>
          <w:sz w:val="24"/>
          <w:szCs w:val="24"/>
        </w:rPr>
        <w:t xml:space="preserve"> Трудоемкость/объем учебного предмета и виды учебной деятельности обучающихся</w:t>
      </w:r>
      <w:bookmarkEnd w:id="8"/>
    </w:p>
    <w:p w14:paraId="16D017CE" w14:textId="77777777" w:rsidR="009226E7" w:rsidRDefault="009226E7" w:rsidP="00AC5457">
      <w:pPr>
        <w:spacing w:after="0"/>
        <w:ind w:firstLine="567"/>
        <w:jc w:val="both"/>
        <w:rPr>
          <w:rFonts w:ascii="Times New Roman" w:hAnsi="Times New Roman" w:cs="Times New Roman"/>
          <w:sz w:val="24"/>
          <w:szCs w:val="24"/>
        </w:rPr>
      </w:pPr>
      <w:r w:rsidRPr="00AC5457">
        <w:rPr>
          <w:rFonts w:ascii="Times New Roman" w:hAnsi="Times New Roman" w:cs="Times New Roman"/>
          <w:sz w:val="24"/>
          <w:szCs w:val="24"/>
        </w:rPr>
        <w:t>Трудоемкость/объем учебного предмета распределяется по видам учебной деятельн</w:t>
      </w:r>
      <w:r w:rsidRPr="00AC5457">
        <w:rPr>
          <w:rFonts w:ascii="Times New Roman" w:hAnsi="Times New Roman" w:cs="Times New Roman"/>
          <w:sz w:val="24"/>
          <w:szCs w:val="24"/>
        </w:rPr>
        <w:t>о</w:t>
      </w:r>
      <w:r w:rsidRPr="00AC5457">
        <w:rPr>
          <w:rFonts w:ascii="Times New Roman" w:hAnsi="Times New Roman" w:cs="Times New Roman"/>
          <w:sz w:val="24"/>
          <w:szCs w:val="24"/>
        </w:rPr>
        <w:t>сти обучающихся следующим образом:</w:t>
      </w:r>
    </w:p>
    <w:tbl>
      <w:tblPr>
        <w:tblW w:w="514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93"/>
        <w:gridCol w:w="2153"/>
      </w:tblGrid>
      <w:tr w:rsidR="00C47376" w:rsidRPr="00AC5457" w14:paraId="7ABE8CB6" w14:textId="77777777" w:rsidTr="00081F82">
        <w:trPr>
          <w:trHeight w:val="178"/>
        </w:trPr>
        <w:tc>
          <w:tcPr>
            <w:tcW w:w="3939" w:type="pct"/>
            <w:tcBorders>
              <w:top w:val="double" w:sz="4" w:space="0" w:color="auto"/>
              <w:left w:val="double" w:sz="4" w:space="0" w:color="auto"/>
              <w:bottom w:val="double" w:sz="4" w:space="0" w:color="auto"/>
              <w:right w:val="double" w:sz="4" w:space="0" w:color="auto"/>
            </w:tcBorders>
            <w:vAlign w:val="center"/>
          </w:tcPr>
          <w:p w14:paraId="1C3C0CFE" w14:textId="77777777" w:rsidR="00C47376" w:rsidRPr="00AC5457" w:rsidRDefault="00C47376" w:rsidP="00081F82">
            <w:pPr>
              <w:suppressAutoHyphens/>
              <w:spacing w:after="0" w:line="240" w:lineRule="auto"/>
              <w:jc w:val="center"/>
              <w:rPr>
                <w:rFonts w:ascii="Times New Roman" w:hAnsi="Times New Roman" w:cs="Times New Roman"/>
                <w:b/>
                <w:sz w:val="24"/>
                <w:szCs w:val="24"/>
              </w:rPr>
            </w:pPr>
            <w:bookmarkStart w:id="9" w:name="_Hlk135457757"/>
            <w:bookmarkStart w:id="10" w:name="_Hlk135462885"/>
            <w:bookmarkStart w:id="11" w:name="_Hlk138830777"/>
            <w:r w:rsidRPr="00AC5457">
              <w:rPr>
                <w:rFonts w:ascii="Times New Roman" w:hAnsi="Times New Roman" w:cs="Times New Roman"/>
                <w:b/>
                <w:sz w:val="24"/>
                <w:szCs w:val="24"/>
              </w:rPr>
              <w:t>Вид учебной работы</w:t>
            </w:r>
          </w:p>
        </w:tc>
        <w:tc>
          <w:tcPr>
            <w:tcW w:w="1061" w:type="pct"/>
            <w:tcBorders>
              <w:top w:val="double" w:sz="4" w:space="0" w:color="auto"/>
              <w:left w:val="double" w:sz="4" w:space="0" w:color="auto"/>
              <w:bottom w:val="double" w:sz="4" w:space="0" w:color="auto"/>
              <w:right w:val="double" w:sz="4" w:space="0" w:color="auto"/>
            </w:tcBorders>
            <w:vAlign w:val="center"/>
          </w:tcPr>
          <w:p w14:paraId="46CB27B1" w14:textId="77777777" w:rsidR="00C47376" w:rsidRPr="00AC5457" w:rsidRDefault="00C47376" w:rsidP="00081F82">
            <w:pPr>
              <w:suppressAutoHyphens/>
              <w:spacing w:after="0" w:line="240" w:lineRule="auto"/>
              <w:jc w:val="center"/>
              <w:rPr>
                <w:rFonts w:ascii="Times New Roman" w:hAnsi="Times New Roman" w:cs="Times New Roman"/>
                <w:b/>
                <w:iCs/>
                <w:sz w:val="24"/>
                <w:szCs w:val="24"/>
              </w:rPr>
            </w:pPr>
            <w:r w:rsidRPr="00AC5457">
              <w:rPr>
                <w:rFonts w:ascii="Times New Roman" w:hAnsi="Times New Roman" w:cs="Times New Roman"/>
                <w:b/>
                <w:iCs/>
                <w:sz w:val="24"/>
                <w:szCs w:val="24"/>
              </w:rPr>
              <w:t>Объем в часах</w:t>
            </w:r>
          </w:p>
        </w:tc>
      </w:tr>
      <w:tr w:rsidR="00C47376" w:rsidRPr="00AC5457" w14:paraId="3C8B8782" w14:textId="77777777" w:rsidTr="00081F82">
        <w:trPr>
          <w:trHeight w:val="20"/>
        </w:trPr>
        <w:tc>
          <w:tcPr>
            <w:tcW w:w="3939" w:type="pct"/>
            <w:tcBorders>
              <w:top w:val="double" w:sz="4" w:space="0" w:color="auto"/>
              <w:left w:val="double" w:sz="4" w:space="0" w:color="auto"/>
              <w:bottom w:val="double" w:sz="4" w:space="0" w:color="auto"/>
              <w:right w:val="double" w:sz="4" w:space="0" w:color="auto"/>
            </w:tcBorders>
            <w:vAlign w:val="center"/>
          </w:tcPr>
          <w:p w14:paraId="7B291308" w14:textId="77777777" w:rsidR="00C47376" w:rsidRPr="00AC5457" w:rsidRDefault="00C47376" w:rsidP="00081F82">
            <w:pPr>
              <w:suppressAutoHyphens/>
              <w:spacing w:after="0" w:line="240" w:lineRule="auto"/>
              <w:rPr>
                <w:rFonts w:ascii="Times New Roman" w:hAnsi="Times New Roman" w:cs="Times New Roman"/>
                <w:sz w:val="24"/>
                <w:szCs w:val="24"/>
              </w:rPr>
            </w:pPr>
            <w:r w:rsidRPr="00AC5457">
              <w:rPr>
                <w:rFonts w:ascii="Times New Roman" w:hAnsi="Times New Roman" w:cs="Times New Roman"/>
                <w:sz w:val="24"/>
                <w:szCs w:val="24"/>
              </w:rPr>
              <w:t>Трудоемкость/объем учебного предмета (всего)</w:t>
            </w:r>
          </w:p>
        </w:tc>
        <w:tc>
          <w:tcPr>
            <w:tcW w:w="1061" w:type="pct"/>
            <w:tcBorders>
              <w:top w:val="double" w:sz="4" w:space="0" w:color="auto"/>
              <w:left w:val="double" w:sz="4" w:space="0" w:color="auto"/>
              <w:bottom w:val="double" w:sz="4" w:space="0" w:color="auto"/>
              <w:right w:val="double" w:sz="4" w:space="0" w:color="auto"/>
            </w:tcBorders>
            <w:vAlign w:val="center"/>
          </w:tcPr>
          <w:p w14:paraId="71CC0FEA" w14:textId="77777777" w:rsidR="00C47376" w:rsidRPr="00AC5457" w:rsidRDefault="00C47376" w:rsidP="00081F82">
            <w:pPr>
              <w:suppressAutoHyphens/>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82</w:t>
            </w:r>
          </w:p>
        </w:tc>
      </w:tr>
      <w:tr w:rsidR="00C47376" w:rsidRPr="00AC5457" w14:paraId="06624C56" w14:textId="77777777" w:rsidTr="00081F82">
        <w:trPr>
          <w:trHeight w:val="20"/>
        </w:trPr>
        <w:tc>
          <w:tcPr>
            <w:tcW w:w="5000" w:type="pct"/>
            <w:gridSpan w:val="2"/>
            <w:tcBorders>
              <w:left w:val="double" w:sz="4" w:space="0" w:color="auto"/>
              <w:right w:val="double" w:sz="4" w:space="0" w:color="auto"/>
            </w:tcBorders>
            <w:vAlign w:val="center"/>
          </w:tcPr>
          <w:p w14:paraId="4FDA57AC" w14:textId="77777777" w:rsidR="00C47376" w:rsidRPr="00AC5457" w:rsidRDefault="00C47376" w:rsidP="00081F82">
            <w:pPr>
              <w:suppressAutoHyphens/>
              <w:spacing w:after="0" w:line="240" w:lineRule="auto"/>
              <w:rPr>
                <w:rFonts w:ascii="Times New Roman" w:hAnsi="Times New Roman" w:cs="Times New Roman"/>
                <w:sz w:val="24"/>
                <w:szCs w:val="24"/>
              </w:rPr>
            </w:pPr>
            <w:r w:rsidRPr="00AC5457">
              <w:rPr>
                <w:rFonts w:ascii="Times New Roman" w:hAnsi="Times New Roman" w:cs="Times New Roman"/>
                <w:sz w:val="24"/>
                <w:szCs w:val="24"/>
              </w:rPr>
              <w:t>в том числе:</w:t>
            </w:r>
          </w:p>
        </w:tc>
      </w:tr>
      <w:tr w:rsidR="00C47376" w:rsidRPr="00AC5457" w14:paraId="6A855A3F" w14:textId="77777777" w:rsidTr="00081F82">
        <w:trPr>
          <w:trHeight w:val="20"/>
        </w:trPr>
        <w:tc>
          <w:tcPr>
            <w:tcW w:w="3939" w:type="pct"/>
            <w:tcBorders>
              <w:top w:val="double" w:sz="4" w:space="0" w:color="auto"/>
              <w:left w:val="double" w:sz="4" w:space="0" w:color="auto"/>
              <w:bottom w:val="double" w:sz="4" w:space="0" w:color="auto"/>
              <w:right w:val="double" w:sz="4" w:space="0" w:color="auto"/>
            </w:tcBorders>
            <w:vAlign w:val="center"/>
          </w:tcPr>
          <w:p w14:paraId="04173379" w14:textId="77777777" w:rsidR="00C47376" w:rsidRPr="00AC5457" w:rsidRDefault="00C47376" w:rsidP="00081F82">
            <w:pPr>
              <w:suppressAutoHyphens/>
              <w:spacing w:after="0" w:line="240" w:lineRule="auto"/>
              <w:rPr>
                <w:rFonts w:ascii="Times New Roman" w:hAnsi="Times New Roman" w:cs="Times New Roman"/>
                <w:sz w:val="24"/>
                <w:szCs w:val="24"/>
              </w:rPr>
            </w:pPr>
            <w:r w:rsidRPr="00AC5457">
              <w:rPr>
                <w:rFonts w:ascii="Times New Roman" w:hAnsi="Times New Roman" w:cs="Times New Roman"/>
                <w:sz w:val="24"/>
                <w:szCs w:val="24"/>
              </w:rPr>
              <w:t>во взаимодействии с преподавателем:</w:t>
            </w:r>
          </w:p>
        </w:tc>
        <w:tc>
          <w:tcPr>
            <w:tcW w:w="1061" w:type="pct"/>
            <w:tcBorders>
              <w:top w:val="double" w:sz="4" w:space="0" w:color="auto"/>
              <w:left w:val="double" w:sz="4" w:space="0" w:color="auto"/>
              <w:bottom w:val="double" w:sz="4" w:space="0" w:color="auto"/>
              <w:right w:val="double" w:sz="4" w:space="0" w:color="auto"/>
            </w:tcBorders>
          </w:tcPr>
          <w:p w14:paraId="091E4D3A" w14:textId="77777777" w:rsidR="00C47376" w:rsidRPr="00AC5457" w:rsidRDefault="00C47376" w:rsidP="00081F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C47376" w:rsidRPr="00AC5457" w14:paraId="33B3FDC3" w14:textId="77777777" w:rsidTr="00081F82">
        <w:trPr>
          <w:trHeight w:val="20"/>
        </w:trPr>
        <w:tc>
          <w:tcPr>
            <w:tcW w:w="3939" w:type="pct"/>
            <w:tcBorders>
              <w:top w:val="double" w:sz="4" w:space="0" w:color="auto"/>
              <w:left w:val="double" w:sz="4" w:space="0" w:color="auto"/>
              <w:right w:val="double" w:sz="4" w:space="0" w:color="auto"/>
            </w:tcBorders>
            <w:vAlign w:val="center"/>
          </w:tcPr>
          <w:p w14:paraId="18E41B39" w14:textId="77777777" w:rsidR="00C47376" w:rsidRPr="00AC5457" w:rsidRDefault="00C47376" w:rsidP="00081F82">
            <w:pPr>
              <w:pStyle w:val="a4"/>
              <w:numPr>
                <w:ilvl w:val="0"/>
                <w:numId w:val="2"/>
              </w:numPr>
              <w:suppressAutoHyphens/>
              <w:spacing w:after="0" w:line="240" w:lineRule="auto"/>
              <w:rPr>
                <w:rFonts w:ascii="Times New Roman" w:hAnsi="Times New Roman" w:cs="Times New Roman"/>
                <w:sz w:val="24"/>
                <w:szCs w:val="24"/>
              </w:rPr>
            </w:pPr>
            <w:r w:rsidRPr="00AC5457">
              <w:rPr>
                <w:rFonts w:ascii="Times New Roman" w:hAnsi="Times New Roman" w:cs="Times New Roman"/>
                <w:sz w:val="24"/>
                <w:szCs w:val="24"/>
              </w:rPr>
              <w:t>уроки</w:t>
            </w:r>
          </w:p>
        </w:tc>
        <w:tc>
          <w:tcPr>
            <w:tcW w:w="1061" w:type="pct"/>
            <w:vMerge w:val="restart"/>
            <w:tcBorders>
              <w:top w:val="double" w:sz="4" w:space="0" w:color="auto"/>
              <w:left w:val="double" w:sz="4" w:space="0" w:color="auto"/>
              <w:right w:val="double" w:sz="4" w:space="0" w:color="auto"/>
            </w:tcBorders>
            <w:vAlign w:val="center"/>
          </w:tcPr>
          <w:p w14:paraId="3523A66A" w14:textId="52264288" w:rsidR="00C47376" w:rsidRPr="00AC5457" w:rsidRDefault="00C47376" w:rsidP="00DC11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427C7B">
              <w:rPr>
                <w:rFonts w:ascii="Times New Roman" w:hAnsi="Times New Roman" w:cs="Times New Roman"/>
                <w:sz w:val="24"/>
                <w:szCs w:val="24"/>
              </w:rPr>
              <w:t>0</w:t>
            </w:r>
          </w:p>
        </w:tc>
      </w:tr>
      <w:tr w:rsidR="00C47376" w:rsidRPr="00AC5457" w14:paraId="487E51B5" w14:textId="77777777" w:rsidTr="00081F82">
        <w:trPr>
          <w:trHeight w:val="20"/>
        </w:trPr>
        <w:tc>
          <w:tcPr>
            <w:tcW w:w="3939" w:type="pct"/>
            <w:tcBorders>
              <w:left w:val="double" w:sz="4" w:space="0" w:color="auto"/>
              <w:bottom w:val="double" w:sz="4" w:space="0" w:color="auto"/>
              <w:right w:val="double" w:sz="4" w:space="0" w:color="auto"/>
            </w:tcBorders>
            <w:vAlign w:val="center"/>
          </w:tcPr>
          <w:p w14:paraId="1B1AF6BC" w14:textId="77777777" w:rsidR="00C47376" w:rsidRPr="00AC5457" w:rsidRDefault="00C47376" w:rsidP="00081F82">
            <w:pPr>
              <w:pStyle w:val="a4"/>
              <w:numPr>
                <w:ilvl w:val="0"/>
                <w:numId w:val="2"/>
              </w:numPr>
              <w:suppressAutoHyphens/>
              <w:spacing w:after="0" w:line="240" w:lineRule="auto"/>
              <w:rPr>
                <w:rFonts w:ascii="Times New Roman" w:hAnsi="Times New Roman" w:cs="Times New Roman"/>
                <w:sz w:val="24"/>
                <w:szCs w:val="24"/>
              </w:rPr>
            </w:pPr>
            <w:r w:rsidRPr="00AC5457">
              <w:rPr>
                <w:rFonts w:ascii="Times New Roman" w:hAnsi="Times New Roman" w:cs="Times New Roman"/>
                <w:sz w:val="24"/>
                <w:szCs w:val="24"/>
              </w:rPr>
              <w:t xml:space="preserve">лекции </w:t>
            </w:r>
          </w:p>
        </w:tc>
        <w:tc>
          <w:tcPr>
            <w:tcW w:w="1061" w:type="pct"/>
            <w:vMerge/>
            <w:tcBorders>
              <w:left w:val="double" w:sz="4" w:space="0" w:color="auto"/>
              <w:bottom w:val="double" w:sz="4" w:space="0" w:color="auto"/>
              <w:right w:val="double" w:sz="4" w:space="0" w:color="auto"/>
            </w:tcBorders>
          </w:tcPr>
          <w:p w14:paraId="74785C6A" w14:textId="77777777" w:rsidR="00C47376" w:rsidRPr="00AC5457" w:rsidRDefault="00C47376" w:rsidP="00081F82">
            <w:pPr>
              <w:spacing w:after="0" w:line="240" w:lineRule="auto"/>
              <w:jc w:val="center"/>
              <w:rPr>
                <w:rFonts w:ascii="Times New Roman" w:hAnsi="Times New Roman" w:cs="Times New Roman"/>
                <w:sz w:val="24"/>
                <w:szCs w:val="24"/>
              </w:rPr>
            </w:pPr>
          </w:p>
        </w:tc>
      </w:tr>
      <w:tr w:rsidR="00C47376" w:rsidRPr="00AC5457" w14:paraId="4857E728" w14:textId="77777777" w:rsidTr="00081F82">
        <w:trPr>
          <w:trHeight w:val="20"/>
        </w:trPr>
        <w:tc>
          <w:tcPr>
            <w:tcW w:w="3939" w:type="pct"/>
            <w:tcBorders>
              <w:top w:val="double" w:sz="4" w:space="0" w:color="auto"/>
              <w:left w:val="double" w:sz="4" w:space="0" w:color="auto"/>
              <w:right w:val="double" w:sz="4" w:space="0" w:color="auto"/>
            </w:tcBorders>
            <w:vAlign w:val="center"/>
          </w:tcPr>
          <w:p w14:paraId="311168B1" w14:textId="77777777" w:rsidR="00C47376" w:rsidRPr="00AC5457" w:rsidRDefault="00C47376" w:rsidP="00081F82">
            <w:pPr>
              <w:pStyle w:val="a4"/>
              <w:numPr>
                <w:ilvl w:val="0"/>
                <w:numId w:val="2"/>
              </w:numPr>
              <w:suppressAutoHyphens/>
              <w:spacing w:after="0" w:line="240" w:lineRule="auto"/>
              <w:rPr>
                <w:rFonts w:ascii="Times New Roman" w:hAnsi="Times New Roman" w:cs="Times New Roman"/>
                <w:sz w:val="24"/>
                <w:szCs w:val="24"/>
              </w:rPr>
            </w:pPr>
            <w:r w:rsidRPr="00AC5457">
              <w:rPr>
                <w:rFonts w:ascii="Times New Roman" w:hAnsi="Times New Roman" w:cs="Times New Roman"/>
                <w:sz w:val="24"/>
                <w:szCs w:val="24"/>
              </w:rPr>
              <w:t>лабораторные занятия</w:t>
            </w:r>
            <w:r w:rsidRPr="00AC5457">
              <w:rPr>
                <w:rFonts w:ascii="Times New Roman" w:hAnsi="Times New Roman" w:cs="Times New Roman"/>
                <w:i/>
                <w:sz w:val="24"/>
                <w:szCs w:val="24"/>
              </w:rPr>
              <w:t xml:space="preserve"> </w:t>
            </w:r>
          </w:p>
        </w:tc>
        <w:tc>
          <w:tcPr>
            <w:tcW w:w="1061" w:type="pct"/>
            <w:vMerge w:val="restart"/>
            <w:tcBorders>
              <w:top w:val="double" w:sz="4" w:space="0" w:color="auto"/>
              <w:left w:val="double" w:sz="4" w:space="0" w:color="auto"/>
              <w:right w:val="double" w:sz="4" w:space="0" w:color="auto"/>
            </w:tcBorders>
            <w:vAlign w:val="center"/>
          </w:tcPr>
          <w:p w14:paraId="03EA2346" w14:textId="3679EDC3" w:rsidR="00C47376" w:rsidRPr="00AC5457" w:rsidRDefault="00C47376" w:rsidP="00081F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427C7B">
              <w:rPr>
                <w:rFonts w:ascii="Times New Roman" w:hAnsi="Times New Roman" w:cs="Times New Roman"/>
                <w:sz w:val="24"/>
                <w:szCs w:val="24"/>
              </w:rPr>
              <w:t>2</w:t>
            </w:r>
          </w:p>
        </w:tc>
      </w:tr>
      <w:tr w:rsidR="00C47376" w:rsidRPr="00AC5457" w14:paraId="504EE12E" w14:textId="77777777" w:rsidTr="00081F82">
        <w:trPr>
          <w:trHeight w:val="20"/>
        </w:trPr>
        <w:tc>
          <w:tcPr>
            <w:tcW w:w="3939" w:type="pct"/>
            <w:tcBorders>
              <w:left w:val="double" w:sz="4" w:space="0" w:color="auto"/>
              <w:right w:val="double" w:sz="4" w:space="0" w:color="auto"/>
            </w:tcBorders>
            <w:vAlign w:val="center"/>
          </w:tcPr>
          <w:p w14:paraId="6F4BC23E" w14:textId="77777777" w:rsidR="00C47376" w:rsidRPr="00AC5457" w:rsidRDefault="00C47376" w:rsidP="00081F82">
            <w:pPr>
              <w:pStyle w:val="a4"/>
              <w:numPr>
                <w:ilvl w:val="0"/>
                <w:numId w:val="2"/>
              </w:numPr>
              <w:suppressAutoHyphens/>
              <w:spacing w:after="0" w:line="240" w:lineRule="auto"/>
              <w:rPr>
                <w:rFonts w:ascii="Times New Roman" w:hAnsi="Times New Roman" w:cs="Times New Roman"/>
                <w:sz w:val="24"/>
                <w:szCs w:val="24"/>
              </w:rPr>
            </w:pPr>
            <w:r w:rsidRPr="00AC5457">
              <w:rPr>
                <w:rFonts w:ascii="Times New Roman" w:hAnsi="Times New Roman" w:cs="Times New Roman"/>
                <w:sz w:val="24"/>
                <w:szCs w:val="24"/>
              </w:rPr>
              <w:t>практические занятия</w:t>
            </w:r>
          </w:p>
        </w:tc>
        <w:tc>
          <w:tcPr>
            <w:tcW w:w="1061" w:type="pct"/>
            <w:vMerge/>
            <w:tcBorders>
              <w:left w:val="double" w:sz="4" w:space="0" w:color="auto"/>
              <w:right w:val="double" w:sz="4" w:space="0" w:color="auto"/>
            </w:tcBorders>
          </w:tcPr>
          <w:p w14:paraId="4867C720" w14:textId="77777777" w:rsidR="00C47376" w:rsidRPr="00AC5457" w:rsidRDefault="00C47376" w:rsidP="00081F82">
            <w:pPr>
              <w:spacing w:after="0" w:line="240" w:lineRule="auto"/>
              <w:jc w:val="center"/>
              <w:rPr>
                <w:rFonts w:ascii="Times New Roman" w:hAnsi="Times New Roman" w:cs="Times New Roman"/>
                <w:sz w:val="24"/>
                <w:szCs w:val="24"/>
              </w:rPr>
            </w:pPr>
          </w:p>
        </w:tc>
      </w:tr>
      <w:tr w:rsidR="00C47376" w:rsidRPr="00AC5457" w14:paraId="38D9FCA3" w14:textId="77777777" w:rsidTr="00081F82">
        <w:trPr>
          <w:trHeight w:val="20"/>
        </w:trPr>
        <w:tc>
          <w:tcPr>
            <w:tcW w:w="3939" w:type="pct"/>
            <w:tcBorders>
              <w:left w:val="double" w:sz="4" w:space="0" w:color="auto"/>
              <w:bottom w:val="double" w:sz="4" w:space="0" w:color="auto"/>
              <w:right w:val="double" w:sz="4" w:space="0" w:color="auto"/>
            </w:tcBorders>
            <w:vAlign w:val="center"/>
          </w:tcPr>
          <w:p w14:paraId="7D217148" w14:textId="77777777" w:rsidR="00C47376" w:rsidRPr="00AC5457" w:rsidRDefault="00C47376" w:rsidP="00081F82">
            <w:pPr>
              <w:pStyle w:val="a4"/>
              <w:numPr>
                <w:ilvl w:val="0"/>
                <w:numId w:val="2"/>
              </w:numPr>
              <w:suppressAutoHyphens/>
              <w:spacing w:after="0" w:line="240" w:lineRule="auto"/>
              <w:rPr>
                <w:rFonts w:ascii="Times New Roman" w:hAnsi="Times New Roman" w:cs="Times New Roman"/>
                <w:sz w:val="24"/>
                <w:szCs w:val="24"/>
              </w:rPr>
            </w:pPr>
            <w:r w:rsidRPr="00AC5457">
              <w:rPr>
                <w:rFonts w:ascii="Times New Roman" w:hAnsi="Times New Roman" w:cs="Times New Roman"/>
                <w:sz w:val="24"/>
                <w:szCs w:val="24"/>
              </w:rPr>
              <w:t xml:space="preserve">семинары </w:t>
            </w:r>
          </w:p>
        </w:tc>
        <w:tc>
          <w:tcPr>
            <w:tcW w:w="1061" w:type="pct"/>
            <w:vMerge/>
            <w:tcBorders>
              <w:left w:val="double" w:sz="4" w:space="0" w:color="auto"/>
              <w:bottom w:val="double" w:sz="4" w:space="0" w:color="auto"/>
              <w:right w:val="double" w:sz="4" w:space="0" w:color="auto"/>
            </w:tcBorders>
          </w:tcPr>
          <w:p w14:paraId="0703D39E" w14:textId="77777777" w:rsidR="00C47376" w:rsidRPr="00AC5457" w:rsidRDefault="00C47376" w:rsidP="00081F82">
            <w:pPr>
              <w:spacing w:after="0" w:line="240" w:lineRule="auto"/>
              <w:jc w:val="center"/>
              <w:rPr>
                <w:rFonts w:ascii="Times New Roman" w:hAnsi="Times New Roman" w:cs="Times New Roman"/>
                <w:sz w:val="24"/>
                <w:szCs w:val="24"/>
              </w:rPr>
            </w:pPr>
          </w:p>
        </w:tc>
      </w:tr>
      <w:tr w:rsidR="00C47376" w:rsidRPr="00AC5457" w14:paraId="577F648F" w14:textId="77777777" w:rsidTr="00081F82">
        <w:trPr>
          <w:trHeight w:val="20"/>
        </w:trPr>
        <w:tc>
          <w:tcPr>
            <w:tcW w:w="3939" w:type="pct"/>
            <w:tcBorders>
              <w:top w:val="double" w:sz="4" w:space="0" w:color="auto"/>
              <w:left w:val="double" w:sz="4" w:space="0" w:color="auto"/>
              <w:bottom w:val="double" w:sz="4" w:space="0" w:color="auto"/>
              <w:right w:val="double" w:sz="4" w:space="0" w:color="auto"/>
            </w:tcBorders>
            <w:vAlign w:val="center"/>
          </w:tcPr>
          <w:p w14:paraId="1DBDC173" w14:textId="77777777" w:rsidR="00C47376" w:rsidRPr="00AC5457" w:rsidRDefault="00C47376" w:rsidP="00081F82">
            <w:pPr>
              <w:pStyle w:val="a4"/>
              <w:numPr>
                <w:ilvl w:val="0"/>
                <w:numId w:val="2"/>
              </w:numPr>
              <w:suppressAutoHyphens/>
              <w:spacing w:after="0" w:line="240" w:lineRule="auto"/>
              <w:rPr>
                <w:rFonts w:ascii="Times New Roman" w:hAnsi="Times New Roman" w:cs="Times New Roman"/>
                <w:sz w:val="24"/>
                <w:szCs w:val="24"/>
              </w:rPr>
            </w:pPr>
            <w:r w:rsidRPr="00AC5457">
              <w:rPr>
                <w:rFonts w:ascii="Times New Roman" w:hAnsi="Times New Roman" w:cs="Times New Roman"/>
                <w:sz w:val="24"/>
                <w:szCs w:val="24"/>
              </w:rPr>
              <w:t xml:space="preserve">консультации </w:t>
            </w:r>
          </w:p>
        </w:tc>
        <w:tc>
          <w:tcPr>
            <w:tcW w:w="1061" w:type="pct"/>
            <w:tcBorders>
              <w:top w:val="double" w:sz="4" w:space="0" w:color="auto"/>
              <w:left w:val="double" w:sz="4" w:space="0" w:color="auto"/>
              <w:bottom w:val="double" w:sz="4" w:space="0" w:color="auto"/>
              <w:right w:val="double" w:sz="4" w:space="0" w:color="auto"/>
            </w:tcBorders>
          </w:tcPr>
          <w:p w14:paraId="13B31027" w14:textId="77777777" w:rsidR="00C47376" w:rsidRPr="00AC5457" w:rsidRDefault="00C47376" w:rsidP="00081F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47376" w:rsidRPr="00AC5457" w14:paraId="58BB35F3" w14:textId="77777777" w:rsidTr="00081F82">
        <w:trPr>
          <w:trHeight w:val="20"/>
        </w:trPr>
        <w:tc>
          <w:tcPr>
            <w:tcW w:w="3939" w:type="pct"/>
            <w:tcBorders>
              <w:top w:val="double" w:sz="4" w:space="0" w:color="auto"/>
              <w:left w:val="double" w:sz="4" w:space="0" w:color="auto"/>
              <w:bottom w:val="double" w:sz="4" w:space="0" w:color="auto"/>
              <w:right w:val="double" w:sz="4" w:space="0" w:color="auto"/>
            </w:tcBorders>
            <w:vAlign w:val="center"/>
          </w:tcPr>
          <w:p w14:paraId="4D41AB39" w14:textId="77777777" w:rsidR="00C47376" w:rsidRPr="00AC5457" w:rsidRDefault="00C47376" w:rsidP="00081F82">
            <w:pPr>
              <w:pStyle w:val="a4"/>
              <w:numPr>
                <w:ilvl w:val="0"/>
                <w:numId w:val="2"/>
              </w:numPr>
              <w:suppressAutoHyphens/>
              <w:spacing w:after="0" w:line="240" w:lineRule="auto"/>
              <w:rPr>
                <w:rFonts w:ascii="Times New Roman" w:hAnsi="Times New Roman" w:cs="Times New Roman"/>
                <w:sz w:val="24"/>
                <w:szCs w:val="24"/>
              </w:rPr>
            </w:pPr>
            <w:r w:rsidRPr="00AC5457">
              <w:rPr>
                <w:rFonts w:ascii="Times New Roman" w:hAnsi="Times New Roman" w:cs="Times New Roman"/>
                <w:iCs/>
                <w:sz w:val="24"/>
                <w:szCs w:val="24"/>
              </w:rPr>
              <w:t xml:space="preserve">промежуточная аттестация </w:t>
            </w:r>
          </w:p>
        </w:tc>
        <w:tc>
          <w:tcPr>
            <w:tcW w:w="1061" w:type="pct"/>
            <w:tcBorders>
              <w:top w:val="double" w:sz="4" w:space="0" w:color="auto"/>
              <w:left w:val="double" w:sz="4" w:space="0" w:color="auto"/>
              <w:bottom w:val="double" w:sz="4" w:space="0" w:color="auto"/>
              <w:right w:val="double" w:sz="4" w:space="0" w:color="auto"/>
            </w:tcBorders>
            <w:vAlign w:val="center"/>
          </w:tcPr>
          <w:p w14:paraId="6B528B69" w14:textId="77777777" w:rsidR="00C47376" w:rsidRPr="00AC5457" w:rsidRDefault="00C47376" w:rsidP="00081F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47376" w:rsidRPr="00AC5457" w14:paraId="6F5DC7A1" w14:textId="77777777" w:rsidTr="00081F82">
        <w:trPr>
          <w:trHeight w:val="20"/>
        </w:trPr>
        <w:tc>
          <w:tcPr>
            <w:tcW w:w="3939" w:type="pct"/>
            <w:tcBorders>
              <w:top w:val="double" w:sz="4" w:space="0" w:color="auto"/>
              <w:left w:val="double" w:sz="4" w:space="0" w:color="auto"/>
              <w:bottom w:val="double" w:sz="4" w:space="0" w:color="auto"/>
              <w:right w:val="double" w:sz="4" w:space="0" w:color="auto"/>
            </w:tcBorders>
            <w:vAlign w:val="center"/>
          </w:tcPr>
          <w:p w14:paraId="2111A064" w14:textId="77777777" w:rsidR="00C47376" w:rsidRPr="00AC5457" w:rsidRDefault="00C47376" w:rsidP="00081F82">
            <w:pPr>
              <w:suppressAutoHyphens/>
              <w:spacing w:after="0" w:line="240" w:lineRule="auto"/>
              <w:rPr>
                <w:rFonts w:ascii="Times New Roman" w:hAnsi="Times New Roman" w:cs="Times New Roman"/>
                <w:sz w:val="24"/>
                <w:szCs w:val="24"/>
              </w:rPr>
            </w:pPr>
            <w:r w:rsidRPr="00AC5457">
              <w:rPr>
                <w:rFonts w:ascii="Times New Roman" w:hAnsi="Times New Roman" w:cs="Times New Roman"/>
                <w:sz w:val="24"/>
                <w:szCs w:val="24"/>
              </w:rPr>
              <w:t>самостоятельная работа</w:t>
            </w:r>
          </w:p>
        </w:tc>
        <w:tc>
          <w:tcPr>
            <w:tcW w:w="1061" w:type="pct"/>
            <w:tcBorders>
              <w:top w:val="double" w:sz="4" w:space="0" w:color="auto"/>
              <w:left w:val="double" w:sz="4" w:space="0" w:color="auto"/>
              <w:bottom w:val="double" w:sz="4" w:space="0" w:color="auto"/>
              <w:right w:val="double" w:sz="4" w:space="0" w:color="auto"/>
            </w:tcBorders>
          </w:tcPr>
          <w:p w14:paraId="3C42F27F" w14:textId="77777777" w:rsidR="00C47376" w:rsidRPr="00AC5457" w:rsidRDefault="00C47376" w:rsidP="00081F82">
            <w:pPr>
              <w:spacing w:after="0" w:line="240" w:lineRule="auto"/>
              <w:jc w:val="center"/>
              <w:rPr>
                <w:rFonts w:ascii="Times New Roman" w:hAnsi="Times New Roman" w:cs="Times New Roman"/>
                <w:sz w:val="24"/>
                <w:szCs w:val="24"/>
              </w:rPr>
            </w:pPr>
            <w:r w:rsidRPr="00AC5457">
              <w:rPr>
                <w:rFonts w:ascii="Times New Roman" w:hAnsi="Times New Roman" w:cs="Times New Roman"/>
                <w:sz w:val="24"/>
                <w:szCs w:val="24"/>
              </w:rPr>
              <w:t>-</w:t>
            </w:r>
          </w:p>
        </w:tc>
      </w:tr>
      <w:tr w:rsidR="00B64390" w:rsidRPr="002714EE" w14:paraId="00ABFFDE" w14:textId="77777777" w:rsidTr="00081F82">
        <w:trPr>
          <w:trHeight w:val="20"/>
        </w:trPr>
        <w:tc>
          <w:tcPr>
            <w:tcW w:w="3939" w:type="pct"/>
            <w:tcBorders>
              <w:top w:val="double" w:sz="4" w:space="0" w:color="auto"/>
              <w:left w:val="double" w:sz="4" w:space="0" w:color="auto"/>
              <w:bottom w:val="double" w:sz="4" w:space="0" w:color="auto"/>
              <w:right w:val="double" w:sz="4" w:space="0" w:color="auto"/>
            </w:tcBorders>
            <w:vAlign w:val="center"/>
          </w:tcPr>
          <w:p w14:paraId="677A4B34" w14:textId="198E37C6" w:rsidR="00B64390" w:rsidRPr="002714EE" w:rsidRDefault="00B64390" w:rsidP="002714EE">
            <w:pPr>
              <w:suppressAutoHyphens/>
              <w:spacing w:after="0" w:line="240" w:lineRule="auto"/>
              <w:rPr>
                <w:rFonts w:ascii="Times New Roman" w:hAnsi="Times New Roman" w:cs="Times New Roman"/>
                <w:i/>
                <w:iCs/>
                <w:color w:val="FF0000"/>
                <w:sz w:val="24"/>
                <w:szCs w:val="24"/>
              </w:rPr>
            </w:pPr>
            <w:r w:rsidRPr="002714EE">
              <w:rPr>
                <w:rFonts w:ascii="Times New Roman" w:hAnsi="Times New Roman" w:cs="Times New Roman"/>
                <w:i/>
                <w:iCs/>
                <w:color w:val="FF0000"/>
                <w:sz w:val="24"/>
                <w:szCs w:val="24"/>
              </w:rPr>
              <w:t>Профессионально-ориентированное содержание (прикладной модуль)</w:t>
            </w:r>
          </w:p>
        </w:tc>
        <w:tc>
          <w:tcPr>
            <w:tcW w:w="1061" w:type="pct"/>
            <w:tcBorders>
              <w:top w:val="double" w:sz="4" w:space="0" w:color="auto"/>
              <w:left w:val="double" w:sz="4" w:space="0" w:color="auto"/>
              <w:bottom w:val="double" w:sz="4" w:space="0" w:color="auto"/>
              <w:right w:val="double" w:sz="4" w:space="0" w:color="auto"/>
            </w:tcBorders>
          </w:tcPr>
          <w:p w14:paraId="59A3EC45" w14:textId="7FB79EC4" w:rsidR="00B64390" w:rsidRPr="002714EE" w:rsidRDefault="0032288D" w:rsidP="002714EE">
            <w:pPr>
              <w:spacing w:after="0" w:line="240" w:lineRule="auto"/>
              <w:jc w:val="center"/>
              <w:rPr>
                <w:rFonts w:ascii="Times New Roman" w:hAnsi="Times New Roman" w:cs="Times New Roman"/>
                <w:i/>
                <w:iCs/>
                <w:color w:val="FF0000"/>
                <w:sz w:val="24"/>
                <w:szCs w:val="24"/>
              </w:rPr>
            </w:pPr>
            <w:r w:rsidRPr="002714EE">
              <w:rPr>
                <w:rFonts w:ascii="Times New Roman" w:hAnsi="Times New Roman" w:cs="Times New Roman"/>
                <w:i/>
                <w:iCs/>
                <w:color w:val="FF0000"/>
                <w:sz w:val="24"/>
                <w:szCs w:val="24"/>
              </w:rPr>
              <w:t xml:space="preserve">Выделено внутри тем отдельными темами </w:t>
            </w:r>
            <w:r w:rsidR="002714EE">
              <w:rPr>
                <w:rFonts w:ascii="Times New Roman" w:hAnsi="Times New Roman" w:cs="Times New Roman"/>
                <w:i/>
                <w:iCs/>
                <w:color w:val="FF0000"/>
                <w:sz w:val="24"/>
                <w:szCs w:val="24"/>
              </w:rPr>
              <w:t>(дида</w:t>
            </w:r>
            <w:r w:rsidR="002714EE">
              <w:rPr>
                <w:rFonts w:ascii="Times New Roman" w:hAnsi="Times New Roman" w:cs="Times New Roman"/>
                <w:i/>
                <w:iCs/>
                <w:color w:val="FF0000"/>
                <w:sz w:val="24"/>
                <w:szCs w:val="24"/>
              </w:rPr>
              <w:t>к</w:t>
            </w:r>
            <w:r w:rsidR="002714EE">
              <w:rPr>
                <w:rFonts w:ascii="Times New Roman" w:hAnsi="Times New Roman" w:cs="Times New Roman"/>
                <w:i/>
                <w:iCs/>
                <w:color w:val="FF0000"/>
                <w:sz w:val="24"/>
                <w:szCs w:val="24"/>
              </w:rPr>
              <w:t>тическими един</w:t>
            </w:r>
            <w:r w:rsidR="002714EE">
              <w:rPr>
                <w:rFonts w:ascii="Times New Roman" w:hAnsi="Times New Roman" w:cs="Times New Roman"/>
                <w:i/>
                <w:iCs/>
                <w:color w:val="FF0000"/>
                <w:sz w:val="24"/>
                <w:szCs w:val="24"/>
              </w:rPr>
              <w:t>и</w:t>
            </w:r>
            <w:r w:rsidR="002714EE">
              <w:rPr>
                <w:rFonts w:ascii="Times New Roman" w:hAnsi="Times New Roman" w:cs="Times New Roman"/>
                <w:i/>
                <w:iCs/>
                <w:color w:val="FF0000"/>
                <w:sz w:val="24"/>
                <w:szCs w:val="24"/>
              </w:rPr>
              <w:t>цами)</w:t>
            </w:r>
          </w:p>
        </w:tc>
      </w:tr>
    </w:tbl>
    <w:p w14:paraId="2DF64A87" w14:textId="77777777" w:rsidR="00C47376" w:rsidRDefault="00C47376" w:rsidP="00C47376">
      <w:pPr>
        <w:widowControl w:val="0"/>
        <w:autoSpaceDE w:val="0"/>
        <w:autoSpaceDN w:val="0"/>
        <w:adjustRightInd w:val="0"/>
        <w:spacing w:after="0" w:line="240" w:lineRule="auto"/>
        <w:ind w:firstLine="426"/>
        <w:jc w:val="both"/>
        <w:rPr>
          <w:rFonts w:ascii="Times New Roman" w:hAnsi="Times New Roman" w:cs="Times New Roman"/>
          <w:b/>
          <w:sz w:val="24"/>
          <w:szCs w:val="24"/>
        </w:rPr>
      </w:pPr>
      <w:r w:rsidRPr="00041222">
        <w:rPr>
          <w:rFonts w:ascii="Times New Roman" w:hAnsi="Times New Roman" w:cs="Times New Roman"/>
          <w:b/>
          <w:sz w:val="24"/>
          <w:szCs w:val="24"/>
        </w:rPr>
        <w:t xml:space="preserve">Распределение трудоемкости/объема </w:t>
      </w:r>
      <w:r>
        <w:rPr>
          <w:rFonts w:ascii="Times New Roman" w:hAnsi="Times New Roman" w:cs="Times New Roman"/>
          <w:b/>
          <w:sz w:val="24"/>
          <w:szCs w:val="24"/>
        </w:rPr>
        <w:t>учебного предмета</w:t>
      </w:r>
      <w:r w:rsidRPr="00041222">
        <w:rPr>
          <w:rFonts w:ascii="Times New Roman" w:hAnsi="Times New Roman" w:cs="Times New Roman"/>
          <w:b/>
          <w:sz w:val="24"/>
          <w:szCs w:val="24"/>
        </w:rPr>
        <w:t xml:space="preserve"> по видам деятельности по семестрам </w:t>
      </w:r>
    </w:p>
    <w:tbl>
      <w:tblPr>
        <w:tblStyle w:val="a3"/>
        <w:tblW w:w="9918" w:type="dxa"/>
        <w:tblLook w:val="04A0" w:firstRow="1" w:lastRow="0" w:firstColumn="1" w:lastColumn="0" w:noHBand="0" w:noVBand="1"/>
      </w:tblPr>
      <w:tblGrid>
        <w:gridCol w:w="1213"/>
        <w:gridCol w:w="1305"/>
        <w:gridCol w:w="763"/>
        <w:gridCol w:w="2072"/>
        <w:gridCol w:w="1206"/>
        <w:gridCol w:w="1207"/>
        <w:gridCol w:w="1300"/>
        <w:gridCol w:w="852"/>
      </w:tblGrid>
      <w:tr w:rsidR="00C47376" w:rsidRPr="009B4404" w14:paraId="5E83B2F8" w14:textId="77777777" w:rsidTr="002714EE">
        <w:tc>
          <w:tcPr>
            <w:tcW w:w="1213" w:type="dxa"/>
            <w:vAlign w:val="center"/>
          </w:tcPr>
          <w:p w14:paraId="5C95D5D6" w14:textId="77777777" w:rsidR="00C47376" w:rsidRPr="009B4404" w:rsidRDefault="00C47376" w:rsidP="00081F82">
            <w:pPr>
              <w:widowControl w:val="0"/>
              <w:autoSpaceDE w:val="0"/>
              <w:autoSpaceDN w:val="0"/>
              <w:adjustRightInd w:val="0"/>
              <w:jc w:val="center"/>
              <w:rPr>
                <w:rFonts w:ascii="Times New Roman" w:eastAsia="SchoolBookSanPin" w:hAnsi="Times New Roman" w:cs="Times New Roman"/>
                <w:b/>
                <w:bCs/>
                <w:sz w:val="24"/>
                <w:szCs w:val="24"/>
              </w:rPr>
            </w:pPr>
            <w:bookmarkStart w:id="12" w:name="_Hlk135457301"/>
            <w:bookmarkEnd w:id="9"/>
            <w:bookmarkEnd w:id="10"/>
            <w:r w:rsidRPr="009B4404">
              <w:rPr>
                <w:rFonts w:ascii="Times New Roman" w:eastAsia="SchoolBookSanPin" w:hAnsi="Times New Roman" w:cs="Times New Roman"/>
                <w:b/>
                <w:bCs/>
                <w:sz w:val="20"/>
                <w:szCs w:val="20"/>
              </w:rPr>
              <w:t>Семестр</w:t>
            </w:r>
          </w:p>
        </w:tc>
        <w:tc>
          <w:tcPr>
            <w:tcW w:w="1305" w:type="dxa"/>
            <w:vAlign w:val="center"/>
          </w:tcPr>
          <w:p w14:paraId="7B3966CE" w14:textId="77777777" w:rsidR="00C47376" w:rsidRPr="009B4404" w:rsidRDefault="00C47376" w:rsidP="00081F82">
            <w:pPr>
              <w:widowControl w:val="0"/>
              <w:autoSpaceDE w:val="0"/>
              <w:autoSpaceDN w:val="0"/>
              <w:adjustRightInd w:val="0"/>
              <w:jc w:val="center"/>
              <w:rPr>
                <w:rFonts w:ascii="Times New Roman" w:eastAsia="SchoolBookSanPin" w:hAnsi="Times New Roman" w:cs="Times New Roman"/>
                <w:b/>
                <w:bCs/>
                <w:sz w:val="20"/>
                <w:szCs w:val="20"/>
              </w:rPr>
            </w:pPr>
            <w:r w:rsidRPr="009B4404">
              <w:rPr>
                <w:rFonts w:ascii="Times New Roman" w:eastAsia="SchoolBookSanPin" w:hAnsi="Times New Roman" w:cs="Times New Roman"/>
                <w:b/>
                <w:bCs/>
                <w:sz w:val="20"/>
                <w:szCs w:val="20"/>
              </w:rPr>
              <w:t>Всего</w:t>
            </w:r>
          </w:p>
          <w:p w14:paraId="6429D489" w14:textId="77777777" w:rsidR="00C47376" w:rsidRPr="009B4404" w:rsidRDefault="00C47376" w:rsidP="00081F82">
            <w:pPr>
              <w:widowControl w:val="0"/>
              <w:autoSpaceDE w:val="0"/>
              <w:autoSpaceDN w:val="0"/>
              <w:adjustRightInd w:val="0"/>
              <w:jc w:val="center"/>
              <w:rPr>
                <w:rFonts w:ascii="Times New Roman" w:eastAsia="SchoolBookSanPin" w:hAnsi="Times New Roman" w:cs="Times New Roman"/>
                <w:b/>
                <w:bCs/>
                <w:sz w:val="24"/>
                <w:szCs w:val="24"/>
              </w:rPr>
            </w:pPr>
            <w:r w:rsidRPr="009B4404">
              <w:rPr>
                <w:rFonts w:ascii="Times New Roman" w:eastAsia="SchoolBookSanPin" w:hAnsi="Times New Roman" w:cs="Times New Roman"/>
                <w:b/>
                <w:bCs/>
                <w:sz w:val="20"/>
                <w:szCs w:val="20"/>
              </w:rPr>
              <w:t>(объем ОП)</w:t>
            </w:r>
          </w:p>
        </w:tc>
        <w:tc>
          <w:tcPr>
            <w:tcW w:w="763" w:type="dxa"/>
            <w:vAlign w:val="center"/>
          </w:tcPr>
          <w:p w14:paraId="33CB7498" w14:textId="77777777" w:rsidR="00C47376" w:rsidRPr="009B4404" w:rsidRDefault="00C47376" w:rsidP="00081F82">
            <w:pPr>
              <w:widowControl w:val="0"/>
              <w:autoSpaceDE w:val="0"/>
              <w:autoSpaceDN w:val="0"/>
              <w:adjustRightInd w:val="0"/>
              <w:jc w:val="center"/>
              <w:rPr>
                <w:rFonts w:ascii="Times New Roman" w:eastAsia="SchoolBookSanPin" w:hAnsi="Times New Roman" w:cs="Times New Roman"/>
                <w:b/>
                <w:bCs/>
                <w:sz w:val="24"/>
                <w:szCs w:val="24"/>
              </w:rPr>
            </w:pPr>
            <w:r w:rsidRPr="009B4404">
              <w:rPr>
                <w:rFonts w:ascii="Times New Roman" w:eastAsia="SchoolBookSanPin" w:hAnsi="Times New Roman" w:cs="Times New Roman"/>
                <w:b/>
                <w:bCs/>
                <w:sz w:val="20"/>
                <w:szCs w:val="20"/>
              </w:rPr>
              <w:t>СР</w:t>
            </w:r>
          </w:p>
        </w:tc>
        <w:tc>
          <w:tcPr>
            <w:tcW w:w="2072" w:type="dxa"/>
            <w:vAlign w:val="center"/>
          </w:tcPr>
          <w:p w14:paraId="1F44C97B" w14:textId="77777777" w:rsidR="00C47376" w:rsidRPr="009B4404" w:rsidRDefault="00C47376" w:rsidP="00081F82">
            <w:pPr>
              <w:widowControl w:val="0"/>
              <w:autoSpaceDE w:val="0"/>
              <w:autoSpaceDN w:val="0"/>
              <w:adjustRightInd w:val="0"/>
              <w:jc w:val="center"/>
              <w:rPr>
                <w:rFonts w:ascii="Times New Roman" w:eastAsia="SchoolBookSanPin" w:hAnsi="Times New Roman" w:cs="Times New Roman"/>
                <w:b/>
                <w:bCs/>
                <w:sz w:val="20"/>
                <w:szCs w:val="20"/>
              </w:rPr>
            </w:pPr>
            <w:r w:rsidRPr="009B4404">
              <w:rPr>
                <w:rFonts w:ascii="Times New Roman" w:eastAsia="SchoolBookSanPin" w:hAnsi="Times New Roman" w:cs="Times New Roman"/>
                <w:b/>
                <w:bCs/>
                <w:sz w:val="20"/>
                <w:szCs w:val="20"/>
              </w:rPr>
              <w:t>Во взаимодействии с преподавателем</w:t>
            </w:r>
          </w:p>
          <w:p w14:paraId="2CF23A7E" w14:textId="77777777" w:rsidR="00C47376" w:rsidRPr="009B4404" w:rsidRDefault="00C47376" w:rsidP="00081F82">
            <w:pPr>
              <w:widowControl w:val="0"/>
              <w:autoSpaceDE w:val="0"/>
              <w:autoSpaceDN w:val="0"/>
              <w:adjustRightInd w:val="0"/>
              <w:jc w:val="center"/>
              <w:rPr>
                <w:rFonts w:ascii="Times New Roman" w:eastAsia="SchoolBookSanPin" w:hAnsi="Times New Roman" w:cs="Times New Roman"/>
                <w:b/>
                <w:bCs/>
                <w:sz w:val="24"/>
                <w:szCs w:val="24"/>
              </w:rPr>
            </w:pPr>
            <w:r w:rsidRPr="009B4404">
              <w:rPr>
                <w:rFonts w:ascii="Times New Roman" w:eastAsia="SchoolBookSanPin" w:hAnsi="Times New Roman" w:cs="Times New Roman"/>
                <w:b/>
                <w:bCs/>
                <w:sz w:val="20"/>
                <w:szCs w:val="20"/>
              </w:rPr>
              <w:t>(обязательная)</w:t>
            </w:r>
          </w:p>
        </w:tc>
        <w:tc>
          <w:tcPr>
            <w:tcW w:w="1206" w:type="dxa"/>
            <w:vAlign w:val="center"/>
          </w:tcPr>
          <w:p w14:paraId="63BAC033" w14:textId="77777777" w:rsidR="00C47376" w:rsidRPr="009B4404" w:rsidRDefault="00C47376" w:rsidP="00081F82">
            <w:pPr>
              <w:widowControl w:val="0"/>
              <w:autoSpaceDE w:val="0"/>
              <w:autoSpaceDN w:val="0"/>
              <w:adjustRightInd w:val="0"/>
              <w:jc w:val="center"/>
              <w:rPr>
                <w:rFonts w:ascii="Times New Roman" w:eastAsia="SchoolBookSanPin" w:hAnsi="Times New Roman" w:cs="Times New Roman"/>
                <w:b/>
                <w:bCs/>
                <w:sz w:val="24"/>
                <w:szCs w:val="24"/>
              </w:rPr>
            </w:pPr>
            <w:r w:rsidRPr="009B4404">
              <w:rPr>
                <w:rFonts w:ascii="Times New Roman" w:eastAsia="SchoolBookSanPin" w:hAnsi="Times New Roman" w:cs="Times New Roman"/>
                <w:b/>
                <w:bCs/>
                <w:sz w:val="20"/>
                <w:szCs w:val="20"/>
              </w:rPr>
              <w:t>Уроки лекции</w:t>
            </w:r>
          </w:p>
        </w:tc>
        <w:tc>
          <w:tcPr>
            <w:tcW w:w="1207" w:type="dxa"/>
            <w:vAlign w:val="center"/>
          </w:tcPr>
          <w:p w14:paraId="0E6C48DC" w14:textId="77777777" w:rsidR="00C47376" w:rsidRPr="009B4404" w:rsidRDefault="00C47376" w:rsidP="00081F82">
            <w:pPr>
              <w:widowControl w:val="0"/>
              <w:autoSpaceDE w:val="0"/>
              <w:autoSpaceDN w:val="0"/>
              <w:adjustRightInd w:val="0"/>
              <w:jc w:val="center"/>
              <w:rPr>
                <w:rFonts w:ascii="Times New Roman" w:eastAsia="SchoolBookSanPin" w:hAnsi="Times New Roman" w:cs="Times New Roman"/>
                <w:b/>
                <w:bCs/>
                <w:sz w:val="20"/>
                <w:szCs w:val="20"/>
              </w:rPr>
            </w:pPr>
            <w:r w:rsidRPr="009B4404">
              <w:rPr>
                <w:rFonts w:ascii="Times New Roman" w:eastAsia="SchoolBookSanPin" w:hAnsi="Times New Roman" w:cs="Times New Roman"/>
                <w:b/>
                <w:bCs/>
                <w:sz w:val="20"/>
                <w:szCs w:val="20"/>
              </w:rPr>
              <w:t>ЛПЗ</w:t>
            </w:r>
          </w:p>
          <w:p w14:paraId="6B33DBB6" w14:textId="77777777" w:rsidR="00C47376" w:rsidRPr="009B4404" w:rsidRDefault="00C47376" w:rsidP="00081F82">
            <w:pPr>
              <w:widowControl w:val="0"/>
              <w:autoSpaceDE w:val="0"/>
              <w:autoSpaceDN w:val="0"/>
              <w:adjustRightInd w:val="0"/>
              <w:jc w:val="center"/>
              <w:rPr>
                <w:rFonts w:ascii="Times New Roman" w:eastAsia="SchoolBookSanPin" w:hAnsi="Times New Roman" w:cs="Times New Roman"/>
                <w:b/>
                <w:bCs/>
                <w:sz w:val="24"/>
                <w:szCs w:val="24"/>
              </w:rPr>
            </w:pPr>
            <w:r w:rsidRPr="009B4404">
              <w:rPr>
                <w:rFonts w:ascii="Times New Roman" w:eastAsia="SchoolBookSanPin" w:hAnsi="Times New Roman" w:cs="Times New Roman"/>
                <w:b/>
                <w:bCs/>
                <w:sz w:val="20"/>
                <w:szCs w:val="20"/>
              </w:rPr>
              <w:t>семинары</w:t>
            </w:r>
          </w:p>
        </w:tc>
        <w:tc>
          <w:tcPr>
            <w:tcW w:w="1300" w:type="dxa"/>
            <w:vAlign w:val="center"/>
          </w:tcPr>
          <w:p w14:paraId="3F80D35F" w14:textId="77777777" w:rsidR="00C47376" w:rsidRPr="009B4404" w:rsidRDefault="00C47376" w:rsidP="00081F82">
            <w:pPr>
              <w:widowControl w:val="0"/>
              <w:autoSpaceDE w:val="0"/>
              <w:autoSpaceDN w:val="0"/>
              <w:adjustRightInd w:val="0"/>
              <w:jc w:val="center"/>
              <w:rPr>
                <w:rFonts w:ascii="Times New Roman" w:eastAsia="SchoolBookSanPin" w:hAnsi="Times New Roman" w:cs="Times New Roman"/>
                <w:b/>
                <w:bCs/>
                <w:sz w:val="24"/>
                <w:szCs w:val="24"/>
              </w:rPr>
            </w:pPr>
            <w:r w:rsidRPr="009B4404">
              <w:rPr>
                <w:rFonts w:ascii="Times New Roman" w:eastAsia="SchoolBookSanPin" w:hAnsi="Times New Roman" w:cs="Times New Roman"/>
                <w:b/>
                <w:bCs/>
                <w:sz w:val="20"/>
                <w:szCs w:val="20"/>
              </w:rPr>
              <w:t>Консуль-тации</w:t>
            </w:r>
          </w:p>
        </w:tc>
        <w:tc>
          <w:tcPr>
            <w:tcW w:w="852" w:type="dxa"/>
            <w:vAlign w:val="center"/>
          </w:tcPr>
          <w:p w14:paraId="4C39BFE6" w14:textId="77777777" w:rsidR="00C47376" w:rsidRPr="009B4404" w:rsidRDefault="00C47376" w:rsidP="00081F82">
            <w:pPr>
              <w:widowControl w:val="0"/>
              <w:autoSpaceDE w:val="0"/>
              <w:autoSpaceDN w:val="0"/>
              <w:adjustRightInd w:val="0"/>
              <w:jc w:val="center"/>
              <w:rPr>
                <w:rFonts w:ascii="Times New Roman" w:eastAsia="SchoolBookSanPin" w:hAnsi="Times New Roman" w:cs="Times New Roman"/>
                <w:b/>
                <w:bCs/>
                <w:sz w:val="24"/>
                <w:szCs w:val="24"/>
              </w:rPr>
            </w:pPr>
            <w:r w:rsidRPr="009B4404">
              <w:rPr>
                <w:rFonts w:ascii="Times New Roman" w:eastAsia="SchoolBookSanPin" w:hAnsi="Times New Roman" w:cs="Times New Roman"/>
                <w:b/>
                <w:bCs/>
                <w:sz w:val="20"/>
                <w:szCs w:val="20"/>
              </w:rPr>
              <w:t>ПА</w:t>
            </w:r>
          </w:p>
        </w:tc>
      </w:tr>
      <w:tr w:rsidR="00C47376" w:rsidRPr="009B4404" w14:paraId="458F158B" w14:textId="77777777" w:rsidTr="002714EE">
        <w:tc>
          <w:tcPr>
            <w:tcW w:w="1213" w:type="dxa"/>
          </w:tcPr>
          <w:p w14:paraId="7D75BAD1" w14:textId="77777777" w:rsidR="00C47376" w:rsidRPr="009B4404" w:rsidRDefault="00C47376" w:rsidP="00081F82">
            <w:pPr>
              <w:widowControl w:val="0"/>
              <w:autoSpaceDE w:val="0"/>
              <w:autoSpaceDN w:val="0"/>
              <w:adjustRightInd w:val="0"/>
              <w:jc w:val="center"/>
              <w:rPr>
                <w:rFonts w:ascii="Times New Roman" w:eastAsia="SchoolBookSanPin" w:hAnsi="Times New Roman" w:cs="Times New Roman"/>
                <w:b/>
                <w:bCs/>
                <w:sz w:val="24"/>
                <w:szCs w:val="24"/>
              </w:rPr>
            </w:pPr>
            <w:r w:rsidRPr="009B4404">
              <w:rPr>
                <w:rFonts w:ascii="Times New Roman" w:eastAsia="SchoolBookSanPin" w:hAnsi="Times New Roman" w:cs="Times New Roman"/>
                <w:b/>
                <w:bCs/>
                <w:sz w:val="24"/>
                <w:szCs w:val="24"/>
              </w:rPr>
              <w:t>1</w:t>
            </w:r>
          </w:p>
        </w:tc>
        <w:tc>
          <w:tcPr>
            <w:tcW w:w="1305" w:type="dxa"/>
          </w:tcPr>
          <w:p w14:paraId="288CE541" w14:textId="4D1871D5" w:rsidR="00C47376" w:rsidRPr="009B4404" w:rsidRDefault="00427C7B" w:rsidP="00081F82">
            <w:pPr>
              <w:widowControl w:val="0"/>
              <w:autoSpaceDE w:val="0"/>
              <w:autoSpaceDN w:val="0"/>
              <w:adjustRightInd w:val="0"/>
              <w:jc w:val="center"/>
              <w:rPr>
                <w:rFonts w:ascii="Times New Roman" w:eastAsia="SchoolBookSanPin" w:hAnsi="Times New Roman" w:cs="Times New Roman"/>
                <w:sz w:val="24"/>
                <w:szCs w:val="24"/>
              </w:rPr>
            </w:pPr>
            <w:r>
              <w:rPr>
                <w:rFonts w:ascii="Times New Roman" w:eastAsia="SchoolBookSanPin" w:hAnsi="Times New Roman" w:cs="Times New Roman"/>
                <w:sz w:val="24"/>
                <w:szCs w:val="24"/>
              </w:rPr>
              <w:t>34</w:t>
            </w:r>
          </w:p>
        </w:tc>
        <w:tc>
          <w:tcPr>
            <w:tcW w:w="763" w:type="dxa"/>
          </w:tcPr>
          <w:p w14:paraId="4043B5DF" w14:textId="77777777" w:rsidR="00C47376" w:rsidRPr="009B4404" w:rsidRDefault="00C47376" w:rsidP="00081F82">
            <w:pPr>
              <w:widowControl w:val="0"/>
              <w:autoSpaceDE w:val="0"/>
              <w:autoSpaceDN w:val="0"/>
              <w:adjustRightInd w:val="0"/>
              <w:jc w:val="center"/>
              <w:rPr>
                <w:rFonts w:ascii="Times New Roman" w:eastAsia="SchoolBookSanPin" w:hAnsi="Times New Roman" w:cs="Times New Roman"/>
                <w:sz w:val="24"/>
                <w:szCs w:val="24"/>
              </w:rPr>
            </w:pPr>
            <w:r>
              <w:rPr>
                <w:rFonts w:ascii="Times New Roman" w:eastAsia="SchoolBookSanPin" w:hAnsi="Times New Roman" w:cs="Times New Roman"/>
                <w:sz w:val="24"/>
                <w:szCs w:val="24"/>
              </w:rPr>
              <w:t>-</w:t>
            </w:r>
          </w:p>
        </w:tc>
        <w:tc>
          <w:tcPr>
            <w:tcW w:w="2072" w:type="dxa"/>
          </w:tcPr>
          <w:p w14:paraId="00A4FBE4" w14:textId="31490A8E" w:rsidR="00C47376" w:rsidRPr="009B4404" w:rsidRDefault="00427C7B" w:rsidP="00081F82">
            <w:pPr>
              <w:widowControl w:val="0"/>
              <w:autoSpaceDE w:val="0"/>
              <w:autoSpaceDN w:val="0"/>
              <w:adjustRightInd w:val="0"/>
              <w:jc w:val="center"/>
              <w:rPr>
                <w:rFonts w:ascii="Times New Roman" w:eastAsia="SchoolBookSanPin" w:hAnsi="Times New Roman" w:cs="Times New Roman"/>
                <w:sz w:val="24"/>
                <w:szCs w:val="24"/>
              </w:rPr>
            </w:pPr>
            <w:r>
              <w:rPr>
                <w:rFonts w:ascii="Times New Roman" w:eastAsia="SchoolBookSanPin" w:hAnsi="Times New Roman" w:cs="Times New Roman"/>
                <w:sz w:val="24"/>
                <w:szCs w:val="24"/>
              </w:rPr>
              <w:t>34</w:t>
            </w:r>
          </w:p>
        </w:tc>
        <w:tc>
          <w:tcPr>
            <w:tcW w:w="1206" w:type="dxa"/>
          </w:tcPr>
          <w:p w14:paraId="545FFF11" w14:textId="659604DD" w:rsidR="00C47376" w:rsidRPr="009B4404" w:rsidRDefault="00427C7B" w:rsidP="00081F82">
            <w:pPr>
              <w:widowControl w:val="0"/>
              <w:autoSpaceDE w:val="0"/>
              <w:autoSpaceDN w:val="0"/>
              <w:adjustRightInd w:val="0"/>
              <w:jc w:val="center"/>
              <w:rPr>
                <w:rFonts w:ascii="Times New Roman" w:eastAsia="SchoolBookSanPin" w:hAnsi="Times New Roman" w:cs="Times New Roman"/>
                <w:sz w:val="24"/>
                <w:szCs w:val="24"/>
              </w:rPr>
            </w:pPr>
            <w:r>
              <w:rPr>
                <w:rFonts w:ascii="Times New Roman" w:eastAsia="SchoolBookSanPin" w:hAnsi="Times New Roman" w:cs="Times New Roman"/>
                <w:sz w:val="24"/>
                <w:szCs w:val="24"/>
              </w:rPr>
              <w:t>18</w:t>
            </w:r>
          </w:p>
        </w:tc>
        <w:tc>
          <w:tcPr>
            <w:tcW w:w="1207" w:type="dxa"/>
          </w:tcPr>
          <w:p w14:paraId="01C91396" w14:textId="25354A29" w:rsidR="00C47376" w:rsidRPr="009B4404" w:rsidRDefault="00427C7B" w:rsidP="00081F82">
            <w:pPr>
              <w:widowControl w:val="0"/>
              <w:autoSpaceDE w:val="0"/>
              <w:autoSpaceDN w:val="0"/>
              <w:adjustRightInd w:val="0"/>
              <w:jc w:val="center"/>
              <w:rPr>
                <w:rFonts w:ascii="Times New Roman" w:eastAsia="SchoolBookSanPin" w:hAnsi="Times New Roman" w:cs="Times New Roman"/>
                <w:sz w:val="24"/>
                <w:szCs w:val="24"/>
              </w:rPr>
            </w:pPr>
            <w:r>
              <w:rPr>
                <w:rFonts w:ascii="Times New Roman" w:eastAsia="SchoolBookSanPin" w:hAnsi="Times New Roman" w:cs="Times New Roman"/>
                <w:sz w:val="24"/>
                <w:szCs w:val="24"/>
              </w:rPr>
              <w:t>12</w:t>
            </w:r>
          </w:p>
        </w:tc>
        <w:tc>
          <w:tcPr>
            <w:tcW w:w="1300" w:type="dxa"/>
          </w:tcPr>
          <w:p w14:paraId="1A01095B" w14:textId="2ACDBE02" w:rsidR="00C47376" w:rsidRPr="009B4404" w:rsidRDefault="00427C7B" w:rsidP="00081F82">
            <w:pPr>
              <w:widowControl w:val="0"/>
              <w:autoSpaceDE w:val="0"/>
              <w:autoSpaceDN w:val="0"/>
              <w:adjustRightInd w:val="0"/>
              <w:jc w:val="center"/>
              <w:rPr>
                <w:rFonts w:ascii="Times New Roman" w:eastAsia="SchoolBookSanPin" w:hAnsi="Times New Roman" w:cs="Times New Roman"/>
                <w:sz w:val="24"/>
                <w:szCs w:val="24"/>
              </w:rPr>
            </w:pPr>
            <w:r>
              <w:rPr>
                <w:rFonts w:ascii="Times New Roman" w:eastAsia="SchoolBookSanPin" w:hAnsi="Times New Roman" w:cs="Times New Roman"/>
                <w:sz w:val="24"/>
                <w:szCs w:val="24"/>
              </w:rPr>
              <w:t>2</w:t>
            </w:r>
          </w:p>
        </w:tc>
        <w:tc>
          <w:tcPr>
            <w:tcW w:w="852" w:type="dxa"/>
          </w:tcPr>
          <w:p w14:paraId="34D0B3D0" w14:textId="3CA2672A" w:rsidR="00C47376" w:rsidRPr="00427C7B" w:rsidRDefault="00427C7B" w:rsidP="00081F82">
            <w:pPr>
              <w:widowControl w:val="0"/>
              <w:autoSpaceDE w:val="0"/>
              <w:autoSpaceDN w:val="0"/>
              <w:adjustRightInd w:val="0"/>
              <w:jc w:val="center"/>
              <w:rPr>
                <w:rFonts w:ascii="Times New Roman" w:eastAsia="SchoolBookSanPin" w:hAnsi="Times New Roman" w:cs="Times New Roman"/>
                <w:sz w:val="24"/>
                <w:szCs w:val="24"/>
              </w:rPr>
            </w:pPr>
            <w:r>
              <w:rPr>
                <w:rFonts w:ascii="Times New Roman" w:eastAsia="SchoolBookSanPin" w:hAnsi="Times New Roman" w:cs="Times New Roman"/>
                <w:sz w:val="24"/>
                <w:szCs w:val="24"/>
              </w:rPr>
              <w:t>2</w:t>
            </w:r>
          </w:p>
        </w:tc>
      </w:tr>
      <w:tr w:rsidR="00C47376" w:rsidRPr="009B4404" w14:paraId="6FC0FCF7" w14:textId="77777777" w:rsidTr="002714EE">
        <w:tc>
          <w:tcPr>
            <w:tcW w:w="1213" w:type="dxa"/>
          </w:tcPr>
          <w:p w14:paraId="1D3A4D51" w14:textId="77777777" w:rsidR="00C47376" w:rsidRPr="009B4404" w:rsidRDefault="00C47376" w:rsidP="00081F82">
            <w:pPr>
              <w:widowControl w:val="0"/>
              <w:autoSpaceDE w:val="0"/>
              <w:autoSpaceDN w:val="0"/>
              <w:adjustRightInd w:val="0"/>
              <w:jc w:val="center"/>
              <w:rPr>
                <w:rFonts w:ascii="Times New Roman" w:eastAsia="SchoolBookSanPin" w:hAnsi="Times New Roman" w:cs="Times New Roman"/>
                <w:b/>
                <w:bCs/>
                <w:sz w:val="24"/>
                <w:szCs w:val="24"/>
              </w:rPr>
            </w:pPr>
            <w:r w:rsidRPr="009B4404">
              <w:rPr>
                <w:rFonts w:ascii="Times New Roman" w:eastAsia="SchoolBookSanPin" w:hAnsi="Times New Roman" w:cs="Times New Roman"/>
                <w:b/>
                <w:bCs/>
                <w:sz w:val="24"/>
                <w:szCs w:val="24"/>
              </w:rPr>
              <w:t>2</w:t>
            </w:r>
          </w:p>
        </w:tc>
        <w:tc>
          <w:tcPr>
            <w:tcW w:w="1305" w:type="dxa"/>
          </w:tcPr>
          <w:p w14:paraId="60B4CB67" w14:textId="0439E8BE" w:rsidR="00C47376" w:rsidRPr="009B4404" w:rsidRDefault="00427C7B" w:rsidP="00081F82">
            <w:pPr>
              <w:widowControl w:val="0"/>
              <w:autoSpaceDE w:val="0"/>
              <w:autoSpaceDN w:val="0"/>
              <w:adjustRightInd w:val="0"/>
              <w:jc w:val="center"/>
              <w:rPr>
                <w:rFonts w:ascii="Times New Roman" w:eastAsia="SchoolBookSanPin" w:hAnsi="Times New Roman" w:cs="Times New Roman"/>
                <w:sz w:val="24"/>
                <w:szCs w:val="24"/>
              </w:rPr>
            </w:pPr>
            <w:r>
              <w:rPr>
                <w:rFonts w:ascii="Times New Roman" w:eastAsia="SchoolBookSanPin" w:hAnsi="Times New Roman" w:cs="Times New Roman"/>
                <w:sz w:val="24"/>
                <w:szCs w:val="24"/>
              </w:rPr>
              <w:t>48</w:t>
            </w:r>
          </w:p>
        </w:tc>
        <w:tc>
          <w:tcPr>
            <w:tcW w:w="763" w:type="dxa"/>
          </w:tcPr>
          <w:p w14:paraId="12EC2A5A" w14:textId="77777777" w:rsidR="00C47376" w:rsidRPr="009B4404" w:rsidRDefault="00C47376" w:rsidP="00081F82">
            <w:pPr>
              <w:widowControl w:val="0"/>
              <w:autoSpaceDE w:val="0"/>
              <w:autoSpaceDN w:val="0"/>
              <w:adjustRightInd w:val="0"/>
              <w:jc w:val="center"/>
              <w:rPr>
                <w:rFonts w:ascii="Times New Roman" w:eastAsia="SchoolBookSanPin" w:hAnsi="Times New Roman" w:cs="Times New Roman"/>
                <w:sz w:val="24"/>
                <w:szCs w:val="24"/>
              </w:rPr>
            </w:pPr>
            <w:r>
              <w:rPr>
                <w:rFonts w:ascii="Times New Roman" w:eastAsia="SchoolBookSanPin" w:hAnsi="Times New Roman" w:cs="Times New Roman"/>
                <w:sz w:val="24"/>
                <w:szCs w:val="24"/>
              </w:rPr>
              <w:t>-</w:t>
            </w:r>
          </w:p>
        </w:tc>
        <w:tc>
          <w:tcPr>
            <w:tcW w:w="2072" w:type="dxa"/>
          </w:tcPr>
          <w:p w14:paraId="092182CF" w14:textId="17B6FF32" w:rsidR="00C47376" w:rsidRPr="009B4404" w:rsidRDefault="00427C7B" w:rsidP="00081F82">
            <w:pPr>
              <w:widowControl w:val="0"/>
              <w:autoSpaceDE w:val="0"/>
              <w:autoSpaceDN w:val="0"/>
              <w:adjustRightInd w:val="0"/>
              <w:jc w:val="center"/>
              <w:rPr>
                <w:rFonts w:ascii="Times New Roman" w:eastAsia="SchoolBookSanPin" w:hAnsi="Times New Roman" w:cs="Times New Roman"/>
                <w:sz w:val="24"/>
                <w:szCs w:val="24"/>
              </w:rPr>
            </w:pPr>
            <w:r>
              <w:rPr>
                <w:rFonts w:ascii="Times New Roman" w:eastAsia="SchoolBookSanPin" w:hAnsi="Times New Roman" w:cs="Times New Roman"/>
                <w:sz w:val="24"/>
                <w:szCs w:val="24"/>
              </w:rPr>
              <w:t>48</w:t>
            </w:r>
          </w:p>
        </w:tc>
        <w:tc>
          <w:tcPr>
            <w:tcW w:w="1206" w:type="dxa"/>
          </w:tcPr>
          <w:p w14:paraId="65A3F6F2" w14:textId="6E6E5730" w:rsidR="00C47376" w:rsidRPr="009B4404" w:rsidRDefault="00427C7B" w:rsidP="00081F82">
            <w:pPr>
              <w:widowControl w:val="0"/>
              <w:autoSpaceDE w:val="0"/>
              <w:autoSpaceDN w:val="0"/>
              <w:adjustRightInd w:val="0"/>
              <w:jc w:val="center"/>
              <w:rPr>
                <w:rFonts w:ascii="Times New Roman" w:eastAsia="SchoolBookSanPin" w:hAnsi="Times New Roman" w:cs="Times New Roman"/>
                <w:sz w:val="24"/>
                <w:szCs w:val="24"/>
              </w:rPr>
            </w:pPr>
            <w:r>
              <w:rPr>
                <w:rFonts w:ascii="Times New Roman" w:eastAsia="SchoolBookSanPin" w:hAnsi="Times New Roman" w:cs="Times New Roman"/>
                <w:sz w:val="24"/>
                <w:szCs w:val="24"/>
              </w:rPr>
              <w:t>32</w:t>
            </w:r>
          </w:p>
        </w:tc>
        <w:tc>
          <w:tcPr>
            <w:tcW w:w="1207" w:type="dxa"/>
          </w:tcPr>
          <w:p w14:paraId="5E458125" w14:textId="0450FF99" w:rsidR="00C47376" w:rsidRPr="009B4404" w:rsidRDefault="00427C7B" w:rsidP="00081F82">
            <w:pPr>
              <w:widowControl w:val="0"/>
              <w:autoSpaceDE w:val="0"/>
              <w:autoSpaceDN w:val="0"/>
              <w:adjustRightInd w:val="0"/>
              <w:jc w:val="center"/>
              <w:rPr>
                <w:rFonts w:ascii="Times New Roman" w:eastAsia="SchoolBookSanPin" w:hAnsi="Times New Roman" w:cs="Times New Roman"/>
                <w:sz w:val="24"/>
                <w:szCs w:val="24"/>
              </w:rPr>
            </w:pPr>
            <w:r>
              <w:rPr>
                <w:rFonts w:ascii="Times New Roman" w:eastAsia="SchoolBookSanPin" w:hAnsi="Times New Roman" w:cs="Times New Roman"/>
                <w:sz w:val="24"/>
                <w:szCs w:val="24"/>
              </w:rPr>
              <w:t>10</w:t>
            </w:r>
          </w:p>
        </w:tc>
        <w:tc>
          <w:tcPr>
            <w:tcW w:w="1300" w:type="dxa"/>
          </w:tcPr>
          <w:p w14:paraId="2B78637A" w14:textId="1FEEE4D7" w:rsidR="00C47376" w:rsidRPr="009B4404" w:rsidRDefault="00427C7B" w:rsidP="00081F82">
            <w:pPr>
              <w:widowControl w:val="0"/>
              <w:autoSpaceDE w:val="0"/>
              <w:autoSpaceDN w:val="0"/>
              <w:adjustRightInd w:val="0"/>
              <w:jc w:val="center"/>
              <w:rPr>
                <w:rFonts w:ascii="Times New Roman" w:eastAsia="SchoolBookSanPin" w:hAnsi="Times New Roman" w:cs="Times New Roman"/>
                <w:sz w:val="24"/>
                <w:szCs w:val="24"/>
              </w:rPr>
            </w:pPr>
            <w:r>
              <w:rPr>
                <w:rFonts w:ascii="Times New Roman" w:eastAsia="SchoolBookSanPin" w:hAnsi="Times New Roman" w:cs="Times New Roman"/>
                <w:sz w:val="24"/>
                <w:szCs w:val="24"/>
              </w:rPr>
              <w:t>4</w:t>
            </w:r>
          </w:p>
        </w:tc>
        <w:tc>
          <w:tcPr>
            <w:tcW w:w="852" w:type="dxa"/>
          </w:tcPr>
          <w:p w14:paraId="448CFC89" w14:textId="3D5C7B31" w:rsidR="00C47376" w:rsidRPr="00427C7B" w:rsidRDefault="00427C7B" w:rsidP="00081F82">
            <w:pPr>
              <w:widowControl w:val="0"/>
              <w:autoSpaceDE w:val="0"/>
              <w:autoSpaceDN w:val="0"/>
              <w:adjustRightInd w:val="0"/>
              <w:jc w:val="center"/>
              <w:rPr>
                <w:rFonts w:ascii="Times New Roman" w:eastAsia="SchoolBookSanPin" w:hAnsi="Times New Roman" w:cs="Times New Roman"/>
                <w:sz w:val="24"/>
                <w:szCs w:val="24"/>
              </w:rPr>
            </w:pPr>
            <w:r>
              <w:rPr>
                <w:rFonts w:ascii="Times New Roman" w:eastAsia="SchoolBookSanPin" w:hAnsi="Times New Roman" w:cs="Times New Roman"/>
                <w:sz w:val="24"/>
                <w:szCs w:val="24"/>
              </w:rPr>
              <w:t>2</w:t>
            </w:r>
          </w:p>
        </w:tc>
      </w:tr>
      <w:tr w:rsidR="00C47376" w:rsidRPr="009B4404" w14:paraId="752D643A" w14:textId="77777777" w:rsidTr="002714EE">
        <w:tc>
          <w:tcPr>
            <w:tcW w:w="1213" w:type="dxa"/>
          </w:tcPr>
          <w:p w14:paraId="59B590D5" w14:textId="77777777" w:rsidR="00C47376" w:rsidRPr="009B4404" w:rsidRDefault="00C47376" w:rsidP="00081F82">
            <w:pPr>
              <w:widowControl w:val="0"/>
              <w:autoSpaceDE w:val="0"/>
              <w:autoSpaceDN w:val="0"/>
              <w:adjustRightInd w:val="0"/>
              <w:jc w:val="center"/>
              <w:rPr>
                <w:rFonts w:ascii="Times New Roman" w:eastAsia="SchoolBookSanPin" w:hAnsi="Times New Roman" w:cs="Times New Roman"/>
                <w:b/>
                <w:bCs/>
                <w:sz w:val="24"/>
                <w:szCs w:val="24"/>
              </w:rPr>
            </w:pPr>
            <w:r w:rsidRPr="009B4404">
              <w:rPr>
                <w:rFonts w:ascii="Times New Roman" w:eastAsia="SchoolBookSanPin" w:hAnsi="Times New Roman" w:cs="Times New Roman"/>
                <w:b/>
                <w:bCs/>
                <w:sz w:val="24"/>
                <w:szCs w:val="24"/>
              </w:rPr>
              <w:t>Всего</w:t>
            </w:r>
          </w:p>
        </w:tc>
        <w:tc>
          <w:tcPr>
            <w:tcW w:w="1305" w:type="dxa"/>
          </w:tcPr>
          <w:p w14:paraId="25821405" w14:textId="6443A5D0" w:rsidR="00C47376" w:rsidRPr="00427C7B" w:rsidRDefault="00427C7B" w:rsidP="00081F82">
            <w:pPr>
              <w:widowControl w:val="0"/>
              <w:autoSpaceDE w:val="0"/>
              <w:autoSpaceDN w:val="0"/>
              <w:adjustRightInd w:val="0"/>
              <w:jc w:val="center"/>
              <w:rPr>
                <w:rFonts w:ascii="Times New Roman" w:eastAsia="SchoolBookSanPin" w:hAnsi="Times New Roman" w:cs="Times New Roman"/>
                <w:b/>
                <w:bCs/>
                <w:sz w:val="24"/>
                <w:szCs w:val="24"/>
              </w:rPr>
            </w:pPr>
            <w:r>
              <w:rPr>
                <w:rFonts w:ascii="Times New Roman" w:eastAsia="SchoolBookSanPin" w:hAnsi="Times New Roman" w:cs="Times New Roman"/>
                <w:b/>
                <w:bCs/>
                <w:sz w:val="24"/>
                <w:szCs w:val="24"/>
              </w:rPr>
              <w:t>82</w:t>
            </w:r>
          </w:p>
        </w:tc>
        <w:tc>
          <w:tcPr>
            <w:tcW w:w="763" w:type="dxa"/>
          </w:tcPr>
          <w:p w14:paraId="0A46D917" w14:textId="77777777" w:rsidR="00C47376" w:rsidRPr="008267DD" w:rsidRDefault="00C47376" w:rsidP="00081F82">
            <w:pPr>
              <w:widowControl w:val="0"/>
              <w:autoSpaceDE w:val="0"/>
              <w:autoSpaceDN w:val="0"/>
              <w:adjustRightInd w:val="0"/>
              <w:jc w:val="center"/>
              <w:rPr>
                <w:rFonts w:ascii="Times New Roman" w:eastAsia="SchoolBookSanPin" w:hAnsi="Times New Roman" w:cs="Times New Roman"/>
                <w:b/>
                <w:bCs/>
                <w:sz w:val="24"/>
                <w:szCs w:val="24"/>
                <w:lang w:val="en-TT"/>
              </w:rPr>
            </w:pPr>
            <w:r>
              <w:rPr>
                <w:rFonts w:ascii="Times New Roman" w:eastAsia="SchoolBookSanPin" w:hAnsi="Times New Roman" w:cs="Times New Roman"/>
                <w:b/>
                <w:bCs/>
                <w:sz w:val="24"/>
                <w:szCs w:val="24"/>
                <w:lang w:val="en-TT"/>
              </w:rPr>
              <w:t>-</w:t>
            </w:r>
          </w:p>
        </w:tc>
        <w:tc>
          <w:tcPr>
            <w:tcW w:w="2072" w:type="dxa"/>
          </w:tcPr>
          <w:p w14:paraId="5B02EF97" w14:textId="49638C77" w:rsidR="00C47376" w:rsidRPr="00427C7B" w:rsidRDefault="00427C7B" w:rsidP="00081F82">
            <w:pPr>
              <w:widowControl w:val="0"/>
              <w:autoSpaceDE w:val="0"/>
              <w:autoSpaceDN w:val="0"/>
              <w:adjustRightInd w:val="0"/>
              <w:jc w:val="center"/>
              <w:rPr>
                <w:rFonts w:ascii="Times New Roman" w:eastAsia="SchoolBookSanPin" w:hAnsi="Times New Roman" w:cs="Times New Roman"/>
                <w:b/>
                <w:bCs/>
                <w:sz w:val="24"/>
                <w:szCs w:val="24"/>
              </w:rPr>
            </w:pPr>
            <w:r>
              <w:rPr>
                <w:rFonts w:ascii="Times New Roman" w:eastAsia="SchoolBookSanPin" w:hAnsi="Times New Roman" w:cs="Times New Roman"/>
                <w:b/>
                <w:bCs/>
                <w:sz w:val="24"/>
                <w:szCs w:val="24"/>
              </w:rPr>
              <w:t>82</w:t>
            </w:r>
          </w:p>
        </w:tc>
        <w:tc>
          <w:tcPr>
            <w:tcW w:w="1206" w:type="dxa"/>
          </w:tcPr>
          <w:p w14:paraId="1AAE6274" w14:textId="2369B1CA" w:rsidR="00C47376" w:rsidRPr="009B4404" w:rsidRDefault="00BD656A" w:rsidP="00081F82">
            <w:pPr>
              <w:widowControl w:val="0"/>
              <w:autoSpaceDE w:val="0"/>
              <w:autoSpaceDN w:val="0"/>
              <w:adjustRightInd w:val="0"/>
              <w:jc w:val="center"/>
              <w:rPr>
                <w:rFonts w:ascii="Times New Roman" w:eastAsia="SchoolBookSanPin" w:hAnsi="Times New Roman" w:cs="Times New Roman"/>
                <w:b/>
                <w:bCs/>
                <w:sz w:val="24"/>
                <w:szCs w:val="24"/>
              </w:rPr>
            </w:pPr>
            <w:r>
              <w:rPr>
                <w:rFonts w:ascii="Times New Roman" w:eastAsia="SchoolBookSanPin" w:hAnsi="Times New Roman" w:cs="Times New Roman"/>
                <w:b/>
                <w:bCs/>
                <w:sz w:val="24"/>
                <w:szCs w:val="24"/>
              </w:rPr>
              <w:t>50</w:t>
            </w:r>
          </w:p>
        </w:tc>
        <w:tc>
          <w:tcPr>
            <w:tcW w:w="1207" w:type="dxa"/>
          </w:tcPr>
          <w:p w14:paraId="2F03B384" w14:textId="5F4758E3" w:rsidR="00C47376" w:rsidRPr="009B4404" w:rsidRDefault="00427C7B" w:rsidP="00081F82">
            <w:pPr>
              <w:widowControl w:val="0"/>
              <w:autoSpaceDE w:val="0"/>
              <w:autoSpaceDN w:val="0"/>
              <w:adjustRightInd w:val="0"/>
              <w:jc w:val="center"/>
              <w:rPr>
                <w:rFonts w:ascii="Times New Roman" w:eastAsia="SchoolBookSanPin" w:hAnsi="Times New Roman" w:cs="Times New Roman"/>
                <w:b/>
                <w:bCs/>
                <w:sz w:val="24"/>
                <w:szCs w:val="24"/>
              </w:rPr>
            </w:pPr>
            <w:r>
              <w:rPr>
                <w:rFonts w:ascii="Times New Roman" w:eastAsia="SchoolBookSanPin" w:hAnsi="Times New Roman" w:cs="Times New Roman"/>
                <w:b/>
                <w:bCs/>
                <w:sz w:val="24"/>
                <w:szCs w:val="24"/>
              </w:rPr>
              <w:t>22</w:t>
            </w:r>
          </w:p>
        </w:tc>
        <w:tc>
          <w:tcPr>
            <w:tcW w:w="1300" w:type="dxa"/>
          </w:tcPr>
          <w:p w14:paraId="3C0A8B59" w14:textId="17B0A0D0" w:rsidR="00C47376" w:rsidRPr="00427C7B" w:rsidRDefault="00427C7B" w:rsidP="00081F82">
            <w:pPr>
              <w:widowControl w:val="0"/>
              <w:autoSpaceDE w:val="0"/>
              <w:autoSpaceDN w:val="0"/>
              <w:adjustRightInd w:val="0"/>
              <w:jc w:val="center"/>
              <w:rPr>
                <w:rFonts w:ascii="Times New Roman" w:eastAsia="SchoolBookSanPin" w:hAnsi="Times New Roman" w:cs="Times New Roman"/>
                <w:b/>
                <w:bCs/>
                <w:sz w:val="24"/>
                <w:szCs w:val="24"/>
              </w:rPr>
            </w:pPr>
            <w:r>
              <w:rPr>
                <w:rFonts w:ascii="Times New Roman" w:eastAsia="SchoolBookSanPin" w:hAnsi="Times New Roman" w:cs="Times New Roman"/>
                <w:b/>
                <w:bCs/>
                <w:sz w:val="24"/>
                <w:szCs w:val="24"/>
              </w:rPr>
              <w:t>6</w:t>
            </w:r>
          </w:p>
        </w:tc>
        <w:tc>
          <w:tcPr>
            <w:tcW w:w="852" w:type="dxa"/>
          </w:tcPr>
          <w:p w14:paraId="7B90983D" w14:textId="0B109F01" w:rsidR="00C47376" w:rsidRPr="00427C7B" w:rsidRDefault="00427C7B" w:rsidP="00081F82">
            <w:pPr>
              <w:widowControl w:val="0"/>
              <w:autoSpaceDE w:val="0"/>
              <w:autoSpaceDN w:val="0"/>
              <w:adjustRightInd w:val="0"/>
              <w:jc w:val="center"/>
              <w:rPr>
                <w:rFonts w:ascii="Times New Roman" w:eastAsia="SchoolBookSanPin" w:hAnsi="Times New Roman" w:cs="Times New Roman"/>
                <w:b/>
                <w:bCs/>
                <w:sz w:val="24"/>
                <w:szCs w:val="24"/>
              </w:rPr>
            </w:pPr>
            <w:r>
              <w:rPr>
                <w:rFonts w:ascii="Times New Roman" w:eastAsia="SchoolBookSanPin" w:hAnsi="Times New Roman" w:cs="Times New Roman"/>
                <w:b/>
                <w:bCs/>
                <w:sz w:val="24"/>
                <w:szCs w:val="24"/>
              </w:rPr>
              <w:t>4</w:t>
            </w:r>
          </w:p>
        </w:tc>
      </w:tr>
    </w:tbl>
    <w:p w14:paraId="5234387F" w14:textId="77777777" w:rsidR="00A8780B" w:rsidRPr="00AC5457" w:rsidRDefault="00A8780B" w:rsidP="00AC5457">
      <w:pPr>
        <w:pStyle w:val="1"/>
        <w:spacing w:before="0" w:beforeAutospacing="0" w:after="0" w:afterAutospacing="0" w:line="276" w:lineRule="auto"/>
        <w:jc w:val="both"/>
        <w:rPr>
          <w:sz w:val="24"/>
          <w:szCs w:val="24"/>
        </w:rPr>
      </w:pPr>
      <w:bookmarkStart w:id="13" w:name="_Toc148173524"/>
      <w:bookmarkEnd w:id="7"/>
      <w:bookmarkEnd w:id="11"/>
      <w:bookmarkEnd w:id="12"/>
      <w:r w:rsidRPr="00AC5457">
        <w:rPr>
          <w:sz w:val="24"/>
          <w:szCs w:val="24"/>
        </w:rPr>
        <w:t>1.4 Цели изучения учебного предмета</w:t>
      </w:r>
      <w:bookmarkEnd w:id="13"/>
    </w:p>
    <w:p w14:paraId="386842D1" w14:textId="77777777" w:rsidR="00872235" w:rsidRPr="00AC5457" w:rsidRDefault="001B49A0" w:rsidP="00AC5457">
      <w:pPr>
        <w:spacing w:after="0"/>
        <w:ind w:firstLine="567"/>
        <w:jc w:val="both"/>
        <w:rPr>
          <w:rFonts w:ascii="Times New Roman" w:hAnsi="Times New Roman" w:cs="Times New Roman"/>
          <w:sz w:val="24"/>
          <w:szCs w:val="24"/>
        </w:rPr>
      </w:pPr>
      <w:r w:rsidRPr="00AC5457">
        <w:rPr>
          <w:rFonts w:ascii="Times New Roman" w:hAnsi="Times New Roman" w:cs="Times New Roman"/>
          <w:sz w:val="24"/>
          <w:szCs w:val="24"/>
        </w:rPr>
        <w:t>Изучение</w:t>
      </w:r>
      <w:r w:rsidR="00872235" w:rsidRPr="00AC5457">
        <w:rPr>
          <w:rFonts w:ascii="Times New Roman" w:hAnsi="Times New Roman" w:cs="Times New Roman"/>
          <w:sz w:val="24"/>
          <w:szCs w:val="24"/>
        </w:rPr>
        <w:t xml:space="preserve"> учебного предмета направлено на</w:t>
      </w:r>
      <w:r w:rsidRPr="00AC5457">
        <w:rPr>
          <w:rFonts w:ascii="Times New Roman" w:hAnsi="Times New Roman" w:cs="Times New Roman"/>
          <w:sz w:val="24"/>
          <w:szCs w:val="24"/>
        </w:rPr>
        <w:t xml:space="preserve"> достижение следующих целей</w:t>
      </w:r>
      <w:r w:rsidR="00872235" w:rsidRPr="00AC5457">
        <w:rPr>
          <w:rFonts w:ascii="Times New Roman" w:hAnsi="Times New Roman" w:cs="Times New Roman"/>
          <w:sz w:val="24"/>
          <w:szCs w:val="24"/>
        </w:rPr>
        <w:t>:</w:t>
      </w:r>
    </w:p>
    <w:p w14:paraId="12D82E3C" w14:textId="77777777" w:rsidR="003A03C9" w:rsidRPr="001707D1" w:rsidRDefault="003A03C9" w:rsidP="00AB2E75">
      <w:pPr>
        <w:pStyle w:val="a4"/>
        <w:widowControl w:val="0"/>
        <w:numPr>
          <w:ilvl w:val="0"/>
          <w:numId w:val="19"/>
        </w:numPr>
        <w:spacing w:after="0"/>
        <w:jc w:val="both"/>
        <w:rPr>
          <w:rFonts w:ascii="Times New Roman" w:hAnsi="Times New Roman" w:cs="Times New Roman"/>
          <w:sz w:val="24"/>
          <w:szCs w:val="24"/>
        </w:rPr>
      </w:pPr>
      <w:r w:rsidRPr="001707D1">
        <w:rPr>
          <w:rFonts w:ascii="Times New Roman" w:hAnsi="Times New Roman" w:cs="Times New Roman"/>
          <w:sz w:val="24"/>
          <w:szCs w:val="24"/>
        </w:rPr>
        <w:t>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w:t>
      </w:r>
      <w:r w:rsidRPr="001707D1">
        <w:rPr>
          <w:rFonts w:ascii="Times New Roman" w:hAnsi="Times New Roman" w:cs="Times New Roman"/>
          <w:sz w:val="24"/>
          <w:szCs w:val="24"/>
        </w:rPr>
        <w:t>о</w:t>
      </w:r>
      <w:r w:rsidRPr="001707D1">
        <w:rPr>
          <w:rFonts w:ascii="Times New Roman" w:hAnsi="Times New Roman" w:cs="Times New Roman"/>
          <w:sz w:val="24"/>
          <w:szCs w:val="24"/>
        </w:rPr>
        <w:t>блем.</w:t>
      </w:r>
    </w:p>
    <w:p w14:paraId="0A727344" w14:textId="77777777" w:rsidR="003A03C9" w:rsidRPr="001707D1" w:rsidRDefault="003A03C9" w:rsidP="003A03C9">
      <w:pPr>
        <w:spacing w:after="0"/>
        <w:rPr>
          <w:rFonts w:ascii="Times New Roman" w:hAnsi="Times New Roman" w:cs="Times New Roman"/>
          <w:sz w:val="24"/>
          <w:szCs w:val="24"/>
        </w:rPr>
      </w:pPr>
      <w:r w:rsidRPr="001707D1">
        <w:rPr>
          <w:rFonts w:ascii="Times New Roman" w:hAnsi="Times New Roman" w:cs="Times New Roman"/>
          <w:sz w:val="24"/>
          <w:szCs w:val="24"/>
        </w:rPr>
        <w:t>решения задач:</w:t>
      </w:r>
    </w:p>
    <w:p w14:paraId="63BCA568" w14:textId="77777777" w:rsidR="003A03C9" w:rsidRPr="001707D1" w:rsidRDefault="003A03C9" w:rsidP="00AB2E75">
      <w:pPr>
        <w:pStyle w:val="a4"/>
        <w:widowControl w:val="0"/>
        <w:numPr>
          <w:ilvl w:val="0"/>
          <w:numId w:val="19"/>
        </w:numPr>
        <w:spacing w:after="0"/>
        <w:jc w:val="both"/>
        <w:rPr>
          <w:rFonts w:ascii="Times New Roman" w:hAnsi="Times New Roman" w:cs="Times New Roman"/>
          <w:sz w:val="24"/>
          <w:szCs w:val="24"/>
        </w:rPr>
      </w:pPr>
      <w:r w:rsidRPr="001707D1">
        <w:rPr>
          <w:rFonts w:ascii="Times New Roman" w:hAnsi="Times New Roman" w:cs="Times New Roman"/>
          <w:sz w:val="24"/>
          <w:szCs w:val="24"/>
        </w:rPr>
        <w:t>освоение обучающимися системы знаний о биологических теориях, учениях, законах, з</w:t>
      </w:r>
      <w:r w:rsidRPr="001707D1">
        <w:rPr>
          <w:rFonts w:ascii="Times New Roman" w:hAnsi="Times New Roman" w:cs="Times New Roman"/>
          <w:sz w:val="24"/>
          <w:szCs w:val="24"/>
        </w:rPr>
        <w:t>а</w:t>
      </w:r>
      <w:r w:rsidRPr="001707D1">
        <w:rPr>
          <w:rFonts w:ascii="Times New Roman" w:hAnsi="Times New Roman" w:cs="Times New Roman"/>
          <w:sz w:val="24"/>
          <w:szCs w:val="24"/>
        </w:rPr>
        <w:t>кономерностях, гипотезах, правилах, служащих основой для формирования представл</w:t>
      </w:r>
      <w:r w:rsidRPr="001707D1">
        <w:rPr>
          <w:rFonts w:ascii="Times New Roman" w:hAnsi="Times New Roman" w:cs="Times New Roman"/>
          <w:sz w:val="24"/>
          <w:szCs w:val="24"/>
        </w:rPr>
        <w:t>е</w:t>
      </w:r>
      <w:r w:rsidRPr="001707D1">
        <w:rPr>
          <w:rFonts w:ascii="Times New Roman" w:hAnsi="Times New Roman" w:cs="Times New Roman"/>
          <w:sz w:val="24"/>
          <w:szCs w:val="24"/>
        </w:rPr>
        <w:t>ний о естественно-научной картине мира, о методах научного познания, строении, мн</w:t>
      </w:r>
      <w:r w:rsidRPr="001707D1">
        <w:rPr>
          <w:rFonts w:ascii="Times New Roman" w:hAnsi="Times New Roman" w:cs="Times New Roman"/>
          <w:sz w:val="24"/>
          <w:szCs w:val="24"/>
        </w:rPr>
        <w:t>о</w:t>
      </w:r>
      <w:r w:rsidRPr="001707D1">
        <w:rPr>
          <w:rFonts w:ascii="Times New Roman" w:hAnsi="Times New Roman" w:cs="Times New Roman"/>
          <w:sz w:val="24"/>
          <w:szCs w:val="24"/>
        </w:rPr>
        <w:t>гообразии и особенностях живых систем разного уровня организации, выдающихся о</w:t>
      </w:r>
      <w:r w:rsidRPr="001707D1">
        <w:rPr>
          <w:rFonts w:ascii="Times New Roman" w:hAnsi="Times New Roman" w:cs="Times New Roman"/>
          <w:sz w:val="24"/>
          <w:szCs w:val="24"/>
        </w:rPr>
        <w:t>т</w:t>
      </w:r>
      <w:r w:rsidRPr="001707D1">
        <w:rPr>
          <w:rFonts w:ascii="Times New Roman" w:hAnsi="Times New Roman" w:cs="Times New Roman"/>
          <w:sz w:val="24"/>
          <w:szCs w:val="24"/>
        </w:rPr>
        <w:lastRenderedPageBreak/>
        <w:t>крытиях и современных исследованиях в биологии;</w:t>
      </w:r>
    </w:p>
    <w:p w14:paraId="57227F57" w14:textId="77777777" w:rsidR="003A03C9" w:rsidRPr="001707D1" w:rsidRDefault="003A03C9" w:rsidP="00AB2E75">
      <w:pPr>
        <w:pStyle w:val="a4"/>
        <w:widowControl w:val="0"/>
        <w:numPr>
          <w:ilvl w:val="0"/>
          <w:numId w:val="19"/>
        </w:numPr>
        <w:spacing w:after="0"/>
        <w:jc w:val="both"/>
        <w:rPr>
          <w:rFonts w:ascii="Times New Roman" w:hAnsi="Times New Roman" w:cs="Times New Roman"/>
          <w:sz w:val="24"/>
          <w:szCs w:val="24"/>
        </w:rPr>
      </w:pPr>
      <w:r w:rsidRPr="001707D1">
        <w:rPr>
          <w:rFonts w:ascii="Times New Roman" w:hAnsi="Times New Roman" w:cs="Times New Roman"/>
          <w:sz w:val="24"/>
          <w:szCs w:val="24"/>
        </w:rPr>
        <w:t>формирование у обучающихся познавательных, интеллектуальных и творческих спосо</w:t>
      </w:r>
      <w:r w:rsidRPr="001707D1">
        <w:rPr>
          <w:rFonts w:ascii="Times New Roman" w:hAnsi="Times New Roman" w:cs="Times New Roman"/>
          <w:sz w:val="24"/>
          <w:szCs w:val="24"/>
        </w:rPr>
        <w:t>б</w:t>
      </w:r>
      <w:r w:rsidRPr="001707D1">
        <w:rPr>
          <w:rFonts w:ascii="Times New Roman" w:hAnsi="Times New Roman" w:cs="Times New Roman"/>
          <w:sz w:val="24"/>
          <w:szCs w:val="24"/>
        </w:rPr>
        <w:t>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617C1069" w14:textId="77777777" w:rsidR="003A03C9" w:rsidRPr="001707D1" w:rsidRDefault="003A03C9" w:rsidP="00AB2E75">
      <w:pPr>
        <w:pStyle w:val="a4"/>
        <w:widowControl w:val="0"/>
        <w:numPr>
          <w:ilvl w:val="0"/>
          <w:numId w:val="19"/>
        </w:numPr>
        <w:spacing w:after="0"/>
        <w:jc w:val="both"/>
        <w:rPr>
          <w:rFonts w:ascii="Times New Roman" w:hAnsi="Times New Roman" w:cs="Times New Roman"/>
          <w:sz w:val="24"/>
          <w:szCs w:val="24"/>
        </w:rPr>
      </w:pPr>
      <w:r w:rsidRPr="001707D1">
        <w:rPr>
          <w:rFonts w:ascii="Times New Roman" w:hAnsi="Times New Roman" w:cs="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6F8E63E2" w14:textId="77777777" w:rsidR="003A03C9" w:rsidRPr="001707D1" w:rsidRDefault="003A03C9" w:rsidP="00AB2E75">
      <w:pPr>
        <w:pStyle w:val="a4"/>
        <w:widowControl w:val="0"/>
        <w:numPr>
          <w:ilvl w:val="0"/>
          <w:numId w:val="19"/>
        </w:numPr>
        <w:spacing w:after="0"/>
        <w:jc w:val="both"/>
        <w:rPr>
          <w:rFonts w:ascii="Times New Roman" w:hAnsi="Times New Roman" w:cs="Times New Roman"/>
          <w:sz w:val="24"/>
          <w:szCs w:val="24"/>
        </w:rPr>
      </w:pPr>
      <w:r w:rsidRPr="001707D1">
        <w:rPr>
          <w:rFonts w:ascii="Times New Roman" w:hAnsi="Times New Roman" w:cs="Times New Roman"/>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449AC9D7" w14:textId="77777777" w:rsidR="003A03C9" w:rsidRPr="001707D1" w:rsidRDefault="003A03C9" w:rsidP="00AB2E75">
      <w:pPr>
        <w:pStyle w:val="a4"/>
        <w:widowControl w:val="0"/>
        <w:numPr>
          <w:ilvl w:val="0"/>
          <w:numId w:val="19"/>
        </w:numPr>
        <w:spacing w:after="0"/>
        <w:jc w:val="both"/>
        <w:rPr>
          <w:rFonts w:ascii="Times New Roman" w:hAnsi="Times New Roman" w:cs="Times New Roman"/>
          <w:sz w:val="24"/>
          <w:szCs w:val="24"/>
        </w:rPr>
      </w:pPr>
      <w:r w:rsidRPr="001707D1">
        <w:rPr>
          <w:rFonts w:ascii="Times New Roman" w:hAnsi="Times New Roman" w:cs="Times New Roman"/>
          <w:sz w:val="24"/>
          <w:szCs w:val="24"/>
        </w:rPr>
        <w:t>воспитание убеждённости в возможности познания человеком живой природы, необх</w:t>
      </w:r>
      <w:r w:rsidRPr="001707D1">
        <w:rPr>
          <w:rFonts w:ascii="Times New Roman" w:hAnsi="Times New Roman" w:cs="Times New Roman"/>
          <w:sz w:val="24"/>
          <w:szCs w:val="24"/>
        </w:rPr>
        <w:t>о</w:t>
      </w:r>
      <w:r w:rsidRPr="001707D1">
        <w:rPr>
          <w:rFonts w:ascii="Times New Roman" w:hAnsi="Times New Roman" w:cs="Times New Roman"/>
          <w:sz w:val="24"/>
          <w:szCs w:val="24"/>
        </w:rPr>
        <w:t>димости бережного отношения к ней, соблюдения этических норм при проведении би</w:t>
      </w:r>
      <w:r w:rsidRPr="001707D1">
        <w:rPr>
          <w:rFonts w:ascii="Times New Roman" w:hAnsi="Times New Roman" w:cs="Times New Roman"/>
          <w:sz w:val="24"/>
          <w:szCs w:val="24"/>
        </w:rPr>
        <w:t>о</w:t>
      </w:r>
      <w:r w:rsidRPr="001707D1">
        <w:rPr>
          <w:rFonts w:ascii="Times New Roman" w:hAnsi="Times New Roman" w:cs="Times New Roman"/>
          <w:sz w:val="24"/>
          <w:szCs w:val="24"/>
        </w:rPr>
        <w:t>логических исследований;</w:t>
      </w:r>
    </w:p>
    <w:p w14:paraId="013E16F3" w14:textId="77777777" w:rsidR="003A03C9" w:rsidRPr="001707D1" w:rsidRDefault="003A03C9" w:rsidP="00AB2E75">
      <w:pPr>
        <w:pStyle w:val="a4"/>
        <w:widowControl w:val="0"/>
        <w:numPr>
          <w:ilvl w:val="0"/>
          <w:numId w:val="19"/>
        </w:numPr>
        <w:spacing w:after="0"/>
        <w:jc w:val="both"/>
        <w:rPr>
          <w:rFonts w:ascii="Times New Roman" w:hAnsi="Times New Roman" w:cs="Times New Roman"/>
          <w:sz w:val="24"/>
          <w:szCs w:val="24"/>
        </w:rPr>
      </w:pPr>
      <w:r w:rsidRPr="001707D1">
        <w:rPr>
          <w:rFonts w:ascii="Times New Roman" w:hAnsi="Times New Roman" w:cs="Times New Roman"/>
          <w:sz w:val="24"/>
          <w:szCs w:val="24"/>
        </w:rPr>
        <w:t>осознание ценности биологических знаний для повышения уровня экологической кул</w:t>
      </w:r>
      <w:r w:rsidRPr="001707D1">
        <w:rPr>
          <w:rFonts w:ascii="Times New Roman" w:hAnsi="Times New Roman" w:cs="Times New Roman"/>
          <w:sz w:val="24"/>
          <w:szCs w:val="24"/>
        </w:rPr>
        <w:t>ь</w:t>
      </w:r>
      <w:r w:rsidRPr="001707D1">
        <w:rPr>
          <w:rFonts w:ascii="Times New Roman" w:hAnsi="Times New Roman" w:cs="Times New Roman"/>
          <w:sz w:val="24"/>
          <w:szCs w:val="24"/>
        </w:rPr>
        <w:t>туры, для формирования научного мировоззрения;</w:t>
      </w:r>
    </w:p>
    <w:p w14:paraId="46031396" w14:textId="77777777" w:rsidR="003A03C9" w:rsidRPr="001707D1" w:rsidRDefault="003A03C9" w:rsidP="00AB2E75">
      <w:pPr>
        <w:pStyle w:val="a4"/>
        <w:widowControl w:val="0"/>
        <w:numPr>
          <w:ilvl w:val="0"/>
          <w:numId w:val="19"/>
        </w:numPr>
        <w:spacing w:after="0"/>
        <w:jc w:val="both"/>
        <w:rPr>
          <w:rFonts w:ascii="Times New Roman" w:hAnsi="Times New Roman" w:cs="Times New Roman"/>
          <w:sz w:val="24"/>
          <w:szCs w:val="24"/>
        </w:rPr>
      </w:pPr>
      <w:r w:rsidRPr="001707D1">
        <w:rPr>
          <w:rFonts w:ascii="Times New Roman" w:hAnsi="Times New Roman" w:cs="Times New Roman"/>
          <w:sz w:val="24"/>
          <w:szCs w:val="24"/>
        </w:rPr>
        <w:t>применение приобретённых знаний и умений в повседневной жизни для оценки после</w:t>
      </w:r>
      <w:r w:rsidRPr="001707D1">
        <w:rPr>
          <w:rFonts w:ascii="Times New Roman" w:hAnsi="Times New Roman" w:cs="Times New Roman"/>
          <w:sz w:val="24"/>
          <w:szCs w:val="24"/>
        </w:rPr>
        <w:t>д</w:t>
      </w:r>
      <w:r w:rsidRPr="001707D1">
        <w:rPr>
          <w:rFonts w:ascii="Times New Roman" w:hAnsi="Times New Roman" w:cs="Times New Roman"/>
          <w:sz w:val="24"/>
          <w:szCs w:val="24"/>
        </w:rPr>
        <w:t>ствий своей деятельности по отношению к окружающей среде, собственному здоровью, обоснование и соблюдение мер профилактики заболеваний.</w:t>
      </w:r>
    </w:p>
    <w:p w14:paraId="7F133AE1" w14:textId="77777777" w:rsidR="001B49A0" w:rsidRPr="00AC5457" w:rsidRDefault="00054500" w:rsidP="00AC5457">
      <w:pPr>
        <w:spacing w:after="0"/>
        <w:ind w:firstLine="567"/>
        <w:jc w:val="both"/>
        <w:rPr>
          <w:rFonts w:ascii="Times New Roman" w:hAnsi="Times New Roman" w:cs="Times New Roman"/>
          <w:sz w:val="24"/>
          <w:szCs w:val="24"/>
        </w:rPr>
      </w:pPr>
      <w:r w:rsidRPr="00AC5457">
        <w:rPr>
          <w:rFonts w:ascii="Times New Roman" w:hAnsi="Times New Roman" w:cs="Times New Roman"/>
          <w:sz w:val="24"/>
          <w:szCs w:val="24"/>
        </w:rPr>
        <w:t>В программе учебного предмета ц</w:t>
      </w:r>
      <w:r w:rsidR="00F1764F" w:rsidRPr="00AC5457">
        <w:rPr>
          <w:rFonts w:ascii="Times New Roman" w:hAnsi="Times New Roman" w:cs="Times New Roman"/>
          <w:sz w:val="24"/>
          <w:szCs w:val="24"/>
        </w:rPr>
        <w:t xml:space="preserve">ели изучения получили подробную методическую интерпретацию в разделе «Планируемые результаты освоения </w:t>
      </w:r>
      <w:r w:rsidR="00952422" w:rsidRPr="00AC5457">
        <w:rPr>
          <w:rFonts w:ascii="Times New Roman" w:hAnsi="Times New Roman" w:cs="Times New Roman"/>
          <w:sz w:val="24"/>
          <w:szCs w:val="24"/>
        </w:rPr>
        <w:t>учебного предмета</w:t>
      </w:r>
      <w:r w:rsidR="00F1764F" w:rsidRPr="00AC5457">
        <w:rPr>
          <w:rFonts w:ascii="Times New Roman" w:hAnsi="Times New Roman" w:cs="Times New Roman"/>
          <w:sz w:val="24"/>
          <w:szCs w:val="24"/>
        </w:rPr>
        <w:t>», благод</w:t>
      </w:r>
      <w:r w:rsidR="00F1764F" w:rsidRPr="00AC5457">
        <w:rPr>
          <w:rFonts w:ascii="Times New Roman" w:hAnsi="Times New Roman" w:cs="Times New Roman"/>
          <w:sz w:val="24"/>
          <w:szCs w:val="24"/>
        </w:rPr>
        <w:t>а</w:t>
      </w:r>
      <w:r w:rsidR="00F1764F" w:rsidRPr="00AC5457">
        <w:rPr>
          <w:rFonts w:ascii="Times New Roman" w:hAnsi="Times New Roman" w:cs="Times New Roman"/>
          <w:sz w:val="24"/>
          <w:szCs w:val="24"/>
        </w:rPr>
        <w:t>ря чему обеспечено чёткое представление о том, какие знания и умения имеют прямое отн</w:t>
      </w:r>
      <w:r w:rsidR="00F1764F" w:rsidRPr="00AC5457">
        <w:rPr>
          <w:rFonts w:ascii="Times New Roman" w:hAnsi="Times New Roman" w:cs="Times New Roman"/>
          <w:sz w:val="24"/>
          <w:szCs w:val="24"/>
        </w:rPr>
        <w:t>о</w:t>
      </w:r>
      <w:r w:rsidR="00F1764F" w:rsidRPr="00AC5457">
        <w:rPr>
          <w:rFonts w:ascii="Times New Roman" w:hAnsi="Times New Roman" w:cs="Times New Roman"/>
          <w:sz w:val="24"/>
          <w:szCs w:val="24"/>
        </w:rPr>
        <w:t>шение к реализации конкретной цели.</w:t>
      </w:r>
      <w:r w:rsidR="001B49A0" w:rsidRPr="00AC5457">
        <w:rPr>
          <w:rFonts w:ascii="Times New Roman" w:eastAsia="Times New Roman" w:hAnsi="Times New Roman" w:cs="Times New Roman"/>
          <w:sz w:val="24"/>
          <w:szCs w:val="24"/>
          <w:lang w:eastAsia="ru-RU"/>
        </w:rPr>
        <w:t xml:space="preserve"> </w:t>
      </w:r>
      <w:r w:rsidR="001B49A0" w:rsidRPr="00AC5457">
        <w:rPr>
          <w:rFonts w:ascii="Times New Roman" w:hAnsi="Times New Roman" w:cs="Times New Roman"/>
          <w:sz w:val="24"/>
          <w:szCs w:val="24"/>
        </w:rPr>
        <w:br w:type="page"/>
      </w:r>
    </w:p>
    <w:p w14:paraId="1FC6C9CB" w14:textId="77777777" w:rsidR="008F14F0" w:rsidRPr="00AC5457" w:rsidRDefault="008F14F0" w:rsidP="00AC5457">
      <w:pPr>
        <w:pStyle w:val="1"/>
        <w:spacing w:before="0" w:beforeAutospacing="0" w:after="0" w:afterAutospacing="0" w:line="276" w:lineRule="auto"/>
        <w:jc w:val="center"/>
        <w:rPr>
          <w:sz w:val="24"/>
          <w:szCs w:val="24"/>
        </w:rPr>
      </w:pPr>
      <w:bookmarkStart w:id="14" w:name="_Toc148173525"/>
      <w:r w:rsidRPr="00AC5457">
        <w:rPr>
          <w:sz w:val="24"/>
          <w:szCs w:val="24"/>
        </w:rPr>
        <w:lastRenderedPageBreak/>
        <w:t>2 ПЛАНИРУЕМЫЕ РЕЗУЛЬТАТЫ ОСВОЕНИЯ УЧЕБНОГО ПРЕДМЕТА</w:t>
      </w:r>
      <w:bookmarkEnd w:id="14"/>
      <w:r w:rsidRPr="00AC5457">
        <w:rPr>
          <w:sz w:val="24"/>
          <w:szCs w:val="24"/>
        </w:rPr>
        <w:t xml:space="preserve"> </w:t>
      </w:r>
    </w:p>
    <w:p w14:paraId="2838348F" w14:textId="77777777" w:rsidR="009254A8" w:rsidRPr="00AC5457" w:rsidRDefault="009254A8" w:rsidP="00AC5457">
      <w:pPr>
        <w:widowControl w:val="0"/>
        <w:autoSpaceDE w:val="0"/>
        <w:autoSpaceDN w:val="0"/>
        <w:adjustRightInd w:val="0"/>
        <w:spacing w:after="0"/>
        <w:ind w:firstLine="709"/>
        <w:jc w:val="both"/>
        <w:rPr>
          <w:rFonts w:ascii="Times New Roman" w:eastAsia="SchoolBookSanPin" w:hAnsi="Times New Roman" w:cs="Times New Roman"/>
          <w:sz w:val="24"/>
          <w:szCs w:val="24"/>
        </w:rPr>
      </w:pPr>
    </w:p>
    <w:p w14:paraId="0F451430" w14:textId="77777777" w:rsidR="0048689F" w:rsidRPr="00AC5457" w:rsidRDefault="00A8780B" w:rsidP="00AC5457">
      <w:pPr>
        <w:widowControl w:val="0"/>
        <w:autoSpaceDE w:val="0"/>
        <w:autoSpaceDN w:val="0"/>
        <w:adjustRightInd w:val="0"/>
        <w:spacing w:after="0"/>
        <w:ind w:firstLine="709"/>
        <w:jc w:val="both"/>
        <w:rPr>
          <w:rFonts w:ascii="Times New Roman" w:eastAsia="SchoolBookSanPin" w:hAnsi="Times New Roman" w:cs="Times New Roman"/>
          <w:sz w:val="24"/>
          <w:szCs w:val="24"/>
        </w:rPr>
      </w:pPr>
      <w:r w:rsidRPr="00AC5457">
        <w:rPr>
          <w:rFonts w:ascii="Times New Roman" w:eastAsia="SchoolBookSanPin" w:hAnsi="Times New Roman" w:cs="Times New Roman"/>
          <w:sz w:val="24"/>
          <w:szCs w:val="24"/>
        </w:rPr>
        <w:t xml:space="preserve">В результате изучения учебного предмета </w:t>
      </w:r>
      <w:r w:rsidR="0048689F" w:rsidRPr="00AC5457">
        <w:rPr>
          <w:rFonts w:ascii="Times New Roman" w:eastAsia="SchoolBookSanPin" w:hAnsi="Times New Roman" w:cs="Times New Roman"/>
          <w:sz w:val="24"/>
          <w:szCs w:val="24"/>
        </w:rPr>
        <w:t>у обучающихся будут сформированы ли</w:t>
      </w:r>
      <w:r w:rsidR="0048689F" w:rsidRPr="00AC5457">
        <w:rPr>
          <w:rFonts w:ascii="Times New Roman" w:eastAsia="SchoolBookSanPin" w:hAnsi="Times New Roman" w:cs="Times New Roman"/>
          <w:sz w:val="24"/>
          <w:szCs w:val="24"/>
        </w:rPr>
        <w:t>ч</w:t>
      </w:r>
      <w:r w:rsidR="0048689F" w:rsidRPr="00AC5457">
        <w:rPr>
          <w:rFonts w:ascii="Times New Roman" w:eastAsia="SchoolBookSanPin" w:hAnsi="Times New Roman" w:cs="Times New Roman"/>
          <w:sz w:val="24"/>
          <w:szCs w:val="24"/>
        </w:rPr>
        <w:t>ностные, метапредметные, и предметные результаты, предусмотренные ФГО</w:t>
      </w:r>
      <w:r w:rsidR="00322E83" w:rsidRPr="00AC5457">
        <w:rPr>
          <w:rFonts w:ascii="Times New Roman" w:eastAsia="SchoolBookSanPin" w:hAnsi="Times New Roman" w:cs="Times New Roman"/>
          <w:sz w:val="24"/>
          <w:szCs w:val="24"/>
        </w:rPr>
        <w:t>С СОО и уто</w:t>
      </w:r>
      <w:r w:rsidR="00322E83" w:rsidRPr="00AC5457">
        <w:rPr>
          <w:rFonts w:ascii="Times New Roman" w:eastAsia="SchoolBookSanPin" w:hAnsi="Times New Roman" w:cs="Times New Roman"/>
          <w:sz w:val="24"/>
          <w:szCs w:val="24"/>
        </w:rPr>
        <w:t>ч</w:t>
      </w:r>
      <w:r w:rsidR="00322E83" w:rsidRPr="00AC5457">
        <w:rPr>
          <w:rFonts w:ascii="Times New Roman" w:eastAsia="SchoolBookSanPin" w:hAnsi="Times New Roman" w:cs="Times New Roman"/>
          <w:sz w:val="24"/>
          <w:szCs w:val="24"/>
        </w:rPr>
        <w:t>ненные/адаптированные в соответствии с ФОП СОО. В</w:t>
      </w:r>
      <w:r w:rsidR="0048689F" w:rsidRPr="00AC5457">
        <w:rPr>
          <w:rFonts w:ascii="Times New Roman" w:eastAsia="SchoolBookSanPin" w:hAnsi="Times New Roman" w:cs="Times New Roman"/>
          <w:sz w:val="24"/>
          <w:szCs w:val="24"/>
        </w:rPr>
        <w:t xml:space="preserve"> соответствии с ФГОС СПО будет обеспечено начало формирования общих компетенций</w:t>
      </w:r>
      <w:r w:rsidR="00322E83" w:rsidRPr="00AC5457">
        <w:rPr>
          <w:rFonts w:ascii="Times New Roman" w:eastAsia="SchoolBookSanPin" w:hAnsi="Times New Roman" w:cs="Times New Roman"/>
          <w:sz w:val="24"/>
          <w:szCs w:val="24"/>
        </w:rPr>
        <w:t xml:space="preserve"> </w:t>
      </w:r>
      <w:r w:rsidR="00EC7562" w:rsidRPr="00AC5457">
        <w:rPr>
          <w:rFonts w:ascii="Times New Roman" w:eastAsia="SchoolBookSanPin" w:hAnsi="Times New Roman" w:cs="Times New Roman"/>
          <w:sz w:val="24"/>
          <w:szCs w:val="24"/>
        </w:rPr>
        <w:t xml:space="preserve">и </w:t>
      </w:r>
      <w:r w:rsidR="003D1712" w:rsidRPr="00AC5457">
        <w:rPr>
          <w:rFonts w:ascii="Times New Roman" w:eastAsia="SchoolBookSanPin" w:hAnsi="Times New Roman" w:cs="Times New Roman"/>
          <w:sz w:val="24"/>
          <w:szCs w:val="24"/>
        </w:rPr>
        <w:t xml:space="preserve">профессиональная направленность образовательной программы, а также </w:t>
      </w:r>
      <w:r w:rsidR="0048689F" w:rsidRPr="00AC5457">
        <w:rPr>
          <w:rFonts w:ascii="Times New Roman" w:hAnsi="Times New Roman" w:cs="Times New Roman"/>
          <w:sz w:val="24"/>
          <w:szCs w:val="24"/>
        </w:rPr>
        <w:t>личностных результатов реализации рабочей програ</w:t>
      </w:r>
      <w:r w:rsidR="0048689F" w:rsidRPr="00AC5457">
        <w:rPr>
          <w:rFonts w:ascii="Times New Roman" w:hAnsi="Times New Roman" w:cs="Times New Roman"/>
          <w:sz w:val="24"/>
          <w:szCs w:val="24"/>
        </w:rPr>
        <w:t>м</w:t>
      </w:r>
      <w:r w:rsidR="0048689F" w:rsidRPr="00AC5457">
        <w:rPr>
          <w:rFonts w:ascii="Times New Roman" w:hAnsi="Times New Roman" w:cs="Times New Roman"/>
          <w:sz w:val="24"/>
          <w:szCs w:val="24"/>
        </w:rPr>
        <w:t>мы воспитания средствами учебного предмета</w:t>
      </w:r>
      <w:r w:rsidR="003D1712" w:rsidRPr="00AC5457">
        <w:rPr>
          <w:rFonts w:ascii="Times New Roman" w:hAnsi="Times New Roman" w:cs="Times New Roman"/>
          <w:sz w:val="24"/>
          <w:szCs w:val="24"/>
        </w:rPr>
        <w:t>.</w:t>
      </w:r>
    </w:p>
    <w:p w14:paraId="68243ECA" w14:textId="77777777" w:rsidR="00A8780B" w:rsidRPr="00AC5457" w:rsidRDefault="00A8780B" w:rsidP="00AC5457">
      <w:pPr>
        <w:pStyle w:val="1"/>
        <w:spacing w:before="0" w:beforeAutospacing="0" w:after="0" w:afterAutospacing="0" w:line="276" w:lineRule="auto"/>
        <w:jc w:val="both"/>
        <w:rPr>
          <w:sz w:val="24"/>
          <w:szCs w:val="24"/>
        </w:rPr>
      </w:pPr>
      <w:bookmarkStart w:id="15" w:name="_Toc148173526"/>
      <w:r w:rsidRPr="00AC5457">
        <w:rPr>
          <w:sz w:val="24"/>
          <w:szCs w:val="24"/>
        </w:rPr>
        <w:t xml:space="preserve">2.1 </w:t>
      </w:r>
      <w:r w:rsidR="00EC7562" w:rsidRPr="00AC5457">
        <w:rPr>
          <w:sz w:val="24"/>
          <w:szCs w:val="24"/>
        </w:rPr>
        <w:t>Личностные результаты</w:t>
      </w:r>
      <w:bookmarkEnd w:id="15"/>
    </w:p>
    <w:p w14:paraId="2BBBD55D" w14:textId="77777777" w:rsidR="0039331A" w:rsidRDefault="0039331A" w:rsidP="0039331A">
      <w:pPr>
        <w:pStyle w:val="ConsPlusNormal"/>
        <w:spacing w:line="276" w:lineRule="auto"/>
        <w:ind w:firstLine="540"/>
        <w:jc w:val="both"/>
        <w:rPr>
          <w:rFonts w:ascii="Times New Roman" w:hAnsi="Times New Roman" w:cs="Times New Roman"/>
          <w:sz w:val="24"/>
          <w:szCs w:val="24"/>
        </w:rPr>
      </w:pPr>
      <w:bookmarkStart w:id="16" w:name="_Hlk142803958"/>
      <w:r>
        <w:rPr>
          <w:rFonts w:ascii="Times New Roman" w:eastAsia="SchoolBookSanPin" w:hAnsi="Times New Roman" w:cs="Times New Roman"/>
          <w:sz w:val="24"/>
          <w:szCs w:val="24"/>
        </w:rPr>
        <w:t xml:space="preserve">Личностные результаты </w:t>
      </w:r>
      <w:r>
        <w:rPr>
          <w:rFonts w:ascii="Times New Roman" w:hAnsi="Times New Roman" w:cs="Times New Roman"/>
          <w:sz w:val="24"/>
          <w:szCs w:val="24"/>
        </w:rPr>
        <w:t>достигаются обучающимися в единстве учебной и воспит</w:t>
      </w:r>
      <w:r>
        <w:rPr>
          <w:rFonts w:ascii="Times New Roman" w:hAnsi="Times New Roman" w:cs="Times New Roman"/>
          <w:sz w:val="24"/>
          <w:szCs w:val="24"/>
        </w:rPr>
        <w:t>а</w:t>
      </w:r>
      <w:r>
        <w:rPr>
          <w:rFonts w:ascii="Times New Roman" w:hAnsi="Times New Roman" w:cs="Times New Roman"/>
          <w:sz w:val="24"/>
          <w:szCs w:val="24"/>
        </w:rPr>
        <w:t>тельной деятельности колледжа и отражают готовность и способность обучающихся рук</w:t>
      </w:r>
      <w:r>
        <w:rPr>
          <w:rFonts w:ascii="Times New Roman" w:hAnsi="Times New Roman" w:cs="Times New Roman"/>
          <w:sz w:val="24"/>
          <w:szCs w:val="24"/>
        </w:rPr>
        <w:t>о</w:t>
      </w:r>
      <w:r>
        <w:rPr>
          <w:rFonts w:ascii="Times New Roman" w:hAnsi="Times New Roman" w:cs="Times New Roman"/>
          <w:sz w:val="24"/>
          <w:szCs w:val="24"/>
        </w:rPr>
        <w:t>водствоваться сформированной внутренней позицией, системой ценностных ориентаций, п</w:t>
      </w:r>
      <w:r>
        <w:rPr>
          <w:rFonts w:ascii="Times New Roman" w:hAnsi="Times New Roman" w:cs="Times New Roman"/>
          <w:sz w:val="24"/>
          <w:szCs w:val="24"/>
        </w:rPr>
        <w:t>о</w:t>
      </w:r>
      <w:r>
        <w:rPr>
          <w:rFonts w:ascii="Times New Roman" w:hAnsi="Times New Roman" w:cs="Times New Roman"/>
          <w:sz w:val="24"/>
          <w:szCs w:val="24"/>
        </w:rPr>
        <w:t>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w:t>
      </w:r>
      <w:r>
        <w:rPr>
          <w:rFonts w:ascii="Times New Roman" w:hAnsi="Times New Roman" w:cs="Times New Roman"/>
          <w:sz w:val="24"/>
          <w:szCs w:val="24"/>
        </w:rPr>
        <w:t>с</w:t>
      </w:r>
      <w:r>
        <w:rPr>
          <w:rFonts w:ascii="Times New Roman" w:hAnsi="Times New Roman" w:cs="Times New Roman"/>
          <w:sz w:val="24"/>
          <w:szCs w:val="24"/>
        </w:rPr>
        <w:t>новных направлений воспитательной деятельности рабочей программы воспитания колл</w:t>
      </w:r>
      <w:r>
        <w:rPr>
          <w:rFonts w:ascii="Times New Roman" w:hAnsi="Times New Roman" w:cs="Times New Roman"/>
          <w:sz w:val="24"/>
          <w:szCs w:val="24"/>
        </w:rPr>
        <w:t>е</w:t>
      </w:r>
      <w:r>
        <w:rPr>
          <w:rFonts w:ascii="Times New Roman" w:hAnsi="Times New Roman" w:cs="Times New Roman"/>
          <w:sz w:val="24"/>
          <w:szCs w:val="24"/>
        </w:rPr>
        <w:t>джа, в том числе в части:</w:t>
      </w:r>
      <w:bookmarkEnd w:id="16"/>
    </w:p>
    <w:tbl>
      <w:tblPr>
        <w:tblStyle w:val="a3"/>
        <w:tblW w:w="0" w:type="auto"/>
        <w:tblLook w:val="04A0" w:firstRow="1" w:lastRow="0" w:firstColumn="1" w:lastColumn="0" w:noHBand="0" w:noVBand="1"/>
      </w:tblPr>
      <w:tblGrid>
        <w:gridCol w:w="9628"/>
      </w:tblGrid>
      <w:tr w:rsidR="00741811" w:rsidRPr="00741811" w14:paraId="03CB2CD5" w14:textId="77777777" w:rsidTr="00E92B75">
        <w:tc>
          <w:tcPr>
            <w:tcW w:w="9628" w:type="dxa"/>
          </w:tcPr>
          <w:p w14:paraId="184E02B9" w14:textId="589BA4F7" w:rsidR="00E92B75" w:rsidRPr="00741811" w:rsidRDefault="00E92B75" w:rsidP="00E92B75">
            <w:pPr>
              <w:pStyle w:val="ConsPlusNormal"/>
              <w:spacing w:line="276" w:lineRule="auto"/>
              <w:jc w:val="both"/>
              <w:rPr>
                <w:rFonts w:ascii="Times New Roman" w:hAnsi="Times New Roman" w:cs="Times New Roman"/>
                <w:sz w:val="24"/>
                <w:szCs w:val="24"/>
              </w:rPr>
            </w:pPr>
            <w:r w:rsidRPr="00741811">
              <w:rPr>
                <w:rFonts w:ascii="Times New Roman" w:hAnsi="Times New Roman" w:cs="Times New Roman"/>
                <w:b/>
                <w:bCs/>
                <w:sz w:val="24"/>
                <w:szCs w:val="24"/>
              </w:rPr>
              <w:t>гражданского воспитания:</w:t>
            </w:r>
          </w:p>
        </w:tc>
      </w:tr>
      <w:tr w:rsidR="00741811" w:rsidRPr="00741811" w14:paraId="66040A4F" w14:textId="77777777" w:rsidTr="00E92B75">
        <w:tc>
          <w:tcPr>
            <w:tcW w:w="9628" w:type="dxa"/>
          </w:tcPr>
          <w:p w14:paraId="07D63744" w14:textId="1B222A63" w:rsidR="00E92B75" w:rsidRPr="00741811" w:rsidRDefault="00E92B75" w:rsidP="00E92B75">
            <w:pPr>
              <w:contextualSpacing/>
              <w:jc w:val="both"/>
              <w:rPr>
                <w:rFonts w:ascii="Times New Roman" w:hAnsi="Times New Roman" w:cs="Times New Roman"/>
                <w:sz w:val="24"/>
                <w:szCs w:val="24"/>
              </w:rPr>
            </w:pPr>
            <w:r w:rsidRPr="00741811">
              <w:rPr>
                <w:rFonts w:ascii="Times New Roman" w:hAnsi="Times New Roman" w:cs="Times New Roman"/>
                <w:sz w:val="24"/>
                <w:szCs w:val="24"/>
              </w:rPr>
              <w:t>1. Сформированность гражданской позиции обучающегося как активного и ответственного члена российского общества.</w:t>
            </w:r>
          </w:p>
          <w:p w14:paraId="4012E71F" w14:textId="08C0CEAB" w:rsidR="00E92B75" w:rsidRPr="00741811" w:rsidRDefault="00E92B75" w:rsidP="00E92B75">
            <w:pPr>
              <w:contextualSpacing/>
              <w:jc w:val="both"/>
              <w:rPr>
                <w:rFonts w:ascii="Times New Roman" w:hAnsi="Times New Roman" w:cs="Times New Roman"/>
                <w:sz w:val="24"/>
                <w:szCs w:val="24"/>
              </w:rPr>
            </w:pPr>
            <w:r w:rsidRPr="00741811">
              <w:rPr>
                <w:rFonts w:ascii="Times New Roman" w:hAnsi="Times New Roman" w:cs="Times New Roman"/>
                <w:sz w:val="24"/>
                <w:szCs w:val="24"/>
              </w:rPr>
              <w:t>2. Осознание своих конституционных прав и обязанностей, уважение закона и правоп</w:t>
            </w:r>
            <w:r w:rsidRPr="00741811">
              <w:rPr>
                <w:rFonts w:ascii="Times New Roman" w:hAnsi="Times New Roman" w:cs="Times New Roman"/>
                <w:sz w:val="24"/>
                <w:szCs w:val="24"/>
              </w:rPr>
              <w:t>о</w:t>
            </w:r>
            <w:r w:rsidRPr="00741811">
              <w:rPr>
                <w:rFonts w:ascii="Times New Roman" w:hAnsi="Times New Roman" w:cs="Times New Roman"/>
                <w:sz w:val="24"/>
                <w:szCs w:val="24"/>
              </w:rPr>
              <w:t>рядка.</w:t>
            </w:r>
          </w:p>
          <w:p w14:paraId="30396BAD" w14:textId="67C51A29" w:rsidR="00E92B75" w:rsidRPr="00741811" w:rsidRDefault="00E92B75" w:rsidP="00E92B75">
            <w:pPr>
              <w:contextualSpacing/>
              <w:jc w:val="both"/>
              <w:rPr>
                <w:rFonts w:ascii="Times New Roman" w:hAnsi="Times New Roman" w:cs="Times New Roman"/>
                <w:sz w:val="24"/>
                <w:szCs w:val="24"/>
              </w:rPr>
            </w:pPr>
            <w:r w:rsidRPr="00741811">
              <w:rPr>
                <w:rFonts w:ascii="Times New Roman" w:hAnsi="Times New Roman" w:cs="Times New Roman"/>
                <w:sz w:val="24"/>
                <w:szCs w:val="24"/>
              </w:rPr>
              <w:t>3. Готовность к совместной творческой деятельности при создании учебных проектов, р</w:t>
            </w:r>
            <w:r w:rsidRPr="00741811">
              <w:rPr>
                <w:rFonts w:ascii="Times New Roman" w:hAnsi="Times New Roman" w:cs="Times New Roman"/>
                <w:sz w:val="24"/>
                <w:szCs w:val="24"/>
              </w:rPr>
              <w:t>е</w:t>
            </w:r>
            <w:r w:rsidRPr="00741811">
              <w:rPr>
                <w:rFonts w:ascii="Times New Roman" w:hAnsi="Times New Roman" w:cs="Times New Roman"/>
                <w:sz w:val="24"/>
                <w:szCs w:val="24"/>
              </w:rPr>
              <w:t>шении учебных и познавательных задач, выполнении биологических экспериментов.</w:t>
            </w:r>
          </w:p>
          <w:p w14:paraId="25E49667" w14:textId="0F897EE6" w:rsidR="00E92B75" w:rsidRPr="00741811" w:rsidRDefault="00E92B75" w:rsidP="00E92B75">
            <w:pPr>
              <w:contextualSpacing/>
              <w:jc w:val="both"/>
              <w:rPr>
                <w:rFonts w:ascii="Times New Roman" w:hAnsi="Times New Roman" w:cs="Times New Roman"/>
                <w:sz w:val="24"/>
                <w:szCs w:val="24"/>
              </w:rPr>
            </w:pPr>
            <w:r w:rsidRPr="00741811">
              <w:rPr>
                <w:rFonts w:ascii="Times New Roman" w:hAnsi="Times New Roman" w:cs="Times New Roman"/>
                <w:sz w:val="24"/>
                <w:szCs w:val="24"/>
              </w:rPr>
              <w:t>4. Способность определять собственную позицию по отношению к явлениям современной жизни и объяснять её.</w:t>
            </w:r>
          </w:p>
          <w:p w14:paraId="4D6ABCFE" w14:textId="28D5F587" w:rsidR="00E92B75" w:rsidRPr="00741811" w:rsidRDefault="00E92B75" w:rsidP="00E92B75">
            <w:pPr>
              <w:contextualSpacing/>
              <w:jc w:val="both"/>
              <w:rPr>
                <w:rFonts w:ascii="Times New Roman" w:hAnsi="Times New Roman" w:cs="Times New Roman"/>
                <w:sz w:val="24"/>
                <w:szCs w:val="24"/>
              </w:rPr>
            </w:pPr>
            <w:r w:rsidRPr="00741811">
              <w:rPr>
                <w:rFonts w:ascii="Times New Roman" w:hAnsi="Times New Roman" w:cs="Times New Roman"/>
                <w:sz w:val="24"/>
                <w:szCs w:val="24"/>
              </w:rPr>
              <w:t>5. 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3B2F4AF0" w14:textId="333909D2" w:rsidR="00E92B75" w:rsidRPr="00741811" w:rsidRDefault="00E92B75" w:rsidP="00E92B75">
            <w:pPr>
              <w:pStyle w:val="ConsPlusNormal"/>
              <w:spacing w:line="276" w:lineRule="auto"/>
              <w:jc w:val="both"/>
              <w:rPr>
                <w:rFonts w:ascii="Times New Roman" w:hAnsi="Times New Roman" w:cs="Times New Roman"/>
                <w:sz w:val="24"/>
                <w:szCs w:val="24"/>
              </w:rPr>
            </w:pPr>
            <w:r w:rsidRPr="00741811">
              <w:rPr>
                <w:rFonts w:ascii="Times New Roman" w:hAnsi="Times New Roman" w:cs="Times New Roman"/>
                <w:sz w:val="24"/>
                <w:szCs w:val="24"/>
              </w:rPr>
              <w:t>6. Готовность к сотрудничеству в процессе совместного выполнения учебных, познав</w:t>
            </w:r>
            <w:r w:rsidRPr="00741811">
              <w:rPr>
                <w:rFonts w:ascii="Times New Roman" w:hAnsi="Times New Roman" w:cs="Times New Roman"/>
                <w:sz w:val="24"/>
                <w:szCs w:val="24"/>
              </w:rPr>
              <w:t>а</w:t>
            </w:r>
            <w:r w:rsidRPr="00741811">
              <w:rPr>
                <w:rFonts w:ascii="Times New Roman" w:hAnsi="Times New Roman" w:cs="Times New Roman"/>
                <w:sz w:val="24"/>
                <w:szCs w:val="24"/>
              </w:rPr>
              <w:t>тельных и исследовательских задач, уважительное отношение к мнению оппонентов при обсуждении спорных вопросов биологического содержания.</w:t>
            </w:r>
          </w:p>
          <w:p w14:paraId="24838EA5" w14:textId="2E3A8599" w:rsidR="00E92B75" w:rsidRPr="00741811" w:rsidRDefault="00E92B75" w:rsidP="00E92B75">
            <w:pPr>
              <w:pStyle w:val="ConsPlusNormal"/>
              <w:spacing w:line="276" w:lineRule="auto"/>
              <w:jc w:val="both"/>
              <w:rPr>
                <w:rFonts w:ascii="Times New Roman" w:hAnsi="Times New Roman" w:cs="Times New Roman"/>
                <w:sz w:val="24"/>
                <w:szCs w:val="24"/>
              </w:rPr>
            </w:pPr>
            <w:r w:rsidRPr="00741811">
              <w:rPr>
                <w:rFonts w:ascii="Times New Roman" w:hAnsi="Times New Roman" w:cs="Times New Roman"/>
                <w:sz w:val="24"/>
                <w:szCs w:val="24"/>
              </w:rPr>
              <w:t>7. Готовность к гуманитарной и волонтёрской деятельности.</w:t>
            </w:r>
          </w:p>
        </w:tc>
      </w:tr>
      <w:tr w:rsidR="00741811" w:rsidRPr="00741811" w14:paraId="2AA448D4" w14:textId="77777777" w:rsidTr="00E92B75">
        <w:tc>
          <w:tcPr>
            <w:tcW w:w="9628" w:type="dxa"/>
          </w:tcPr>
          <w:p w14:paraId="440C65A5" w14:textId="48BB5362" w:rsidR="00E92B75" w:rsidRPr="00741811" w:rsidRDefault="00E92B75" w:rsidP="00E92B75">
            <w:pPr>
              <w:pStyle w:val="ConsPlusNormal"/>
              <w:spacing w:line="276" w:lineRule="auto"/>
              <w:jc w:val="both"/>
              <w:rPr>
                <w:rFonts w:ascii="Times New Roman" w:hAnsi="Times New Roman" w:cs="Times New Roman"/>
                <w:sz w:val="24"/>
                <w:szCs w:val="24"/>
              </w:rPr>
            </w:pPr>
            <w:r w:rsidRPr="00741811">
              <w:rPr>
                <w:rFonts w:ascii="Times New Roman" w:hAnsi="Times New Roman" w:cs="Times New Roman"/>
                <w:b/>
                <w:bCs/>
                <w:sz w:val="24"/>
                <w:szCs w:val="24"/>
              </w:rPr>
              <w:t>патриотического воспитания:</w:t>
            </w:r>
          </w:p>
        </w:tc>
      </w:tr>
      <w:tr w:rsidR="00741811" w:rsidRPr="00741811" w14:paraId="13A88C01" w14:textId="77777777" w:rsidTr="00E92B75">
        <w:tc>
          <w:tcPr>
            <w:tcW w:w="9628" w:type="dxa"/>
          </w:tcPr>
          <w:p w14:paraId="20444B93" w14:textId="603F4BBF" w:rsidR="00E92B75" w:rsidRPr="00741811" w:rsidRDefault="00E92B75" w:rsidP="00E92B75">
            <w:pPr>
              <w:contextualSpacing/>
              <w:jc w:val="both"/>
              <w:rPr>
                <w:rFonts w:ascii="Times New Roman" w:hAnsi="Times New Roman" w:cs="Times New Roman"/>
                <w:sz w:val="24"/>
                <w:szCs w:val="24"/>
              </w:rPr>
            </w:pPr>
            <w:r w:rsidRPr="00741811">
              <w:rPr>
                <w:rFonts w:ascii="Times New Roman" w:hAnsi="Times New Roman" w:cs="Times New Roman"/>
                <w:sz w:val="24"/>
                <w:szCs w:val="24"/>
              </w:rPr>
              <w:t>1.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w:t>
            </w:r>
            <w:r w:rsidRPr="00741811">
              <w:rPr>
                <w:rFonts w:ascii="Times New Roman" w:hAnsi="Times New Roman" w:cs="Times New Roman"/>
                <w:sz w:val="24"/>
                <w:szCs w:val="24"/>
              </w:rPr>
              <w:t>о</w:t>
            </w:r>
            <w:r w:rsidRPr="00741811">
              <w:rPr>
                <w:rFonts w:ascii="Times New Roman" w:hAnsi="Times New Roman" w:cs="Times New Roman"/>
                <w:sz w:val="24"/>
                <w:szCs w:val="24"/>
              </w:rPr>
              <w:t>дину, свой язык и культуру, прошлое и настоящее многонационального народа России.</w:t>
            </w:r>
          </w:p>
          <w:p w14:paraId="7713F8FA" w14:textId="19232D8C" w:rsidR="00E92B75" w:rsidRPr="00741811" w:rsidRDefault="00E92B75" w:rsidP="00E92B75">
            <w:pPr>
              <w:contextualSpacing/>
              <w:jc w:val="both"/>
              <w:rPr>
                <w:rFonts w:ascii="Times New Roman" w:hAnsi="Times New Roman" w:cs="Times New Roman"/>
                <w:sz w:val="24"/>
                <w:szCs w:val="24"/>
              </w:rPr>
            </w:pPr>
            <w:r w:rsidRPr="00741811">
              <w:rPr>
                <w:rFonts w:ascii="Times New Roman" w:hAnsi="Times New Roman" w:cs="Times New Roman"/>
                <w:sz w:val="24"/>
                <w:szCs w:val="24"/>
              </w:rPr>
              <w:t>2. Ценностное отношение к природному наследию и памятникам природы, достижениям России в науке, искусстве, спорте, технологиях, труде.</w:t>
            </w:r>
          </w:p>
          <w:p w14:paraId="54437FF6" w14:textId="3DBC4305" w:rsidR="00E92B75" w:rsidRPr="00741811" w:rsidRDefault="00E92B75" w:rsidP="00E92B75">
            <w:pPr>
              <w:contextualSpacing/>
              <w:jc w:val="both"/>
              <w:rPr>
                <w:rFonts w:ascii="Times New Roman" w:hAnsi="Times New Roman" w:cs="Times New Roman"/>
                <w:sz w:val="24"/>
                <w:szCs w:val="24"/>
              </w:rPr>
            </w:pPr>
            <w:r w:rsidRPr="00741811">
              <w:rPr>
                <w:rFonts w:ascii="Times New Roman" w:hAnsi="Times New Roman" w:cs="Times New Roman"/>
                <w:sz w:val="24"/>
                <w:szCs w:val="24"/>
              </w:rPr>
              <w:t>3. 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w:t>
            </w:r>
            <w:r w:rsidRPr="00741811">
              <w:rPr>
                <w:rFonts w:ascii="Times New Roman" w:hAnsi="Times New Roman" w:cs="Times New Roman"/>
                <w:sz w:val="24"/>
                <w:szCs w:val="24"/>
              </w:rPr>
              <w:t>н</w:t>
            </w:r>
            <w:r w:rsidRPr="00741811">
              <w:rPr>
                <w:rFonts w:ascii="Times New Roman" w:hAnsi="Times New Roman" w:cs="Times New Roman"/>
                <w:sz w:val="24"/>
                <w:szCs w:val="24"/>
              </w:rPr>
              <w:t>ного общества.</w:t>
            </w:r>
          </w:p>
          <w:p w14:paraId="7B8AB757" w14:textId="7A63E02B" w:rsidR="00E92B75" w:rsidRPr="00741811" w:rsidRDefault="00E92B75" w:rsidP="00E92B75">
            <w:pPr>
              <w:pStyle w:val="ConsPlusNormal"/>
              <w:spacing w:line="276" w:lineRule="auto"/>
              <w:jc w:val="both"/>
              <w:rPr>
                <w:rFonts w:ascii="Times New Roman" w:hAnsi="Times New Roman" w:cs="Times New Roman"/>
                <w:sz w:val="24"/>
                <w:szCs w:val="24"/>
              </w:rPr>
            </w:pPr>
            <w:r w:rsidRPr="00741811">
              <w:rPr>
                <w:rFonts w:ascii="Times New Roman" w:hAnsi="Times New Roman" w:cs="Times New Roman"/>
                <w:sz w:val="24"/>
                <w:szCs w:val="24"/>
              </w:rPr>
              <w:t>4. Идейная убеждённость, готовность к служению Отечеству и его защите, ответстве</w:t>
            </w:r>
            <w:r w:rsidRPr="00741811">
              <w:rPr>
                <w:rFonts w:ascii="Times New Roman" w:hAnsi="Times New Roman" w:cs="Times New Roman"/>
                <w:sz w:val="24"/>
                <w:szCs w:val="24"/>
              </w:rPr>
              <w:t>н</w:t>
            </w:r>
            <w:r w:rsidRPr="00741811">
              <w:rPr>
                <w:rFonts w:ascii="Times New Roman" w:hAnsi="Times New Roman" w:cs="Times New Roman"/>
                <w:sz w:val="24"/>
                <w:szCs w:val="24"/>
              </w:rPr>
              <w:t>ность за его судьбу.</w:t>
            </w:r>
          </w:p>
        </w:tc>
      </w:tr>
      <w:tr w:rsidR="00741811" w:rsidRPr="00741811" w14:paraId="2B0D3BC7" w14:textId="77777777" w:rsidTr="00E92B75">
        <w:tc>
          <w:tcPr>
            <w:tcW w:w="9628" w:type="dxa"/>
          </w:tcPr>
          <w:p w14:paraId="440FBE88" w14:textId="4B864011" w:rsidR="00E92B75" w:rsidRPr="00741811" w:rsidRDefault="00E92B75" w:rsidP="00E92B75">
            <w:pPr>
              <w:pStyle w:val="ConsPlusNormal"/>
              <w:spacing w:line="276" w:lineRule="auto"/>
              <w:jc w:val="both"/>
              <w:rPr>
                <w:rFonts w:ascii="Times New Roman" w:hAnsi="Times New Roman" w:cs="Times New Roman"/>
                <w:sz w:val="24"/>
                <w:szCs w:val="24"/>
              </w:rPr>
            </w:pPr>
            <w:r w:rsidRPr="00741811">
              <w:rPr>
                <w:rFonts w:ascii="Times New Roman" w:hAnsi="Times New Roman" w:cs="Times New Roman"/>
                <w:b/>
                <w:bCs/>
                <w:sz w:val="24"/>
                <w:szCs w:val="24"/>
              </w:rPr>
              <w:t>духовно-нравственного воспитания:</w:t>
            </w:r>
          </w:p>
        </w:tc>
      </w:tr>
      <w:tr w:rsidR="00741811" w:rsidRPr="00741811" w14:paraId="63551852" w14:textId="77777777" w:rsidTr="00E92B75">
        <w:tc>
          <w:tcPr>
            <w:tcW w:w="9628" w:type="dxa"/>
          </w:tcPr>
          <w:p w14:paraId="4A3F4D5D" w14:textId="2811DC89" w:rsidR="00E92B75" w:rsidRPr="00741811" w:rsidRDefault="00E92B75" w:rsidP="00E92B75">
            <w:pPr>
              <w:contextualSpacing/>
              <w:jc w:val="both"/>
              <w:rPr>
                <w:rFonts w:ascii="Times New Roman" w:hAnsi="Times New Roman" w:cs="Times New Roman"/>
                <w:sz w:val="24"/>
                <w:szCs w:val="24"/>
              </w:rPr>
            </w:pPr>
            <w:r w:rsidRPr="00741811">
              <w:rPr>
                <w:rFonts w:ascii="Times New Roman" w:hAnsi="Times New Roman" w:cs="Times New Roman"/>
                <w:sz w:val="24"/>
                <w:szCs w:val="24"/>
              </w:rPr>
              <w:t>1. Осознание духовных ценностей российского народа.</w:t>
            </w:r>
          </w:p>
          <w:p w14:paraId="7987C9BD" w14:textId="2F989F56" w:rsidR="00E92B75" w:rsidRPr="00741811" w:rsidRDefault="00E92B75" w:rsidP="00E92B75">
            <w:pPr>
              <w:contextualSpacing/>
              <w:jc w:val="both"/>
              <w:rPr>
                <w:rFonts w:ascii="Times New Roman" w:hAnsi="Times New Roman" w:cs="Times New Roman"/>
                <w:sz w:val="24"/>
                <w:szCs w:val="24"/>
              </w:rPr>
            </w:pPr>
            <w:r w:rsidRPr="00741811">
              <w:rPr>
                <w:rFonts w:ascii="Times New Roman" w:hAnsi="Times New Roman" w:cs="Times New Roman"/>
                <w:sz w:val="24"/>
                <w:szCs w:val="24"/>
              </w:rPr>
              <w:t>2. Сформированность нравственного сознания, этического поведения.</w:t>
            </w:r>
          </w:p>
          <w:p w14:paraId="69535982" w14:textId="6DECAE22" w:rsidR="00E92B75" w:rsidRPr="00741811" w:rsidRDefault="00E92B75" w:rsidP="00E92B75">
            <w:pPr>
              <w:contextualSpacing/>
              <w:jc w:val="both"/>
              <w:rPr>
                <w:rFonts w:ascii="Times New Roman" w:hAnsi="Times New Roman" w:cs="Times New Roman"/>
                <w:sz w:val="24"/>
                <w:szCs w:val="24"/>
              </w:rPr>
            </w:pPr>
            <w:r w:rsidRPr="00741811">
              <w:rPr>
                <w:rFonts w:ascii="Times New Roman" w:hAnsi="Times New Roman" w:cs="Times New Roman"/>
                <w:sz w:val="24"/>
                <w:szCs w:val="24"/>
              </w:rPr>
              <w:t>3. Способность оценивать ситуацию и принимать осознанные решения, ориентируясь на морально-нравственные нормы и ценности.</w:t>
            </w:r>
          </w:p>
          <w:p w14:paraId="3D9DC830" w14:textId="7AE34E1C" w:rsidR="00E92B75" w:rsidRPr="00741811" w:rsidRDefault="00E92B75" w:rsidP="00E92B75">
            <w:pPr>
              <w:contextualSpacing/>
              <w:jc w:val="both"/>
              <w:rPr>
                <w:rFonts w:ascii="Times New Roman" w:hAnsi="Times New Roman" w:cs="Times New Roman"/>
                <w:sz w:val="24"/>
                <w:szCs w:val="24"/>
              </w:rPr>
            </w:pPr>
            <w:r w:rsidRPr="00741811">
              <w:rPr>
                <w:rFonts w:ascii="Times New Roman" w:hAnsi="Times New Roman" w:cs="Times New Roman"/>
                <w:sz w:val="24"/>
                <w:szCs w:val="24"/>
              </w:rPr>
              <w:t>4. Осознание личного вклада в построение устойчивого будущего.</w:t>
            </w:r>
          </w:p>
          <w:p w14:paraId="35BB0900" w14:textId="7D387E41" w:rsidR="00E92B75" w:rsidRPr="00741811" w:rsidRDefault="00E92B75" w:rsidP="00E92B75">
            <w:pPr>
              <w:pStyle w:val="ConsPlusNormal"/>
              <w:spacing w:line="276" w:lineRule="auto"/>
              <w:jc w:val="both"/>
              <w:rPr>
                <w:rFonts w:ascii="Times New Roman" w:hAnsi="Times New Roman" w:cs="Times New Roman"/>
                <w:sz w:val="24"/>
                <w:szCs w:val="24"/>
              </w:rPr>
            </w:pPr>
            <w:r w:rsidRPr="00741811">
              <w:rPr>
                <w:rFonts w:ascii="Times New Roman" w:hAnsi="Times New Roman" w:cs="Times New Roman"/>
                <w:sz w:val="24"/>
                <w:szCs w:val="24"/>
              </w:rPr>
              <w:lastRenderedPageBreak/>
              <w:t>5.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tc>
      </w:tr>
      <w:tr w:rsidR="00741811" w:rsidRPr="00741811" w14:paraId="66E98231" w14:textId="77777777" w:rsidTr="00E92B75">
        <w:tc>
          <w:tcPr>
            <w:tcW w:w="9628" w:type="dxa"/>
          </w:tcPr>
          <w:p w14:paraId="5292DB07" w14:textId="106C4C8C" w:rsidR="00E92B75" w:rsidRPr="00741811" w:rsidRDefault="00BD5101" w:rsidP="00E92B75">
            <w:pPr>
              <w:pStyle w:val="ConsPlusNormal"/>
              <w:spacing w:line="276" w:lineRule="auto"/>
              <w:jc w:val="both"/>
              <w:rPr>
                <w:rFonts w:ascii="Times New Roman" w:hAnsi="Times New Roman" w:cs="Times New Roman"/>
                <w:sz w:val="24"/>
                <w:szCs w:val="24"/>
              </w:rPr>
            </w:pPr>
            <w:r w:rsidRPr="00741811">
              <w:rPr>
                <w:rFonts w:ascii="Times New Roman" w:hAnsi="Times New Roman" w:cs="Times New Roman"/>
                <w:b/>
                <w:bCs/>
                <w:sz w:val="24"/>
                <w:szCs w:val="24"/>
              </w:rPr>
              <w:lastRenderedPageBreak/>
              <w:t>эстетического воспитания:</w:t>
            </w:r>
          </w:p>
        </w:tc>
      </w:tr>
      <w:tr w:rsidR="00741811" w:rsidRPr="00741811" w14:paraId="67453F05" w14:textId="77777777" w:rsidTr="00E92B75">
        <w:tc>
          <w:tcPr>
            <w:tcW w:w="9628" w:type="dxa"/>
          </w:tcPr>
          <w:p w14:paraId="4F2F539B" w14:textId="35D1320D" w:rsidR="00BD5101" w:rsidRPr="00741811" w:rsidRDefault="00BD5101" w:rsidP="00BD5101">
            <w:pPr>
              <w:contextualSpacing/>
              <w:jc w:val="both"/>
              <w:rPr>
                <w:rFonts w:ascii="Times New Roman" w:hAnsi="Times New Roman" w:cs="Times New Roman"/>
                <w:sz w:val="24"/>
                <w:szCs w:val="24"/>
              </w:rPr>
            </w:pPr>
            <w:r w:rsidRPr="00741811">
              <w:rPr>
                <w:rFonts w:ascii="Times New Roman" w:hAnsi="Times New Roman" w:cs="Times New Roman"/>
                <w:sz w:val="24"/>
                <w:szCs w:val="24"/>
              </w:rPr>
              <w:t>1. Эстетическое отношение к миру, включая эстетику быта, научного и технического тво</w:t>
            </w:r>
            <w:r w:rsidRPr="00741811">
              <w:rPr>
                <w:rFonts w:ascii="Times New Roman" w:hAnsi="Times New Roman" w:cs="Times New Roman"/>
                <w:sz w:val="24"/>
                <w:szCs w:val="24"/>
              </w:rPr>
              <w:t>р</w:t>
            </w:r>
            <w:r w:rsidRPr="00741811">
              <w:rPr>
                <w:rFonts w:ascii="Times New Roman" w:hAnsi="Times New Roman" w:cs="Times New Roman"/>
                <w:sz w:val="24"/>
                <w:szCs w:val="24"/>
              </w:rPr>
              <w:t>чества, спорта, труда, общественных отношений.</w:t>
            </w:r>
          </w:p>
          <w:p w14:paraId="65A7426A" w14:textId="229BA7FF" w:rsidR="00BD5101" w:rsidRPr="00741811" w:rsidRDefault="00BD5101" w:rsidP="00BD5101">
            <w:pPr>
              <w:contextualSpacing/>
              <w:jc w:val="both"/>
              <w:rPr>
                <w:rFonts w:ascii="Times New Roman" w:hAnsi="Times New Roman" w:cs="Times New Roman"/>
                <w:sz w:val="24"/>
                <w:szCs w:val="24"/>
              </w:rPr>
            </w:pPr>
            <w:r w:rsidRPr="00741811">
              <w:rPr>
                <w:rFonts w:ascii="Times New Roman" w:hAnsi="Times New Roman" w:cs="Times New Roman"/>
                <w:sz w:val="24"/>
                <w:szCs w:val="24"/>
              </w:rPr>
              <w:t>2. Понимание эмоционального воздействия живой природы и её ценности.</w:t>
            </w:r>
          </w:p>
          <w:p w14:paraId="6FE2B4F6" w14:textId="27A075D3" w:rsidR="00BD5101" w:rsidRPr="00741811" w:rsidRDefault="00BD5101" w:rsidP="00BD5101">
            <w:pPr>
              <w:contextualSpacing/>
              <w:jc w:val="both"/>
              <w:rPr>
                <w:rFonts w:ascii="Times New Roman" w:hAnsi="Times New Roman" w:cs="Times New Roman"/>
                <w:sz w:val="24"/>
                <w:szCs w:val="24"/>
              </w:rPr>
            </w:pPr>
            <w:r w:rsidRPr="00741811">
              <w:rPr>
                <w:rFonts w:ascii="Times New Roman" w:hAnsi="Times New Roman" w:cs="Times New Roman"/>
                <w:sz w:val="24"/>
                <w:szCs w:val="24"/>
              </w:rPr>
              <w:t>3. Готовность к самовыражению в разных видах искусства, стремление проявлять качества творческой личности.</w:t>
            </w:r>
          </w:p>
        </w:tc>
      </w:tr>
      <w:tr w:rsidR="00BD5101" w:rsidRPr="00741811" w14:paraId="702059B1" w14:textId="77777777" w:rsidTr="00E92B75">
        <w:tc>
          <w:tcPr>
            <w:tcW w:w="9628" w:type="dxa"/>
          </w:tcPr>
          <w:p w14:paraId="0C5D3E01" w14:textId="0D4D3ADC" w:rsidR="00BD5101" w:rsidRPr="00741811" w:rsidRDefault="00BD5101" w:rsidP="00E92B75">
            <w:pPr>
              <w:pStyle w:val="ConsPlusNormal"/>
              <w:spacing w:line="276" w:lineRule="auto"/>
              <w:jc w:val="both"/>
              <w:rPr>
                <w:rFonts w:ascii="Times New Roman" w:hAnsi="Times New Roman" w:cs="Times New Roman"/>
                <w:b/>
                <w:bCs/>
                <w:sz w:val="24"/>
                <w:szCs w:val="24"/>
              </w:rPr>
            </w:pPr>
            <w:r w:rsidRPr="00741811">
              <w:rPr>
                <w:rFonts w:ascii="Times New Roman" w:hAnsi="Times New Roman" w:cs="Times New Roman"/>
                <w:b/>
                <w:bCs/>
                <w:sz w:val="24"/>
                <w:szCs w:val="24"/>
              </w:rPr>
              <w:t>физического воспитания:</w:t>
            </w:r>
          </w:p>
        </w:tc>
      </w:tr>
      <w:tr w:rsidR="00741811" w:rsidRPr="00741811" w14:paraId="1B888ED8" w14:textId="77777777" w:rsidTr="00E92B75">
        <w:tc>
          <w:tcPr>
            <w:tcW w:w="9628" w:type="dxa"/>
          </w:tcPr>
          <w:p w14:paraId="5B62477B" w14:textId="1EFF1AB6" w:rsidR="00BD5101" w:rsidRPr="00741811" w:rsidRDefault="00BD5101" w:rsidP="00BD5101">
            <w:pPr>
              <w:contextualSpacing/>
              <w:jc w:val="both"/>
              <w:rPr>
                <w:rFonts w:ascii="Times New Roman" w:hAnsi="Times New Roman" w:cs="Times New Roman"/>
                <w:sz w:val="24"/>
                <w:szCs w:val="24"/>
              </w:rPr>
            </w:pPr>
            <w:r w:rsidRPr="00741811">
              <w:rPr>
                <w:rFonts w:ascii="Times New Roman" w:hAnsi="Times New Roman" w:cs="Times New Roman"/>
                <w:sz w:val="24"/>
                <w:szCs w:val="24"/>
              </w:rPr>
              <w:t>1. Понимание и реализация здорового и безопасного образа жизни (здоровое питание, с</w:t>
            </w:r>
            <w:r w:rsidRPr="00741811">
              <w:rPr>
                <w:rFonts w:ascii="Times New Roman" w:hAnsi="Times New Roman" w:cs="Times New Roman"/>
                <w:sz w:val="24"/>
                <w:szCs w:val="24"/>
              </w:rPr>
              <w:t>о</w:t>
            </w:r>
            <w:r w:rsidRPr="00741811">
              <w:rPr>
                <w:rFonts w:ascii="Times New Roman" w:hAnsi="Times New Roman" w:cs="Times New Roman"/>
                <w:sz w:val="24"/>
                <w:szCs w:val="24"/>
              </w:rPr>
              <w:t>блюдение гигиенических правил и норм, сбалансированный режим занятий и отдыха, р</w:t>
            </w:r>
            <w:r w:rsidRPr="00741811">
              <w:rPr>
                <w:rFonts w:ascii="Times New Roman" w:hAnsi="Times New Roman" w:cs="Times New Roman"/>
                <w:sz w:val="24"/>
                <w:szCs w:val="24"/>
              </w:rPr>
              <w:t>е</w:t>
            </w:r>
            <w:r w:rsidRPr="00741811">
              <w:rPr>
                <w:rFonts w:ascii="Times New Roman" w:hAnsi="Times New Roman" w:cs="Times New Roman"/>
                <w:sz w:val="24"/>
                <w:szCs w:val="24"/>
              </w:rPr>
              <w:t>гулярная физическая активность), бережного, ответственного и компетентного отношения к собственному физическому и психическому здоровью.</w:t>
            </w:r>
          </w:p>
          <w:p w14:paraId="645D1877" w14:textId="7CD41897" w:rsidR="00BD5101" w:rsidRPr="00741811" w:rsidRDefault="00BD5101" w:rsidP="00BD5101">
            <w:pPr>
              <w:contextualSpacing/>
              <w:jc w:val="both"/>
              <w:rPr>
                <w:rFonts w:ascii="Times New Roman" w:hAnsi="Times New Roman" w:cs="Times New Roman"/>
                <w:sz w:val="24"/>
                <w:szCs w:val="24"/>
              </w:rPr>
            </w:pPr>
            <w:r w:rsidRPr="00741811">
              <w:rPr>
                <w:rFonts w:ascii="Times New Roman" w:hAnsi="Times New Roman" w:cs="Times New Roman"/>
                <w:sz w:val="24"/>
                <w:szCs w:val="24"/>
              </w:rPr>
              <w:t>2. Понимание ценности правил индивидуального и коллективного безопасного поведения в ситуациях, угрожающих здоровью и жизни людей.</w:t>
            </w:r>
          </w:p>
          <w:p w14:paraId="0EC7A16D" w14:textId="6FC058C1" w:rsidR="00BD5101" w:rsidRPr="00741811" w:rsidRDefault="00BD5101" w:rsidP="00BD5101">
            <w:pPr>
              <w:pStyle w:val="ConsPlusNormal"/>
              <w:spacing w:line="276" w:lineRule="auto"/>
              <w:jc w:val="both"/>
              <w:rPr>
                <w:rFonts w:ascii="Times New Roman" w:hAnsi="Times New Roman" w:cs="Times New Roman"/>
                <w:b/>
                <w:bCs/>
                <w:sz w:val="24"/>
                <w:szCs w:val="24"/>
              </w:rPr>
            </w:pPr>
            <w:r w:rsidRPr="00741811">
              <w:rPr>
                <w:rFonts w:ascii="Times New Roman" w:hAnsi="Times New Roman" w:cs="Times New Roman"/>
                <w:sz w:val="24"/>
                <w:szCs w:val="24"/>
              </w:rPr>
              <w:t>3. Осознание последствий и неприятие вредных привычек (употребления алкоголя, нарк</w:t>
            </w:r>
            <w:r w:rsidRPr="00741811">
              <w:rPr>
                <w:rFonts w:ascii="Times New Roman" w:hAnsi="Times New Roman" w:cs="Times New Roman"/>
                <w:sz w:val="24"/>
                <w:szCs w:val="24"/>
              </w:rPr>
              <w:t>о</w:t>
            </w:r>
            <w:r w:rsidRPr="00741811">
              <w:rPr>
                <w:rFonts w:ascii="Times New Roman" w:hAnsi="Times New Roman" w:cs="Times New Roman"/>
                <w:sz w:val="24"/>
                <w:szCs w:val="24"/>
              </w:rPr>
              <w:t>тиков, курения.</w:t>
            </w:r>
          </w:p>
        </w:tc>
      </w:tr>
      <w:tr w:rsidR="00BD5101" w:rsidRPr="00741811" w14:paraId="55D413CC" w14:textId="77777777" w:rsidTr="00E92B75">
        <w:tc>
          <w:tcPr>
            <w:tcW w:w="9628" w:type="dxa"/>
          </w:tcPr>
          <w:p w14:paraId="649F7EE5" w14:textId="58F0FBAB" w:rsidR="00BD5101" w:rsidRPr="00741811" w:rsidRDefault="00BD5101" w:rsidP="00E92B75">
            <w:pPr>
              <w:pStyle w:val="ConsPlusNormal"/>
              <w:spacing w:line="276" w:lineRule="auto"/>
              <w:jc w:val="both"/>
              <w:rPr>
                <w:rFonts w:ascii="Times New Roman" w:hAnsi="Times New Roman" w:cs="Times New Roman"/>
                <w:b/>
                <w:bCs/>
                <w:sz w:val="24"/>
                <w:szCs w:val="24"/>
              </w:rPr>
            </w:pPr>
            <w:r w:rsidRPr="00741811">
              <w:rPr>
                <w:rFonts w:ascii="Times New Roman" w:hAnsi="Times New Roman" w:cs="Times New Roman"/>
                <w:b/>
                <w:bCs/>
                <w:sz w:val="24"/>
                <w:szCs w:val="24"/>
              </w:rPr>
              <w:t>трудового воспитания:</w:t>
            </w:r>
          </w:p>
        </w:tc>
      </w:tr>
      <w:tr w:rsidR="00741811" w:rsidRPr="00741811" w14:paraId="05420D42" w14:textId="77777777" w:rsidTr="00E92B75">
        <w:tc>
          <w:tcPr>
            <w:tcW w:w="9628" w:type="dxa"/>
          </w:tcPr>
          <w:p w14:paraId="609B3AF7" w14:textId="0FA1FCCE" w:rsidR="00BD5101" w:rsidRPr="00741811" w:rsidRDefault="00BD5101" w:rsidP="00BD5101">
            <w:pPr>
              <w:ind w:firstLine="41"/>
              <w:contextualSpacing/>
              <w:jc w:val="both"/>
              <w:rPr>
                <w:rFonts w:ascii="Times New Roman" w:hAnsi="Times New Roman" w:cs="Times New Roman"/>
                <w:sz w:val="24"/>
                <w:szCs w:val="24"/>
              </w:rPr>
            </w:pPr>
            <w:r w:rsidRPr="00741811">
              <w:rPr>
                <w:rFonts w:ascii="Times New Roman" w:hAnsi="Times New Roman" w:cs="Times New Roman"/>
                <w:sz w:val="24"/>
                <w:szCs w:val="24"/>
              </w:rPr>
              <w:t>1. Готовность к труду, осознание ценности мастерства, трудолюбие.</w:t>
            </w:r>
          </w:p>
          <w:p w14:paraId="3E31FB55" w14:textId="542CA537" w:rsidR="00BD5101" w:rsidRPr="00741811" w:rsidRDefault="00BD5101" w:rsidP="00BD5101">
            <w:pPr>
              <w:ind w:firstLine="41"/>
              <w:contextualSpacing/>
              <w:jc w:val="both"/>
              <w:rPr>
                <w:rFonts w:ascii="Times New Roman" w:hAnsi="Times New Roman" w:cs="Times New Roman"/>
                <w:sz w:val="24"/>
                <w:szCs w:val="24"/>
              </w:rPr>
            </w:pPr>
            <w:r w:rsidRPr="00741811">
              <w:rPr>
                <w:rFonts w:ascii="Times New Roman" w:hAnsi="Times New Roman" w:cs="Times New Roman"/>
                <w:sz w:val="24"/>
                <w:szCs w:val="24"/>
              </w:rPr>
              <w:t>готовность к активной деятельности технологической и социальной направленности, сп</w:t>
            </w:r>
            <w:r w:rsidRPr="00741811">
              <w:rPr>
                <w:rFonts w:ascii="Times New Roman" w:hAnsi="Times New Roman" w:cs="Times New Roman"/>
                <w:sz w:val="24"/>
                <w:szCs w:val="24"/>
              </w:rPr>
              <w:t>о</w:t>
            </w:r>
            <w:r w:rsidRPr="00741811">
              <w:rPr>
                <w:rFonts w:ascii="Times New Roman" w:hAnsi="Times New Roman" w:cs="Times New Roman"/>
                <w:sz w:val="24"/>
                <w:szCs w:val="24"/>
              </w:rPr>
              <w:t>собность инициировать, планировать и самостоятельно выполнять такую деятельность.</w:t>
            </w:r>
          </w:p>
          <w:p w14:paraId="1E83D169" w14:textId="3BADEB7F" w:rsidR="00BD5101" w:rsidRPr="00741811" w:rsidRDefault="00BD5101" w:rsidP="00BD5101">
            <w:pPr>
              <w:ind w:firstLine="41"/>
              <w:contextualSpacing/>
              <w:jc w:val="both"/>
              <w:rPr>
                <w:rFonts w:ascii="Times New Roman" w:hAnsi="Times New Roman" w:cs="Times New Roman"/>
                <w:sz w:val="24"/>
                <w:szCs w:val="24"/>
              </w:rPr>
            </w:pPr>
            <w:r w:rsidRPr="00741811">
              <w:rPr>
                <w:rFonts w:ascii="Times New Roman" w:hAnsi="Times New Roman" w:cs="Times New Roman"/>
                <w:sz w:val="24"/>
                <w:szCs w:val="24"/>
              </w:rPr>
              <w:t>2. Интерес к различным сферам профессиональной деятельности, умение совершать ос</w:t>
            </w:r>
            <w:r w:rsidRPr="00741811">
              <w:rPr>
                <w:rFonts w:ascii="Times New Roman" w:hAnsi="Times New Roman" w:cs="Times New Roman"/>
                <w:sz w:val="24"/>
                <w:szCs w:val="24"/>
              </w:rPr>
              <w:t>о</w:t>
            </w:r>
            <w:r w:rsidRPr="00741811">
              <w:rPr>
                <w:rFonts w:ascii="Times New Roman" w:hAnsi="Times New Roman" w:cs="Times New Roman"/>
                <w:sz w:val="24"/>
                <w:szCs w:val="24"/>
              </w:rPr>
              <w:t>знанный выбор будущей профессии и реализовывать собственные жизненные планы.</w:t>
            </w:r>
          </w:p>
          <w:p w14:paraId="518C0FAC" w14:textId="744D1097" w:rsidR="00BD5101" w:rsidRPr="00741811" w:rsidRDefault="00BD5101" w:rsidP="00BD5101">
            <w:pPr>
              <w:pStyle w:val="ConsPlusNormal"/>
              <w:spacing w:line="276" w:lineRule="auto"/>
              <w:jc w:val="both"/>
              <w:rPr>
                <w:rFonts w:ascii="Times New Roman" w:hAnsi="Times New Roman" w:cs="Times New Roman"/>
                <w:b/>
                <w:bCs/>
                <w:sz w:val="24"/>
                <w:szCs w:val="24"/>
              </w:rPr>
            </w:pPr>
            <w:r w:rsidRPr="00741811">
              <w:rPr>
                <w:rFonts w:ascii="Times New Roman" w:hAnsi="Times New Roman" w:cs="Times New Roman"/>
                <w:sz w:val="24"/>
                <w:szCs w:val="24"/>
              </w:rPr>
              <w:t>3. Готовность и способность к образованию и самообразованию на протяжении всей жи</w:t>
            </w:r>
            <w:r w:rsidRPr="00741811">
              <w:rPr>
                <w:rFonts w:ascii="Times New Roman" w:hAnsi="Times New Roman" w:cs="Times New Roman"/>
                <w:sz w:val="24"/>
                <w:szCs w:val="24"/>
              </w:rPr>
              <w:t>з</w:t>
            </w:r>
            <w:r w:rsidRPr="00741811">
              <w:rPr>
                <w:rFonts w:ascii="Times New Roman" w:hAnsi="Times New Roman" w:cs="Times New Roman"/>
                <w:sz w:val="24"/>
                <w:szCs w:val="24"/>
              </w:rPr>
              <w:t>ни.</w:t>
            </w:r>
          </w:p>
        </w:tc>
      </w:tr>
      <w:tr w:rsidR="00BD5101" w:rsidRPr="00741811" w14:paraId="0FCFC69A" w14:textId="77777777" w:rsidTr="00E92B75">
        <w:tc>
          <w:tcPr>
            <w:tcW w:w="9628" w:type="dxa"/>
          </w:tcPr>
          <w:p w14:paraId="5867590A" w14:textId="755E94D8" w:rsidR="00BD5101" w:rsidRPr="00741811" w:rsidRDefault="00BD5101" w:rsidP="00E92B75">
            <w:pPr>
              <w:pStyle w:val="ConsPlusNormal"/>
              <w:spacing w:line="276" w:lineRule="auto"/>
              <w:jc w:val="both"/>
              <w:rPr>
                <w:rFonts w:ascii="Times New Roman" w:hAnsi="Times New Roman" w:cs="Times New Roman"/>
                <w:b/>
                <w:bCs/>
                <w:sz w:val="24"/>
                <w:szCs w:val="24"/>
              </w:rPr>
            </w:pPr>
            <w:r w:rsidRPr="00741811">
              <w:rPr>
                <w:rFonts w:ascii="Times New Roman" w:hAnsi="Times New Roman" w:cs="Times New Roman"/>
                <w:b/>
                <w:bCs/>
                <w:sz w:val="24"/>
                <w:szCs w:val="24"/>
              </w:rPr>
              <w:t>экологического воспитания:</w:t>
            </w:r>
          </w:p>
        </w:tc>
      </w:tr>
      <w:tr w:rsidR="00741811" w:rsidRPr="00741811" w14:paraId="5F5BCD28" w14:textId="77777777" w:rsidTr="00E92B75">
        <w:tc>
          <w:tcPr>
            <w:tcW w:w="9628" w:type="dxa"/>
          </w:tcPr>
          <w:p w14:paraId="0C94F53C" w14:textId="69E9D9A7" w:rsidR="00BD5101" w:rsidRPr="00741811" w:rsidRDefault="00BD5101" w:rsidP="00BD5101">
            <w:pPr>
              <w:ind w:firstLine="41"/>
              <w:contextualSpacing/>
              <w:jc w:val="both"/>
              <w:rPr>
                <w:rFonts w:ascii="Times New Roman" w:hAnsi="Times New Roman" w:cs="Times New Roman"/>
                <w:sz w:val="24"/>
                <w:szCs w:val="24"/>
              </w:rPr>
            </w:pPr>
            <w:r w:rsidRPr="00741811">
              <w:rPr>
                <w:rFonts w:ascii="Times New Roman" w:hAnsi="Times New Roman" w:cs="Times New Roman"/>
                <w:sz w:val="24"/>
                <w:szCs w:val="24"/>
              </w:rPr>
              <w:t>1. Экологически целесообразное отношение к природе как источнику жизни на Земле, о</w:t>
            </w:r>
            <w:r w:rsidRPr="00741811">
              <w:rPr>
                <w:rFonts w:ascii="Times New Roman" w:hAnsi="Times New Roman" w:cs="Times New Roman"/>
                <w:sz w:val="24"/>
                <w:szCs w:val="24"/>
              </w:rPr>
              <w:t>с</w:t>
            </w:r>
            <w:r w:rsidRPr="00741811">
              <w:rPr>
                <w:rFonts w:ascii="Times New Roman" w:hAnsi="Times New Roman" w:cs="Times New Roman"/>
                <w:sz w:val="24"/>
                <w:szCs w:val="24"/>
              </w:rPr>
              <w:t>нове её существования.</w:t>
            </w:r>
          </w:p>
          <w:p w14:paraId="4990B93E" w14:textId="5084F943" w:rsidR="00BD5101" w:rsidRPr="00741811" w:rsidRDefault="00BD5101" w:rsidP="00BD5101">
            <w:pPr>
              <w:ind w:firstLine="41"/>
              <w:contextualSpacing/>
              <w:jc w:val="both"/>
              <w:rPr>
                <w:rFonts w:ascii="Times New Roman" w:hAnsi="Times New Roman" w:cs="Times New Roman"/>
                <w:sz w:val="24"/>
                <w:szCs w:val="24"/>
              </w:rPr>
            </w:pPr>
            <w:r w:rsidRPr="00741811">
              <w:rPr>
                <w:rFonts w:ascii="Times New Roman" w:hAnsi="Times New Roman" w:cs="Times New Roman"/>
                <w:sz w:val="24"/>
                <w:szCs w:val="24"/>
              </w:rPr>
              <w:t>2. Повышение уровня экологической культуры: приобретение опыта планирования п</w:t>
            </w:r>
            <w:r w:rsidRPr="00741811">
              <w:rPr>
                <w:rFonts w:ascii="Times New Roman" w:hAnsi="Times New Roman" w:cs="Times New Roman"/>
                <w:sz w:val="24"/>
                <w:szCs w:val="24"/>
              </w:rPr>
              <w:t>о</w:t>
            </w:r>
            <w:r w:rsidRPr="00741811">
              <w:rPr>
                <w:rFonts w:ascii="Times New Roman" w:hAnsi="Times New Roman" w:cs="Times New Roman"/>
                <w:sz w:val="24"/>
                <w:szCs w:val="24"/>
              </w:rPr>
              <w:t>ступков и оценки их возможных последствий для окружающей среды.</w:t>
            </w:r>
          </w:p>
          <w:p w14:paraId="501F4D13" w14:textId="0502D9AB" w:rsidR="00BD5101" w:rsidRPr="00741811" w:rsidRDefault="00BD5101" w:rsidP="00BD5101">
            <w:pPr>
              <w:ind w:firstLine="41"/>
              <w:contextualSpacing/>
              <w:jc w:val="both"/>
              <w:rPr>
                <w:rFonts w:ascii="Times New Roman" w:hAnsi="Times New Roman" w:cs="Times New Roman"/>
                <w:sz w:val="24"/>
                <w:szCs w:val="24"/>
              </w:rPr>
            </w:pPr>
            <w:r w:rsidRPr="00741811">
              <w:rPr>
                <w:rFonts w:ascii="Times New Roman" w:hAnsi="Times New Roman" w:cs="Times New Roman"/>
                <w:sz w:val="24"/>
                <w:szCs w:val="24"/>
              </w:rPr>
              <w:t>3. Осознание глобального характера экологических проблем и путей их решения.</w:t>
            </w:r>
          </w:p>
          <w:p w14:paraId="5BDCABAA" w14:textId="1A62D548" w:rsidR="00BD5101" w:rsidRPr="00741811" w:rsidRDefault="00BD5101" w:rsidP="00BD5101">
            <w:pPr>
              <w:ind w:firstLine="41"/>
              <w:contextualSpacing/>
              <w:jc w:val="both"/>
              <w:rPr>
                <w:rFonts w:ascii="Times New Roman" w:hAnsi="Times New Roman" w:cs="Times New Roman"/>
                <w:sz w:val="24"/>
                <w:szCs w:val="24"/>
              </w:rPr>
            </w:pPr>
            <w:r w:rsidRPr="00741811">
              <w:rPr>
                <w:rFonts w:ascii="Times New Roman" w:hAnsi="Times New Roman" w:cs="Times New Roman"/>
                <w:sz w:val="24"/>
                <w:szCs w:val="24"/>
              </w:rPr>
              <w:t>4.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w:t>
            </w:r>
            <w:r w:rsidRPr="00741811">
              <w:rPr>
                <w:rFonts w:ascii="Times New Roman" w:hAnsi="Times New Roman" w:cs="Times New Roman"/>
                <w:sz w:val="24"/>
                <w:szCs w:val="24"/>
              </w:rPr>
              <w:t>и</w:t>
            </w:r>
            <w:r w:rsidRPr="00741811">
              <w:rPr>
                <w:rFonts w:ascii="Times New Roman" w:hAnsi="Times New Roman" w:cs="Times New Roman"/>
                <w:sz w:val="24"/>
                <w:szCs w:val="24"/>
              </w:rPr>
              <w:t>дов, экосистем, биосферы).</w:t>
            </w:r>
          </w:p>
          <w:p w14:paraId="3BB289D3" w14:textId="09691AC7" w:rsidR="00BD5101" w:rsidRPr="00741811" w:rsidRDefault="00BD5101" w:rsidP="00BD5101">
            <w:pPr>
              <w:ind w:firstLine="41"/>
              <w:contextualSpacing/>
              <w:jc w:val="both"/>
              <w:rPr>
                <w:rFonts w:ascii="Times New Roman" w:hAnsi="Times New Roman" w:cs="Times New Roman"/>
                <w:sz w:val="24"/>
                <w:szCs w:val="24"/>
              </w:rPr>
            </w:pPr>
            <w:r w:rsidRPr="00741811">
              <w:rPr>
                <w:rFonts w:ascii="Times New Roman" w:hAnsi="Times New Roman" w:cs="Times New Roman"/>
                <w:sz w:val="24"/>
                <w:szCs w:val="24"/>
              </w:rPr>
              <w:t>5. 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4B5E412A" w14:textId="2A573AA5" w:rsidR="00BD5101" w:rsidRPr="00741811" w:rsidRDefault="00BD5101" w:rsidP="00BD5101">
            <w:pPr>
              <w:ind w:firstLine="41"/>
              <w:contextualSpacing/>
              <w:jc w:val="both"/>
              <w:rPr>
                <w:rFonts w:ascii="Times New Roman" w:hAnsi="Times New Roman" w:cs="Times New Roman"/>
                <w:sz w:val="24"/>
                <w:szCs w:val="24"/>
              </w:rPr>
            </w:pPr>
            <w:r w:rsidRPr="00741811">
              <w:rPr>
                <w:rFonts w:ascii="Times New Roman" w:hAnsi="Times New Roman" w:cs="Times New Roman"/>
                <w:sz w:val="24"/>
                <w:szCs w:val="24"/>
              </w:rPr>
              <w:t>6. Наличие развитого экологического мышления, экологической культуры, опыта деятел</w:t>
            </w:r>
            <w:r w:rsidRPr="00741811">
              <w:rPr>
                <w:rFonts w:ascii="Times New Roman" w:hAnsi="Times New Roman" w:cs="Times New Roman"/>
                <w:sz w:val="24"/>
                <w:szCs w:val="24"/>
              </w:rPr>
              <w:t>ь</w:t>
            </w:r>
            <w:r w:rsidRPr="00741811">
              <w:rPr>
                <w:rFonts w:ascii="Times New Roman" w:hAnsi="Times New Roman" w:cs="Times New Roman"/>
                <w:sz w:val="24"/>
                <w:szCs w:val="24"/>
              </w:rPr>
              <w:t xml:space="preserve">ности экологической направленности. </w:t>
            </w:r>
          </w:p>
          <w:p w14:paraId="60E8D5B8" w14:textId="75C69D44" w:rsidR="00BD5101" w:rsidRPr="00741811" w:rsidRDefault="00BD5101" w:rsidP="00BD5101">
            <w:pPr>
              <w:pStyle w:val="ConsPlusNormal"/>
              <w:spacing w:line="276" w:lineRule="auto"/>
              <w:jc w:val="both"/>
              <w:rPr>
                <w:rFonts w:ascii="Times New Roman" w:hAnsi="Times New Roman" w:cs="Times New Roman"/>
                <w:b/>
                <w:bCs/>
                <w:sz w:val="24"/>
                <w:szCs w:val="24"/>
              </w:rPr>
            </w:pPr>
            <w:r w:rsidRPr="00741811">
              <w:rPr>
                <w:rFonts w:ascii="Times New Roman" w:hAnsi="Times New Roman" w:cs="Times New Roman"/>
                <w:sz w:val="24"/>
                <w:szCs w:val="24"/>
              </w:rPr>
              <w:t>7. Умения руководствоваться ими в познавательной, коммуникативной и социальной пра</w:t>
            </w:r>
            <w:r w:rsidRPr="00741811">
              <w:rPr>
                <w:rFonts w:ascii="Times New Roman" w:hAnsi="Times New Roman" w:cs="Times New Roman"/>
                <w:sz w:val="24"/>
                <w:szCs w:val="24"/>
              </w:rPr>
              <w:t>к</w:t>
            </w:r>
            <w:r w:rsidRPr="00741811">
              <w:rPr>
                <w:rFonts w:ascii="Times New Roman" w:hAnsi="Times New Roman" w:cs="Times New Roman"/>
                <w:sz w:val="24"/>
                <w:szCs w:val="24"/>
              </w:rPr>
              <w:t>тике, готовности к участию в практической деятельности экологической направленности.</w:t>
            </w:r>
          </w:p>
        </w:tc>
      </w:tr>
      <w:tr w:rsidR="00BD5101" w:rsidRPr="00741811" w14:paraId="573B5672" w14:textId="77777777" w:rsidTr="00E92B75">
        <w:tc>
          <w:tcPr>
            <w:tcW w:w="9628" w:type="dxa"/>
          </w:tcPr>
          <w:p w14:paraId="2D34A219" w14:textId="0123A10B" w:rsidR="00BD5101" w:rsidRPr="00741811" w:rsidRDefault="00BD5101" w:rsidP="00E92B75">
            <w:pPr>
              <w:pStyle w:val="ConsPlusNormal"/>
              <w:spacing w:line="276" w:lineRule="auto"/>
              <w:jc w:val="both"/>
              <w:rPr>
                <w:rFonts w:ascii="Times New Roman" w:hAnsi="Times New Roman" w:cs="Times New Roman"/>
                <w:b/>
                <w:bCs/>
                <w:sz w:val="24"/>
                <w:szCs w:val="24"/>
              </w:rPr>
            </w:pPr>
            <w:r w:rsidRPr="00741811">
              <w:rPr>
                <w:rFonts w:ascii="Times New Roman" w:hAnsi="Times New Roman" w:cs="Times New Roman"/>
                <w:b/>
                <w:bCs/>
                <w:sz w:val="24"/>
                <w:szCs w:val="24"/>
              </w:rPr>
              <w:t>ценности научного познания:</w:t>
            </w:r>
          </w:p>
        </w:tc>
      </w:tr>
      <w:tr w:rsidR="00741811" w:rsidRPr="00741811" w14:paraId="3DACCA35" w14:textId="77777777" w:rsidTr="00E92B75">
        <w:tc>
          <w:tcPr>
            <w:tcW w:w="9628" w:type="dxa"/>
          </w:tcPr>
          <w:p w14:paraId="55AD9FEE" w14:textId="6DE5CC00" w:rsidR="00BD5101" w:rsidRPr="00741811" w:rsidRDefault="00BD5101" w:rsidP="00BD5101">
            <w:pPr>
              <w:contextualSpacing/>
              <w:jc w:val="both"/>
              <w:rPr>
                <w:rFonts w:ascii="Times New Roman" w:hAnsi="Times New Roman" w:cs="Times New Roman"/>
                <w:sz w:val="24"/>
                <w:szCs w:val="24"/>
              </w:rPr>
            </w:pPr>
            <w:r w:rsidRPr="00741811">
              <w:rPr>
                <w:rFonts w:ascii="Times New Roman" w:hAnsi="Times New Roman" w:cs="Times New Roman"/>
                <w:sz w:val="24"/>
                <w:szCs w:val="24"/>
              </w:rPr>
              <w:t>1.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w:t>
            </w:r>
            <w:r w:rsidRPr="00741811">
              <w:rPr>
                <w:rFonts w:ascii="Times New Roman" w:hAnsi="Times New Roman" w:cs="Times New Roman"/>
                <w:sz w:val="24"/>
                <w:szCs w:val="24"/>
              </w:rPr>
              <w:t>о</w:t>
            </w:r>
            <w:r w:rsidRPr="00741811">
              <w:rPr>
                <w:rFonts w:ascii="Times New Roman" w:hAnsi="Times New Roman" w:cs="Times New Roman"/>
                <w:sz w:val="24"/>
                <w:szCs w:val="24"/>
              </w:rPr>
              <w:t>знанию своего места в поликультурном мире.</w:t>
            </w:r>
          </w:p>
          <w:p w14:paraId="00DD4787" w14:textId="7CDA820E" w:rsidR="00BD5101" w:rsidRPr="00741811" w:rsidRDefault="00BD5101" w:rsidP="00BD5101">
            <w:pPr>
              <w:contextualSpacing/>
              <w:jc w:val="both"/>
              <w:rPr>
                <w:rFonts w:ascii="Times New Roman" w:hAnsi="Times New Roman" w:cs="Times New Roman"/>
                <w:sz w:val="24"/>
                <w:szCs w:val="24"/>
              </w:rPr>
            </w:pPr>
            <w:r w:rsidRPr="00741811">
              <w:rPr>
                <w:rFonts w:ascii="Times New Roman" w:hAnsi="Times New Roman" w:cs="Times New Roman"/>
                <w:sz w:val="24"/>
                <w:szCs w:val="24"/>
              </w:rPr>
              <w:t>2. Совершенствование языковой и читательской культуры как средства взаимодействия между людьми и познания мира.</w:t>
            </w:r>
          </w:p>
          <w:p w14:paraId="440DC642" w14:textId="040DB8A2" w:rsidR="00BD5101" w:rsidRPr="00741811" w:rsidRDefault="00BD5101" w:rsidP="00BD5101">
            <w:pPr>
              <w:contextualSpacing/>
              <w:jc w:val="both"/>
              <w:rPr>
                <w:rFonts w:ascii="Times New Roman" w:hAnsi="Times New Roman" w:cs="Times New Roman"/>
                <w:sz w:val="24"/>
                <w:szCs w:val="24"/>
              </w:rPr>
            </w:pPr>
            <w:r w:rsidRPr="00741811">
              <w:rPr>
                <w:rFonts w:ascii="Times New Roman" w:hAnsi="Times New Roman" w:cs="Times New Roman"/>
                <w:sz w:val="24"/>
                <w:szCs w:val="24"/>
              </w:rPr>
              <w:t>3. Понимание специфики биологии как науки, осознание её роли в формировании раци</w:t>
            </w:r>
            <w:r w:rsidRPr="00741811">
              <w:rPr>
                <w:rFonts w:ascii="Times New Roman" w:hAnsi="Times New Roman" w:cs="Times New Roman"/>
                <w:sz w:val="24"/>
                <w:szCs w:val="24"/>
              </w:rPr>
              <w:t>о</w:t>
            </w:r>
            <w:r w:rsidRPr="00741811">
              <w:rPr>
                <w:rFonts w:ascii="Times New Roman" w:hAnsi="Times New Roman" w:cs="Times New Roman"/>
                <w:sz w:val="24"/>
                <w:szCs w:val="24"/>
              </w:rPr>
              <w:t xml:space="preserve">нального научного мышления, создании целостного представления об окружающем мире </w:t>
            </w:r>
            <w:r w:rsidRPr="00741811">
              <w:rPr>
                <w:rFonts w:ascii="Times New Roman" w:hAnsi="Times New Roman" w:cs="Times New Roman"/>
                <w:sz w:val="24"/>
                <w:szCs w:val="24"/>
              </w:rPr>
              <w:lastRenderedPageBreak/>
              <w:t>как о единстве природы, человека и общества, в познании природных закономерностей и решении проблем сохранения природного равновесия.</w:t>
            </w:r>
          </w:p>
          <w:p w14:paraId="5F7B9F01" w14:textId="0AE5E1D7" w:rsidR="00BD5101" w:rsidRPr="00741811" w:rsidRDefault="00BD5101" w:rsidP="00BD5101">
            <w:pPr>
              <w:contextualSpacing/>
              <w:jc w:val="both"/>
              <w:rPr>
                <w:rFonts w:ascii="Times New Roman" w:hAnsi="Times New Roman" w:cs="Times New Roman"/>
                <w:sz w:val="24"/>
                <w:szCs w:val="24"/>
              </w:rPr>
            </w:pPr>
            <w:r w:rsidRPr="00741811">
              <w:rPr>
                <w:rFonts w:ascii="Times New Roman" w:hAnsi="Times New Roman" w:cs="Times New Roman"/>
                <w:sz w:val="24"/>
                <w:szCs w:val="24"/>
              </w:rPr>
              <w:t>4. Убеждённость в значимости биологии для современной цивилизации: обеспечения н</w:t>
            </w:r>
            <w:r w:rsidRPr="00741811">
              <w:rPr>
                <w:rFonts w:ascii="Times New Roman" w:hAnsi="Times New Roman" w:cs="Times New Roman"/>
                <w:sz w:val="24"/>
                <w:szCs w:val="24"/>
              </w:rPr>
              <w:t>о</w:t>
            </w:r>
            <w:r w:rsidRPr="00741811">
              <w:rPr>
                <w:rFonts w:ascii="Times New Roman" w:hAnsi="Times New Roman" w:cs="Times New Roman"/>
                <w:sz w:val="24"/>
                <w:szCs w:val="24"/>
              </w:rPr>
              <w:t>вого уровня развития медицины, создания перспективных биотехнологий, способных р</w:t>
            </w:r>
            <w:r w:rsidRPr="00741811">
              <w:rPr>
                <w:rFonts w:ascii="Times New Roman" w:hAnsi="Times New Roman" w:cs="Times New Roman"/>
                <w:sz w:val="24"/>
                <w:szCs w:val="24"/>
              </w:rPr>
              <w:t>е</w:t>
            </w:r>
            <w:r w:rsidRPr="00741811">
              <w:rPr>
                <w:rFonts w:ascii="Times New Roman" w:hAnsi="Times New Roman" w:cs="Times New Roman"/>
                <w:sz w:val="24"/>
                <w:szCs w:val="24"/>
              </w:rPr>
              <w:t>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248FC42E" w14:textId="02BE48F0" w:rsidR="00BD5101" w:rsidRPr="00741811" w:rsidRDefault="00BD5101" w:rsidP="00BD5101">
            <w:pPr>
              <w:contextualSpacing/>
              <w:jc w:val="both"/>
              <w:rPr>
                <w:rFonts w:ascii="Times New Roman" w:hAnsi="Times New Roman" w:cs="Times New Roman"/>
                <w:sz w:val="24"/>
                <w:szCs w:val="24"/>
              </w:rPr>
            </w:pPr>
            <w:r w:rsidRPr="00741811">
              <w:rPr>
                <w:rFonts w:ascii="Times New Roman" w:hAnsi="Times New Roman" w:cs="Times New Roman"/>
                <w:sz w:val="24"/>
                <w:szCs w:val="24"/>
              </w:rPr>
              <w:t>5. 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w:t>
            </w:r>
            <w:r w:rsidRPr="00741811">
              <w:rPr>
                <w:rFonts w:ascii="Times New Roman" w:hAnsi="Times New Roman" w:cs="Times New Roman"/>
                <w:sz w:val="24"/>
                <w:szCs w:val="24"/>
              </w:rPr>
              <w:t>а</w:t>
            </w:r>
            <w:r w:rsidRPr="00741811">
              <w:rPr>
                <w:rFonts w:ascii="Times New Roman" w:hAnsi="Times New Roman" w:cs="Times New Roman"/>
                <w:sz w:val="24"/>
                <w:szCs w:val="24"/>
              </w:rPr>
              <w:t>мотности обучающихся, формируемой при изучении биологии;</w:t>
            </w:r>
          </w:p>
          <w:p w14:paraId="41AC3F84" w14:textId="49DD0EB5" w:rsidR="00BD5101" w:rsidRPr="00741811" w:rsidRDefault="00BD5101" w:rsidP="00BD5101">
            <w:pPr>
              <w:contextualSpacing/>
              <w:jc w:val="both"/>
              <w:rPr>
                <w:rFonts w:ascii="Times New Roman" w:hAnsi="Times New Roman" w:cs="Times New Roman"/>
                <w:sz w:val="24"/>
                <w:szCs w:val="24"/>
              </w:rPr>
            </w:pPr>
            <w:r w:rsidRPr="00741811">
              <w:rPr>
                <w:rFonts w:ascii="Times New Roman" w:hAnsi="Times New Roman" w:cs="Times New Roman"/>
                <w:sz w:val="24"/>
                <w:szCs w:val="24"/>
              </w:rPr>
              <w:t>6. Понимание сущности методов познания, используемых в естественных науках, спосо</w:t>
            </w:r>
            <w:r w:rsidRPr="00741811">
              <w:rPr>
                <w:rFonts w:ascii="Times New Roman" w:hAnsi="Times New Roman" w:cs="Times New Roman"/>
                <w:sz w:val="24"/>
                <w:szCs w:val="24"/>
              </w:rPr>
              <w:t>б</w:t>
            </w:r>
            <w:r w:rsidRPr="00741811">
              <w:rPr>
                <w:rFonts w:ascii="Times New Roman" w:hAnsi="Times New Roman" w:cs="Times New Roman"/>
                <w:sz w:val="24"/>
                <w:szCs w:val="24"/>
              </w:rPr>
              <w:t>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w:t>
            </w:r>
            <w:r w:rsidRPr="00741811">
              <w:rPr>
                <w:rFonts w:ascii="Times New Roman" w:hAnsi="Times New Roman" w:cs="Times New Roman"/>
                <w:sz w:val="24"/>
                <w:szCs w:val="24"/>
              </w:rPr>
              <w:t>о</w:t>
            </w:r>
            <w:r w:rsidRPr="00741811">
              <w:rPr>
                <w:rFonts w:ascii="Times New Roman" w:hAnsi="Times New Roman" w:cs="Times New Roman"/>
                <w:sz w:val="24"/>
                <w:szCs w:val="24"/>
              </w:rPr>
              <w:t>ве научных фактов и имеющихся данных с целью получения достоверных выводов.</w:t>
            </w:r>
          </w:p>
          <w:p w14:paraId="080D77E9" w14:textId="0A06BD18" w:rsidR="00BD5101" w:rsidRPr="00741811" w:rsidRDefault="00BD5101" w:rsidP="00BD5101">
            <w:pPr>
              <w:contextualSpacing/>
              <w:jc w:val="both"/>
              <w:rPr>
                <w:rFonts w:ascii="Times New Roman" w:hAnsi="Times New Roman" w:cs="Times New Roman"/>
                <w:sz w:val="24"/>
                <w:szCs w:val="24"/>
              </w:rPr>
            </w:pPr>
            <w:r w:rsidRPr="00741811">
              <w:rPr>
                <w:rFonts w:ascii="Times New Roman" w:hAnsi="Times New Roman" w:cs="Times New Roman"/>
                <w:sz w:val="24"/>
                <w:szCs w:val="24"/>
              </w:rPr>
              <w:t>7. Способность самостоятельно использовать биологические знания для решения проблем в реальных жизненных ситуациях.</w:t>
            </w:r>
          </w:p>
          <w:p w14:paraId="07BDC7AA" w14:textId="38B09E9A" w:rsidR="00BD5101" w:rsidRPr="00741811" w:rsidRDefault="00BD5101" w:rsidP="00BD5101">
            <w:pPr>
              <w:contextualSpacing/>
              <w:jc w:val="both"/>
              <w:rPr>
                <w:rFonts w:ascii="Times New Roman" w:hAnsi="Times New Roman" w:cs="Times New Roman"/>
                <w:sz w:val="24"/>
                <w:szCs w:val="24"/>
              </w:rPr>
            </w:pPr>
            <w:r w:rsidRPr="00741811">
              <w:rPr>
                <w:rFonts w:ascii="Times New Roman" w:hAnsi="Times New Roman" w:cs="Times New Roman"/>
                <w:sz w:val="24"/>
                <w:szCs w:val="24"/>
              </w:rPr>
              <w:t>8. Осознание ценности научной деятельности, готовность осуществлять проектную и и</w:t>
            </w:r>
            <w:r w:rsidRPr="00741811">
              <w:rPr>
                <w:rFonts w:ascii="Times New Roman" w:hAnsi="Times New Roman" w:cs="Times New Roman"/>
                <w:sz w:val="24"/>
                <w:szCs w:val="24"/>
              </w:rPr>
              <w:t>с</w:t>
            </w:r>
            <w:r w:rsidRPr="00741811">
              <w:rPr>
                <w:rFonts w:ascii="Times New Roman" w:hAnsi="Times New Roman" w:cs="Times New Roman"/>
                <w:sz w:val="24"/>
                <w:szCs w:val="24"/>
              </w:rPr>
              <w:t>следовательскую деятельность индивидуально и в группе.</w:t>
            </w:r>
          </w:p>
          <w:p w14:paraId="1F4BE56A" w14:textId="4E50901E" w:rsidR="00BD5101" w:rsidRPr="00741811" w:rsidRDefault="00BD5101" w:rsidP="00BD5101">
            <w:pPr>
              <w:pStyle w:val="ConsPlusNormal"/>
              <w:spacing w:line="276" w:lineRule="auto"/>
              <w:jc w:val="both"/>
              <w:rPr>
                <w:rFonts w:ascii="Times New Roman" w:hAnsi="Times New Roman" w:cs="Times New Roman"/>
                <w:b/>
                <w:bCs/>
                <w:sz w:val="24"/>
                <w:szCs w:val="24"/>
              </w:rPr>
            </w:pPr>
            <w:r w:rsidRPr="00741811">
              <w:rPr>
                <w:rFonts w:ascii="Times New Roman" w:hAnsi="Times New Roman" w:cs="Times New Roman"/>
                <w:sz w:val="24"/>
                <w:szCs w:val="24"/>
              </w:rPr>
              <w:t>9. Готовность и способность к непрерывному образованию и самообразованию, к активн</w:t>
            </w:r>
            <w:r w:rsidRPr="00741811">
              <w:rPr>
                <w:rFonts w:ascii="Times New Roman" w:hAnsi="Times New Roman" w:cs="Times New Roman"/>
                <w:sz w:val="24"/>
                <w:szCs w:val="24"/>
              </w:rPr>
              <w:t>о</w:t>
            </w:r>
            <w:r w:rsidRPr="00741811">
              <w:rPr>
                <w:rFonts w:ascii="Times New Roman" w:hAnsi="Times New Roman" w:cs="Times New Roman"/>
                <w:sz w:val="24"/>
                <w:szCs w:val="24"/>
              </w:rPr>
              <w:t>му получению новых знаний по биологии в соответствии с жизненными потребностями.</w:t>
            </w:r>
          </w:p>
        </w:tc>
      </w:tr>
    </w:tbl>
    <w:p w14:paraId="21B0F585" w14:textId="77777777" w:rsidR="00E92B75" w:rsidRDefault="00E92B75" w:rsidP="0039331A">
      <w:pPr>
        <w:pStyle w:val="ConsPlusNormal"/>
        <w:spacing w:line="276" w:lineRule="auto"/>
        <w:ind w:firstLine="540"/>
        <w:jc w:val="both"/>
        <w:rPr>
          <w:rFonts w:ascii="Times New Roman" w:hAnsi="Times New Roman" w:cs="Times New Roman"/>
          <w:sz w:val="24"/>
          <w:szCs w:val="24"/>
        </w:rPr>
      </w:pPr>
    </w:p>
    <w:p w14:paraId="0778BA9D" w14:textId="77777777" w:rsidR="00EC7562" w:rsidRPr="00AC5457" w:rsidRDefault="00EC7562" w:rsidP="00AC5457">
      <w:pPr>
        <w:pStyle w:val="1"/>
        <w:spacing w:before="0" w:beforeAutospacing="0" w:after="0" w:afterAutospacing="0" w:line="276" w:lineRule="auto"/>
        <w:jc w:val="both"/>
        <w:rPr>
          <w:sz w:val="24"/>
          <w:szCs w:val="24"/>
        </w:rPr>
      </w:pPr>
      <w:bookmarkStart w:id="17" w:name="_Toc148173527"/>
      <w:r w:rsidRPr="00AC5457">
        <w:rPr>
          <w:sz w:val="24"/>
          <w:szCs w:val="24"/>
        </w:rPr>
        <w:t>2.2 Метапредметные результаты</w:t>
      </w:r>
      <w:bookmarkEnd w:id="17"/>
    </w:p>
    <w:p w14:paraId="3D9BBF06" w14:textId="1FACF029" w:rsidR="00296A86" w:rsidRDefault="00EC7562" w:rsidP="00AC5457">
      <w:pPr>
        <w:pStyle w:val="ConsPlusNormal"/>
        <w:spacing w:line="276" w:lineRule="auto"/>
        <w:ind w:firstLine="540"/>
        <w:jc w:val="both"/>
        <w:rPr>
          <w:rFonts w:ascii="Times New Roman" w:hAnsi="Times New Roman" w:cs="Times New Roman"/>
          <w:sz w:val="24"/>
          <w:szCs w:val="24"/>
        </w:rPr>
      </w:pPr>
      <w:r w:rsidRPr="00AC5457">
        <w:rPr>
          <w:rFonts w:ascii="Times New Roman" w:eastAsia="SchoolBookSanPin" w:hAnsi="Times New Roman" w:cs="Times New Roman"/>
          <w:sz w:val="24"/>
          <w:szCs w:val="24"/>
        </w:rPr>
        <w:t>М</w:t>
      </w:r>
      <w:r w:rsidR="0033094F" w:rsidRPr="00AC5457">
        <w:rPr>
          <w:rFonts w:ascii="Times New Roman" w:eastAsia="SchoolBookSanPin" w:hAnsi="Times New Roman" w:cs="Times New Roman"/>
          <w:sz w:val="24"/>
          <w:szCs w:val="24"/>
        </w:rPr>
        <w:t>етапредметные</w:t>
      </w:r>
      <w:r w:rsidRPr="00AC5457">
        <w:rPr>
          <w:rFonts w:ascii="Times New Roman" w:eastAsia="SchoolBookSanPin" w:hAnsi="Times New Roman" w:cs="Times New Roman"/>
          <w:sz w:val="24"/>
          <w:szCs w:val="24"/>
        </w:rPr>
        <w:t xml:space="preserve"> результаты</w:t>
      </w:r>
      <w:r w:rsidRPr="00AC5457">
        <w:rPr>
          <w:rFonts w:ascii="Times New Roman" w:eastAsia="SchoolBookSanPin" w:hAnsi="Times New Roman" w:cs="Times New Roman"/>
          <w:b/>
          <w:bCs/>
          <w:sz w:val="24"/>
          <w:szCs w:val="24"/>
        </w:rPr>
        <w:t xml:space="preserve"> </w:t>
      </w:r>
      <w:r w:rsidR="00083A3F" w:rsidRPr="00AC5457">
        <w:rPr>
          <w:rFonts w:ascii="Times New Roman" w:eastAsia="SchoolBookSanPin" w:hAnsi="Times New Roman" w:cs="Times New Roman"/>
          <w:sz w:val="24"/>
          <w:szCs w:val="24"/>
        </w:rPr>
        <w:t xml:space="preserve">отражают </w:t>
      </w:r>
      <w:r w:rsidR="00296A86" w:rsidRPr="00AC5457">
        <w:rPr>
          <w:rFonts w:ascii="Times New Roman" w:hAnsi="Times New Roman" w:cs="Times New Roman"/>
          <w:sz w:val="24"/>
          <w:szCs w:val="24"/>
        </w:rPr>
        <w:t xml:space="preserve">освоенные обучающимися межпредметные </w:t>
      </w:r>
      <w:r w:rsidR="00EF2EBE">
        <w:rPr>
          <w:rFonts w:ascii="Times New Roman" w:hAnsi="Times New Roman" w:cs="Times New Roman"/>
          <w:sz w:val="24"/>
          <w:szCs w:val="24"/>
        </w:rPr>
        <w:t xml:space="preserve">и междисциплинарные </w:t>
      </w:r>
      <w:r w:rsidR="00296A86" w:rsidRPr="00AC5457">
        <w:rPr>
          <w:rFonts w:ascii="Times New Roman" w:hAnsi="Times New Roman" w:cs="Times New Roman"/>
          <w:sz w:val="24"/>
          <w:szCs w:val="24"/>
        </w:rPr>
        <w:t xml:space="preserve">понятия </w:t>
      </w:r>
      <w:r w:rsidR="00EF2EBE">
        <w:rPr>
          <w:rFonts w:ascii="Times New Roman" w:hAnsi="Times New Roman" w:cs="Times New Roman"/>
          <w:sz w:val="24"/>
          <w:szCs w:val="24"/>
        </w:rPr>
        <w:t xml:space="preserve">основного и </w:t>
      </w:r>
      <w:r w:rsidR="00EF2EBE" w:rsidRPr="00EF2EBE">
        <w:rPr>
          <w:rFonts w:ascii="Times New Roman" w:hAnsi="Times New Roman" w:cs="Times New Roman"/>
          <w:color w:val="FF0000"/>
          <w:sz w:val="24"/>
          <w:szCs w:val="24"/>
        </w:rPr>
        <w:t xml:space="preserve">профессионально-ориентированного </w:t>
      </w:r>
      <w:r w:rsidR="00EF2EBE">
        <w:rPr>
          <w:rFonts w:ascii="Times New Roman" w:hAnsi="Times New Roman" w:cs="Times New Roman"/>
          <w:sz w:val="24"/>
          <w:szCs w:val="24"/>
        </w:rPr>
        <w:t xml:space="preserve">содержания; </w:t>
      </w:r>
      <w:r w:rsidR="00296A86" w:rsidRPr="00AC5457">
        <w:rPr>
          <w:rFonts w:ascii="Times New Roman" w:hAnsi="Times New Roman" w:cs="Times New Roman"/>
          <w:sz w:val="24"/>
          <w:szCs w:val="24"/>
        </w:rPr>
        <w:t>универсальные учебные действия (регулятивные, познавательные, коммуникативные);</w:t>
      </w:r>
      <w:r w:rsidR="00083A3F" w:rsidRPr="00AC5457">
        <w:rPr>
          <w:rFonts w:ascii="Times New Roman" w:hAnsi="Times New Roman" w:cs="Times New Roman"/>
          <w:sz w:val="24"/>
          <w:szCs w:val="24"/>
        </w:rPr>
        <w:t xml:space="preserve"> </w:t>
      </w:r>
      <w:r w:rsidR="00296A86" w:rsidRPr="00AC5457">
        <w:rPr>
          <w:rFonts w:ascii="Times New Roman" w:hAnsi="Times New Roman" w:cs="Times New Roman"/>
          <w:sz w:val="24"/>
          <w:szCs w:val="24"/>
        </w:rPr>
        <w:t>сп</w:t>
      </w:r>
      <w:r w:rsidR="00296A86" w:rsidRPr="00AC5457">
        <w:rPr>
          <w:rFonts w:ascii="Times New Roman" w:hAnsi="Times New Roman" w:cs="Times New Roman"/>
          <w:sz w:val="24"/>
          <w:szCs w:val="24"/>
        </w:rPr>
        <w:t>о</w:t>
      </w:r>
      <w:r w:rsidR="00296A86" w:rsidRPr="00AC5457">
        <w:rPr>
          <w:rFonts w:ascii="Times New Roman" w:hAnsi="Times New Roman" w:cs="Times New Roman"/>
          <w:sz w:val="24"/>
          <w:szCs w:val="24"/>
        </w:rPr>
        <w:t>собность их использования в познавательной и социальной практике, готовность к самосто</w:t>
      </w:r>
      <w:r w:rsidR="00296A86" w:rsidRPr="00AC5457">
        <w:rPr>
          <w:rFonts w:ascii="Times New Roman" w:hAnsi="Times New Roman" w:cs="Times New Roman"/>
          <w:sz w:val="24"/>
          <w:szCs w:val="24"/>
        </w:rPr>
        <w:t>я</w:t>
      </w:r>
      <w:r w:rsidR="00296A86" w:rsidRPr="00AC5457">
        <w:rPr>
          <w:rFonts w:ascii="Times New Roman" w:hAnsi="Times New Roman" w:cs="Times New Roman"/>
          <w:sz w:val="24"/>
          <w:szCs w:val="24"/>
        </w:rPr>
        <w:t>тельному планированию и осуществлению учебной деятельности, организации учебного с</w:t>
      </w:r>
      <w:r w:rsidR="00296A86" w:rsidRPr="00AC5457">
        <w:rPr>
          <w:rFonts w:ascii="Times New Roman" w:hAnsi="Times New Roman" w:cs="Times New Roman"/>
          <w:sz w:val="24"/>
          <w:szCs w:val="24"/>
        </w:rPr>
        <w:t>о</w:t>
      </w:r>
      <w:r w:rsidR="00296A86" w:rsidRPr="00AC5457">
        <w:rPr>
          <w:rFonts w:ascii="Times New Roman" w:hAnsi="Times New Roman" w:cs="Times New Roman"/>
          <w:sz w:val="24"/>
          <w:szCs w:val="24"/>
        </w:rPr>
        <w:t>трудничества с педагогическими работниками и сверстниками, к участию в построении и</w:t>
      </w:r>
      <w:r w:rsidR="00296A86" w:rsidRPr="00AC5457">
        <w:rPr>
          <w:rFonts w:ascii="Times New Roman" w:hAnsi="Times New Roman" w:cs="Times New Roman"/>
          <w:sz w:val="24"/>
          <w:szCs w:val="24"/>
        </w:rPr>
        <w:t>н</w:t>
      </w:r>
      <w:r w:rsidR="00296A86" w:rsidRPr="00AC5457">
        <w:rPr>
          <w:rFonts w:ascii="Times New Roman" w:hAnsi="Times New Roman" w:cs="Times New Roman"/>
          <w:sz w:val="24"/>
          <w:szCs w:val="24"/>
        </w:rPr>
        <w:t>дивидуальной образовательной траектории;</w:t>
      </w:r>
      <w:r w:rsidR="00083A3F" w:rsidRPr="00AC5457">
        <w:rPr>
          <w:rFonts w:ascii="Times New Roman" w:hAnsi="Times New Roman" w:cs="Times New Roman"/>
          <w:sz w:val="24"/>
          <w:szCs w:val="24"/>
        </w:rPr>
        <w:t xml:space="preserve"> </w:t>
      </w:r>
      <w:r w:rsidR="00296A86" w:rsidRPr="00AC5457">
        <w:rPr>
          <w:rFonts w:ascii="Times New Roman" w:hAnsi="Times New Roman" w:cs="Times New Roman"/>
          <w:sz w:val="24"/>
          <w:szCs w:val="24"/>
        </w:rPr>
        <w:t>овладение навыками учебно-исследовательской, проектной и социальной деятельности</w:t>
      </w:r>
      <w:r w:rsidR="00083A3F" w:rsidRPr="00AC5457">
        <w:rPr>
          <w:rFonts w:ascii="Times New Roman" w:hAnsi="Times New Roman" w:cs="Times New Roman"/>
          <w:sz w:val="24"/>
          <w:szCs w:val="24"/>
        </w:rPr>
        <w:t>, в том числе в части:</w:t>
      </w:r>
    </w:p>
    <w:tbl>
      <w:tblPr>
        <w:tblStyle w:val="a3"/>
        <w:tblW w:w="0" w:type="auto"/>
        <w:tblLook w:val="04A0" w:firstRow="1" w:lastRow="0" w:firstColumn="1" w:lastColumn="0" w:noHBand="0" w:noVBand="1"/>
      </w:tblPr>
      <w:tblGrid>
        <w:gridCol w:w="9628"/>
      </w:tblGrid>
      <w:tr w:rsidR="00741811" w:rsidRPr="00741811" w14:paraId="377F4209" w14:textId="77777777" w:rsidTr="00741811">
        <w:tc>
          <w:tcPr>
            <w:tcW w:w="9628" w:type="dxa"/>
          </w:tcPr>
          <w:p w14:paraId="35090E88" w14:textId="00A1CE42" w:rsidR="00741811" w:rsidRPr="00741811" w:rsidRDefault="00741811" w:rsidP="00741811">
            <w:pPr>
              <w:widowControl w:val="0"/>
              <w:autoSpaceDE w:val="0"/>
              <w:autoSpaceDN w:val="0"/>
              <w:adjustRightInd w:val="0"/>
              <w:rPr>
                <w:rFonts w:ascii="Times New Roman" w:hAnsi="Times New Roman" w:cs="Times New Roman"/>
                <w:b/>
                <w:bCs/>
                <w:caps/>
                <w:sz w:val="24"/>
                <w:szCs w:val="24"/>
              </w:rPr>
            </w:pPr>
            <w:r w:rsidRPr="00741811">
              <w:rPr>
                <w:rFonts w:ascii="Times New Roman" w:hAnsi="Times New Roman" w:cs="Times New Roman"/>
                <w:b/>
                <w:bCs/>
                <w:sz w:val="24"/>
                <w:szCs w:val="24"/>
              </w:rPr>
              <w:t>Овладения универсальными учебными познавательными действиями</w:t>
            </w:r>
            <w:r w:rsidRPr="00741811">
              <w:rPr>
                <w:rFonts w:ascii="Times New Roman" w:hAnsi="Times New Roman" w:cs="Times New Roman"/>
                <w:b/>
                <w:bCs/>
                <w:caps/>
                <w:sz w:val="24"/>
                <w:szCs w:val="24"/>
              </w:rPr>
              <w:t>:</w:t>
            </w:r>
          </w:p>
        </w:tc>
      </w:tr>
      <w:tr w:rsidR="00741811" w:rsidRPr="00741811" w14:paraId="4EF1E289" w14:textId="77777777" w:rsidTr="00741811">
        <w:tc>
          <w:tcPr>
            <w:tcW w:w="9628" w:type="dxa"/>
          </w:tcPr>
          <w:p w14:paraId="281529D0" w14:textId="00D33528" w:rsidR="00741811" w:rsidRPr="00741811" w:rsidRDefault="00741811" w:rsidP="00AC5457">
            <w:pPr>
              <w:pStyle w:val="ConsPlusNormal"/>
              <w:spacing w:line="276" w:lineRule="auto"/>
              <w:jc w:val="both"/>
              <w:rPr>
                <w:rFonts w:ascii="Times New Roman" w:hAnsi="Times New Roman" w:cs="Times New Roman"/>
                <w:sz w:val="24"/>
                <w:szCs w:val="24"/>
              </w:rPr>
            </w:pPr>
            <w:r w:rsidRPr="00741811">
              <w:rPr>
                <w:rFonts w:ascii="Times New Roman" w:hAnsi="Times New Roman" w:cs="Times New Roman"/>
                <w:b/>
                <w:bCs/>
                <w:sz w:val="24"/>
                <w:szCs w:val="24"/>
              </w:rPr>
              <w:t>базовыми логическими действиями:</w:t>
            </w:r>
          </w:p>
        </w:tc>
      </w:tr>
      <w:tr w:rsidR="00741811" w:rsidRPr="00741811" w14:paraId="16CB343A" w14:textId="77777777" w:rsidTr="00741811">
        <w:tc>
          <w:tcPr>
            <w:tcW w:w="9628" w:type="dxa"/>
          </w:tcPr>
          <w:p w14:paraId="62ACD714" w14:textId="7DD4BAFE" w:rsidR="00741811" w:rsidRPr="00741811" w:rsidRDefault="00741811" w:rsidP="00741811">
            <w:pPr>
              <w:contextualSpacing/>
              <w:jc w:val="both"/>
              <w:rPr>
                <w:rFonts w:ascii="Times New Roman" w:hAnsi="Times New Roman" w:cs="Times New Roman"/>
                <w:sz w:val="24"/>
                <w:szCs w:val="24"/>
              </w:rPr>
            </w:pPr>
            <w:r w:rsidRPr="00741811">
              <w:rPr>
                <w:rFonts w:ascii="Times New Roman" w:hAnsi="Times New Roman" w:cs="Times New Roman"/>
                <w:sz w:val="24"/>
                <w:szCs w:val="24"/>
              </w:rPr>
              <w:t xml:space="preserve">1. </w:t>
            </w:r>
            <w:r>
              <w:rPr>
                <w:rFonts w:ascii="Times New Roman" w:hAnsi="Times New Roman" w:cs="Times New Roman"/>
                <w:sz w:val="24"/>
                <w:szCs w:val="24"/>
              </w:rPr>
              <w:t>С</w:t>
            </w:r>
            <w:r w:rsidRPr="00741811">
              <w:rPr>
                <w:rFonts w:ascii="Times New Roman" w:hAnsi="Times New Roman" w:cs="Times New Roman"/>
                <w:sz w:val="24"/>
                <w:szCs w:val="24"/>
              </w:rPr>
              <w:t>амостоятельно формулировать и актуализировать проблему, рассматривать её всест</w:t>
            </w:r>
            <w:r w:rsidRPr="00741811">
              <w:rPr>
                <w:rFonts w:ascii="Times New Roman" w:hAnsi="Times New Roman" w:cs="Times New Roman"/>
                <w:sz w:val="24"/>
                <w:szCs w:val="24"/>
              </w:rPr>
              <w:t>о</w:t>
            </w:r>
            <w:r w:rsidRPr="00741811">
              <w:rPr>
                <w:rFonts w:ascii="Times New Roman" w:hAnsi="Times New Roman" w:cs="Times New Roman"/>
                <w:sz w:val="24"/>
                <w:szCs w:val="24"/>
              </w:rPr>
              <w:t>ронне</w:t>
            </w:r>
            <w:r>
              <w:rPr>
                <w:rFonts w:ascii="Times New Roman" w:hAnsi="Times New Roman" w:cs="Times New Roman"/>
                <w:sz w:val="24"/>
                <w:szCs w:val="24"/>
              </w:rPr>
              <w:t>.</w:t>
            </w:r>
          </w:p>
          <w:p w14:paraId="1BC415FA" w14:textId="2E5E8B59" w:rsidR="00741811" w:rsidRPr="00741811" w:rsidRDefault="00741811" w:rsidP="00741811">
            <w:pPr>
              <w:contextualSpacing/>
              <w:jc w:val="both"/>
              <w:rPr>
                <w:rFonts w:ascii="Times New Roman" w:hAnsi="Times New Roman" w:cs="Times New Roman"/>
                <w:sz w:val="24"/>
                <w:szCs w:val="24"/>
              </w:rPr>
            </w:pPr>
            <w:r w:rsidRPr="00741811">
              <w:rPr>
                <w:rFonts w:ascii="Times New Roman" w:hAnsi="Times New Roman" w:cs="Times New Roman"/>
                <w:sz w:val="24"/>
                <w:szCs w:val="24"/>
              </w:rPr>
              <w:t xml:space="preserve">2. </w:t>
            </w:r>
            <w:r>
              <w:rPr>
                <w:rFonts w:ascii="Times New Roman" w:hAnsi="Times New Roman" w:cs="Times New Roman"/>
                <w:sz w:val="24"/>
                <w:szCs w:val="24"/>
              </w:rPr>
              <w:t>И</w:t>
            </w:r>
            <w:r w:rsidRPr="00741811">
              <w:rPr>
                <w:rFonts w:ascii="Times New Roman" w:hAnsi="Times New Roman" w:cs="Times New Roman"/>
                <w:sz w:val="24"/>
                <w:szCs w:val="24"/>
              </w:rPr>
              <w:t>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w:t>
            </w:r>
            <w:r w:rsidRPr="00741811">
              <w:rPr>
                <w:rFonts w:ascii="Times New Roman" w:hAnsi="Times New Roman" w:cs="Times New Roman"/>
                <w:sz w:val="24"/>
                <w:szCs w:val="24"/>
              </w:rPr>
              <w:t>е</w:t>
            </w:r>
            <w:r w:rsidRPr="00741811">
              <w:rPr>
                <w:rFonts w:ascii="Times New Roman" w:hAnsi="Times New Roman" w:cs="Times New Roman"/>
                <w:sz w:val="24"/>
                <w:szCs w:val="24"/>
              </w:rPr>
              <w:t>лять их характерные признаки, устанавливать связи с другими понятиями)</w:t>
            </w:r>
            <w:r>
              <w:rPr>
                <w:rFonts w:ascii="Times New Roman" w:hAnsi="Times New Roman" w:cs="Times New Roman"/>
                <w:sz w:val="24"/>
                <w:szCs w:val="24"/>
              </w:rPr>
              <w:t>.</w:t>
            </w:r>
          </w:p>
          <w:p w14:paraId="4C8BC706" w14:textId="3DB9BD60" w:rsidR="00741811" w:rsidRPr="00741811" w:rsidRDefault="00741811" w:rsidP="00741811">
            <w:pPr>
              <w:contextualSpacing/>
              <w:jc w:val="both"/>
              <w:rPr>
                <w:rFonts w:ascii="Times New Roman" w:hAnsi="Times New Roman" w:cs="Times New Roman"/>
                <w:sz w:val="24"/>
                <w:szCs w:val="24"/>
              </w:rPr>
            </w:pPr>
            <w:r w:rsidRPr="00741811">
              <w:rPr>
                <w:rFonts w:ascii="Times New Roman" w:hAnsi="Times New Roman" w:cs="Times New Roman"/>
                <w:sz w:val="24"/>
                <w:szCs w:val="24"/>
              </w:rPr>
              <w:t xml:space="preserve">3. </w:t>
            </w:r>
            <w:r>
              <w:rPr>
                <w:rFonts w:ascii="Times New Roman" w:hAnsi="Times New Roman" w:cs="Times New Roman"/>
                <w:sz w:val="24"/>
                <w:szCs w:val="24"/>
              </w:rPr>
              <w:t>О</w:t>
            </w:r>
            <w:r w:rsidRPr="00741811">
              <w:rPr>
                <w:rFonts w:ascii="Times New Roman" w:hAnsi="Times New Roman" w:cs="Times New Roman"/>
                <w:sz w:val="24"/>
                <w:szCs w:val="24"/>
              </w:rPr>
              <w:t>пределять цели деятельности, задавая параметры и критерии их достижения, соотн</w:t>
            </w:r>
            <w:r w:rsidRPr="00741811">
              <w:rPr>
                <w:rFonts w:ascii="Times New Roman" w:hAnsi="Times New Roman" w:cs="Times New Roman"/>
                <w:sz w:val="24"/>
                <w:szCs w:val="24"/>
              </w:rPr>
              <w:t>о</w:t>
            </w:r>
            <w:r w:rsidRPr="00741811">
              <w:rPr>
                <w:rFonts w:ascii="Times New Roman" w:hAnsi="Times New Roman" w:cs="Times New Roman"/>
                <w:sz w:val="24"/>
                <w:szCs w:val="24"/>
              </w:rPr>
              <w:t>сить результаты деятельности с поставленными целями</w:t>
            </w:r>
            <w:r>
              <w:rPr>
                <w:rFonts w:ascii="Times New Roman" w:hAnsi="Times New Roman" w:cs="Times New Roman"/>
                <w:sz w:val="24"/>
                <w:szCs w:val="24"/>
              </w:rPr>
              <w:t>.</w:t>
            </w:r>
          </w:p>
          <w:p w14:paraId="295F1BA8" w14:textId="031B1E50" w:rsidR="00741811" w:rsidRPr="00741811" w:rsidRDefault="00741811" w:rsidP="00741811">
            <w:pPr>
              <w:contextualSpacing/>
              <w:jc w:val="both"/>
              <w:rPr>
                <w:rFonts w:ascii="Times New Roman" w:hAnsi="Times New Roman" w:cs="Times New Roman"/>
                <w:sz w:val="24"/>
                <w:szCs w:val="24"/>
              </w:rPr>
            </w:pPr>
            <w:r w:rsidRPr="00741811">
              <w:rPr>
                <w:rFonts w:ascii="Times New Roman" w:hAnsi="Times New Roman" w:cs="Times New Roman"/>
                <w:sz w:val="24"/>
                <w:szCs w:val="24"/>
              </w:rPr>
              <w:t xml:space="preserve">4. </w:t>
            </w:r>
            <w:r>
              <w:rPr>
                <w:rFonts w:ascii="Times New Roman" w:hAnsi="Times New Roman" w:cs="Times New Roman"/>
                <w:sz w:val="24"/>
                <w:szCs w:val="24"/>
              </w:rPr>
              <w:t>И</w:t>
            </w:r>
            <w:r w:rsidRPr="00741811">
              <w:rPr>
                <w:rFonts w:ascii="Times New Roman" w:hAnsi="Times New Roman" w:cs="Times New Roman"/>
                <w:sz w:val="24"/>
                <w:szCs w:val="24"/>
              </w:rPr>
              <w:t>спользовать биологические понятия для объяснения фактов и явлений живой природы;</w:t>
            </w:r>
          </w:p>
          <w:p w14:paraId="40B4B3C7" w14:textId="1A4AA408" w:rsidR="00741811" w:rsidRPr="00741811" w:rsidRDefault="00741811" w:rsidP="00741811">
            <w:pPr>
              <w:contextualSpacing/>
              <w:jc w:val="both"/>
              <w:rPr>
                <w:rFonts w:ascii="Times New Roman" w:hAnsi="Times New Roman" w:cs="Times New Roman"/>
                <w:sz w:val="24"/>
                <w:szCs w:val="24"/>
              </w:rPr>
            </w:pPr>
            <w:r w:rsidRPr="00741811">
              <w:rPr>
                <w:rFonts w:ascii="Times New Roman" w:hAnsi="Times New Roman" w:cs="Times New Roman"/>
                <w:sz w:val="24"/>
                <w:szCs w:val="24"/>
              </w:rPr>
              <w:t xml:space="preserve">5. </w:t>
            </w:r>
            <w:r>
              <w:rPr>
                <w:rFonts w:ascii="Times New Roman" w:hAnsi="Times New Roman" w:cs="Times New Roman"/>
                <w:sz w:val="24"/>
                <w:szCs w:val="24"/>
              </w:rPr>
              <w:t>С</w:t>
            </w:r>
            <w:r w:rsidRPr="00741811">
              <w:rPr>
                <w:rFonts w:ascii="Times New Roman" w:hAnsi="Times New Roman" w:cs="Times New Roman"/>
                <w:sz w:val="24"/>
                <w:szCs w:val="24"/>
              </w:rPr>
              <w:t>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r>
              <w:rPr>
                <w:rFonts w:ascii="Times New Roman" w:hAnsi="Times New Roman" w:cs="Times New Roman"/>
                <w:sz w:val="24"/>
                <w:szCs w:val="24"/>
              </w:rPr>
              <w:t>.</w:t>
            </w:r>
          </w:p>
          <w:p w14:paraId="6F61B886" w14:textId="1F4AA19D" w:rsidR="00741811" w:rsidRPr="00741811" w:rsidRDefault="00741811" w:rsidP="00741811">
            <w:pPr>
              <w:contextualSpacing/>
              <w:jc w:val="both"/>
              <w:rPr>
                <w:rFonts w:ascii="Times New Roman" w:hAnsi="Times New Roman" w:cs="Times New Roman"/>
                <w:sz w:val="24"/>
                <w:szCs w:val="24"/>
              </w:rPr>
            </w:pPr>
            <w:r w:rsidRPr="00741811">
              <w:rPr>
                <w:rFonts w:ascii="Times New Roman" w:hAnsi="Times New Roman" w:cs="Times New Roman"/>
                <w:sz w:val="24"/>
                <w:szCs w:val="24"/>
              </w:rPr>
              <w:t xml:space="preserve">6. </w:t>
            </w:r>
            <w:r>
              <w:rPr>
                <w:rFonts w:ascii="Times New Roman" w:hAnsi="Times New Roman" w:cs="Times New Roman"/>
                <w:sz w:val="24"/>
                <w:szCs w:val="24"/>
              </w:rPr>
              <w:t>П</w:t>
            </w:r>
            <w:r w:rsidRPr="00741811">
              <w:rPr>
                <w:rFonts w:ascii="Times New Roman" w:hAnsi="Times New Roman" w:cs="Times New Roman"/>
                <w:sz w:val="24"/>
                <w:szCs w:val="24"/>
              </w:rPr>
              <w:t>рименять схемно-модельные средства для представления существенных связей и о</w:t>
            </w:r>
            <w:r w:rsidRPr="00741811">
              <w:rPr>
                <w:rFonts w:ascii="Times New Roman" w:hAnsi="Times New Roman" w:cs="Times New Roman"/>
                <w:sz w:val="24"/>
                <w:szCs w:val="24"/>
              </w:rPr>
              <w:t>т</w:t>
            </w:r>
            <w:r w:rsidRPr="00741811">
              <w:rPr>
                <w:rFonts w:ascii="Times New Roman" w:hAnsi="Times New Roman" w:cs="Times New Roman"/>
                <w:sz w:val="24"/>
                <w:szCs w:val="24"/>
              </w:rPr>
              <w:t>ношений в изучаемых биологических объектах, а также противоречий разного рода, выя</w:t>
            </w:r>
            <w:r w:rsidRPr="00741811">
              <w:rPr>
                <w:rFonts w:ascii="Times New Roman" w:hAnsi="Times New Roman" w:cs="Times New Roman"/>
                <w:sz w:val="24"/>
                <w:szCs w:val="24"/>
              </w:rPr>
              <w:t>в</w:t>
            </w:r>
            <w:r w:rsidRPr="00741811">
              <w:rPr>
                <w:rFonts w:ascii="Times New Roman" w:hAnsi="Times New Roman" w:cs="Times New Roman"/>
                <w:sz w:val="24"/>
                <w:szCs w:val="24"/>
              </w:rPr>
              <w:t>ленных в различных информационных источниках</w:t>
            </w:r>
            <w:r>
              <w:rPr>
                <w:rFonts w:ascii="Times New Roman" w:hAnsi="Times New Roman" w:cs="Times New Roman"/>
                <w:sz w:val="24"/>
                <w:szCs w:val="24"/>
              </w:rPr>
              <w:t>.</w:t>
            </w:r>
          </w:p>
          <w:p w14:paraId="12F0E7B7" w14:textId="25997D61" w:rsidR="00741811" w:rsidRPr="00741811" w:rsidRDefault="00741811" w:rsidP="00741811">
            <w:pPr>
              <w:contextualSpacing/>
              <w:jc w:val="both"/>
              <w:rPr>
                <w:rFonts w:ascii="Times New Roman" w:hAnsi="Times New Roman" w:cs="Times New Roman"/>
                <w:sz w:val="24"/>
                <w:szCs w:val="24"/>
              </w:rPr>
            </w:pPr>
            <w:r w:rsidRPr="00741811">
              <w:rPr>
                <w:rFonts w:ascii="Times New Roman" w:hAnsi="Times New Roman" w:cs="Times New Roman"/>
                <w:sz w:val="24"/>
                <w:szCs w:val="24"/>
              </w:rPr>
              <w:t xml:space="preserve">7. </w:t>
            </w:r>
            <w:r>
              <w:rPr>
                <w:rFonts w:ascii="Times New Roman" w:hAnsi="Times New Roman" w:cs="Times New Roman"/>
                <w:sz w:val="24"/>
                <w:szCs w:val="24"/>
              </w:rPr>
              <w:t>Р</w:t>
            </w:r>
            <w:r w:rsidRPr="00741811">
              <w:rPr>
                <w:rFonts w:ascii="Times New Roman" w:hAnsi="Times New Roman" w:cs="Times New Roman"/>
                <w:sz w:val="24"/>
                <w:szCs w:val="24"/>
              </w:rPr>
              <w:t>азрабатывать план решения проблемы с учётом анализа имеющихся материальных и нематериальных ресурсов</w:t>
            </w:r>
            <w:r>
              <w:rPr>
                <w:rFonts w:ascii="Times New Roman" w:hAnsi="Times New Roman" w:cs="Times New Roman"/>
                <w:sz w:val="24"/>
                <w:szCs w:val="24"/>
              </w:rPr>
              <w:t>.</w:t>
            </w:r>
          </w:p>
          <w:p w14:paraId="3EF614D9" w14:textId="1AF495CF" w:rsidR="00741811" w:rsidRPr="00741811" w:rsidRDefault="00741811" w:rsidP="00741811">
            <w:pPr>
              <w:contextualSpacing/>
              <w:jc w:val="both"/>
              <w:rPr>
                <w:rFonts w:ascii="Times New Roman" w:hAnsi="Times New Roman" w:cs="Times New Roman"/>
                <w:sz w:val="24"/>
                <w:szCs w:val="24"/>
              </w:rPr>
            </w:pPr>
            <w:r w:rsidRPr="00741811">
              <w:rPr>
                <w:rFonts w:ascii="Times New Roman" w:hAnsi="Times New Roman" w:cs="Times New Roman"/>
                <w:sz w:val="24"/>
                <w:szCs w:val="24"/>
              </w:rPr>
              <w:t xml:space="preserve">8. </w:t>
            </w:r>
            <w:r>
              <w:rPr>
                <w:rFonts w:ascii="Times New Roman" w:hAnsi="Times New Roman" w:cs="Times New Roman"/>
                <w:sz w:val="24"/>
                <w:szCs w:val="24"/>
              </w:rPr>
              <w:t>В</w:t>
            </w:r>
            <w:r w:rsidRPr="00741811">
              <w:rPr>
                <w:rFonts w:ascii="Times New Roman" w:hAnsi="Times New Roman" w:cs="Times New Roman"/>
                <w:sz w:val="24"/>
                <w:szCs w:val="24"/>
              </w:rPr>
              <w:t>носить коррективы в деятельность, оценивать соответствие результатов целям, оцен</w:t>
            </w:r>
            <w:r w:rsidRPr="00741811">
              <w:rPr>
                <w:rFonts w:ascii="Times New Roman" w:hAnsi="Times New Roman" w:cs="Times New Roman"/>
                <w:sz w:val="24"/>
                <w:szCs w:val="24"/>
              </w:rPr>
              <w:t>и</w:t>
            </w:r>
            <w:r w:rsidRPr="00741811">
              <w:rPr>
                <w:rFonts w:ascii="Times New Roman" w:hAnsi="Times New Roman" w:cs="Times New Roman"/>
                <w:sz w:val="24"/>
                <w:szCs w:val="24"/>
              </w:rPr>
              <w:t>вать риски последствий деятельности</w:t>
            </w:r>
            <w:r>
              <w:rPr>
                <w:rFonts w:ascii="Times New Roman" w:hAnsi="Times New Roman" w:cs="Times New Roman"/>
                <w:sz w:val="24"/>
                <w:szCs w:val="24"/>
              </w:rPr>
              <w:t>.</w:t>
            </w:r>
          </w:p>
          <w:p w14:paraId="018A999C" w14:textId="77777777" w:rsidR="00741811" w:rsidRPr="00741811" w:rsidRDefault="00741811" w:rsidP="00741811">
            <w:pPr>
              <w:contextualSpacing/>
              <w:jc w:val="both"/>
              <w:rPr>
                <w:rFonts w:ascii="Times New Roman" w:hAnsi="Times New Roman" w:cs="Times New Roman"/>
                <w:sz w:val="24"/>
                <w:szCs w:val="24"/>
              </w:rPr>
            </w:pPr>
            <w:r w:rsidRPr="00741811">
              <w:rPr>
                <w:rFonts w:ascii="Times New Roman" w:hAnsi="Times New Roman" w:cs="Times New Roman"/>
                <w:sz w:val="24"/>
                <w:szCs w:val="24"/>
              </w:rPr>
              <w:lastRenderedPageBreak/>
              <w:t xml:space="preserve">9. координировать и выполнять работу в условиях реального, виртуального </w:t>
            </w:r>
            <w:r w:rsidRPr="00741811">
              <w:rPr>
                <w:rFonts w:ascii="Times New Roman" w:hAnsi="Times New Roman" w:cs="Times New Roman"/>
                <w:sz w:val="24"/>
                <w:szCs w:val="24"/>
              </w:rPr>
              <w:br/>
              <w:t>и комбинированного взаимодействия;</w:t>
            </w:r>
          </w:p>
          <w:p w14:paraId="308C70AC" w14:textId="3D33A1CE" w:rsidR="00741811" w:rsidRPr="00741811" w:rsidRDefault="00741811" w:rsidP="00741811">
            <w:pPr>
              <w:pStyle w:val="ConsPlusNormal"/>
              <w:spacing w:line="276" w:lineRule="auto"/>
              <w:jc w:val="both"/>
              <w:rPr>
                <w:rFonts w:ascii="Times New Roman" w:hAnsi="Times New Roman" w:cs="Times New Roman"/>
                <w:sz w:val="24"/>
                <w:szCs w:val="24"/>
              </w:rPr>
            </w:pPr>
            <w:r w:rsidRPr="00741811">
              <w:rPr>
                <w:rFonts w:ascii="Times New Roman" w:hAnsi="Times New Roman" w:cs="Times New Roman"/>
                <w:sz w:val="24"/>
                <w:szCs w:val="24"/>
              </w:rPr>
              <w:t>10. развивать креативное мышление при решении жизненных проблем.</w:t>
            </w:r>
          </w:p>
        </w:tc>
      </w:tr>
      <w:tr w:rsidR="00741811" w:rsidRPr="00741811" w14:paraId="598BC80B" w14:textId="77777777" w:rsidTr="00741811">
        <w:tc>
          <w:tcPr>
            <w:tcW w:w="9628" w:type="dxa"/>
          </w:tcPr>
          <w:p w14:paraId="0C9F6253" w14:textId="7804A352" w:rsidR="00741811" w:rsidRPr="00741811" w:rsidRDefault="00741811" w:rsidP="00741811">
            <w:pPr>
              <w:pStyle w:val="ConsPlusNormal"/>
              <w:spacing w:line="276" w:lineRule="auto"/>
              <w:jc w:val="both"/>
              <w:rPr>
                <w:rFonts w:ascii="Times New Roman" w:hAnsi="Times New Roman" w:cs="Times New Roman"/>
                <w:sz w:val="24"/>
                <w:szCs w:val="24"/>
              </w:rPr>
            </w:pPr>
            <w:r w:rsidRPr="00741811">
              <w:rPr>
                <w:rFonts w:ascii="Times New Roman" w:hAnsi="Times New Roman" w:cs="Times New Roman"/>
                <w:b/>
                <w:bCs/>
                <w:sz w:val="24"/>
                <w:szCs w:val="24"/>
              </w:rPr>
              <w:lastRenderedPageBreak/>
              <w:t>базовыми исследовательскими действиями:</w:t>
            </w:r>
          </w:p>
        </w:tc>
      </w:tr>
      <w:tr w:rsidR="00741811" w:rsidRPr="00741811" w14:paraId="4FE6CC16" w14:textId="77777777" w:rsidTr="00741811">
        <w:tc>
          <w:tcPr>
            <w:tcW w:w="9628" w:type="dxa"/>
          </w:tcPr>
          <w:p w14:paraId="6E2B299A" w14:textId="45B5CD60" w:rsidR="00741811" w:rsidRPr="00741811" w:rsidRDefault="00741811" w:rsidP="00741811">
            <w:pPr>
              <w:ind w:hanging="101"/>
              <w:contextualSpacing/>
              <w:jc w:val="both"/>
              <w:rPr>
                <w:rFonts w:ascii="Times New Roman" w:hAnsi="Times New Roman" w:cs="Times New Roman"/>
                <w:sz w:val="24"/>
                <w:szCs w:val="24"/>
              </w:rPr>
            </w:pPr>
            <w:r w:rsidRPr="00741811">
              <w:rPr>
                <w:rFonts w:ascii="Times New Roman" w:hAnsi="Times New Roman" w:cs="Times New Roman"/>
                <w:sz w:val="24"/>
                <w:szCs w:val="24"/>
              </w:rPr>
              <w:t xml:space="preserve">1. </w:t>
            </w:r>
            <w:r w:rsidR="003539EC">
              <w:rPr>
                <w:rFonts w:ascii="Times New Roman" w:hAnsi="Times New Roman" w:cs="Times New Roman"/>
                <w:sz w:val="24"/>
                <w:szCs w:val="24"/>
              </w:rPr>
              <w:t>В</w:t>
            </w:r>
            <w:r w:rsidRPr="00741811">
              <w:rPr>
                <w:rFonts w:ascii="Times New Roman" w:hAnsi="Times New Roman" w:cs="Times New Roman"/>
                <w:sz w:val="24"/>
                <w:szCs w:val="24"/>
              </w:rPr>
              <w:t>ладеть навыками учебно-исследовательской и проектной деятельности, навыками ра</w:t>
            </w:r>
            <w:r w:rsidRPr="00741811">
              <w:rPr>
                <w:rFonts w:ascii="Times New Roman" w:hAnsi="Times New Roman" w:cs="Times New Roman"/>
                <w:sz w:val="24"/>
                <w:szCs w:val="24"/>
              </w:rPr>
              <w:t>з</w:t>
            </w:r>
            <w:r w:rsidRPr="00741811">
              <w:rPr>
                <w:rFonts w:ascii="Times New Roman" w:hAnsi="Times New Roman" w:cs="Times New Roman"/>
                <w:sz w:val="24"/>
                <w:szCs w:val="24"/>
              </w:rPr>
              <w:t>решения проблем, обладать способностью и готовностью к самостоятельному поиску м</w:t>
            </w:r>
            <w:r w:rsidRPr="00741811">
              <w:rPr>
                <w:rFonts w:ascii="Times New Roman" w:hAnsi="Times New Roman" w:cs="Times New Roman"/>
                <w:sz w:val="24"/>
                <w:szCs w:val="24"/>
              </w:rPr>
              <w:t>е</w:t>
            </w:r>
            <w:r w:rsidRPr="00741811">
              <w:rPr>
                <w:rFonts w:ascii="Times New Roman" w:hAnsi="Times New Roman" w:cs="Times New Roman"/>
                <w:sz w:val="24"/>
                <w:szCs w:val="24"/>
              </w:rPr>
              <w:t>тодов решения практических задач, применению различных методов познания</w:t>
            </w:r>
            <w:r w:rsidR="003539EC">
              <w:rPr>
                <w:rFonts w:ascii="Times New Roman" w:hAnsi="Times New Roman" w:cs="Times New Roman"/>
                <w:sz w:val="24"/>
                <w:szCs w:val="24"/>
              </w:rPr>
              <w:t>.</w:t>
            </w:r>
          </w:p>
          <w:p w14:paraId="08E7F627" w14:textId="653468DA" w:rsidR="00741811" w:rsidRPr="00741811" w:rsidRDefault="00741811" w:rsidP="00741811">
            <w:pPr>
              <w:ind w:hanging="101"/>
              <w:contextualSpacing/>
              <w:jc w:val="both"/>
              <w:rPr>
                <w:rFonts w:ascii="Times New Roman" w:hAnsi="Times New Roman" w:cs="Times New Roman"/>
                <w:sz w:val="24"/>
                <w:szCs w:val="24"/>
              </w:rPr>
            </w:pPr>
            <w:r w:rsidRPr="00741811">
              <w:rPr>
                <w:rFonts w:ascii="Times New Roman" w:hAnsi="Times New Roman" w:cs="Times New Roman"/>
                <w:sz w:val="24"/>
                <w:szCs w:val="24"/>
              </w:rPr>
              <w:t xml:space="preserve">2. </w:t>
            </w:r>
            <w:r w:rsidR="003539EC">
              <w:rPr>
                <w:rFonts w:ascii="Times New Roman" w:hAnsi="Times New Roman" w:cs="Times New Roman"/>
                <w:sz w:val="24"/>
                <w:szCs w:val="24"/>
              </w:rPr>
              <w:t>И</w:t>
            </w:r>
            <w:r w:rsidRPr="00741811">
              <w:rPr>
                <w:rFonts w:ascii="Times New Roman" w:hAnsi="Times New Roman" w:cs="Times New Roman"/>
                <w:sz w:val="24"/>
                <w:szCs w:val="24"/>
              </w:rPr>
              <w:t>спользовать различные виды деятельности по получению нового знания, его интерпр</w:t>
            </w:r>
            <w:r w:rsidRPr="00741811">
              <w:rPr>
                <w:rFonts w:ascii="Times New Roman" w:hAnsi="Times New Roman" w:cs="Times New Roman"/>
                <w:sz w:val="24"/>
                <w:szCs w:val="24"/>
              </w:rPr>
              <w:t>е</w:t>
            </w:r>
            <w:r w:rsidRPr="00741811">
              <w:rPr>
                <w:rFonts w:ascii="Times New Roman" w:hAnsi="Times New Roman" w:cs="Times New Roman"/>
                <w:sz w:val="24"/>
                <w:szCs w:val="24"/>
              </w:rPr>
              <w:t>тации, преобразованию и применению в учебных ситуациях, в том числе при создании учебных и социальных проектов</w:t>
            </w:r>
            <w:r w:rsidR="003539EC">
              <w:rPr>
                <w:rFonts w:ascii="Times New Roman" w:hAnsi="Times New Roman" w:cs="Times New Roman"/>
                <w:sz w:val="24"/>
                <w:szCs w:val="24"/>
              </w:rPr>
              <w:t>.</w:t>
            </w:r>
          </w:p>
          <w:p w14:paraId="45DAFDB9" w14:textId="7B8540F7" w:rsidR="00741811" w:rsidRPr="00741811" w:rsidRDefault="00741811" w:rsidP="00741811">
            <w:pPr>
              <w:ind w:hanging="101"/>
              <w:contextualSpacing/>
              <w:jc w:val="both"/>
              <w:rPr>
                <w:rFonts w:ascii="Times New Roman" w:hAnsi="Times New Roman" w:cs="Times New Roman"/>
                <w:sz w:val="24"/>
                <w:szCs w:val="24"/>
              </w:rPr>
            </w:pPr>
            <w:r w:rsidRPr="00741811">
              <w:rPr>
                <w:rFonts w:ascii="Times New Roman" w:hAnsi="Times New Roman" w:cs="Times New Roman"/>
                <w:sz w:val="24"/>
                <w:szCs w:val="24"/>
              </w:rPr>
              <w:t xml:space="preserve">3. </w:t>
            </w:r>
            <w:r w:rsidR="003539EC">
              <w:rPr>
                <w:rFonts w:ascii="Times New Roman" w:hAnsi="Times New Roman" w:cs="Times New Roman"/>
                <w:sz w:val="24"/>
                <w:szCs w:val="24"/>
              </w:rPr>
              <w:t>Ф</w:t>
            </w:r>
            <w:r w:rsidRPr="00741811">
              <w:rPr>
                <w:rFonts w:ascii="Times New Roman" w:hAnsi="Times New Roman" w:cs="Times New Roman"/>
                <w:sz w:val="24"/>
                <w:szCs w:val="24"/>
              </w:rPr>
              <w:t>ормировать научный тип мышления, владеть научной терминологией, ключевыми п</w:t>
            </w:r>
            <w:r w:rsidRPr="00741811">
              <w:rPr>
                <w:rFonts w:ascii="Times New Roman" w:hAnsi="Times New Roman" w:cs="Times New Roman"/>
                <w:sz w:val="24"/>
                <w:szCs w:val="24"/>
              </w:rPr>
              <w:t>о</w:t>
            </w:r>
            <w:r w:rsidRPr="00741811">
              <w:rPr>
                <w:rFonts w:ascii="Times New Roman" w:hAnsi="Times New Roman" w:cs="Times New Roman"/>
                <w:sz w:val="24"/>
                <w:szCs w:val="24"/>
              </w:rPr>
              <w:t>нятиями и методами</w:t>
            </w:r>
            <w:r w:rsidR="003539EC">
              <w:rPr>
                <w:rFonts w:ascii="Times New Roman" w:hAnsi="Times New Roman" w:cs="Times New Roman"/>
                <w:sz w:val="24"/>
                <w:szCs w:val="24"/>
              </w:rPr>
              <w:t>.</w:t>
            </w:r>
          </w:p>
          <w:p w14:paraId="7D448DF3" w14:textId="01E6F972" w:rsidR="00741811" w:rsidRPr="00741811" w:rsidRDefault="00741811" w:rsidP="00741811">
            <w:pPr>
              <w:ind w:hanging="101"/>
              <w:contextualSpacing/>
              <w:jc w:val="both"/>
              <w:rPr>
                <w:rFonts w:ascii="Times New Roman" w:hAnsi="Times New Roman" w:cs="Times New Roman"/>
                <w:sz w:val="24"/>
                <w:szCs w:val="24"/>
              </w:rPr>
            </w:pPr>
            <w:r w:rsidRPr="00741811">
              <w:rPr>
                <w:rFonts w:ascii="Times New Roman" w:hAnsi="Times New Roman" w:cs="Times New Roman"/>
                <w:sz w:val="24"/>
                <w:szCs w:val="24"/>
              </w:rPr>
              <w:t xml:space="preserve">4. </w:t>
            </w:r>
            <w:r w:rsidR="003539EC">
              <w:rPr>
                <w:rFonts w:ascii="Times New Roman" w:hAnsi="Times New Roman" w:cs="Times New Roman"/>
                <w:sz w:val="24"/>
                <w:szCs w:val="24"/>
              </w:rPr>
              <w:t>С</w:t>
            </w:r>
            <w:r w:rsidRPr="00741811">
              <w:rPr>
                <w:rFonts w:ascii="Times New Roman" w:hAnsi="Times New Roman" w:cs="Times New Roman"/>
                <w:sz w:val="24"/>
                <w:szCs w:val="24"/>
              </w:rPr>
              <w:t>тавить и формулировать собственные задачи в образовательной деятельности и жи</w:t>
            </w:r>
            <w:r w:rsidRPr="00741811">
              <w:rPr>
                <w:rFonts w:ascii="Times New Roman" w:hAnsi="Times New Roman" w:cs="Times New Roman"/>
                <w:sz w:val="24"/>
                <w:szCs w:val="24"/>
              </w:rPr>
              <w:t>з</w:t>
            </w:r>
            <w:r w:rsidRPr="00741811">
              <w:rPr>
                <w:rFonts w:ascii="Times New Roman" w:hAnsi="Times New Roman" w:cs="Times New Roman"/>
                <w:sz w:val="24"/>
                <w:szCs w:val="24"/>
              </w:rPr>
              <w:t>ненных ситуациях</w:t>
            </w:r>
            <w:r w:rsidR="003539EC">
              <w:rPr>
                <w:rFonts w:ascii="Times New Roman" w:hAnsi="Times New Roman" w:cs="Times New Roman"/>
                <w:sz w:val="24"/>
                <w:szCs w:val="24"/>
              </w:rPr>
              <w:t>.</w:t>
            </w:r>
          </w:p>
          <w:p w14:paraId="4A06AB1F" w14:textId="291EE530" w:rsidR="00741811" w:rsidRPr="00741811" w:rsidRDefault="00741811" w:rsidP="00741811">
            <w:pPr>
              <w:ind w:hanging="101"/>
              <w:contextualSpacing/>
              <w:jc w:val="both"/>
              <w:rPr>
                <w:rFonts w:ascii="Times New Roman" w:hAnsi="Times New Roman" w:cs="Times New Roman"/>
                <w:sz w:val="24"/>
                <w:szCs w:val="24"/>
              </w:rPr>
            </w:pPr>
            <w:r w:rsidRPr="00741811">
              <w:rPr>
                <w:rFonts w:ascii="Times New Roman" w:hAnsi="Times New Roman" w:cs="Times New Roman"/>
                <w:sz w:val="24"/>
                <w:szCs w:val="24"/>
              </w:rPr>
              <w:t xml:space="preserve">5. </w:t>
            </w:r>
            <w:r w:rsidR="003539EC">
              <w:rPr>
                <w:rFonts w:ascii="Times New Roman" w:hAnsi="Times New Roman" w:cs="Times New Roman"/>
                <w:sz w:val="24"/>
                <w:szCs w:val="24"/>
              </w:rPr>
              <w:t>В</w:t>
            </w:r>
            <w:r w:rsidRPr="00741811">
              <w:rPr>
                <w:rFonts w:ascii="Times New Roman" w:hAnsi="Times New Roman" w:cs="Times New Roman"/>
                <w:sz w:val="24"/>
                <w:szCs w:val="24"/>
              </w:rPr>
              <w:t>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r w:rsidR="003539EC">
              <w:rPr>
                <w:rFonts w:ascii="Times New Roman" w:hAnsi="Times New Roman" w:cs="Times New Roman"/>
                <w:sz w:val="24"/>
                <w:szCs w:val="24"/>
              </w:rPr>
              <w:t>.</w:t>
            </w:r>
          </w:p>
          <w:p w14:paraId="7CDFAA3C" w14:textId="5DCA47AC" w:rsidR="00741811" w:rsidRPr="00741811" w:rsidRDefault="00741811" w:rsidP="00741811">
            <w:pPr>
              <w:ind w:hanging="101"/>
              <w:contextualSpacing/>
              <w:jc w:val="both"/>
              <w:rPr>
                <w:rFonts w:ascii="Times New Roman" w:hAnsi="Times New Roman" w:cs="Times New Roman"/>
                <w:sz w:val="24"/>
                <w:szCs w:val="24"/>
              </w:rPr>
            </w:pPr>
            <w:r w:rsidRPr="00741811">
              <w:rPr>
                <w:rFonts w:ascii="Times New Roman" w:hAnsi="Times New Roman" w:cs="Times New Roman"/>
                <w:sz w:val="24"/>
                <w:szCs w:val="24"/>
              </w:rPr>
              <w:t xml:space="preserve">6. </w:t>
            </w:r>
            <w:r w:rsidR="003539EC">
              <w:rPr>
                <w:rFonts w:ascii="Times New Roman" w:hAnsi="Times New Roman" w:cs="Times New Roman"/>
                <w:sz w:val="24"/>
                <w:szCs w:val="24"/>
              </w:rPr>
              <w:t>А</w:t>
            </w:r>
            <w:r w:rsidRPr="00741811">
              <w:rPr>
                <w:rFonts w:ascii="Times New Roman" w:hAnsi="Times New Roman" w:cs="Times New Roman"/>
                <w:sz w:val="24"/>
                <w:szCs w:val="24"/>
              </w:rPr>
              <w:t>нализировать полученные в ходе решения задачи результаты, критически оценивать их достоверность, прогнозировать изменение в новых условиях</w:t>
            </w:r>
            <w:r w:rsidR="003539EC">
              <w:rPr>
                <w:rFonts w:ascii="Times New Roman" w:hAnsi="Times New Roman" w:cs="Times New Roman"/>
                <w:sz w:val="24"/>
                <w:szCs w:val="24"/>
              </w:rPr>
              <w:t>.</w:t>
            </w:r>
          </w:p>
          <w:p w14:paraId="2B92C82B" w14:textId="27F2D742" w:rsidR="00741811" w:rsidRPr="00741811" w:rsidRDefault="00741811" w:rsidP="00741811">
            <w:pPr>
              <w:ind w:hanging="101"/>
              <w:contextualSpacing/>
              <w:jc w:val="both"/>
              <w:rPr>
                <w:rFonts w:ascii="Times New Roman" w:hAnsi="Times New Roman" w:cs="Times New Roman"/>
                <w:sz w:val="24"/>
                <w:szCs w:val="24"/>
              </w:rPr>
            </w:pPr>
            <w:r w:rsidRPr="00741811">
              <w:rPr>
                <w:rFonts w:ascii="Times New Roman" w:hAnsi="Times New Roman" w:cs="Times New Roman"/>
                <w:sz w:val="24"/>
                <w:szCs w:val="24"/>
              </w:rPr>
              <w:t xml:space="preserve">7. </w:t>
            </w:r>
            <w:r w:rsidR="003539EC">
              <w:rPr>
                <w:rFonts w:ascii="Times New Roman" w:hAnsi="Times New Roman" w:cs="Times New Roman"/>
                <w:sz w:val="24"/>
                <w:szCs w:val="24"/>
              </w:rPr>
              <w:t>Д</w:t>
            </w:r>
            <w:r w:rsidRPr="00741811">
              <w:rPr>
                <w:rFonts w:ascii="Times New Roman" w:hAnsi="Times New Roman" w:cs="Times New Roman"/>
                <w:sz w:val="24"/>
                <w:szCs w:val="24"/>
              </w:rPr>
              <w:t>авать оценку новым ситуациям, оценивать приобретённый опыт</w:t>
            </w:r>
            <w:r w:rsidR="003539EC">
              <w:rPr>
                <w:rFonts w:ascii="Times New Roman" w:hAnsi="Times New Roman" w:cs="Times New Roman"/>
                <w:sz w:val="24"/>
                <w:szCs w:val="24"/>
              </w:rPr>
              <w:t>.</w:t>
            </w:r>
          </w:p>
          <w:p w14:paraId="3915E393" w14:textId="5C5C5B39" w:rsidR="00741811" w:rsidRPr="00741811" w:rsidRDefault="00741811" w:rsidP="00741811">
            <w:pPr>
              <w:ind w:hanging="101"/>
              <w:contextualSpacing/>
              <w:jc w:val="both"/>
              <w:rPr>
                <w:rFonts w:ascii="Times New Roman" w:hAnsi="Times New Roman" w:cs="Times New Roman"/>
                <w:sz w:val="24"/>
                <w:szCs w:val="24"/>
              </w:rPr>
            </w:pPr>
            <w:r w:rsidRPr="00741811">
              <w:rPr>
                <w:rFonts w:ascii="Times New Roman" w:hAnsi="Times New Roman" w:cs="Times New Roman"/>
                <w:sz w:val="24"/>
                <w:szCs w:val="24"/>
              </w:rPr>
              <w:t xml:space="preserve">8. </w:t>
            </w:r>
            <w:r w:rsidR="003539EC">
              <w:rPr>
                <w:rFonts w:ascii="Times New Roman" w:hAnsi="Times New Roman" w:cs="Times New Roman"/>
                <w:sz w:val="24"/>
                <w:szCs w:val="24"/>
              </w:rPr>
              <w:t>О</w:t>
            </w:r>
            <w:r w:rsidRPr="00741811">
              <w:rPr>
                <w:rFonts w:ascii="Times New Roman" w:hAnsi="Times New Roman" w:cs="Times New Roman"/>
                <w:sz w:val="24"/>
                <w:szCs w:val="24"/>
              </w:rPr>
              <w:t>существлять целенаправленный поиск переноса средств и способов действия в профе</w:t>
            </w:r>
            <w:r w:rsidRPr="00741811">
              <w:rPr>
                <w:rFonts w:ascii="Times New Roman" w:hAnsi="Times New Roman" w:cs="Times New Roman"/>
                <w:sz w:val="24"/>
                <w:szCs w:val="24"/>
              </w:rPr>
              <w:t>с</w:t>
            </w:r>
            <w:r w:rsidRPr="00741811">
              <w:rPr>
                <w:rFonts w:ascii="Times New Roman" w:hAnsi="Times New Roman" w:cs="Times New Roman"/>
                <w:sz w:val="24"/>
                <w:szCs w:val="24"/>
              </w:rPr>
              <w:t>сиональную среду</w:t>
            </w:r>
            <w:r w:rsidR="003539EC">
              <w:rPr>
                <w:rFonts w:ascii="Times New Roman" w:hAnsi="Times New Roman" w:cs="Times New Roman"/>
                <w:sz w:val="24"/>
                <w:szCs w:val="24"/>
              </w:rPr>
              <w:t>.</w:t>
            </w:r>
          </w:p>
          <w:p w14:paraId="17C862F5" w14:textId="3E2584E7" w:rsidR="00741811" w:rsidRPr="00741811" w:rsidRDefault="00741811" w:rsidP="00741811">
            <w:pPr>
              <w:ind w:hanging="101"/>
              <w:contextualSpacing/>
              <w:jc w:val="both"/>
              <w:rPr>
                <w:rFonts w:ascii="Times New Roman" w:hAnsi="Times New Roman" w:cs="Times New Roman"/>
                <w:sz w:val="24"/>
                <w:szCs w:val="24"/>
              </w:rPr>
            </w:pPr>
            <w:r w:rsidRPr="00741811">
              <w:rPr>
                <w:rFonts w:ascii="Times New Roman" w:hAnsi="Times New Roman" w:cs="Times New Roman"/>
                <w:sz w:val="24"/>
                <w:szCs w:val="24"/>
              </w:rPr>
              <w:t xml:space="preserve">9. </w:t>
            </w:r>
            <w:r w:rsidR="003539EC">
              <w:rPr>
                <w:rFonts w:ascii="Times New Roman" w:hAnsi="Times New Roman" w:cs="Times New Roman"/>
                <w:sz w:val="24"/>
                <w:szCs w:val="24"/>
              </w:rPr>
              <w:t>У</w:t>
            </w:r>
            <w:r w:rsidRPr="00741811">
              <w:rPr>
                <w:rFonts w:ascii="Times New Roman" w:hAnsi="Times New Roman" w:cs="Times New Roman"/>
                <w:sz w:val="24"/>
                <w:szCs w:val="24"/>
              </w:rPr>
              <w:t>меть переносить знания в познавательную и практическую области жизнедеятельности;</w:t>
            </w:r>
          </w:p>
          <w:p w14:paraId="7D8921B3" w14:textId="3C459BEC" w:rsidR="00741811" w:rsidRPr="00741811" w:rsidRDefault="00741811" w:rsidP="00741811">
            <w:pPr>
              <w:ind w:hanging="101"/>
              <w:contextualSpacing/>
              <w:jc w:val="both"/>
              <w:rPr>
                <w:rFonts w:ascii="Times New Roman" w:hAnsi="Times New Roman" w:cs="Times New Roman"/>
                <w:sz w:val="24"/>
                <w:szCs w:val="24"/>
              </w:rPr>
            </w:pPr>
            <w:r w:rsidRPr="00741811">
              <w:rPr>
                <w:rFonts w:ascii="Times New Roman" w:hAnsi="Times New Roman" w:cs="Times New Roman"/>
                <w:sz w:val="24"/>
                <w:szCs w:val="24"/>
              </w:rPr>
              <w:t xml:space="preserve">10. </w:t>
            </w:r>
            <w:r w:rsidR="003539EC">
              <w:rPr>
                <w:rFonts w:ascii="Times New Roman" w:hAnsi="Times New Roman" w:cs="Times New Roman"/>
                <w:sz w:val="24"/>
                <w:szCs w:val="24"/>
              </w:rPr>
              <w:t>У</w:t>
            </w:r>
            <w:r w:rsidRPr="00741811">
              <w:rPr>
                <w:rFonts w:ascii="Times New Roman" w:hAnsi="Times New Roman" w:cs="Times New Roman"/>
                <w:sz w:val="24"/>
                <w:szCs w:val="24"/>
              </w:rPr>
              <w:t>меть интегрировать знания из разных предметных областей</w:t>
            </w:r>
            <w:r w:rsidR="003539EC">
              <w:rPr>
                <w:rFonts w:ascii="Times New Roman" w:hAnsi="Times New Roman" w:cs="Times New Roman"/>
                <w:sz w:val="24"/>
                <w:szCs w:val="24"/>
              </w:rPr>
              <w:t>.</w:t>
            </w:r>
          </w:p>
          <w:p w14:paraId="6286292F" w14:textId="3509B173" w:rsidR="00741811" w:rsidRPr="00741811" w:rsidRDefault="00741811" w:rsidP="00741811">
            <w:pPr>
              <w:ind w:hanging="101"/>
              <w:contextualSpacing/>
              <w:jc w:val="both"/>
              <w:rPr>
                <w:rFonts w:ascii="Times New Roman" w:hAnsi="Times New Roman" w:cs="Times New Roman"/>
                <w:sz w:val="24"/>
                <w:szCs w:val="24"/>
              </w:rPr>
            </w:pPr>
            <w:r w:rsidRPr="00741811">
              <w:rPr>
                <w:rFonts w:ascii="Times New Roman" w:hAnsi="Times New Roman" w:cs="Times New Roman"/>
                <w:sz w:val="24"/>
                <w:szCs w:val="24"/>
              </w:rPr>
              <w:t xml:space="preserve">11. </w:t>
            </w:r>
            <w:r w:rsidR="003539EC">
              <w:rPr>
                <w:rFonts w:ascii="Times New Roman" w:hAnsi="Times New Roman" w:cs="Times New Roman"/>
                <w:sz w:val="24"/>
                <w:szCs w:val="24"/>
              </w:rPr>
              <w:t>В</w:t>
            </w:r>
            <w:r w:rsidRPr="00741811">
              <w:rPr>
                <w:rFonts w:ascii="Times New Roman" w:hAnsi="Times New Roman" w:cs="Times New Roman"/>
                <w:sz w:val="24"/>
                <w:szCs w:val="24"/>
              </w:rPr>
              <w:t>ыдвигать новые идеи, предлагать оригинальные подходы и решения, ставить пробл</w:t>
            </w:r>
            <w:r w:rsidRPr="00741811">
              <w:rPr>
                <w:rFonts w:ascii="Times New Roman" w:hAnsi="Times New Roman" w:cs="Times New Roman"/>
                <w:sz w:val="24"/>
                <w:szCs w:val="24"/>
              </w:rPr>
              <w:t>е</w:t>
            </w:r>
            <w:r w:rsidRPr="00741811">
              <w:rPr>
                <w:rFonts w:ascii="Times New Roman" w:hAnsi="Times New Roman" w:cs="Times New Roman"/>
                <w:sz w:val="24"/>
                <w:szCs w:val="24"/>
              </w:rPr>
              <w:t>мы и задачи, допускающие альтернативные решени</w:t>
            </w:r>
            <w:r w:rsidR="003539EC">
              <w:rPr>
                <w:rFonts w:ascii="Times New Roman" w:hAnsi="Times New Roman" w:cs="Times New Roman"/>
                <w:sz w:val="24"/>
                <w:szCs w:val="24"/>
              </w:rPr>
              <w:t>я.</w:t>
            </w:r>
          </w:p>
        </w:tc>
      </w:tr>
      <w:tr w:rsidR="00741811" w:rsidRPr="003539EC" w14:paraId="2AAAD66E" w14:textId="77777777" w:rsidTr="00741811">
        <w:tc>
          <w:tcPr>
            <w:tcW w:w="9628" w:type="dxa"/>
          </w:tcPr>
          <w:p w14:paraId="643043ED" w14:textId="5F01B523" w:rsidR="00741811" w:rsidRPr="003539EC" w:rsidRDefault="003539EC" w:rsidP="00741811">
            <w:pPr>
              <w:pStyle w:val="ConsPlusNormal"/>
              <w:spacing w:line="276" w:lineRule="auto"/>
              <w:jc w:val="both"/>
              <w:rPr>
                <w:rFonts w:ascii="Times New Roman" w:hAnsi="Times New Roman" w:cs="Times New Roman"/>
                <w:sz w:val="24"/>
                <w:szCs w:val="24"/>
              </w:rPr>
            </w:pPr>
            <w:r w:rsidRPr="003539EC">
              <w:rPr>
                <w:rFonts w:ascii="Times New Roman" w:hAnsi="Times New Roman" w:cs="Times New Roman"/>
                <w:b/>
                <w:bCs/>
                <w:sz w:val="24"/>
                <w:szCs w:val="24"/>
              </w:rPr>
              <w:t>работа с информацией:</w:t>
            </w:r>
          </w:p>
        </w:tc>
      </w:tr>
      <w:tr w:rsidR="00741811" w:rsidRPr="003539EC" w14:paraId="1974B271" w14:textId="77777777" w:rsidTr="00741811">
        <w:tc>
          <w:tcPr>
            <w:tcW w:w="9628" w:type="dxa"/>
          </w:tcPr>
          <w:p w14:paraId="0B77E8EC" w14:textId="2A8E1B62" w:rsidR="003539EC" w:rsidRPr="003539EC" w:rsidRDefault="003539EC" w:rsidP="003539EC">
            <w:pPr>
              <w:ind w:firstLine="41"/>
              <w:contextualSpacing/>
              <w:jc w:val="both"/>
              <w:rPr>
                <w:rFonts w:ascii="Times New Roman" w:hAnsi="Times New Roman" w:cs="Times New Roman"/>
                <w:sz w:val="24"/>
                <w:szCs w:val="24"/>
              </w:rPr>
            </w:pPr>
            <w:r w:rsidRPr="003539EC">
              <w:rPr>
                <w:rFonts w:ascii="Times New Roman" w:hAnsi="Times New Roman" w:cs="Times New Roman"/>
                <w:sz w:val="24"/>
                <w:szCs w:val="24"/>
              </w:rPr>
              <w:t>1. Ориентироваться в различных источниках информации (тексте учебного пособия, нау</w:t>
            </w:r>
            <w:r w:rsidRPr="003539EC">
              <w:rPr>
                <w:rFonts w:ascii="Times New Roman" w:hAnsi="Times New Roman" w:cs="Times New Roman"/>
                <w:sz w:val="24"/>
                <w:szCs w:val="24"/>
              </w:rPr>
              <w:t>ч</w:t>
            </w:r>
            <w:r w:rsidRPr="003539EC">
              <w:rPr>
                <w:rFonts w:ascii="Times New Roman" w:hAnsi="Times New Roman" w:cs="Times New Roman"/>
                <w:sz w:val="24"/>
                <w:szCs w:val="24"/>
              </w:rPr>
              <w:t>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w:t>
            </w:r>
            <w:r w:rsidRPr="003539EC">
              <w:rPr>
                <w:rFonts w:ascii="Times New Roman" w:hAnsi="Times New Roman" w:cs="Times New Roman"/>
                <w:sz w:val="24"/>
                <w:szCs w:val="24"/>
              </w:rPr>
              <w:t>е</w:t>
            </w:r>
            <w:r w:rsidRPr="003539EC">
              <w:rPr>
                <w:rFonts w:ascii="Times New Roman" w:hAnsi="Times New Roman" w:cs="Times New Roman"/>
                <w:sz w:val="24"/>
                <w:szCs w:val="24"/>
              </w:rPr>
              <w:t>ния, критически оценивать её достоверность и непротиворечивость.</w:t>
            </w:r>
          </w:p>
          <w:p w14:paraId="122F6F51" w14:textId="02B1BBD5" w:rsidR="003539EC" w:rsidRPr="003539EC" w:rsidRDefault="003539EC" w:rsidP="003539EC">
            <w:pPr>
              <w:ind w:firstLine="41"/>
              <w:contextualSpacing/>
              <w:jc w:val="both"/>
              <w:rPr>
                <w:rFonts w:ascii="Times New Roman" w:hAnsi="Times New Roman" w:cs="Times New Roman"/>
                <w:sz w:val="24"/>
                <w:szCs w:val="24"/>
              </w:rPr>
            </w:pPr>
            <w:r w:rsidRPr="003539EC">
              <w:rPr>
                <w:rFonts w:ascii="Times New Roman" w:hAnsi="Times New Roman" w:cs="Times New Roman"/>
                <w:sz w:val="24"/>
                <w:szCs w:val="24"/>
              </w:rPr>
              <w:t>2. Формулировать запросы и применять различные методы при поиске и отборе биолог</w:t>
            </w:r>
            <w:r w:rsidRPr="003539EC">
              <w:rPr>
                <w:rFonts w:ascii="Times New Roman" w:hAnsi="Times New Roman" w:cs="Times New Roman"/>
                <w:sz w:val="24"/>
                <w:szCs w:val="24"/>
              </w:rPr>
              <w:t>и</w:t>
            </w:r>
            <w:r w:rsidRPr="003539EC">
              <w:rPr>
                <w:rFonts w:ascii="Times New Roman" w:hAnsi="Times New Roman" w:cs="Times New Roman"/>
                <w:sz w:val="24"/>
                <w:szCs w:val="24"/>
              </w:rPr>
              <w:t>ческой информации, необходимой для выполнения учебных задач.</w:t>
            </w:r>
          </w:p>
          <w:p w14:paraId="40CE3823" w14:textId="70F3B8F1" w:rsidR="003539EC" w:rsidRPr="003539EC" w:rsidRDefault="003539EC" w:rsidP="003539EC">
            <w:pPr>
              <w:ind w:firstLine="41"/>
              <w:contextualSpacing/>
              <w:jc w:val="both"/>
              <w:rPr>
                <w:rFonts w:ascii="Times New Roman" w:hAnsi="Times New Roman" w:cs="Times New Roman"/>
                <w:sz w:val="24"/>
                <w:szCs w:val="24"/>
              </w:rPr>
            </w:pPr>
            <w:r w:rsidRPr="003539EC">
              <w:rPr>
                <w:rFonts w:ascii="Times New Roman" w:hAnsi="Times New Roman" w:cs="Times New Roman"/>
                <w:sz w:val="24"/>
                <w:szCs w:val="24"/>
              </w:rPr>
              <w:t>3. Приобретать опыт использования информационно-коммуникативных технологий, с</w:t>
            </w:r>
            <w:r w:rsidRPr="003539EC">
              <w:rPr>
                <w:rFonts w:ascii="Times New Roman" w:hAnsi="Times New Roman" w:cs="Times New Roman"/>
                <w:sz w:val="24"/>
                <w:szCs w:val="24"/>
              </w:rPr>
              <w:t>о</w:t>
            </w:r>
            <w:r w:rsidRPr="003539EC">
              <w:rPr>
                <w:rFonts w:ascii="Times New Roman" w:hAnsi="Times New Roman" w:cs="Times New Roman"/>
                <w:sz w:val="24"/>
                <w:szCs w:val="24"/>
              </w:rPr>
              <w:t>вершенствовать культуру активного использования различных поисковых систем.</w:t>
            </w:r>
          </w:p>
          <w:p w14:paraId="424C7C05" w14:textId="2946E41C" w:rsidR="003539EC" w:rsidRPr="003539EC" w:rsidRDefault="003539EC" w:rsidP="003539EC">
            <w:pPr>
              <w:ind w:firstLine="41"/>
              <w:contextualSpacing/>
              <w:jc w:val="both"/>
              <w:rPr>
                <w:rFonts w:ascii="Times New Roman" w:hAnsi="Times New Roman" w:cs="Times New Roman"/>
                <w:sz w:val="24"/>
                <w:szCs w:val="24"/>
              </w:rPr>
            </w:pPr>
            <w:r w:rsidRPr="003539EC">
              <w:rPr>
                <w:rFonts w:ascii="Times New Roman" w:hAnsi="Times New Roman" w:cs="Times New Roman"/>
                <w:sz w:val="24"/>
                <w:szCs w:val="24"/>
              </w:rPr>
              <w:t>4. Самостоятельно выбирать оптимальную форму представления биологической инфо</w:t>
            </w:r>
            <w:r w:rsidRPr="003539EC">
              <w:rPr>
                <w:rFonts w:ascii="Times New Roman" w:hAnsi="Times New Roman" w:cs="Times New Roman"/>
                <w:sz w:val="24"/>
                <w:szCs w:val="24"/>
              </w:rPr>
              <w:t>р</w:t>
            </w:r>
            <w:r w:rsidRPr="003539EC">
              <w:rPr>
                <w:rFonts w:ascii="Times New Roman" w:hAnsi="Times New Roman" w:cs="Times New Roman"/>
                <w:sz w:val="24"/>
                <w:szCs w:val="24"/>
              </w:rPr>
              <w:t>мации (схемы, графики, диаграммы, таблицы, рисунки и другое).</w:t>
            </w:r>
          </w:p>
          <w:p w14:paraId="0B3E9579" w14:textId="4DE1FFDD" w:rsidR="003539EC" w:rsidRPr="003539EC" w:rsidRDefault="003539EC" w:rsidP="003539EC">
            <w:pPr>
              <w:ind w:firstLine="41"/>
              <w:contextualSpacing/>
              <w:jc w:val="both"/>
              <w:rPr>
                <w:rFonts w:ascii="Times New Roman" w:hAnsi="Times New Roman" w:cs="Times New Roman"/>
                <w:sz w:val="24"/>
                <w:szCs w:val="24"/>
              </w:rPr>
            </w:pPr>
            <w:r w:rsidRPr="003539EC">
              <w:rPr>
                <w:rFonts w:ascii="Times New Roman" w:hAnsi="Times New Roman" w:cs="Times New Roman"/>
                <w:sz w:val="24"/>
                <w:szCs w:val="24"/>
              </w:rPr>
              <w:t>5. Использовать научный язык в качестве средства при работе с биологической информ</w:t>
            </w:r>
            <w:r w:rsidRPr="003539EC">
              <w:rPr>
                <w:rFonts w:ascii="Times New Roman" w:hAnsi="Times New Roman" w:cs="Times New Roman"/>
                <w:sz w:val="24"/>
                <w:szCs w:val="24"/>
              </w:rPr>
              <w:t>а</w:t>
            </w:r>
            <w:r w:rsidRPr="003539EC">
              <w:rPr>
                <w:rFonts w:ascii="Times New Roman" w:hAnsi="Times New Roman" w:cs="Times New Roman"/>
                <w:sz w:val="24"/>
                <w:szCs w:val="24"/>
              </w:rPr>
              <w:t>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76F1130C" w14:textId="1D3996F3" w:rsidR="00741811" w:rsidRPr="003539EC" w:rsidRDefault="003539EC" w:rsidP="003539EC">
            <w:pPr>
              <w:pStyle w:val="ConsPlusNormal"/>
              <w:spacing w:line="276" w:lineRule="auto"/>
              <w:jc w:val="both"/>
              <w:rPr>
                <w:rFonts w:ascii="Times New Roman" w:hAnsi="Times New Roman" w:cs="Times New Roman"/>
                <w:sz w:val="24"/>
                <w:szCs w:val="24"/>
              </w:rPr>
            </w:pPr>
            <w:r w:rsidRPr="003539EC">
              <w:rPr>
                <w:rFonts w:ascii="Times New Roman" w:hAnsi="Times New Roman" w:cs="Times New Roman"/>
                <w:sz w:val="24"/>
                <w:szCs w:val="24"/>
              </w:rPr>
              <w:t>6. Владеть навыками распознавания и защиты информации, информационной безопасн</w:t>
            </w:r>
            <w:r w:rsidRPr="003539EC">
              <w:rPr>
                <w:rFonts w:ascii="Times New Roman" w:hAnsi="Times New Roman" w:cs="Times New Roman"/>
                <w:sz w:val="24"/>
                <w:szCs w:val="24"/>
              </w:rPr>
              <w:t>о</w:t>
            </w:r>
            <w:r w:rsidRPr="003539EC">
              <w:rPr>
                <w:rFonts w:ascii="Times New Roman" w:hAnsi="Times New Roman" w:cs="Times New Roman"/>
                <w:sz w:val="24"/>
                <w:szCs w:val="24"/>
              </w:rPr>
              <w:t>сти личности.</w:t>
            </w:r>
          </w:p>
        </w:tc>
      </w:tr>
      <w:tr w:rsidR="00741811" w:rsidRPr="003539EC" w14:paraId="4D56A493" w14:textId="77777777" w:rsidTr="00741811">
        <w:tc>
          <w:tcPr>
            <w:tcW w:w="9628" w:type="dxa"/>
          </w:tcPr>
          <w:p w14:paraId="2CEE4EED" w14:textId="04A60285" w:rsidR="00741811" w:rsidRPr="003539EC" w:rsidRDefault="003539EC" w:rsidP="003539EC">
            <w:pPr>
              <w:widowControl w:val="0"/>
              <w:autoSpaceDE w:val="0"/>
              <w:autoSpaceDN w:val="0"/>
              <w:adjustRightInd w:val="0"/>
              <w:jc w:val="both"/>
              <w:rPr>
                <w:rFonts w:ascii="Times New Roman" w:hAnsi="Times New Roman" w:cs="Times New Roman"/>
                <w:b/>
                <w:bCs/>
                <w:caps/>
                <w:sz w:val="24"/>
                <w:szCs w:val="24"/>
              </w:rPr>
            </w:pPr>
            <w:r w:rsidRPr="003539EC">
              <w:rPr>
                <w:rFonts w:ascii="Times New Roman" w:hAnsi="Times New Roman" w:cs="Times New Roman"/>
                <w:b/>
                <w:bCs/>
                <w:sz w:val="24"/>
                <w:szCs w:val="24"/>
              </w:rPr>
              <w:t>Овладения универсальными коммуникативными действиями</w:t>
            </w:r>
            <w:r w:rsidRPr="003539EC">
              <w:rPr>
                <w:rFonts w:ascii="Times New Roman" w:hAnsi="Times New Roman" w:cs="Times New Roman"/>
                <w:b/>
                <w:bCs/>
                <w:caps/>
                <w:sz w:val="24"/>
                <w:szCs w:val="24"/>
              </w:rPr>
              <w:t>:</w:t>
            </w:r>
          </w:p>
        </w:tc>
      </w:tr>
      <w:tr w:rsidR="003539EC" w:rsidRPr="003539EC" w14:paraId="4EAB7D9D" w14:textId="77777777" w:rsidTr="00741811">
        <w:tc>
          <w:tcPr>
            <w:tcW w:w="9628" w:type="dxa"/>
          </w:tcPr>
          <w:p w14:paraId="14D1C627" w14:textId="6E789CAC" w:rsidR="003539EC" w:rsidRPr="003539EC" w:rsidRDefault="003539EC" w:rsidP="00741811">
            <w:pPr>
              <w:pStyle w:val="ConsPlusNormal"/>
              <w:spacing w:line="276" w:lineRule="auto"/>
              <w:jc w:val="both"/>
              <w:rPr>
                <w:rFonts w:ascii="Times New Roman" w:hAnsi="Times New Roman" w:cs="Times New Roman"/>
                <w:sz w:val="24"/>
                <w:szCs w:val="24"/>
              </w:rPr>
            </w:pPr>
            <w:r>
              <w:rPr>
                <w:rFonts w:ascii="Times New Roman" w:hAnsi="Times New Roman" w:cs="Times New Roman"/>
                <w:b/>
                <w:bCs/>
                <w:sz w:val="24"/>
                <w:szCs w:val="24"/>
              </w:rPr>
              <w:t>о</w:t>
            </w:r>
            <w:r w:rsidRPr="003539EC">
              <w:rPr>
                <w:rFonts w:ascii="Times New Roman" w:hAnsi="Times New Roman" w:cs="Times New Roman"/>
                <w:b/>
                <w:bCs/>
                <w:sz w:val="24"/>
                <w:szCs w:val="24"/>
              </w:rPr>
              <w:t>бщени</w:t>
            </w:r>
            <w:r w:rsidR="00DC136B">
              <w:rPr>
                <w:rFonts w:ascii="Times New Roman" w:hAnsi="Times New Roman" w:cs="Times New Roman"/>
                <w:b/>
                <w:bCs/>
                <w:sz w:val="24"/>
                <w:szCs w:val="24"/>
              </w:rPr>
              <w:t>я</w:t>
            </w:r>
            <w:r w:rsidRPr="003539EC">
              <w:rPr>
                <w:rFonts w:ascii="Times New Roman" w:hAnsi="Times New Roman" w:cs="Times New Roman"/>
                <w:b/>
                <w:bCs/>
                <w:sz w:val="24"/>
                <w:szCs w:val="24"/>
              </w:rPr>
              <w:t>:</w:t>
            </w:r>
          </w:p>
        </w:tc>
      </w:tr>
      <w:tr w:rsidR="003539EC" w:rsidRPr="003539EC" w14:paraId="427B8A27" w14:textId="77777777" w:rsidTr="00741811">
        <w:tc>
          <w:tcPr>
            <w:tcW w:w="9628" w:type="dxa"/>
          </w:tcPr>
          <w:p w14:paraId="0111DA7A" w14:textId="7756ECBB" w:rsidR="003539EC" w:rsidRPr="003539EC" w:rsidRDefault="003539EC" w:rsidP="003539EC">
            <w:pPr>
              <w:contextualSpacing/>
              <w:jc w:val="both"/>
              <w:rPr>
                <w:rFonts w:ascii="Times New Roman" w:hAnsi="Times New Roman" w:cs="Times New Roman"/>
                <w:sz w:val="24"/>
                <w:szCs w:val="24"/>
              </w:rPr>
            </w:pPr>
            <w:r w:rsidRPr="003539EC">
              <w:rPr>
                <w:rFonts w:ascii="Times New Roman" w:hAnsi="Times New Roman" w:cs="Times New Roman"/>
                <w:sz w:val="24"/>
                <w:szCs w:val="24"/>
              </w:rPr>
              <w:t xml:space="preserve">1. </w:t>
            </w:r>
            <w:r>
              <w:rPr>
                <w:rFonts w:ascii="Times New Roman" w:hAnsi="Times New Roman" w:cs="Times New Roman"/>
                <w:sz w:val="24"/>
                <w:szCs w:val="24"/>
              </w:rPr>
              <w:t>О</w:t>
            </w:r>
            <w:r w:rsidRPr="003539EC">
              <w:rPr>
                <w:rFonts w:ascii="Times New Roman" w:hAnsi="Times New Roman" w:cs="Times New Roman"/>
                <w:sz w:val="24"/>
                <w:szCs w:val="24"/>
              </w:rPr>
              <w:t>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w:t>
            </w:r>
            <w:r w:rsidRPr="003539EC">
              <w:rPr>
                <w:rFonts w:ascii="Times New Roman" w:hAnsi="Times New Roman" w:cs="Times New Roman"/>
                <w:sz w:val="24"/>
                <w:szCs w:val="24"/>
              </w:rPr>
              <w:t>е</w:t>
            </w:r>
            <w:r w:rsidRPr="003539EC">
              <w:rPr>
                <w:rFonts w:ascii="Times New Roman" w:hAnsi="Times New Roman" w:cs="Times New Roman"/>
                <w:sz w:val="24"/>
                <w:szCs w:val="24"/>
              </w:rPr>
              <w:t>ния относительно выполнения предлагаемой задачи, учитывать интересы и согласова</w:t>
            </w:r>
            <w:r w:rsidRPr="003539EC">
              <w:rPr>
                <w:rFonts w:ascii="Times New Roman" w:hAnsi="Times New Roman" w:cs="Times New Roman"/>
                <w:sz w:val="24"/>
                <w:szCs w:val="24"/>
              </w:rPr>
              <w:t>н</w:t>
            </w:r>
            <w:r w:rsidRPr="003539EC">
              <w:rPr>
                <w:rFonts w:ascii="Times New Roman" w:hAnsi="Times New Roman" w:cs="Times New Roman"/>
                <w:sz w:val="24"/>
                <w:szCs w:val="24"/>
              </w:rPr>
              <w:t>ность позиций других участников диалога или дискуссии)</w:t>
            </w:r>
            <w:r>
              <w:rPr>
                <w:rFonts w:ascii="Times New Roman" w:hAnsi="Times New Roman" w:cs="Times New Roman"/>
                <w:sz w:val="24"/>
                <w:szCs w:val="24"/>
              </w:rPr>
              <w:t>.</w:t>
            </w:r>
          </w:p>
          <w:p w14:paraId="24F720C3" w14:textId="0033AEAD" w:rsidR="003539EC" w:rsidRPr="003539EC" w:rsidRDefault="003539EC" w:rsidP="003539EC">
            <w:pPr>
              <w:contextualSpacing/>
              <w:jc w:val="both"/>
              <w:rPr>
                <w:rFonts w:ascii="Times New Roman" w:hAnsi="Times New Roman" w:cs="Times New Roman"/>
                <w:sz w:val="24"/>
                <w:szCs w:val="24"/>
              </w:rPr>
            </w:pPr>
            <w:r w:rsidRPr="003539EC">
              <w:rPr>
                <w:rFonts w:ascii="Times New Roman" w:hAnsi="Times New Roman" w:cs="Times New Roman"/>
                <w:sz w:val="24"/>
                <w:szCs w:val="24"/>
              </w:rPr>
              <w:t xml:space="preserve">2. </w:t>
            </w:r>
            <w:r>
              <w:rPr>
                <w:rFonts w:ascii="Times New Roman" w:hAnsi="Times New Roman" w:cs="Times New Roman"/>
                <w:sz w:val="24"/>
                <w:szCs w:val="24"/>
              </w:rPr>
              <w:t>Р</w:t>
            </w:r>
            <w:r w:rsidRPr="003539EC">
              <w:rPr>
                <w:rFonts w:ascii="Times New Roman" w:hAnsi="Times New Roman" w:cs="Times New Roman"/>
                <w:sz w:val="24"/>
                <w:szCs w:val="24"/>
              </w:rPr>
              <w:t xml:space="preserve">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sidRPr="003539EC">
              <w:rPr>
                <w:rFonts w:ascii="Times New Roman" w:hAnsi="Times New Roman" w:cs="Times New Roman"/>
                <w:sz w:val="24"/>
                <w:szCs w:val="24"/>
              </w:rPr>
              <w:lastRenderedPageBreak/>
              <w:t>переговоры</w:t>
            </w:r>
            <w:r>
              <w:rPr>
                <w:rFonts w:ascii="Times New Roman" w:hAnsi="Times New Roman" w:cs="Times New Roman"/>
                <w:sz w:val="24"/>
                <w:szCs w:val="24"/>
              </w:rPr>
              <w:t>.</w:t>
            </w:r>
          </w:p>
          <w:p w14:paraId="37B09349" w14:textId="57580F66" w:rsidR="003539EC" w:rsidRPr="003539EC" w:rsidRDefault="003539EC" w:rsidP="003539EC">
            <w:pPr>
              <w:contextualSpacing/>
              <w:jc w:val="both"/>
              <w:rPr>
                <w:rFonts w:ascii="Times New Roman" w:hAnsi="Times New Roman" w:cs="Times New Roman"/>
                <w:sz w:val="24"/>
                <w:szCs w:val="24"/>
              </w:rPr>
            </w:pPr>
            <w:r w:rsidRPr="003539EC">
              <w:rPr>
                <w:rFonts w:ascii="Times New Roman" w:hAnsi="Times New Roman" w:cs="Times New Roman"/>
                <w:sz w:val="24"/>
                <w:szCs w:val="24"/>
              </w:rPr>
              <w:t xml:space="preserve">3. </w:t>
            </w:r>
            <w:r>
              <w:rPr>
                <w:rFonts w:ascii="Times New Roman" w:hAnsi="Times New Roman" w:cs="Times New Roman"/>
                <w:sz w:val="24"/>
                <w:szCs w:val="24"/>
              </w:rPr>
              <w:t>В</w:t>
            </w:r>
            <w:r w:rsidRPr="003539EC">
              <w:rPr>
                <w:rFonts w:ascii="Times New Roman" w:hAnsi="Times New Roman" w:cs="Times New Roman"/>
                <w:sz w:val="24"/>
                <w:szCs w:val="24"/>
              </w:rPr>
              <w:t>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w:t>
            </w:r>
            <w:r w:rsidRPr="003539EC">
              <w:rPr>
                <w:rFonts w:ascii="Times New Roman" w:hAnsi="Times New Roman" w:cs="Times New Roman"/>
                <w:sz w:val="24"/>
                <w:szCs w:val="24"/>
              </w:rPr>
              <w:t>у</w:t>
            </w:r>
            <w:r w:rsidRPr="003539EC">
              <w:rPr>
                <w:rFonts w:ascii="Times New Roman" w:hAnsi="Times New Roman" w:cs="Times New Roman"/>
                <w:sz w:val="24"/>
                <w:szCs w:val="24"/>
              </w:rPr>
              <w:t>лировать свои возражения</w:t>
            </w:r>
            <w:r>
              <w:rPr>
                <w:rFonts w:ascii="Times New Roman" w:hAnsi="Times New Roman" w:cs="Times New Roman"/>
                <w:sz w:val="24"/>
                <w:szCs w:val="24"/>
              </w:rPr>
              <w:t>.</w:t>
            </w:r>
          </w:p>
          <w:p w14:paraId="2E8F173F" w14:textId="5EBA0C40" w:rsidR="003539EC" w:rsidRPr="003539EC" w:rsidRDefault="003539EC" w:rsidP="003539EC">
            <w:pPr>
              <w:pStyle w:val="ConsPlusNormal"/>
              <w:spacing w:line="276" w:lineRule="auto"/>
              <w:jc w:val="both"/>
              <w:rPr>
                <w:rFonts w:ascii="Times New Roman" w:hAnsi="Times New Roman" w:cs="Times New Roman"/>
                <w:sz w:val="24"/>
                <w:szCs w:val="24"/>
              </w:rPr>
            </w:pPr>
            <w:r w:rsidRPr="003539EC">
              <w:rPr>
                <w:rFonts w:ascii="Times New Roman" w:hAnsi="Times New Roman" w:cs="Times New Roman"/>
                <w:sz w:val="24"/>
                <w:szCs w:val="24"/>
              </w:rPr>
              <w:t xml:space="preserve">4. </w:t>
            </w:r>
            <w:r>
              <w:rPr>
                <w:rFonts w:ascii="Times New Roman" w:hAnsi="Times New Roman" w:cs="Times New Roman"/>
                <w:sz w:val="24"/>
                <w:szCs w:val="24"/>
              </w:rPr>
              <w:t>Р</w:t>
            </w:r>
            <w:r w:rsidRPr="003539EC">
              <w:rPr>
                <w:rFonts w:ascii="Times New Roman" w:hAnsi="Times New Roman" w:cs="Times New Roman"/>
                <w:sz w:val="24"/>
                <w:szCs w:val="24"/>
              </w:rPr>
              <w:t>азвёрнуто и логично излагать свою точку зрения с использованием языковых средств.</w:t>
            </w:r>
          </w:p>
        </w:tc>
      </w:tr>
      <w:tr w:rsidR="003539EC" w:rsidRPr="00DC136B" w14:paraId="52C52C9A" w14:textId="77777777" w:rsidTr="00741811">
        <w:tc>
          <w:tcPr>
            <w:tcW w:w="9628" w:type="dxa"/>
          </w:tcPr>
          <w:p w14:paraId="75CCF44D" w14:textId="0BBCEB57" w:rsidR="003539EC" w:rsidRPr="00DC136B" w:rsidRDefault="00DC136B" w:rsidP="00741811">
            <w:pPr>
              <w:pStyle w:val="ConsPlusNormal"/>
              <w:spacing w:line="276" w:lineRule="auto"/>
              <w:jc w:val="both"/>
              <w:rPr>
                <w:rFonts w:ascii="Times New Roman" w:hAnsi="Times New Roman" w:cs="Times New Roman"/>
                <w:sz w:val="24"/>
                <w:szCs w:val="24"/>
              </w:rPr>
            </w:pPr>
            <w:r w:rsidRPr="00DC136B">
              <w:rPr>
                <w:rFonts w:ascii="Times New Roman" w:hAnsi="Times New Roman" w:cs="Times New Roman"/>
                <w:b/>
                <w:bCs/>
                <w:sz w:val="24"/>
                <w:szCs w:val="24"/>
              </w:rPr>
              <w:lastRenderedPageBreak/>
              <w:t>совместной деятельности:</w:t>
            </w:r>
          </w:p>
        </w:tc>
      </w:tr>
      <w:tr w:rsidR="003539EC" w:rsidRPr="00DC136B" w14:paraId="630A56E1" w14:textId="77777777" w:rsidTr="00741811">
        <w:tc>
          <w:tcPr>
            <w:tcW w:w="9628" w:type="dxa"/>
          </w:tcPr>
          <w:p w14:paraId="33863E49" w14:textId="3732F7DF" w:rsidR="00DC136B" w:rsidRPr="00DC136B" w:rsidRDefault="00DC136B" w:rsidP="00DC136B">
            <w:pPr>
              <w:contextualSpacing/>
              <w:jc w:val="both"/>
              <w:rPr>
                <w:rFonts w:ascii="Times New Roman" w:hAnsi="Times New Roman" w:cs="Times New Roman"/>
                <w:iCs/>
                <w:sz w:val="24"/>
                <w:szCs w:val="24"/>
              </w:rPr>
            </w:pPr>
            <w:r w:rsidRPr="00DC136B">
              <w:rPr>
                <w:rFonts w:ascii="Times New Roman" w:hAnsi="Times New Roman" w:cs="Times New Roman"/>
                <w:sz w:val="24"/>
                <w:szCs w:val="24"/>
              </w:rPr>
              <w:t>1. Понимать и использовать преимущества командной и индивидуальной работы при р</w:t>
            </w:r>
            <w:r w:rsidRPr="00DC136B">
              <w:rPr>
                <w:rFonts w:ascii="Times New Roman" w:hAnsi="Times New Roman" w:cs="Times New Roman"/>
                <w:sz w:val="24"/>
                <w:szCs w:val="24"/>
              </w:rPr>
              <w:t>е</w:t>
            </w:r>
            <w:r w:rsidRPr="00DC136B">
              <w:rPr>
                <w:rFonts w:ascii="Times New Roman" w:hAnsi="Times New Roman" w:cs="Times New Roman"/>
                <w:sz w:val="24"/>
                <w:szCs w:val="24"/>
              </w:rPr>
              <w:t>шении биологической проблемы, обосновывать необходимость применения групповых форм взаимодействия при решении учебной задачи.</w:t>
            </w:r>
          </w:p>
          <w:p w14:paraId="401046B1" w14:textId="18D506FC" w:rsidR="00DC136B" w:rsidRPr="00DC136B" w:rsidRDefault="00DC136B" w:rsidP="00DC136B">
            <w:pPr>
              <w:contextualSpacing/>
              <w:jc w:val="both"/>
              <w:rPr>
                <w:rFonts w:ascii="Times New Roman" w:hAnsi="Times New Roman" w:cs="Times New Roman"/>
                <w:sz w:val="24"/>
                <w:szCs w:val="24"/>
              </w:rPr>
            </w:pPr>
            <w:r w:rsidRPr="00DC136B">
              <w:rPr>
                <w:rFonts w:ascii="Times New Roman" w:hAnsi="Times New Roman" w:cs="Times New Roman"/>
                <w:sz w:val="24"/>
                <w:szCs w:val="24"/>
              </w:rPr>
              <w:t>2. Выбирать тематику и методы совместных действий с учётом общих интересов и во</w:t>
            </w:r>
            <w:r w:rsidRPr="00DC136B">
              <w:rPr>
                <w:rFonts w:ascii="Times New Roman" w:hAnsi="Times New Roman" w:cs="Times New Roman"/>
                <w:sz w:val="24"/>
                <w:szCs w:val="24"/>
              </w:rPr>
              <w:t>з</w:t>
            </w:r>
            <w:r w:rsidRPr="00DC136B">
              <w:rPr>
                <w:rFonts w:ascii="Times New Roman" w:hAnsi="Times New Roman" w:cs="Times New Roman"/>
                <w:sz w:val="24"/>
                <w:szCs w:val="24"/>
              </w:rPr>
              <w:t xml:space="preserve">можностей каждого члена коллектива. </w:t>
            </w:r>
          </w:p>
          <w:p w14:paraId="4B74DBC7" w14:textId="38244FB5" w:rsidR="00DC136B" w:rsidRPr="00DC136B" w:rsidRDefault="00DC136B" w:rsidP="00DC136B">
            <w:pPr>
              <w:contextualSpacing/>
              <w:jc w:val="both"/>
              <w:rPr>
                <w:rFonts w:ascii="Times New Roman" w:hAnsi="Times New Roman" w:cs="Times New Roman"/>
                <w:sz w:val="24"/>
                <w:szCs w:val="24"/>
              </w:rPr>
            </w:pPr>
            <w:r w:rsidRPr="00DC136B">
              <w:rPr>
                <w:rFonts w:ascii="Times New Roman" w:hAnsi="Times New Roman" w:cs="Times New Roman"/>
                <w:sz w:val="24"/>
                <w:szCs w:val="24"/>
              </w:rPr>
              <w:t>3.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w:t>
            </w:r>
            <w:r w:rsidRPr="00DC136B">
              <w:rPr>
                <w:rFonts w:ascii="Times New Roman" w:hAnsi="Times New Roman" w:cs="Times New Roman"/>
                <w:sz w:val="24"/>
                <w:szCs w:val="24"/>
              </w:rPr>
              <w:t>т</w:t>
            </w:r>
            <w:r w:rsidRPr="00DC136B">
              <w:rPr>
                <w:rFonts w:ascii="Times New Roman" w:hAnsi="Times New Roman" w:cs="Times New Roman"/>
                <w:sz w:val="24"/>
                <w:szCs w:val="24"/>
              </w:rPr>
              <w:t xml:space="preserve">ников, обсуждать результаты совместной работы. </w:t>
            </w:r>
          </w:p>
          <w:p w14:paraId="5D203536" w14:textId="399F89F9" w:rsidR="00DC136B" w:rsidRPr="00DC136B" w:rsidRDefault="00DC136B" w:rsidP="00DC136B">
            <w:pPr>
              <w:contextualSpacing/>
              <w:jc w:val="both"/>
              <w:rPr>
                <w:rFonts w:ascii="Times New Roman" w:hAnsi="Times New Roman" w:cs="Times New Roman"/>
                <w:sz w:val="24"/>
                <w:szCs w:val="24"/>
              </w:rPr>
            </w:pPr>
            <w:r w:rsidRPr="00DC136B">
              <w:rPr>
                <w:rFonts w:ascii="Times New Roman" w:hAnsi="Times New Roman" w:cs="Times New Roman"/>
                <w:sz w:val="24"/>
                <w:szCs w:val="24"/>
              </w:rPr>
              <w:t xml:space="preserve">4. Оценивать качество своего вклада и каждого участника команды в общий результат по разработанным критериям. </w:t>
            </w:r>
          </w:p>
          <w:p w14:paraId="37A6433E" w14:textId="29124985" w:rsidR="00DC136B" w:rsidRPr="00DC136B" w:rsidRDefault="00DC136B" w:rsidP="00DC136B">
            <w:pPr>
              <w:contextualSpacing/>
              <w:jc w:val="both"/>
              <w:rPr>
                <w:rFonts w:ascii="Times New Roman" w:hAnsi="Times New Roman" w:cs="Times New Roman"/>
                <w:sz w:val="24"/>
                <w:szCs w:val="24"/>
              </w:rPr>
            </w:pPr>
            <w:r w:rsidRPr="00DC136B">
              <w:rPr>
                <w:rFonts w:ascii="Times New Roman" w:hAnsi="Times New Roman" w:cs="Times New Roman"/>
                <w:sz w:val="24"/>
                <w:szCs w:val="24"/>
              </w:rPr>
              <w:t>5. Предлагать новые проекты, оценивать идеи с позиции новизны, оригинальности, пра</w:t>
            </w:r>
            <w:r w:rsidRPr="00DC136B">
              <w:rPr>
                <w:rFonts w:ascii="Times New Roman" w:hAnsi="Times New Roman" w:cs="Times New Roman"/>
                <w:sz w:val="24"/>
                <w:szCs w:val="24"/>
              </w:rPr>
              <w:t>к</w:t>
            </w:r>
            <w:r w:rsidRPr="00DC136B">
              <w:rPr>
                <w:rFonts w:ascii="Times New Roman" w:hAnsi="Times New Roman" w:cs="Times New Roman"/>
                <w:sz w:val="24"/>
                <w:szCs w:val="24"/>
              </w:rPr>
              <w:t xml:space="preserve">тической значимости. </w:t>
            </w:r>
          </w:p>
          <w:p w14:paraId="585C2BD4" w14:textId="2E0CE8B7" w:rsidR="003539EC" w:rsidRPr="00DC136B" w:rsidRDefault="00DC136B" w:rsidP="00DC136B">
            <w:pPr>
              <w:pStyle w:val="ConsPlusNormal"/>
              <w:spacing w:line="276" w:lineRule="auto"/>
              <w:jc w:val="both"/>
              <w:rPr>
                <w:rFonts w:ascii="Times New Roman" w:hAnsi="Times New Roman" w:cs="Times New Roman"/>
                <w:sz w:val="24"/>
                <w:szCs w:val="24"/>
              </w:rPr>
            </w:pPr>
            <w:r w:rsidRPr="00DC136B">
              <w:rPr>
                <w:rFonts w:ascii="Times New Roman" w:hAnsi="Times New Roman" w:cs="Times New Roman"/>
                <w:sz w:val="24"/>
                <w:szCs w:val="24"/>
              </w:rPr>
              <w:t>6. Осуществлять позитивное стратегическое поведение в различных ситуациях, проявлять творчество и воображение, быть инициативным.</w:t>
            </w:r>
          </w:p>
        </w:tc>
      </w:tr>
      <w:tr w:rsidR="003539EC" w:rsidRPr="00DC136B" w14:paraId="0730BAB8" w14:textId="77777777" w:rsidTr="00741811">
        <w:tc>
          <w:tcPr>
            <w:tcW w:w="9628" w:type="dxa"/>
          </w:tcPr>
          <w:p w14:paraId="4FDDB334" w14:textId="7F5AFAF7" w:rsidR="003539EC" w:rsidRPr="00DC136B" w:rsidRDefault="00DC136B" w:rsidP="00DC136B">
            <w:pPr>
              <w:widowControl w:val="0"/>
              <w:autoSpaceDE w:val="0"/>
              <w:autoSpaceDN w:val="0"/>
              <w:adjustRightInd w:val="0"/>
              <w:jc w:val="both"/>
              <w:rPr>
                <w:rFonts w:ascii="Times New Roman" w:hAnsi="Times New Roman" w:cs="Times New Roman"/>
                <w:b/>
                <w:bCs/>
                <w:caps/>
                <w:sz w:val="24"/>
                <w:szCs w:val="24"/>
              </w:rPr>
            </w:pPr>
            <w:r w:rsidRPr="00DC136B">
              <w:rPr>
                <w:rFonts w:ascii="Times New Roman" w:hAnsi="Times New Roman" w:cs="Times New Roman"/>
                <w:b/>
                <w:bCs/>
                <w:sz w:val="24"/>
                <w:szCs w:val="24"/>
              </w:rPr>
              <w:t>Овладения универсальными регулятивными действиями</w:t>
            </w:r>
          </w:p>
        </w:tc>
      </w:tr>
      <w:tr w:rsidR="003539EC" w:rsidRPr="00DC136B" w14:paraId="203DB8AA" w14:textId="77777777" w:rsidTr="00741811">
        <w:tc>
          <w:tcPr>
            <w:tcW w:w="9628" w:type="dxa"/>
          </w:tcPr>
          <w:p w14:paraId="7DBB9485" w14:textId="31DB1D30" w:rsidR="003539EC" w:rsidRPr="00DC136B" w:rsidRDefault="00DC136B" w:rsidP="00741811">
            <w:pPr>
              <w:pStyle w:val="ConsPlusNormal"/>
              <w:spacing w:line="276" w:lineRule="auto"/>
              <w:jc w:val="both"/>
              <w:rPr>
                <w:rFonts w:ascii="Times New Roman" w:hAnsi="Times New Roman" w:cs="Times New Roman"/>
                <w:sz w:val="24"/>
                <w:szCs w:val="24"/>
              </w:rPr>
            </w:pPr>
            <w:r w:rsidRPr="00DC136B">
              <w:rPr>
                <w:rFonts w:ascii="Times New Roman" w:hAnsi="Times New Roman" w:cs="Times New Roman"/>
                <w:b/>
                <w:bCs/>
                <w:sz w:val="24"/>
                <w:szCs w:val="24"/>
              </w:rPr>
              <w:t>самоорганизации:</w:t>
            </w:r>
          </w:p>
        </w:tc>
      </w:tr>
      <w:tr w:rsidR="00DC136B" w:rsidRPr="00DC136B" w14:paraId="0AA309EB" w14:textId="77777777" w:rsidTr="00741811">
        <w:tc>
          <w:tcPr>
            <w:tcW w:w="9628" w:type="dxa"/>
          </w:tcPr>
          <w:p w14:paraId="133109DC" w14:textId="00176A74" w:rsidR="00DC136B" w:rsidRPr="00DC136B" w:rsidRDefault="00DC136B" w:rsidP="00DC136B">
            <w:pPr>
              <w:contextualSpacing/>
              <w:jc w:val="both"/>
              <w:rPr>
                <w:rFonts w:ascii="Times New Roman" w:hAnsi="Times New Roman" w:cs="Times New Roman"/>
                <w:sz w:val="24"/>
                <w:szCs w:val="24"/>
              </w:rPr>
            </w:pPr>
            <w:r w:rsidRPr="00DC136B">
              <w:rPr>
                <w:rFonts w:ascii="Times New Roman" w:hAnsi="Times New Roman" w:cs="Times New Roman"/>
                <w:sz w:val="24"/>
                <w:szCs w:val="24"/>
              </w:rPr>
              <w:t xml:space="preserve">1. </w:t>
            </w:r>
            <w:r>
              <w:rPr>
                <w:rFonts w:ascii="Times New Roman" w:hAnsi="Times New Roman" w:cs="Times New Roman"/>
                <w:sz w:val="24"/>
                <w:szCs w:val="24"/>
              </w:rPr>
              <w:t>И</w:t>
            </w:r>
            <w:r w:rsidRPr="00DC136B">
              <w:rPr>
                <w:rFonts w:ascii="Times New Roman" w:hAnsi="Times New Roman" w:cs="Times New Roman"/>
                <w:sz w:val="24"/>
                <w:szCs w:val="24"/>
              </w:rPr>
              <w:t>спользовать биологические знания для выявления проблем и их решения в жизненных и учебных ситуациях</w:t>
            </w:r>
            <w:r>
              <w:rPr>
                <w:rFonts w:ascii="Times New Roman" w:hAnsi="Times New Roman" w:cs="Times New Roman"/>
                <w:sz w:val="24"/>
                <w:szCs w:val="24"/>
              </w:rPr>
              <w:t>.</w:t>
            </w:r>
          </w:p>
          <w:p w14:paraId="5B53EF46" w14:textId="5EBA4FB9" w:rsidR="00DC136B" w:rsidRPr="00DC136B" w:rsidRDefault="00DC136B" w:rsidP="00DC136B">
            <w:pPr>
              <w:contextualSpacing/>
              <w:jc w:val="both"/>
              <w:rPr>
                <w:rFonts w:ascii="Times New Roman" w:hAnsi="Times New Roman" w:cs="Times New Roman"/>
                <w:sz w:val="24"/>
                <w:szCs w:val="24"/>
              </w:rPr>
            </w:pPr>
            <w:r w:rsidRPr="00DC136B">
              <w:rPr>
                <w:rFonts w:ascii="Times New Roman" w:hAnsi="Times New Roman" w:cs="Times New Roman"/>
                <w:sz w:val="24"/>
                <w:szCs w:val="24"/>
              </w:rPr>
              <w:t xml:space="preserve">2. </w:t>
            </w:r>
            <w:r>
              <w:rPr>
                <w:rFonts w:ascii="Times New Roman" w:hAnsi="Times New Roman" w:cs="Times New Roman"/>
                <w:sz w:val="24"/>
                <w:szCs w:val="24"/>
              </w:rPr>
              <w:t>В</w:t>
            </w:r>
            <w:r w:rsidRPr="00DC136B">
              <w:rPr>
                <w:rFonts w:ascii="Times New Roman" w:hAnsi="Times New Roman" w:cs="Times New Roman"/>
                <w:sz w:val="24"/>
                <w:szCs w:val="24"/>
              </w:rPr>
              <w:t>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r>
              <w:rPr>
                <w:rFonts w:ascii="Times New Roman" w:hAnsi="Times New Roman" w:cs="Times New Roman"/>
                <w:sz w:val="24"/>
                <w:szCs w:val="24"/>
              </w:rPr>
              <w:t>.</w:t>
            </w:r>
          </w:p>
          <w:p w14:paraId="3E0F2CAB" w14:textId="6088DA5E" w:rsidR="00DC136B" w:rsidRPr="00DC136B" w:rsidRDefault="00DC136B" w:rsidP="00DC136B">
            <w:pPr>
              <w:contextualSpacing/>
              <w:jc w:val="both"/>
              <w:rPr>
                <w:rFonts w:ascii="Times New Roman" w:hAnsi="Times New Roman" w:cs="Times New Roman"/>
                <w:sz w:val="24"/>
                <w:szCs w:val="24"/>
              </w:rPr>
            </w:pPr>
            <w:r w:rsidRPr="00DC136B">
              <w:rPr>
                <w:rFonts w:ascii="Times New Roman" w:hAnsi="Times New Roman" w:cs="Times New Roman"/>
                <w:sz w:val="24"/>
                <w:szCs w:val="24"/>
              </w:rPr>
              <w:t xml:space="preserve">3. </w:t>
            </w:r>
            <w:r>
              <w:rPr>
                <w:rFonts w:ascii="Times New Roman" w:hAnsi="Times New Roman" w:cs="Times New Roman"/>
                <w:sz w:val="24"/>
                <w:szCs w:val="24"/>
              </w:rPr>
              <w:t>С</w:t>
            </w:r>
            <w:r w:rsidRPr="00DC136B">
              <w:rPr>
                <w:rFonts w:ascii="Times New Roman" w:hAnsi="Times New Roman" w:cs="Times New Roman"/>
                <w:sz w:val="24"/>
                <w:szCs w:val="24"/>
              </w:rPr>
              <w:t>амостоятельно осуществлять познавательную деятельность, выявлять проблемы, ст</w:t>
            </w:r>
            <w:r w:rsidRPr="00DC136B">
              <w:rPr>
                <w:rFonts w:ascii="Times New Roman" w:hAnsi="Times New Roman" w:cs="Times New Roman"/>
                <w:sz w:val="24"/>
                <w:szCs w:val="24"/>
              </w:rPr>
              <w:t>а</w:t>
            </w:r>
            <w:r w:rsidRPr="00DC136B">
              <w:rPr>
                <w:rFonts w:ascii="Times New Roman" w:hAnsi="Times New Roman" w:cs="Times New Roman"/>
                <w:sz w:val="24"/>
                <w:szCs w:val="24"/>
              </w:rPr>
              <w:t>вить и формулировать собственные задачи в образовательной деятельности и жизненных ситуациях</w:t>
            </w:r>
            <w:r>
              <w:rPr>
                <w:rFonts w:ascii="Times New Roman" w:hAnsi="Times New Roman" w:cs="Times New Roman"/>
                <w:sz w:val="24"/>
                <w:szCs w:val="24"/>
              </w:rPr>
              <w:t>.</w:t>
            </w:r>
          </w:p>
          <w:p w14:paraId="67316699" w14:textId="721947B2" w:rsidR="00DC136B" w:rsidRPr="00DC136B" w:rsidRDefault="00DC136B" w:rsidP="00DC136B">
            <w:pPr>
              <w:contextualSpacing/>
              <w:jc w:val="both"/>
              <w:rPr>
                <w:rFonts w:ascii="Times New Roman" w:hAnsi="Times New Roman" w:cs="Times New Roman"/>
                <w:sz w:val="24"/>
                <w:szCs w:val="24"/>
              </w:rPr>
            </w:pPr>
            <w:r w:rsidRPr="00DC136B">
              <w:rPr>
                <w:rFonts w:ascii="Times New Roman" w:hAnsi="Times New Roman" w:cs="Times New Roman"/>
                <w:sz w:val="24"/>
                <w:szCs w:val="24"/>
              </w:rPr>
              <w:t xml:space="preserve">4. </w:t>
            </w:r>
            <w:r>
              <w:rPr>
                <w:rFonts w:ascii="Times New Roman" w:hAnsi="Times New Roman" w:cs="Times New Roman"/>
                <w:sz w:val="24"/>
                <w:szCs w:val="24"/>
              </w:rPr>
              <w:t>С</w:t>
            </w:r>
            <w:r w:rsidRPr="00DC136B">
              <w:rPr>
                <w:rFonts w:ascii="Times New Roman" w:hAnsi="Times New Roman" w:cs="Times New Roman"/>
                <w:sz w:val="24"/>
                <w:szCs w:val="24"/>
              </w:rPr>
              <w:t>амостоятельно составлять план решения проблемы с учётом имеющихся ресурсов, собственных возможностей и предпочтений</w:t>
            </w:r>
            <w:r>
              <w:rPr>
                <w:rFonts w:ascii="Times New Roman" w:hAnsi="Times New Roman" w:cs="Times New Roman"/>
                <w:sz w:val="24"/>
                <w:szCs w:val="24"/>
              </w:rPr>
              <w:t>.</w:t>
            </w:r>
          </w:p>
          <w:p w14:paraId="6D39EA8C" w14:textId="10D6FA44" w:rsidR="00DC136B" w:rsidRPr="00DC136B" w:rsidRDefault="00DC136B" w:rsidP="00DC136B">
            <w:pPr>
              <w:contextualSpacing/>
              <w:jc w:val="both"/>
              <w:rPr>
                <w:rFonts w:ascii="Times New Roman" w:hAnsi="Times New Roman" w:cs="Times New Roman"/>
                <w:sz w:val="24"/>
                <w:szCs w:val="24"/>
              </w:rPr>
            </w:pPr>
            <w:r w:rsidRPr="00DC136B">
              <w:rPr>
                <w:rFonts w:ascii="Times New Roman" w:hAnsi="Times New Roman" w:cs="Times New Roman"/>
                <w:sz w:val="24"/>
                <w:szCs w:val="24"/>
              </w:rPr>
              <w:t xml:space="preserve">5. </w:t>
            </w:r>
            <w:r>
              <w:rPr>
                <w:rFonts w:ascii="Times New Roman" w:hAnsi="Times New Roman" w:cs="Times New Roman"/>
                <w:sz w:val="24"/>
                <w:szCs w:val="24"/>
              </w:rPr>
              <w:t>Д</w:t>
            </w:r>
            <w:r w:rsidRPr="00DC136B">
              <w:rPr>
                <w:rFonts w:ascii="Times New Roman" w:hAnsi="Times New Roman" w:cs="Times New Roman"/>
                <w:sz w:val="24"/>
                <w:szCs w:val="24"/>
              </w:rPr>
              <w:t>авать оценку новым ситуациям</w:t>
            </w:r>
            <w:r>
              <w:rPr>
                <w:rFonts w:ascii="Times New Roman" w:hAnsi="Times New Roman" w:cs="Times New Roman"/>
                <w:sz w:val="24"/>
                <w:szCs w:val="24"/>
              </w:rPr>
              <w:t>.</w:t>
            </w:r>
          </w:p>
          <w:p w14:paraId="61E7FD6F" w14:textId="4E426CC1" w:rsidR="00DC136B" w:rsidRPr="00DC136B" w:rsidRDefault="00DC136B" w:rsidP="00DC136B">
            <w:pPr>
              <w:contextualSpacing/>
              <w:jc w:val="both"/>
              <w:rPr>
                <w:rFonts w:ascii="Times New Roman" w:hAnsi="Times New Roman" w:cs="Times New Roman"/>
                <w:sz w:val="24"/>
                <w:szCs w:val="24"/>
              </w:rPr>
            </w:pPr>
            <w:r w:rsidRPr="00DC136B">
              <w:rPr>
                <w:rFonts w:ascii="Times New Roman" w:hAnsi="Times New Roman" w:cs="Times New Roman"/>
                <w:sz w:val="24"/>
                <w:szCs w:val="24"/>
              </w:rPr>
              <w:t xml:space="preserve">6. </w:t>
            </w:r>
            <w:r>
              <w:rPr>
                <w:rFonts w:ascii="Times New Roman" w:hAnsi="Times New Roman" w:cs="Times New Roman"/>
                <w:sz w:val="24"/>
                <w:szCs w:val="24"/>
              </w:rPr>
              <w:t>Р</w:t>
            </w:r>
            <w:r w:rsidRPr="00DC136B">
              <w:rPr>
                <w:rFonts w:ascii="Times New Roman" w:hAnsi="Times New Roman" w:cs="Times New Roman"/>
                <w:sz w:val="24"/>
                <w:szCs w:val="24"/>
              </w:rPr>
              <w:t>асширять рамки учебного предмета на основе личных предпочтений</w:t>
            </w:r>
            <w:r>
              <w:rPr>
                <w:rFonts w:ascii="Times New Roman" w:hAnsi="Times New Roman" w:cs="Times New Roman"/>
                <w:sz w:val="24"/>
                <w:szCs w:val="24"/>
              </w:rPr>
              <w:t>.</w:t>
            </w:r>
          </w:p>
          <w:p w14:paraId="1BF27FD7" w14:textId="3A7C3676" w:rsidR="00DC136B" w:rsidRPr="00DC136B" w:rsidRDefault="00DC136B" w:rsidP="00DC136B">
            <w:pPr>
              <w:contextualSpacing/>
              <w:jc w:val="both"/>
              <w:rPr>
                <w:rFonts w:ascii="Times New Roman" w:hAnsi="Times New Roman" w:cs="Times New Roman"/>
                <w:sz w:val="24"/>
                <w:szCs w:val="24"/>
              </w:rPr>
            </w:pPr>
            <w:r w:rsidRPr="00DC136B">
              <w:rPr>
                <w:rFonts w:ascii="Times New Roman" w:hAnsi="Times New Roman" w:cs="Times New Roman"/>
                <w:sz w:val="24"/>
                <w:szCs w:val="24"/>
              </w:rPr>
              <w:t xml:space="preserve">7. </w:t>
            </w:r>
            <w:r>
              <w:rPr>
                <w:rFonts w:ascii="Times New Roman" w:hAnsi="Times New Roman" w:cs="Times New Roman"/>
                <w:sz w:val="24"/>
                <w:szCs w:val="24"/>
              </w:rPr>
              <w:t>Д</w:t>
            </w:r>
            <w:r w:rsidRPr="00DC136B">
              <w:rPr>
                <w:rFonts w:ascii="Times New Roman" w:hAnsi="Times New Roman" w:cs="Times New Roman"/>
                <w:sz w:val="24"/>
                <w:szCs w:val="24"/>
              </w:rPr>
              <w:t>елать осознанный выбор, аргументировать его, брать ответственность за решение</w:t>
            </w:r>
            <w:r>
              <w:rPr>
                <w:rFonts w:ascii="Times New Roman" w:hAnsi="Times New Roman" w:cs="Times New Roman"/>
                <w:sz w:val="24"/>
                <w:szCs w:val="24"/>
              </w:rPr>
              <w:t>.</w:t>
            </w:r>
          </w:p>
          <w:p w14:paraId="411F1FE4" w14:textId="6812D112" w:rsidR="00DC136B" w:rsidRPr="00DC136B" w:rsidRDefault="00DC136B" w:rsidP="00DC136B">
            <w:pPr>
              <w:contextualSpacing/>
              <w:jc w:val="both"/>
              <w:rPr>
                <w:rFonts w:ascii="Times New Roman" w:hAnsi="Times New Roman" w:cs="Times New Roman"/>
                <w:sz w:val="24"/>
                <w:szCs w:val="24"/>
              </w:rPr>
            </w:pPr>
            <w:r w:rsidRPr="00DC136B">
              <w:rPr>
                <w:rFonts w:ascii="Times New Roman" w:hAnsi="Times New Roman" w:cs="Times New Roman"/>
                <w:sz w:val="24"/>
                <w:szCs w:val="24"/>
              </w:rPr>
              <w:t xml:space="preserve">8. </w:t>
            </w:r>
            <w:r>
              <w:rPr>
                <w:rFonts w:ascii="Times New Roman" w:hAnsi="Times New Roman" w:cs="Times New Roman"/>
                <w:sz w:val="24"/>
                <w:szCs w:val="24"/>
              </w:rPr>
              <w:t>О</w:t>
            </w:r>
            <w:r w:rsidRPr="00DC136B">
              <w:rPr>
                <w:rFonts w:ascii="Times New Roman" w:hAnsi="Times New Roman" w:cs="Times New Roman"/>
                <w:sz w:val="24"/>
                <w:szCs w:val="24"/>
              </w:rPr>
              <w:t>ценивать приобретённый опыт</w:t>
            </w:r>
            <w:r>
              <w:rPr>
                <w:rFonts w:ascii="Times New Roman" w:hAnsi="Times New Roman" w:cs="Times New Roman"/>
                <w:sz w:val="24"/>
                <w:szCs w:val="24"/>
              </w:rPr>
              <w:t>.</w:t>
            </w:r>
          </w:p>
          <w:p w14:paraId="0798C3FA" w14:textId="472F1A04" w:rsidR="00DC136B" w:rsidRPr="00DC136B" w:rsidRDefault="00DC136B" w:rsidP="00DC136B">
            <w:pPr>
              <w:pStyle w:val="ConsPlusNormal"/>
              <w:spacing w:line="276" w:lineRule="auto"/>
              <w:jc w:val="both"/>
              <w:rPr>
                <w:rFonts w:ascii="Times New Roman" w:hAnsi="Times New Roman" w:cs="Times New Roman"/>
                <w:sz w:val="24"/>
                <w:szCs w:val="24"/>
              </w:rPr>
            </w:pPr>
            <w:r w:rsidRPr="00DC136B">
              <w:rPr>
                <w:rFonts w:ascii="Times New Roman" w:hAnsi="Times New Roman" w:cs="Times New Roman"/>
                <w:sz w:val="24"/>
                <w:szCs w:val="24"/>
              </w:rPr>
              <w:t xml:space="preserve">9. </w:t>
            </w:r>
            <w:r>
              <w:rPr>
                <w:rFonts w:ascii="Times New Roman" w:hAnsi="Times New Roman" w:cs="Times New Roman"/>
                <w:sz w:val="24"/>
                <w:szCs w:val="24"/>
              </w:rPr>
              <w:t>С</w:t>
            </w:r>
            <w:r w:rsidRPr="00DC136B">
              <w:rPr>
                <w:rFonts w:ascii="Times New Roman" w:hAnsi="Times New Roman" w:cs="Times New Roman"/>
                <w:sz w:val="24"/>
                <w:szCs w:val="24"/>
              </w:rPr>
              <w:t>пособствовать формированию и проявлению широкой эрудиции в разных областях знаний, постоянно повышать свой образовательный и культурный уровень.</w:t>
            </w:r>
          </w:p>
        </w:tc>
      </w:tr>
      <w:tr w:rsidR="00DC136B" w:rsidRPr="00DC136B" w14:paraId="014BA968" w14:textId="77777777" w:rsidTr="00741811">
        <w:tc>
          <w:tcPr>
            <w:tcW w:w="9628" w:type="dxa"/>
          </w:tcPr>
          <w:p w14:paraId="051B3EFA" w14:textId="45BBB05E" w:rsidR="00DC136B" w:rsidRPr="00DC136B" w:rsidRDefault="00DC136B" w:rsidP="00741811">
            <w:pPr>
              <w:pStyle w:val="ConsPlusNormal"/>
              <w:spacing w:line="276" w:lineRule="auto"/>
              <w:jc w:val="both"/>
              <w:rPr>
                <w:rFonts w:ascii="Times New Roman" w:hAnsi="Times New Roman" w:cs="Times New Roman"/>
                <w:sz w:val="24"/>
                <w:szCs w:val="24"/>
              </w:rPr>
            </w:pPr>
            <w:r w:rsidRPr="00DC136B">
              <w:rPr>
                <w:rFonts w:ascii="Times New Roman" w:hAnsi="Times New Roman" w:cs="Times New Roman"/>
                <w:b/>
                <w:bCs/>
                <w:sz w:val="24"/>
                <w:szCs w:val="24"/>
              </w:rPr>
              <w:t>самоконтроля:</w:t>
            </w:r>
          </w:p>
        </w:tc>
      </w:tr>
      <w:tr w:rsidR="00DC136B" w:rsidRPr="00DC136B" w14:paraId="2D9A45E5" w14:textId="77777777" w:rsidTr="00741811">
        <w:tc>
          <w:tcPr>
            <w:tcW w:w="9628" w:type="dxa"/>
          </w:tcPr>
          <w:p w14:paraId="212C0650" w14:textId="44B29E08" w:rsidR="00DC136B" w:rsidRPr="00DC136B" w:rsidRDefault="00DC136B" w:rsidP="00DC136B">
            <w:pPr>
              <w:contextualSpacing/>
              <w:jc w:val="both"/>
              <w:rPr>
                <w:rFonts w:ascii="Times New Roman" w:hAnsi="Times New Roman" w:cs="Times New Roman"/>
                <w:sz w:val="24"/>
                <w:szCs w:val="24"/>
              </w:rPr>
            </w:pPr>
            <w:r w:rsidRPr="00DC136B">
              <w:rPr>
                <w:rFonts w:ascii="Times New Roman" w:hAnsi="Times New Roman" w:cs="Times New Roman"/>
                <w:sz w:val="24"/>
                <w:szCs w:val="24"/>
              </w:rPr>
              <w:t xml:space="preserve">1. </w:t>
            </w:r>
            <w:r>
              <w:rPr>
                <w:rFonts w:ascii="Times New Roman" w:hAnsi="Times New Roman" w:cs="Times New Roman"/>
                <w:sz w:val="24"/>
                <w:szCs w:val="24"/>
              </w:rPr>
              <w:t>Д</w:t>
            </w:r>
            <w:r w:rsidRPr="00DC136B">
              <w:rPr>
                <w:rFonts w:ascii="Times New Roman" w:hAnsi="Times New Roman" w:cs="Times New Roman"/>
                <w:sz w:val="24"/>
                <w:szCs w:val="24"/>
              </w:rPr>
              <w:t>авать оценку новым ситуациям, вносить коррективы в деятельность, оценивать соо</w:t>
            </w:r>
            <w:r w:rsidRPr="00DC136B">
              <w:rPr>
                <w:rFonts w:ascii="Times New Roman" w:hAnsi="Times New Roman" w:cs="Times New Roman"/>
                <w:sz w:val="24"/>
                <w:szCs w:val="24"/>
              </w:rPr>
              <w:t>т</w:t>
            </w:r>
            <w:r w:rsidRPr="00DC136B">
              <w:rPr>
                <w:rFonts w:ascii="Times New Roman" w:hAnsi="Times New Roman" w:cs="Times New Roman"/>
                <w:sz w:val="24"/>
                <w:szCs w:val="24"/>
              </w:rPr>
              <w:t>ветствие результатов целям</w:t>
            </w:r>
            <w:r>
              <w:rPr>
                <w:rFonts w:ascii="Times New Roman" w:hAnsi="Times New Roman" w:cs="Times New Roman"/>
                <w:sz w:val="24"/>
                <w:szCs w:val="24"/>
              </w:rPr>
              <w:t>.</w:t>
            </w:r>
          </w:p>
          <w:p w14:paraId="30FAE249" w14:textId="349F8A31" w:rsidR="00DC136B" w:rsidRPr="00DC136B" w:rsidRDefault="00DC136B" w:rsidP="00DC136B">
            <w:pPr>
              <w:contextualSpacing/>
              <w:jc w:val="both"/>
              <w:rPr>
                <w:rFonts w:ascii="Times New Roman" w:hAnsi="Times New Roman" w:cs="Times New Roman"/>
                <w:sz w:val="24"/>
                <w:szCs w:val="24"/>
              </w:rPr>
            </w:pPr>
            <w:r w:rsidRPr="00DC136B">
              <w:rPr>
                <w:rFonts w:ascii="Times New Roman" w:hAnsi="Times New Roman" w:cs="Times New Roman"/>
                <w:sz w:val="24"/>
                <w:szCs w:val="24"/>
              </w:rPr>
              <w:t xml:space="preserve">2. </w:t>
            </w:r>
            <w:r>
              <w:rPr>
                <w:rFonts w:ascii="Times New Roman" w:hAnsi="Times New Roman" w:cs="Times New Roman"/>
                <w:sz w:val="24"/>
                <w:szCs w:val="24"/>
              </w:rPr>
              <w:t>В</w:t>
            </w:r>
            <w:r w:rsidRPr="00DC136B">
              <w:rPr>
                <w:rFonts w:ascii="Times New Roman" w:hAnsi="Times New Roman" w:cs="Times New Roman"/>
                <w:sz w:val="24"/>
                <w:szCs w:val="24"/>
              </w:rPr>
              <w:t>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r>
              <w:rPr>
                <w:rFonts w:ascii="Times New Roman" w:hAnsi="Times New Roman" w:cs="Times New Roman"/>
                <w:sz w:val="24"/>
                <w:szCs w:val="24"/>
              </w:rPr>
              <w:t>.</w:t>
            </w:r>
          </w:p>
          <w:p w14:paraId="23C7DF57" w14:textId="7E5A099A" w:rsidR="00DC136B" w:rsidRPr="00DC136B" w:rsidRDefault="00DC136B" w:rsidP="00DC136B">
            <w:pPr>
              <w:contextualSpacing/>
              <w:jc w:val="both"/>
              <w:rPr>
                <w:rFonts w:ascii="Times New Roman" w:hAnsi="Times New Roman" w:cs="Times New Roman"/>
                <w:sz w:val="24"/>
                <w:szCs w:val="24"/>
              </w:rPr>
            </w:pPr>
            <w:r w:rsidRPr="00DC136B">
              <w:rPr>
                <w:rFonts w:ascii="Times New Roman" w:hAnsi="Times New Roman" w:cs="Times New Roman"/>
                <w:sz w:val="24"/>
                <w:szCs w:val="24"/>
              </w:rPr>
              <w:t xml:space="preserve">3. </w:t>
            </w:r>
            <w:r>
              <w:rPr>
                <w:rFonts w:ascii="Times New Roman" w:hAnsi="Times New Roman" w:cs="Times New Roman"/>
                <w:sz w:val="24"/>
                <w:szCs w:val="24"/>
              </w:rPr>
              <w:t>У</w:t>
            </w:r>
            <w:r w:rsidRPr="00DC136B">
              <w:rPr>
                <w:rFonts w:ascii="Times New Roman" w:hAnsi="Times New Roman" w:cs="Times New Roman"/>
                <w:sz w:val="24"/>
                <w:szCs w:val="24"/>
              </w:rPr>
              <w:t>меть оценивать риски и своевременно принимать решения по их снижению</w:t>
            </w:r>
            <w:r>
              <w:rPr>
                <w:rFonts w:ascii="Times New Roman" w:hAnsi="Times New Roman" w:cs="Times New Roman"/>
                <w:sz w:val="24"/>
                <w:szCs w:val="24"/>
              </w:rPr>
              <w:t>.</w:t>
            </w:r>
          </w:p>
          <w:p w14:paraId="1ED0069C" w14:textId="139DFB76" w:rsidR="00DC136B" w:rsidRPr="00DC136B" w:rsidRDefault="00DC136B" w:rsidP="00DC136B">
            <w:pPr>
              <w:contextualSpacing/>
              <w:jc w:val="both"/>
              <w:rPr>
                <w:rFonts w:ascii="Times New Roman" w:hAnsi="Times New Roman" w:cs="Times New Roman"/>
                <w:sz w:val="24"/>
                <w:szCs w:val="24"/>
              </w:rPr>
            </w:pPr>
            <w:r w:rsidRPr="00DC136B">
              <w:rPr>
                <w:rFonts w:ascii="Times New Roman" w:hAnsi="Times New Roman" w:cs="Times New Roman"/>
                <w:sz w:val="24"/>
                <w:szCs w:val="24"/>
              </w:rPr>
              <w:t xml:space="preserve">4. </w:t>
            </w:r>
            <w:r>
              <w:rPr>
                <w:rFonts w:ascii="Times New Roman" w:hAnsi="Times New Roman" w:cs="Times New Roman"/>
                <w:sz w:val="24"/>
                <w:szCs w:val="24"/>
              </w:rPr>
              <w:t>П</w:t>
            </w:r>
            <w:r w:rsidRPr="00DC136B">
              <w:rPr>
                <w:rFonts w:ascii="Times New Roman" w:hAnsi="Times New Roman" w:cs="Times New Roman"/>
                <w:sz w:val="24"/>
                <w:szCs w:val="24"/>
              </w:rPr>
              <w:t>ринимать мотивы и аргументы других при анализе результатов деятельности.</w:t>
            </w:r>
          </w:p>
        </w:tc>
      </w:tr>
      <w:tr w:rsidR="00DC136B" w:rsidRPr="0033110A" w14:paraId="3017E07B" w14:textId="77777777" w:rsidTr="00741811">
        <w:tc>
          <w:tcPr>
            <w:tcW w:w="9628" w:type="dxa"/>
          </w:tcPr>
          <w:p w14:paraId="28E3393F" w14:textId="33982EFF" w:rsidR="00DC136B" w:rsidRPr="0033110A" w:rsidRDefault="0033110A" w:rsidP="00741811">
            <w:pPr>
              <w:pStyle w:val="ConsPlusNormal"/>
              <w:spacing w:line="276" w:lineRule="auto"/>
              <w:jc w:val="both"/>
              <w:rPr>
                <w:rFonts w:ascii="Times New Roman" w:hAnsi="Times New Roman" w:cs="Times New Roman"/>
                <w:sz w:val="24"/>
                <w:szCs w:val="24"/>
              </w:rPr>
            </w:pPr>
            <w:r w:rsidRPr="0033110A">
              <w:rPr>
                <w:rFonts w:ascii="Times New Roman" w:hAnsi="Times New Roman" w:cs="Times New Roman"/>
                <w:b/>
                <w:bCs/>
                <w:sz w:val="24"/>
                <w:szCs w:val="24"/>
              </w:rPr>
              <w:t>эмоционального интеллекта, предполагающего сформированность:</w:t>
            </w:r>
          </w:p>
        </w:tc>
      </w:tr>
      <w:tr w:rsidR="00DC136B" w:rsidRPr="0033110A" w14:paraId="256DE5AE" w14:textId="77777777" w:rsidTr="00741811">
        <w:tc>
          <w:tcPr>
            <w:tcW w:w="9628" w:type="dxa"/>
          </w:tcPr>
          <w:p w14:paraId="3C00290B" w14:textId="59441DDB" w:rsidR="0033110A" w:rsidRPr="0033110A" w:rsidRDefault="0033110A" w:rsidP="00AB2E75">
            <w:pPr>
              <w:pStyle w:val="ConsPlusNormal"/>
              <w:numPr>
                <w:ilvl w:val="0"/>
                <w:numId w:val="20"/>
              </w:numPr>
              <w:jc w:val="both"/>
              <w:rPr>
                <w:rFonts w:ascii="Times New Roman" w:hAnsi="Times New Roman" w:cs="Times New Roman"/>
                <w:sz w:val="24"/>
                <w:szCs w:val="24"/>
              </w:rPr>
            </w:pPr>
            <w:r>
              <w:rPr>
                <w:rFonts w:ascii="Times New Roman" w:hAnsi="Times New Roman" w:cs="Times New Roman"/>
                <w:sz w:val="24"/>
                <w:szCs w:val="24"/>
              </w:rPr>
              <w:t>С</w:t>
            </w:r>
            <w:r w:rsidRPr="0033110A">
              <w:rPr>
                <w:rFonts w:ascii="Times New Roman" w:hAnsi="Times New Roman" w:cs="Times New Roman"/>
                <w:sz w:val="24"/>
                <w:szCs w:val="24"/>
              </w:rPr>
              <w:t>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r>
              <w:rPr>
                <w:rFonts w:ascii="Times New Roman" w:hAnsi="Times New Roman" w:cs="Times New Roman"/>
                <w:sz w:val="24"/>
                <w:szCs w:val="24"/>
              </w:rPr>
              <w:t>.</w:t>
            </w:r>
          </w:p>
          <w:p w14:paraId="6D336E20" w14:textId="45B6B631" w:rsidR="0033110A" w:rsidRPr="0033110A" w:rsidRDefault="0033110A" w:rsidP="00AB2E75">
            <w:pPr>
              <w:pStyle w:val="ConsPlusNormal"/>
              <w:numPr>
                <w:ilvl w:val="0"/>
                <w:numId w:val="20"/>
              </w:numPr>
              <w:ind w:left="284"/>
              <w:jc w:val="both"/>
              <w:rPr>
                <w:rFonts w:ascii="Times New Roman" w:hAnsi="Times New Roman" w:cs="Times New Roman"/>
                <w:sz w:val="24"/>
                <w:szCs w:val="24"/>
              </w:rPr>
            </w:pPr>
            <w:r>
              <w:rPr>
                <w:rFonts w:ascii="Times New Roman" w:hAnsi="Times New Roman" w:cs="Times New Roman"/>
                <w:sz w:val="24"/>
                <w:szCs w:val="24"/>
              </w:rPr>
              <w:lastRenderedPageBreak/>
              <w:t>С</w:t>
            </w:r>
            <w:r w:rsidRPr="0033110A">
              <w:rPr>
                <w:rFonts w:ascii="Times New Roman" w:hAnsi="Times New Roman" w:cs="Times New Roman"/>
                <w:sz w:val="24"/>
                <w:szCs w:val="24"/>
              </w:rPr>
              <w:t>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w:t>
            </w:r>
            <w:r w:rsidRPr="0033110A">
              <w:rPr>
                <w:rFonts w:ascii="Times New Roman" w:hAnsi="Times New Roman" w:cs="Times New Roman"/>
                <w:sz w:val="24"/>
                <w:szCs w:val="24"/>
              </w:rPr>
              <w:t>в</w:t>
            </w:r>
            <w:r w:rsidRPr="0033110A">
              <w:rPr>
                <w:rFonts w:ascii="Times New Roman" w:hAnsi="Times New Roman" w:cs="Times New Roman"/>
                <w:sz w:val="24"/>
                <w:szCs w:val="24"/>
              </w:rPr>
              <w:t>лять гибкость, быть открытым новому</w:t>
            </w:r>
            <w:r>
              <w:rPr>
                <w:rFonts w:ascii="Times New Roman" w:hAnsi="Times New Roman" w:cs="Times New Roman"/>
                <w:sz w:val="24"/>
                <w:szCs w:val="24"/>
              </w:rPr>
              <w:t>.</w:t>
            </w:r>
          </w:p>
          <w:p w14:paraId="6914A760" w14:textId="5AFE9EF9" w:rsidR="0033110A" w:rsidRPr="0033110A" w:rsidRDefault="0033110A" w:rsidP="00AB2E75">
            <w:pPr>
              <w:pStyle w:val="ConsPlusNormal"/>
              <w:numPr>
                <w:ilvl w:val="0"/>
                <w:numId w:val="20"/>
              </w:numPr>
              <w:ind w:left="284"/>
              <w:jc w:val="both"/>
              <w:rPr>
                <w:rFonts w:ascii="Times New Roman" w:hAnsi="Times New Roman" w:cs="Times New Roman"/>
                <w:sz w:val="24"/>
                <w:szCs w:val="24"/>
              </w:rPr>
            </w:pPr>
            <w:r>
              <w:rPr>
                <w:rFonts w:ascii="Times New Roman" w:hAnsi="Times New Roman" w:cs="Times New Roman"/>
                <w:sz w:val="24"/>
                <w:szCs w:val="24"/>
              </w:rPr>
              <w:t>В</w:t>
            </w:r>
            <w:r w:rsidRPr="0033110A">
              <w:rPr>
                <w:rFonts w:ascii="Times New Roman" w:hAnsi="Times New Roman" w:cs="Times New Roman"/>
                <w:sz w:val="24"/>
                <w:szCs w:val="24"/>
              </w:rPr>
              <w:t>нутренней мотивации, включающей стремление к достижению цели и успеху, опт</w:t>
            </w:r>
            <w:r w:rsidRPr="0033110A">
              <w:rPr>
                <w:rFonts w:ascii="Times New Roman" w:hAnsi="Times New Roman" w:cs="Times New Roman"/>
                <w:sz w:val="24"/>
                <w:szCs w:val="24"/>
              </w:rPr>
              <w:t>и</w:t>
            </w:r>
            <w:r w:rsidRPr="0033110A">
              <w:rPr>
                <w:rFonts w:ascii="Times New Roman" w:hAnsi="Times New Roman" w:cs="Times New Roman"/>
                <w:sz w:val="24"/>
                <w:szCs w:val="24"/>
              </w:rPr>
              <w:t>мизм, инициативность, умение действовать, исходя из своих возможностей</w:t>
            </w:r>
            <w:r>
              <w:rPr>
                <w:rFonts w:ascii="Times New Roman" w:hAnsi="Times New Roman" w:cs="Times New Roman"/>
                <w:sz w:val="24"/>
                <w:szCs w:val="24"/>
              </w:rPr>
              <w:t>.</w:t>
            </w:r>
          </w:p>
          <w:p w14:paraId="5DD209B5" w14:textId="406A9F42" w:rsidR="0033110A" w:rsidRDefault="0033110A" w:rsidP="00AB2E75">
            <w:pPr>
              <w:pStyle w:val="ConsPlusNormal"/>
              <w:numPr>
                <w:ilvl w:val="0"/>
                <w:numId w:val="20"/>
              </w:numPr>
              <w:ind w:left="284"/>
              <w:jc w:val="both"/>
              <w:rPr>
                <w:rFonts w:ascii="Times New Roman" w:hAnsi="Times New Roman" w:cs="Times New Roman"/>
                <w:sz w:val="24"/>
                <w:szCs w:val="24"/>
              </w:rPr>
            </w:pPr>
            <w:r>
              <w:rPr>
                <w:rFonts w:ascii="Times New Roman" w:hAnsi="Times New Roman" w:cs="Times New Roman"/>
                <w:sz w:val="24"/>
                <w:szCs w:val="24"/>
              </w:rPr>
              <w:t>Э</w:t>
            </w:r>
            <w:r w:rsidRPr="0033110A">
              <w:rPr>
                <w:rFonts w:ascii="Times New Roman" w:hAnsi="Times New Roman" w:cs="Times New Roman"/>
                <w:sz w:val="24"/>
                <w:szCs w:val="24"/>
              </w:rPr>
              <w:t>мпатии, включающей способность понимать эмоциональное состояние других, учит</w:t>
            </w:r>
            <w:r w:rsidRPr="0033110A">
              <w:rPr>
                <w:rFonts w:ascii="Times New Roman" w:hAnsi="Times New Roman" w:cs="Times New Roman"/>
                <w:sz w:val="24"/>
                <w:szCs w:val="24"/>
              </w:rPr>
              <w:t>ы</w:t>
            </w:r>
            <w:r w:rsidRPr="0033110A">
              <w:rPr>
                <w:rFonts w:ascii="Times New Roman" w:hAnsi="Times New Roman" w:cs="Times New Roman"/>
                <w:sz w:val="24"/>
                <w:szCs w:val="24"/>
              </w:rPr>
              <w:t>вать его при осуществлении коммуникации, способность к сочувствию и сопережив</w:t>
            </w:r>
            <w:r w:rsidRPr="0033110A">
              <w:rPr>
                <w:rFonts w:ascii="Times New Roman" w:hAnsi="Times New Roman" w:cs="Times New Roman"/>
                <w:sz w:val="24"/>
                <w:szCs w:val="24"/>
              </w:rPr>
              <w:t>а</w:t>
            </w:r>
            <w:r w:rsidRPr="0033110A">
              <w:rPr>
                <w:rFonts w:ascii="Times New Roman" w:hAnsi="Times New Roman" w:cs="Times New Roman"/>
                <w:sz w:val="24"/>
                <w:szCs w:val="24"/>
              </w:rPr>
              <w:t>нию</w:t>
            </w:r>
            <w:r>
              <w:rPr>
                <w:rFonts w:ascii="Times New Roman" w:hAnsi="Times New Roman" w:cs="Times New Roman"/>
                <w:sz w:val="24"/>
                <w:szCs w:val="24"/>
              </w:rPr>
              <w:t>.</w:t>
            </w:r>
          </w:p>
          <w:p w14:paraId="1D8C2B82" w14:textId="40EC88B3" w:rsidR="00DC136B" w:rsidRPr="0033110A" w:rsidRDefault="0033110A" w:rsidP="00AB2E75">
            <w:pPr>
              <w:pStyle w:val="ConsPlusNormal"/>
              <w:numPr>
                <w:ilvl w:val="0"/>
                <w:numId w:val="20"/>
              </w:numPr>
              <w:ind w:left="284"/>
              <w:jc w:val="both"/>
              <w:rPr>
                <w:rFonts w:ascii="Times New Roman" w:hAnsi="Times New Roman" w:cs="Times New Roman"/>
                <w:sz w:val="24"/>
                <w:szCs w:val="24"/>
              </w:rPr>
            </w:pPr>
            <w:r w:rsidRPr="0033110A">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r>
              <w:rPr>
                <w:rFonts w:ascii="Times New Roman" w:hAnsi="Times New Roman" w:cs="Times New Roman"/>
                <w:sz w:val="24"/>
                <w:szCs w:val="24"/>
              </w:rPr>
              <w:t>.</w:t>
            </w:r>
          </w:p>
        </w:tc>
      </w:tr>
      <w:tr w:rsidR="00DC136B" w:rsidRPr="0033110A" w14:paraId="74C72100" w14:textId="77777777" w:rsidTr="00741811">
        <w:tc>
          <w:tcPr>
            <w:tcW w:w="9628" w:type="dxa"/>
          </w:tcPr>
          <w:p w14:paraId="1F395037" w14:textId="227EE7C6" w:rsidR="00DC136B" w:rsidRPr="0033110A" w:rsidRDefault="0033110A" w:rsidP="00741811">
            <w:pPr>
              <w:pStyle w:val="ConsPlusNormal"/>
              <w:spacing w:line="276" w:lineRule="auto"/>
              <w:jc w:val="both"/>
              <w:rPr>
                <w:rFonts w:ascii="Times New Roman" w:hAnsi="Times New Roman" w:cs="Times New Roman"/>
                <w:sz w:val="24"/>
                <w:szCs w:val="24"/>
              </w:rPr>
            </w:pPr>
            <w:r w:rsidRPr="0033110A">
              <w:rPr>
                <w:rFonts w:ascii="Times New Roman" w:hAnsi="Times New Roman" w:cs="Times New Roman"/>
                <w:b/>
                <w:bCs/>
                <w:sz w:val="24"/>
                <w:szCs w:val="24"/>
              </w:rPr>
              <w:lastRenderedPageBreak/>
              <w:t>принятия себя и других людей:</w:t>
            </w:r>
          </w:p>
        </w:tc>
      </w:tr>
      <w:tr w:rsidR="00DC136B" w:rsidRPr="0033110A" w14:paraId="3325701F" w14:textId="77777777" w:rsidTr="00741811">
        <w:tc>
          <w:tcPr>
            <w:tcW w:w="9628" w:type="dxa"/>
          </w:tcPr>
          <w:p w14:paraId="117BA17C" w14:textId="771D6CC5" w:rsidR="0033110A" w:rsidRPr="0033110A" w:rsidRDefault="0033110A" w:rsidP="0033110A">
            <w:pPr>
              <w:contextualSpacing/>
              <w:jc w:val="both"/>
              <w:rPr>
                <w:rFonts w:ascii="Times New Roman" w:hAnsi="Times New Roman" w:cs="Times New Roman"/>
                <w:sz w:val="24"/>
                <w:szCs w:val="24"/>
              </w:rPr>
            </w:pPr>
            <w:r w:rsidRPr="0033110A">
              <w:rPr>
                <w:rFonts w:ascii="Times New Roman" w:hAnsi="Times New Roman" w:cs="Times New Roman"/>
                <w:sz w:val="24"/>
                <w:szCs w:val="24"/>
              </w:rPr>
              <w:t xml:space="preserve">1. </w:t>
            </w:r>
            <w:r>
              <w:rPr>
                <w:rFonts w:ascii="Times New Roman" w:hAnsi="Times New Roman" w:cs="Times New Roman"/>
                <w:sz w:val="24"/>
                <w:szCs w:val="24"/>
              </w:rPr>
              <w:t>П</w:t>
            </w:r>
            <w:r w:rsidRPr="0033110A">
              <w:rPr>
                <w:rFonts w:ascii="Times New Roman" w:hAnsi="Times New Roman" w:cs="Times New Roman"/>
                <w:sz w:val="24"/>
                <w:szCs w:val="24"/>
              </w:rPr>
              <w:t>ринимать себя, понимая свои недостатки и достоинства;</w:t>
            </w:r>
          </w:p>
          <w:p w14:paraId="4EEEC06D" w14:textId="19D1EF87" w:rsidR="0033110A" w:rsidRPr="0033110A" w:rsidRDefault="0033110A" w:rsidP="0033110A">
            <w:pPr>
              <w:contextualSpacing/>
              <w:jc w:val="both"/>
              <w:rPr>
                <w:rFonts w:ascii="Times New Roman" w:hAnsi="Times New Roman" w:cs="Times New Roman"/>
                <w:sz w:val="24"/>
                <w:szCs w:val="24"/>
              </w:rPr>
            </w:pPr>
            <w:r w:rsidRPr="0033110A">
              <w:rPr>
                <w:rFonts w:ascii="Times New Roman" w:hAnsi="Times New Roman" w:cs="Times New Roman"/>
                <w:sz w:val="24"/>
                <w:szCs w:val="24"/>
              </w:rPr>
              <w:t xml:space="preserve">2. </w:t>
            </w:r>
            <w:r>
              <w:rPr>
                <w:rFonts w:ascii="Times New Roman" w:hAnsi="Times New Roman" w:cs="Times New Roman"/>
                <w:sz w:val="24"/>
                <w:szCs w:val="24"/>
              </w:rPr>
              <w:t>П</w:t>
            </w:r>
            <w:r w:rsidRPr="0033110A">
              <w:rPr>
                <w:rFonts w:ascii="Times New Roman" w:hAnsi="Times New Roman" w:cs="Times New Roman"/>
                <w:sz w:val="24"/>
                <w:szCs w:val="24"/>
              </w:rPr>
              <w:t>ринимать мотивы и аргументы других при анализе результатов деятельности;</w:t>
            </w:r>
          </w:p>
          <w:p w14:paraId="38590025" w14:textId="7175D1A9" w:rsidR="0033110A" w:rsidRPr="0033110A" w:rsidRDefault="0033110A" w:rsidP="0033110A">
            <w:pPr>
              <w:contextualSpacing/>
              <w:jc w:val="both"/>
              <w:rPr>
                <w:rFonts w:ascii="Times New Roman" w:hAnsi="Times New Roman" w:cs="Times New Roman"/>
                <w:sz w:val="24"/>
                <w:szCs w:val="24"/>
              </w:rPr>
            </w:pPr>
            <w:r w:rsidRPr="0033110A">
              <w:rPr>
                <w:rFonts w:ascii="Times New Roman" w:hAnsi="Times New Roman" w:cs="Times New Roman"/>
                <w:sz w:val="24"/>
                <w:szCs w:val="24"/>
              </w:rPr>
              <w:t xml:space="preserve">3. </w:t>
            </w:r>
            <w:r>
              <w:rPr>
                <w:rFonts w:ascii="Times New Roman" w:hAnsi="Times New Roman" w:cs="Times New Roman"/>
                <w:sz w:val="24"/>
                <w:szCs w:val="24"/>
              </w:rPr>
              <w:t>П</w:t>
            </w:r>
            <w:r w:rsidRPr="0033110A">
              <w:rPr>
                <w:rFonts w:ascii="Times New Roman" w:hAnsi="Times New Roman" w:cs="Times New Roman"/>
                <w:sz w:val="24"/>
                <w:szCs w:val="24"/>
              </w:rPr>
              <w:t>ризнавать своё право и право других на ошибки;</w:t>
            </w:r>
          </w:p>
          <w:p w14:paraId="2B3F36C8" w14:textId="2832DF20" w:rsidR="00DC136B" w:rsidRPr="0033110A" w:rsidRDefault="0033110A" w:rsidP="0033110A">
            <w:pPr>
              <w:pStyle w:val="ConsPlusNormal"/>
              <w:spacing w:line="276" w:lineRule="auto"/>
              <w:jc w:val="both"/>
              <w:rPr>
                <w:rFonts w:ascii="Times New Roman" w:hAnsi="Times New Roman" w:cs="Times New Roman"/>
                <w:sz w:val="24"/>
                <w:szCs w:val="24"/>
              </w:rPr>
            </w:pPr>
            <w:r w:rsidRPr="0033110A">
              <w:rPr>
                <w:rFonts w:ascii="Times New Roman" w:hAnsi="Times New Roman" w:cs="Times New Roman"/>
                <w:sz w:val="24"/>
                <w:szCs w:val="24"/>
              </w:rPr>
              <w:t xml:space="preserve">4. </w:t>
            </w:r>
            <w:r>
              <w:rPr>
                <w:rFonts w:ascii="Times New Roman" w:hAnsi="Times New Roman" w:cs="Times New Roman"/>
                <w:sz w:val="24"/>
                <w:szCs w:val="24"/>
              </w:rPr>
              <w:t>Р</w:t>
            </w:r>
            <w:r w:rsidRPr="0033110A">
              <w:rPr>
                <w:rFonts w:ascii="Times New Roman" w:hAnsi="Times New Roman" w:cs="Times New Roman"/>
                <w:sz w:val="24"/>
                <w:szCs w:val="24"/>
              </w:rPr>
              <w:t>азвивать способность понимать мир с позиции другого человека</w:t>
            </w:r>
          </w:p>
        </w:tc>
      </w:tr>
    </w:tbl>
    <w:p w14:paraId="751889A7" w14:textId="77777777" w:rsidR="003850E6" w:rsidRPr="00AC5457" w:rsidRDefault="00F8417A" w:rsidP="00AC5457">
      <w:pPr>
        <w:pStyle w:val="ConsPlusNormal"/>
        <w:spacing w:line="276" w:lineRule="auto"/>
        <w:ind w:firstLine="540"/>
        <w:jc w:val="both"/>
        <w:rPr>
          <w:rFonts w:ascii="Times New Roman" w:hAnsi="Times New Roman" w:cs="Times New Roman"/>
          <w:sz w:val="24"/>
          <w:szCs w:val="24"/>
        </w:rPr>
      </w:pPr>
      <w:r w:rsidRPr="00AC5457">
        <w:rPr>
          <w:rFonts w:ascii="Times New Roman" w:hAnsi="Times New Roman" w:cs="Times New Roman"/>
          <w:sz w:val="24"/>
          <w:szCs w:val="24"/>
        </w:rPr>
        <w:t xml:space="preserve">Универсальные учебные действия, сформулированные в программе учебного предмета, отражены в </w:t>
      </w:r>
      <w:r w:rsidR="003850E6" w:rsidRPr="00AC5457">
        <w:rPr>
          <w:rFonts w:ascii="Times New Roman" w:hAnsi="Times New Roman" w:cs="Times New Roman"/>
          <w:sz w:val="24"/>
          <w:szCs w:val="24"/>
        </w:rPr>
        <w:t>трех компонентах:</w:t>
      </w:r>
    </w:p>
    <w:p w14:paraId="4965C234" w14:textId="77777777" w:rsidR="003850E6" w:rsidRPr="00AC5457" w:rsidRDefault="003850E6" w:rsidP="00AB2E75">
      <w:pPr>
        <w:pStyle w:val="ConsPlusNormal"/>
        <w:numPr>
          <w:ilvl w:val="0"/>
          <w:numId w:val="16"/>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 xml:space="preserve">как часть метапредметных </w:t>
      </w:r>
      <w:r w:rsidR="000C3586" w:rsidRPr="00AC5457">
        <w:rPr>
          <w:rFonts w:ascii="Times New Roman" w:hAnsi="Times New Roman" w:cs="Times New Roman"/>
          <w:sz w:val="24"/>
          <w:szCs w:val="24"/>
        </w:rPr>
        <w:t>результатов обучения в разделе «</w:t>
      </w:r>
      <w:r w:rsidRPr="00AC5457">
        <w:rPr>
          <w:rFonts w:ascii="Times New Roman" w:hAnsi="Times New Roman" w:cs="Times New Roman"/>
          <w:sz w:val="24"/>
          <w:szCs w:val="24"/>
        </w:rPr>
        <w:t>Планируемые результаты освоения учебного предмета на уров</w:t>
      </w:r>
      <w:r w:rsidR="000C3586" w:rsidRPr="00AC5457">
        <w:rPr>
          <w:rFonts w:ascii="Times New Roman" w:hAnsi="Times New Roman" w:cs="Times New Roman"/>
          <w:sz w:val="24"/>
          <w:szCs w:val="24"/>
        </w:rPr>
        <w:t>не основного общего образования»</w:t>
      </w:r>
      <w:r w:rsidRPr="00AC5457">
        <w:rPr>
          <w:rFonts w:ascii="Times New Roman" w:hAnsi="Times New Roman" w:cs="Times New Roman"/>
          <w:sz w:val="24"/>
          <w:szCs w:val="24"/>
        </w:rPr>
        <w:t>;</w:t>
      </w:r>
    </w:p>
    <w:p w14:paraId="5FD82C84" w14:textId="77777777" w:rsidR="003850E6" w:rsidRPr="00AC5457" w:rsidRDefault="003850E6" w:rsidP="00AB2E75">
      <w:pPr>
        <w:pStyle w:val="ConsPlusNormal"/>
        <w:numPr>
          <w:ilvl w:val="0"/>
          <w:numId w:val="16"/>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в соотнесении с предметными результатами по основным разделам и темам учебного с</w:t>
      </w:r>
      <w:r w:rsidRPr="00AC5457">
        <w:rPr>
          <w:rFonts w:ascii="Times New Roman" w:hAnsi="Times New Roman" w:cs="Times New Roman"/>
          <w:sz w:val="24"/>
          <w:szCs w:val="24"/>
        </w:rPr>
        <w:t>о</w:t>
      </w:r>
      <w:r w:rsidRPr="00AC5457">
        <w:rPr>
          <w:rFonts w:ascii="Times New Roman" w:hAnsi="Times New Roman" w:cs="Times New Roman"/>
          <w:sz w:val="24"/>
          <w:szCs w:val="24"/>
        </w:rPr>
        <w:t>держания</w:t>
      </w:r>
      <w:r w:rsidR="00F8417A" w:rsidRPr="00AC5457">
        <w:rPr>
          <w:rFonts w:ascii="Times New Roman" w:hAnsi="Times New Roman" w:cs="Times New Roman"/>
          <w:sz w:val="24"/>
          <w:szCs w:val="24"/>
        </w:rPr>
        <w:t xml:space="preserve"> учебного предмета</w:t>
      </w:r>
      <w:r w:rsidRPr="00AC5457">
        <w:rPr>
          <w:rFonts w:ascii="Times New Roman" w:hAnsi="Times New Roman" w:cs="Times New Roman"/>
          <w:sz w:val="24"/>
          <w:szCs w:val="24"/>
        </w:rPr>
        <w:t>;</w:t>
      </w:r>
    </w:p>
    <w:p w14:paraId="0330A5D0" w14:textId="77777777" w:rsidR="003850E6" w:rsidRPr="00AC5457" w:rsidRDefault="003850E6" w:rsidP="00AB2E75">
      <w:pPr>
        <w:pStyle w:val="ConsPlusNormal"/>
        <w:numPr>
          <w:ilvl w:val="0"/>
          <w:numId w:val="16"/>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 xml:space="preserve">в разделе </w:t>
      </w:r>
      <w:r w:rsidR="00F8417A" w:rsidRPr="00AC5457">
        <w:rPr>
          <w:rFonts w:ascii="Times New Roman" w:hAnsi="Times New Roman" w:cs="Times New Roman"/>
          <w:sz w:val="24"/>
          <w:szCs w:val="24"/>
        </w:rPr>
        <w:t>«</w:t>
      </w:r>
      <w:r w:rsidRPr="00AC5457">
        <w:rPr>
          <w:rFonts w:ascii="Times New Roman" w:hAnsi="Times New Roman" w:cs="Times New Roman"/>
          <w:sz w:val="24"/>
          <w:szCs w:val="24"/>
        </w:rPr>
        <w:t>Основные виды деятельности</w:t>
      </w:r>
      <w:r w:rsidR="00F8417A" w:rsidRPr="00AC5457">
        <w:rPr>
          <w:rFonts w:ascii="Times New Roman" w:hAnsi="Times New Roman" w:cs="Times New Roman"/>
          <w:sz w:val="24"/>
          <w:szCs w:val="24"/>
        </w:rPr>
        <w:t xml:space="preserve"> обучающихся»</w:t>
      </w:r>
      <w:r w:rsidRPr="00AC5457">
        <w:rPr>
          <w:rFonts w:ascii="Times New Roman" w:hAnsi="Times New Roman" w:cs="Times New Roman"/>
          <w:sz w:val="24"/>
          <w:szCs w:val="24"/>
        </w:rPr>
        <w:t xml:space="preserve"> тематического планирования.</w:t>
      </w:r>
    </w:p>
    <w:p w14:paraId="6C3FACED" w14:textId="77777777" w:rsidR="0033110A" w:rsidRDefault="00595AF7" w:rsidP="00AC5457">
      <w:pPr>
        <w:spacing w:after="0"/>
        <w:ind w:firstLine="709"/>
        <w:contextualSpacing/>
        <w:jc w:val="both"/>
        <w:rPr>
          <w:rFonts w:ascii="Times New Roman" w:hAnsi="Times New Roman" w:cs="Times New Roman"/>
          <w:sz w:val="24"/>
          <w:szCs w:val="24"/>
        </w:rPr>
      </w:pPr>
      <w:r w:rsidRPr="00AC5457">
        <w:rPr>
          <w:rFonts w:ascii="Times New Roman" w:hAnsi="Times New Roman" w:cs="Times New Roman"/>
          <w:sz w:val="24"/>
          <w:szCs w:val="24"/>
        </w:rPr>
        <w:t>Метапредметные результаты освоения учебного предмета «</w:t>
      </w:r>
      <w:r w:rsidR="0033110A">
        <w:rPr>
          <w:rFonts w:ascii="Times New Roman" w:hAnsi="Times New Roman" w:cs="Times New Roman"/>
          <w:sz w:val="24"/>
          <w:szCs w:val="24"/>
        </w:rPr>
        <w:t>Биология</w:t>
      </w:r>
      <w:r w:rsidRPr="00AC5457">
        <w:rPr>
          <w:rFonts w:ascii="Times New Roman" w:hAnsi="Times New Roman" w:cs="Times New Roman"/>
          <w:sz w:val="24"/>
          <w:szCs w:val="24"/>
        </w:rPr>
        <w:t xml:space="preserve">» включают: </w:t>
      </w:r>
    </w:p>
    <w:p w14:paraId="73712C8B" w14:textId="76FF46D6" w:rsidR="002F70CE" w:rsidRDefault="00595AF7" w:rsidP="00AB2E75">
      <w:pPr>
        <w:pStyle w:val="a4"/>
        <w:numPr>
          <w:ilvl w:val="0"/>
          <w:numId w:val="24"/>
        </w:numPr>
        <w:spacing w:after="0"/>
        <w:jc w:val="both"/>
        <w:rPr>
          <w:rFonts w:ascii="Times New Roman" w:hAnsi="Times New Roman" w:cs="Times New Roman"/>
          <w:sz w:val="24"/>
          <w:szCs w:val="24"/>
        </w:rPr>
      </w:pPr>
      <w:r w:rsidRPr="0033110A">
        <w:rPr>
          <w:rFonts w:ascii="Times New Roman" w:hAnsi="Times New Roman" w:cs="Times New Roman"/>
          <w:sz w:val="24"/>
          <w:szCs w:val="24"/>
        </w:rPr>
        <w:t xml:space="preserve">значимые для формирования мировоззрения обучающихся междисциплинарные </w:t>
      </w:r>
      <w:r w:rsidR="00EF2EBE">
        <w:rPr>
          <w:rFonts w:ascii="Times New Roman" w:hAnsi="Times New Roman" w:cs="Times New Roman"/>
          <w:sz w:val="24"/>
          <w:szCs w:val="24"/>
        </w:rPr>
        <w:t xml:space="preserve">и </w:t>
      </w:r>
      <w:r w:rsidRPr="0033110A">
        <w:rPr>
          <w:rFonts w:ascii="Times New Roman" w:hAnsi="Times New Roman" w:cs="Times New Roman"/>
          <w:sz w:val="24"/>
          <w:szCs w:val="24"/>
        </w:rPr>
        <w:t>ме</w:t>
      </w:r>
      <w:r w:rsidRPr="0033110A">
        <w:rPr>
          <w:rFonts w:ascii="Times New Roman" w:hAnsi="Times New Roman" w:cs="Times New Roman"/>
          <w:sz w:val="24"/>
          <w:szCs w:val="24"/>
        </w:rPr>
        <w:t>ж</w:t>
      </w:r>
      <w:r w:rsidRPr="0033110A">
        <w:rPr>
          <w:rFonts w:ascii="Times New Roman" w:hAnsi="Times New Roman" w:cs="Times New Roman"/>
          <w:sz w:val="24"/>
          <w:szCs w:val="24"/>
        </w:rPr>
        <w:t>предметные общенаучные понятия, отражающие целостность научной картины мира и специфику методов познания, используемых в естественных науках</w:t>
      </w:r>
      <w:r w:rsidR="0033110A" w:rsidRPr="0033110A">
        <w:rPr>
          <w:rFonts w:ascii="Times New Roman" w:hAnsi="Times New Roman" w:cs="Times New Roman"/>
          <w:sz w:val="24"/>
          <w:szCs w:val="24"/>
        </w:rPr>
        <w:t xml:space="preserve">; </w:t>
      </w:r>
    </w:p>
    <w:p w14:paraId="0218CB27" w14:textId="77777777" w:rsidR="002F70CE" w:rsidRDefault="00595AF7" w:rsidP="00AB2E75">
      <w:pPr>
        <w:pStyle w:val="a4"/>
        <w:numPr>
          <w:ilvl w:val="0"/>
          <w:numId w:val="24"/>
        </w:numPr>
        <w:spacing w:after="0"/>
        <w:jc w:val="both"/>
        <w:rPr>
          <w:rFonts w:ascii="Times New Roman" w:hAnsi="Times New Roman" w:cs="Times New Roman"/>
          <w:sz w:val="24"/>
          <w:szCs w:val="24"/>
        </w:rPr>
      </w:pPr>
      <w:r w:rsidRPr="0033110A">
        <w:rPr>
          <w:rFonts w:ascii="Times New Roman" w:hAnsi="Times New Roman" w:cs="Times New Roman"/>
          <w:sz w:val="24"/>
          <w:szCs w:val="24"/>
        </w:rPr>
        <w:t>универсальные учебные действия, обеспечивающие формирование функциональной гр</w:t>
      </w:r>
      <w:r w:rsidRPr="0033110A">
        <w:rPr>
          <w:rFonts w:ascii="Times New Roman" w:hAnsi="Times New Roman" w:cs="Times New Roman"/>
          <w:sz w:val="24"/>
          <w:szCs w:val="24"/>
        </w:rPr>
        <w:t>а</w:t>
      </w:r>
      <w:r w:rsidRPr="0033110A">
        <w:rPr>
          <w:rFonts w:ascii="Times New Roman" w:hAnsi="Times New Roman" w:cs="Times New Roman"/>
          <w:sz w:val="24"/>
          <w:szCs w:val="24"/>
        </w:rPr>
        <w:t>мотности и социальной компетенции обучающихся</w:t>
      </w:r>
      <w:r w:rsidR="0033110A" w:rsidRPr="0033110A">
        <w:rPr>
          <w:rFonts w:ascii="Times New Roman" w:hAnsi="Times New Roman" w:cs="Times New Roman"/>
          <w:sz w:val="24"/>
          <w:szCs w:val="24"/>
        </w:rPr>
        <w:t>;</w:t>
      </w:r>
      <w:r w:rsidRPr="0033110A">
        <w:rPr>
          <w:rFonts w:ascii="Times New Roman" w:hAnsi="Times New Roman" w:cs="Times New Roman"/>
          <w:sz w:val="24"/>
          <w:szCs w:val="24"/>
        </w:rPr>
        <w:t xml:space="preserve"> </w:t>
      </w:r>
    </w:p>
    <w:p w14:paraId="7C55D894" w14:textId="773485E8" w:rsidR="00595AF7" w:rsidRPr="0033110A" w:rsidRDefault="00595AF7" w:rsidP="00AB2E75">
      <w:pPr>
        <w:pStyle w:val="a4"/>
        <w:numPr>
          <w:ilvl w:val="0"/>
          <w:numId w:val="24"/>
        </w:numPr>
        <w:spacing w:after="0"/>
        <w:jc w:val="both"/>
        <w:rPr>
          <w:rFonts w:ascii="Times New Roman" w:hAnsi="Times New Roman" w:cs="Times New Roman"/>
          <w:sz w:val="24"/>
          <w:szCs w:val="24"/>
        </w:rPr>
      </w:pPr>
      <w:r w:rsidRPr="0033110A">
        <w:rPr>
          <w:rFonts w:ascii="Times New Roman" w:hAnsi="Times New Roman" w:cs="Times New Roman"/>
          <w:sz w:val="24"/>
          <w:szCs w:val="24"/>
        </w:rPr>
        <w:t>способность обучающи</w:t>
      </w:r>
      <w:r w:rsidR="002F70CE">
        <w:rPr>
          <w:rFonts w:ascii="Times New Roman" w:hAnsi="Times New Roman" w:cs="Times New Roman"/>
          <w:sz w:val="24"/>
          <w:szCs w:val="24"/>
        </w:rPr>
        <w:t>ми</w:t>
      </w:r>
      <w:r w:rsidRPr="0033110A">
        <w:rPr>
          <w:rFonts w:ascii="Times New Roman" w:hAnsi="Times New Roman" w:cs="Times New Roman"/>
          <w:sz w:val="24"/>
          <w:szCs w:val="24"/>
        </w:rPr>
        <w:t>ся использовать освоенные междисциплинарные, мировоззре</w:t>
      </w:r>
      <w:r w:rsidRPr="0033110A">
        <w:rPr>
          <w:rFonts w:ascii="Times New Roman" w:hAnsi="Times New Roman" w:cs="Times New Roman"/>
          <w:sz w:val="24"/>
          <w:szCs w:val="24"/>
        </w:rPr>
        <w:t>н</w:t>
      </w:r>
      <w:r w:rsidRPr="0033110A">
        <w:rPr>
          <w:rFonts w:ascii="Times New Roman" w:hAnsi="Times New Roman" w:cs="Times New Roman"/>
          <w:sz w:val="24"/>
          <w:szCs w:val="24"/>
        </w:rPr>
        <w:t>ческие знания и универсальные учебные действия в познавательной и социальной пра</w:t>
      </w:r>
      <w:r w:rsidRPr="0033110A">
        <w:rPr>
          <w:rFonts w:ascii="Times New Roman" w:hAnsi="Times New Roman" w:cs="Times New Roman"/>
          <w:sz w:val="24"/>
          <w:szCs w:val="24"/>
        </w:rPr>
        <w:t>к</w:t>
      </w:r>
      <w:r w:rsidRPr="0033110A">
        <w:rPr>
          <w:rFonts w:ascii="Times New Roman" w:hAnsi="Times New Roman" w:cs="Times New Roman"/>
          <w:sz w:val="24"/>
          <w:szCs w:val="24"/>
        </w:rPr>
        <w:t>тике.</w:t>
      </w:r>
    </w:p>
    <w:p w14:paraId="04629291" w14:textId="77777777" w:rsidR="00EC7562" w:rsidRPr="00AC5457" w:rsidRDefault="00EC7562" w:rsidP="00AC5457">
      <w:pPr>
        <w:pStyle w:val="1"/>
        <w:spacing w:before="0" w:beforeAutospacing="0" w:after="0" w:afterAutospacing="0" w:line="276" w:lineRule="auto"/>
        <w:jc w:val="both"/>
        <w:rPr>
          <w:sz w:val="24"/>
          <w:szCs w:val="24"/>
        </w:rPr>
      </w:pPr>
      <w:bookmarkStart w:id="18" w:name="_Toc148173528"/>
      <w:r w:rsidRPr="00AC5457">
        <w:rPr>
          <w:sz w:val="24"/>
          <w:szCs w:val="24"/>
        </w:rPr>
        <w:t>2.3 Предметные результаты</w:t>
      </w:r>
      <w:bookmarkEnd w:id="18"/>
    </w:p>
    <w:p w14:paraId="549D8557" w14:textId="77777777" w:rsidR="009B0FB1" w:rsidRDefault="00EC7562" w:rsidP="00AC5457">
      <w:pPr>
        <w:pStyle w:val="ConsPlusNormal"/>
        <w:spacing w:line="276" w:lineRule="auto"/>
        <w:ind w:firstLine="540"/>
        <w:jc w:val="both"/>
        <w:rPr>
          <w:rFonts w:ascii="Times New Roman" w:hAnsi="Times New Roman" w:cs="Times New Roman"/>
          <w:sz w:val="24"/>
          <w:szCs w:val="24"/>
        </w:rPr>
      </w:pPr>
      <w:r w:rsidRPr="00AC5457">
        <w:rPr>
          <w:rFonts w:ascii="Times New Roman" w:eastAsia="SchoolBookSanPin" w:hAnsi="Times New Roman" w:cs="Times New Roman"/>
          <w:b/>
          <w:bCs/>
          <w:sz w:val="24"/>
          <w:szCs w:val="24"/>
        </w:rPr>
        <w:t>П</w:t>
      </w:r>
      <w:r w:rsidR="00FB00ED" w:rsidRPr="00AC5457">
        <w:rPr>
          <w:rFonts w:ascii="Times New Roman" w:eastAsia="SchoolBookSanPin" w:hAnsi="Times New Roman" w:cs="Times New Roman"/>
          <w:b/>
          <w:bCs/>
          <w:sz w:val="24"/>
          <w:szCs w:val="24"/>
        </w:rPr>
        <w:t>редметные</w:t>
      </w:r>
      <w:r w:rsidRPr="00AC5457">
        <w:rPr>
          <w:rFonts w:ascii="Times New Roman" w:eastAsia="SchoolBookSanPin" w:hAnsi="Times New Roman" w:cs="Times New Roman"/>
          <w:b/>
          <w:bCs/>
          <w:sz w:val="24"/>
          <w:szCs w:val="24"/>
        </w:rPr>
        <w:t xml:space="preserve"> результаты</w:t>
      </w:r>
      <w:r w:rsidR="00FB00ED" w:rsidRPr="00AC5457">
        <w:rPr>
          <w:rFonts w:ascii="Times New Roman" w:eastAsia="SchoolBookSanPin" w:hAnsi="Times New Roman" w:cs="Times New Roman"/>
          <w:b/>
          <w:bCs/>
          <w:sz w:val="24"/>
          <w:szCs w:val="24"/>
        </w:rPr>
        <w:t xml:space="preserve"> </w:t>
      </w:r>
      <w:r w:rsidR="00FB00ED" w:rsidRPr="00AC5457">
        <w:rPr>
          <w:rFonts w:ascii="Times New Roman" w:hAnsi="Times New Roman" w:cs="Times New Roman"/>
          <w:sz w:val="24"/>
          <w:szCs w:val="24"/>
        </w:rPr>
        <w:t>определяют минимум содержания</w:t>
      </w:r>
      <w:r w:rsidR="009B0FB1" w:rsidRPr="00AC5457">
        <w:rPr>
          <w:rFonts w:ascii="Times New Roman" w:hAnsi="Times New Roman" w:cs="Times New Roman"/>
          <w:sz w:val="24"/>
          <w:szCs w:val="24"/>
        </w:rPr>
        <w:t>,</w:t>
      </w:r>
      <w:r w:rsidR="00FB00ED" w:rsidRPr="00AC5457">
        <w:rPr>
          <w:rFonts w:ascii="Times New Roman" w:hAnsi="Times New Roman" w:cs="Times New Roman"/>
          <w:sz w:val="24"/>
          <w:szCs w:val="24"/>
        </w:rPr>
        <w:t xml:space="preserve"> построенного в логике изучения учебного предмета;</w:t>
      </w:r>
      <w:r w:rsidR="009B0FB1" w:rsidRPr="00AC5457">
        <w:rPr>
          <w:rFonts w:ascii="Times New Roman" w:hAnsi="Times New Roman" w:cs="Times New Roman"/>
          <w:sz w:val="24"/>
          <w:szCs w:val="24"/>
        </w:rPr>
        <w:t xml:space="preserve"> сформулированы в деятельностной форме с усилением акцента на применение знаний и конкретных умений, а также с учетом </w:t>
      </w:r>
      <w:r w:rsidR="000C3586" w:rsidRPr="00AC5457">
        <w:rPr>
          <w:rFonts w:ascii="Times New Roman" w:hAnsi="Times New Roman" w:cs="Times New Roman"/>
          <w:sz w:val="24"/>
          <w:szCs w:val="24"/>
        </w:rPr>
        <w:t>результатов,</w:t>
      </w:r>
      <w:r w:rsidR="009B0FB1" w:rsidRPr="00AC5457">
        <w:rPr>
          <w:rFonts w:ascii="Times New Roman" w:hAnsi="Times New Roman" w:cs="Times New Roman"/>
          <w:sz w:val="24"/>
          <w:szCs w:val="24"/>
        </w:rPr>
        <w:t xml:space="preserve">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 в том числе в части:</w:t>
      </w:r>
    </w:p>
    <w:tbl>
      <w:tblPr>
        <w:tblStyle w:val="a3"/>
        <w:tblW w:w="0" w:type="auto"/>
        <w:tblLook w:val="04A0" w:firstRow="1" w:lastRow="0" w:firstColumn="1" w:lastColumn="0" w:noHBand="0" w:noVBand="1"/>
      </w:tblPr>
      <w:tblGrid>
        <w:gridCol w:w="4503"/>
        <w:gridCol w:w="5351"/>
      </w:tblGrid>
      <w:tr w:rsidR="00E177B5" w:rsidRPr="001707D1" w14:paraId="7F5A8F3C" w14:textId="77777777" w:rsidTr="007664B2">
        <w:trPr>
          <w:tblHeader/>
        </w:trPr>
        <w:tc>
          <w:tcPr>
            <w:tcW w:w="4503" w:type="dxa"/>
            <w:vAlign w:val="center"/>
          </w:tcPr>
          <w:p w14:paraId="3A112B14" w14:textId="77777777" w:rsidR="00E177B5" w:rsidRPr="001707D1" w:rsidRDefault="00E177B5" w:rsidP="007664B2">
            <w:pPr>
              <w:jc w:val="center"/>
              <w:rPr>
                <w:rFonts w:ascii="Times New Roman" w:hAnsi="Times New Roman" w:cs="Times New Roman"/>
                <w:b/>
                <w:bCs/>
                <w:sz w:val="20"/>
                <w:szCs w:val="20"/>
              </w:rPr>
            </w:pPr>
            <w:r w:rsidRPr="001707D1">
              <w:rPr>
                <w:rFonts w:ascii="Times New Roman" w:hAnsi="Times New Roman" w:cs="Times New Roman"/>
                <w:b/>
                <w:bCs/>
                <w:sz w:val="20"/>
                <w:szCs w:val="20"/>
              </w:rPr>
              <w:t>Формулировка предметных результатов (ПР)</w:t>
            </w:r>
          </w:p>
          <w:p w14:paraId="3FAE7B41" w14:textId="77777777" w:rsidR="00E177B5" w:rsidRPr="001707D1" w:rsidRDefault="00E177B5" w:rsidP="007664B2">
            <w:pPr>
              <w:jc w:val="center"/>
              <w:rPr>
                <w:rFonts w:ascii="Times New Roman" w:hAnsi="Times New Roman" w:cs="Times New Roman"/>
                <w:b/>
                <w:bCs/>
                <w:sz w:val="20"/>
                <w:szCs w:val="20"/>
              </w:rPr>
            </w:pPr>
            <w:r w:rsidRPr="001707D1">
              <w:rPr>
                <w:rFonts w:ascii="Times New Roman" w:hAnsi="Times New Roman" w:cs="Times New Roman"/>
                <w:b/>
                <w:bCs/>
                <w:sz w:val="20"/>
                <w:szCs w:val="20"/>
              </w:rPr>
              <w:t xml:space="preserve">для учебного предмета в соответствии с </w:t>
            </w:r>
          </w:p>
          <w:p w14:paraId="23BB300D" w14:textId="77777777" w:rsidR="00E177B5" w:rsidRPr="001707D1" w:rsidRDefault="00E177B5" w:rsidP="007664B2">
            <w:pPr>
              <w:jc w:val="center"/>
              <w:rPr>
                <w:rFonts w:ascii="Times New Roman" w:hAnsi="Times New Roman" w:cs="Times New Roman"/>
                <w:b/>
                <w:bCs/>
                <w:sz w:val="20"/>
                <w:szCs w:val="20"/>
              </w:rPr>
            </w:pPr>
            <w:r w:rsidRPr="001707D1">
              <w:rPr>
                <w:rFonts w:ascii="Times New Roman" w:hAnsi="Times New Roman" w:cs="Times New Roman"/>
                <w:b/>
                <w:bCs/>
                <w:sz w:val="20"/>
                <w:szCs w:val="20"/>
              </w:rPr>
              <w:t>ФГОС СОО</w:t>
            </w:r>
          </w:p>
        </w:tc>
        <w:tc>
          <w:tcPr>
            <w:tcW w:w="5351" w:type="dxa"/>
            <w:vAlign w:val="center"/>
          </w:tcPr>
          <w:p w14:paraId="5F2F287B" w14:textId="77777777" w:rsidR="00E177B5" w:rsidRPr="001707D1" w:rsidRDefault="00E177B5" w:rsidP="007664B2">
            <w:pPr>
              <w:jc w:val="center"/>
              <w:rPr>
                <w:rFonts w:ascii="Times New Roman" w:hAnsi="Times New Roman" w:cs="Times New Roman"/>
                <w:b/>
                <w:bCs/>
                <w:sz w:val="20"/>
                <w:szCs w:val="20"/>
              </w:rPr>
            </w:pPr>
            <w:r w:rsidRPr="001707D1">
              <w:rPr>
                <w:rFonts w:ascii="Times New Roman" w:hAnsi="Times New Roman" w:cs="Times New Roman"/>
                <w:b/>
                <w:bCs/>
                <w:sz w:val="20"/>
                <w:szCs w:val="20"/>
              </w:rPr>
              <w:t>Конкретизированный предметный результат (КПР)</w:t>
            </w:r>
          </w:p>
          <w:p w14:paraId="2F30D4A5" w14:textId="77777777" w:rsidR="00E177B5" w:rsidRPr="001707D1" w:rsidRDefault="00E177B5" w:rsidP="007664B2">
            <w:pPr>
              <w:jc w:val="center"/>
              <w:rPr>
                <w:rFonts w:ascii="Times New Roman" w:hAnsi="Times New Roman" w:cs="Times New Roman"/>
                <w:b/>
                <w:bCs/>
                <w:sz w:val="20"/>
                <w:szCs w:val="20"/>
              </w:rPr>
            </w:pPr>
            <w:r w:rsidRPr="001707D1">
              <w:rPr>
                <w:rFonts w:ascii="Times New Roman" w:hAnsi="Times New Roman" w:cs="Times New Roman"/>
                <w:b/>
                <w:bCs/>
                <w:sz w:val="20"/>
                <w:szCs w:val="20"/>
              </w:rPr>
              <w:t>для учебного предмета с учетом ФОП СОО</w:t>
            </w:r>
          </w:p>
        </w:tc>
      </w:tr>
      <w:tr w:rsidR="00E177B5" w:rsidRPr="001707D1" w14:paraId="1B62BB65" w14:textId="77777777" w:rsidTr="007664B2">
        <w:tc>
          <w:tcPr>
            <w:tcW w:w="4503" w:type="dxa"/>
          </w:tcPr>
          <w:p w14:paraId="5035F412" w14:textId="77777777" w:rsidR="00E177B5" w:rsidRPr="001707D1" w:rsidRDefault="00E177B5" w:rsidP="007664B2">
            <w:pPr>
              <w:pStyle w:val="ConsPlusNormal"/>
              <w:jc w:val="both"/>
              <w:rPr>
                <w:rFonts w:ascii="Times New Roman" w:hAnsi="Times New Roman" w:cs="Times New Roman"/>
              </w:rPr>
            </w:pPr>
            <w:r w:rsidRPr="001707D1">
              <w:rPr>
                <w:rFonts w:ascii="Times New Roman" w:hAnsi="Times New Roman" w:cs="Times New Roman"/>
                <w:b/>
                <w:bCs/>
              </w:rPr>
              <w:t>ПР1</w:t>
            </w:r>
            <w:r>
              <w:rPr>
                <w:rFonts w:ascii="Times New Roman" w:hAnsi="Times New Roman" w:cs="Times New Roman"/>
                <w:b/>
                <w:bCs/>
              </w:rPr>
              <w:t>-1</w:t>
            </w:r>
            <w:r w:rsidRPr="001707D1">
              <w:rPr>
                <w:rFonts w:ascii="Times New Roman" w:hAnsi="Times New Roman" w:cs="Times New Roman"/>
              </w:rPr>
              <w:t xml:space="preserve"> сформированность знаний о месте и роли биологии в системе научного знания; функци</w:t>
            </w:r>
            <w:r w:rsidRPr="001707D1">
              <w:rPr>
                <w:rFonts w:ascii="Times New Roman" w:hAnsi="Times New Roman" w:cs="Times New Roman"/>
              </w:rPr>
              <w:t>о</w:t>
            </w:r>
            <w:r w:rsidRPr="001707D1">
              <w:rPr>
                <w:rFonts w:ascii="Times New Roman" w:hAnsi="Times New Roman" w:cs="Times New Roman"/>
              </w:rPr>
              <w:t>нальной грамотности человека для решения жи</w:t>
            </w:r>
            <w:r w:rsidRPr="001707D1">
              <w:rPr>
                <w:rFonts w:ascii="Times New Roman" w:hAnsi="Times New Roman" w:cs="Times New Roman"/>
              </w:rPr>
              <w:t>з</w:t>
            </w:r>
            <w:r w:rsidRPr="001707D1">
              <w:rPr>
                <w:rFonts w:ascii="Times New Roman" w:hAnsi="Times New Roman" w:cs="Times New Roman"/>
              </w:rPr>
              <w:t>ненных проблем;</w:t>
            </w:r>
          </w:p>
        </w:tc>
        <w:tc>
          <w:tcPr>
            <w:tcW w:w="5351" w:type="dxa"/>
          </w:tcPr>
          <w:p w14:paraId="40E1395F" w14:textId="77777777" w:rsidR="00E177B5" w:rsidRPr="001707D1" w:rsidRDefault="00E177B5" w:rsidP="007664B2">
            <w:pPr>
              <w:contextualSpacing/>
              <w:jc w:val="both"/>
              <w:rPr>
                <w:rFonts w:ascii="Times New Roman" w:hAnsi="Times New Roman" w:cs="Times New Roman"/>
                <w:sz w:val="20"/>
                <w:szCs w:val="20"/>
              </w:rPr>
            </w:pPr>
            <w:r w:rsidRPr="00E177B5">
              <w:rPr>
                <w:rFonts w:ascii="Times New Roman" w:hAnsi="Times New Roman" w:cs="Times New Roman"/>
                <w:b/>
                <w:bCs/>
                <w:sz w:val="20"/>
                <w:szCs w:val="20"/>
              </w:rPr>
              <w:t>КПР1-1</w:t>
            </w:r>
            <w:r w:rsidRPr="001707D1">
              <w:rPr>
                <w:rFonts w:ascii="Times New Roman" w:hAnsi="Times New Roman" w:cs="Times New Roman"/>
                <w:sz w:val="20"/>
                <w:szCs w:val="20"/>
              </w:rPr>
              <w:t xml:space="preserve"> сформированность знаний о месте и роли биол</w:t>
            </w:r>
            <w:r w:rsidRPr="001707D1">
              <w:rPr>
                <w:rFonts w:ascii="Times New Roman" w:hAnsi="Times New Roman" w:cs="Times New Roman"/>
                <w:sz w:val="20"/>
                <w:szCs w:val="20"/>
              </w:rPr>
              <w:t>о</w:t>
            </w:r>
            <w:r w:rsidRPr="001707D1">
              <w:rPr>
                <w:rFonts w:ascii="Times New Roman" w:hAnsi="Times New Roman" w:cs="Times New Roman"/>
                <w:sz w:val="20"/>
                <w:szCs w:val="20"/>
              </w:rPr>
              <w:t>гии в системе научного знания естественных наук, в фо</w:t>
            </w:r>
            <w:r w:rsidRPr="001707D1">
              <w:rPr>
                <w:rFonts w:ascii="Times New Roman" w:hAnsi="Times New Roman" w:cs="Times New Roman"/>
                <w:sz w:val="20"/>
                <w:szCs w:val="20"/>
              </w:rPr>
              <w:t>р</w:t>
            </w:r>
            <w:r w:rsidRPr="001707D1">
              <w:rPr>
                <w:rFonts w:ascii="Times New Roman" w:hAnsi="Times New Roman" w:cs="Times New Roman"/>
                <w:sz w:val="20"/>
                <w:szCs w:val="20"/>
              </w:rPr>
              <w:t>мировании современной естественно-научной картины м</w:t>
            </w:r>
            <w:r w:rsidRPr="001707D1">
              <w:rPr>
                <w:rFonts w:ascii="Times New Roman" w:hAnsi="Times New Roman" w:cs="Times New Roman"/>
                <w:sz w:val="20"/>
                <w:szCs w:val="20"/>
              </w:rPr>
              <w:t>и</w:t>
            </w:r>
            <w:r w:rsidRPr="001707D1">
              <w:rPr>
                <w:rFonts w:ascii="Times New Roman" w:hAnsi="Times New Roman" w:cs="Times New Roman"/>
                <w:sz w:val="20"/>
                <w:szCs w:val="20"/>
              </w:rPr>
              <w:t>ра и научного мировоззрения, о вкладе российских и зар</w:t>
            </w:r>
            <w:r w:rsidRPr="001707D1">
              <w:rPr>
                <w:rFonts w:ascii="Times New Roman" w:hAnsi="Times New Roman" w:cs="Times New Roman"/>
                <w:sz w:val="20"/>
                <w:szCs w:val="20"/>
              </w:rPr>
              <w:t>у</w:t>
            </w:r>
            <w:r w:rsidRPr="001707D1">
              <w:rPr>
                <w:rFonts w:ascii="Times New Roman" w:hAnsi="Times New Roman" w:cs="Times New Roman"/>
                <w:sz w:val="20"/>
                <w:szCs w:val="20"/>
              </w:rPr>
              <w:t>бежных учёных-биологов в развитие биологии, функци</w:t>
            </w:r>
            <w:r w:rsidRPr="001707D1">
              <w:rPr>
                <w:rFonts w:ascii="Times New Roman" w:hAnsi="Times New Roman" w:cs="Times New Roman"/>
                <w:sz w:val="20"/>
                <w:szCs w:val="20"/>
              </w:rPr>
              <w:t>о</w:t>
            </w:r>
            <w:r w:rsidRPr="001707D1">
              <w:rPr>
                <w:rFonts w:ascii="Times New Roman" w:hAnsi="Times New Roman" w:cs="Times New Roman"/>
                <w:sz w:val="20"/>
                <w:szCs w:val="20"/>
              </w:rPr>
              <w:t>нальной грамотности человека для решения жизненных задач;</w:t>
            </w:r>
          </w:p>
        </w:tc>
      </w:tr>
      <w:tr w:rsidR="00E177B5" w:rsidRPr="001707D1" w14:paraId="22A8C92C" w14:textId="77777777" w:rsidTr="007664B2">
        <w:tc>
          <w:tcPr>
            <w:tcW w:w="4503" w:type="dxa"/>
          </w:tcPr>
          <w:p w14:paraId="35BBC8EA" w14:textId="77777777" w:rsidR="00E177B5" w:rsidRPr="001707D1" w:rsidRDefault="00E177B5" w:rsidP="007664B2">
            <w:pPr>
              <w:pStyle w:val="ConsPlusNormal"/>
              <w:jc w:val="both"/>
              <w:rPr>
                <w:rFonts w:ascii="Times New Roman" w:hAnsi="Times New Roman" w:cs="Times New Roman"/>
              </w:rPr>
            </w:pPr>
            <w:r w:rsidRPr="001707D1">
              <w:rPr>
                <w:rFonts w:ascii="Times New Roman" w:hAnsi="Times New Roman" w:cs="Times New Roman"/>
                <w:b/>
                <w:bCs/>
              </w:rPr>
              <w:t>ПР2</w:t>
            </w:r>
            <w:r>
              <w:rPr>
                <w:rFonts w:ascii="Times New Roman" w:hAnsi="Times New Roman" w:cs="Times New Roman"/>
                <w:b/>
                <w:bCs/>
              </w:rPr>
              <w:t>-1</w:t>
            </w:r>
            <w:r w:rsidRPr="001707D1">
              <w:rPr>
                <w:rFonts w:ascii="Times New Roman" w:hAnsi="Times New Roman" w:cs="Times New Roman"/>
                <w:b/>
                <w:bCs/>
              </w:rPr>
              <w:t xml:space="preserve"> </w:t>
            </w:r>
            <w:r w:rsidRPr="001707D1">
              <w:rPr>
                <w:rFonts w:ascii="Times New Roman" w:hAnsi="Times New Roman" w:cs="Times New Roman"/>
              </w:rPr>
              <w:t xml:space="preserve">сформированность умения раскрывать </w:t>
            </w:r>
            <w:r w:rsidRPr="001707D1">
              <w:rPr>
                <w:rFonts w:ascii="Times New Roman" w:hAnsi="Times New Roman" w:cs="Times New Roman"/>
              </w:rPr>
              <w:lastRenderedPageBreak/>
              <w:t>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w:t>
            </w:r>
            <w:r w:rsidRPr="001707D1">
              <w:rPr>
                <w:rFonts w:ascii="Times New Roman" w:hAnsi="Times New Roman" w:cs="Times New Roman"/>
              </w:rPr>
              <w:t>а</w:t>
            </w:r>
            <w:r w:rsidRPr="001707D1">
              <w:rPr>
                <w:rFonts w:ascii="Times New Roman" w:hAnsi="Times New Roman" w:cs="Times New Roman"/>
              </w:rPr>
              <w:t>щение энергии), гомеостаз (саморегуляция), би</w:t>
            </w:r>
            <w:r w:rsidRPr="001707D1">
              <w:rPr>
                <w:rFonts w:ascii="Times New Roman" w:hAnsi="Times New Roman" w:cs="Times New Roman"/>
              </w:rPr>
              <w:t>о</w:t>
            </w:r>
            <w:r w:rsidRPr="001707D1">
              <w:rPr>
                <w:rFonts w:ascii="Times New Roman" w:hAnsi="Times New Roman" w:cs="Times New Roman"/>
              </w:rPr>
              <w:t>синтез белка, структурная организация живых систем, дискретность, саморегуляция, самово</w:t>
            </w:r>
            <w:r w:rsidRPr="001707D1">
              <w:rPr>
                <w:rFonts w:ascii="Times New Roman" w:hAnsi="Times New Roman" w:cs="Times New Roman"/>
              </w:rPr>
              <w:t>с</w:t>
            </w:r>
            <w:r w:rsidRPr="001707D1">
              <w:rPr>
                <w:rFonts w:ascii="Times New Roman" w:hAnsi="Times New Roman" w:cs="Times New Roman"/>
              </w:rPr>
              <w:t>произведение (репродукция), наследственность, изменчивость, энергозависимость, рост и разв</w:t>
            </w:r>
            <w:r w:rsidRPr="001707D1">
              <w:rPr>
                <w:rFonts w:ascii="Times New Roman" w:hAnsi="Times New Roman" w:cs="Times New Roman"/>
              </w:rPr>
              <w:t>и</w:t>
            </w:r>
            <w:r w:rsidRPr="001707D1">
              <w:rPr>
                <w:rFonts w:ascii="Times New Roman" w:hAnsi="Times New Roman" w:cs="Times New Roman"/>
              </w:rPr>
              <w:t>тие, уровневая организация;</w:t>
            </w:r>
          </w:p>
        </w:tc>
        <w:tc>
          <w:tcPr>
            <w:tcW w:w="5351" w:type="dxa"/>
          </w:tcPr>
          <w:p w14:paraId="00178DD5" w14:textId="77777777" w:rsidR="00E177B5" w:rsidRPr="001707D1" w:rsidRDefault="00E177B5" w:rsidP="007664B2">
            <w:pPr>
              <w:contextualSpacing/>
              <w:jc w:val="both"/>
              <w:rPr>
                <w:rFonts w:ascii="Times New Roman" w:hAnsi="Times New Roman" w:cs="Times New Roman"/>
                <w:sz w:val="20"/>
                <w:szCs w:val="20"/>
              </w:rPr>
            </w:pPr>
            <w:r w:rsidRPr="00E177B5">
              <w:rPr>
                <w:rFonts w:ascii="Times New Roman" w:hAnsi="Times New Roman" w:cs="Times New Roman"/>
                <w:b/>
                <w:bCs/>
                <w:sz w:val="20"/>
                <w:szCs w:val="20"/>
              </w:rPr>
              <w:lastRenderedPageBreak/>
              <w:t>КПР</w:t>
            </w:r>
            <w:r>
              <w:rPr>
                <w:rFonts w:ascii="Times New Roman" w:hAnsi="Times New Roman" w:cs="Times New Roman"/>
                <w:b/>
                <w:bCs/>
                <w:sz w:val="20"/>
                <w:szCs w:val="20"/>
              </w:rPr>
              <w:t>2</w:t>
            </w:r>
            <w:r w:rsidRPr="00E177B5">
              <w:rPr>
                <w:rFonts w:ascii="Times New Roman" w:hAnsi="Times New Roman" w:cs="Times New Roman"/>
                <w:b/>
                <w:bCs/>
                <w:sz w:val="20"/>
                <w:szCs w:val="20"/>
              </w:rPr>
              <w:t>-1</w:t>
            </w:r>
            <w:r w:rsidRPr="001707D1">
              <w:rPr>
                <w:rFonts w:ascii="Times New Roman" w:hAnsi="Times New Roman" w:cs="Times New Roman"/>
                <w:sz w:val="20"/>
                <w:szCs w:val="20"/>
              </w:rPr>
              <w:t xml:space="preserve">. умение раскрывать содержание биологических </w:t>
            </w:r>
            <w:r w:rsidRPr="001707D1">
              <w:rPr>
                <w:rFonts w:ascii="Times New Roman" w:hAnsi="Times New Roman" w:cs="Times New Roman"/>
                <w:sz w:val="20"/>
                <w:szCs w:val="20"/>
              </w:rPr>
              <w:lastRenderedPageBreak/>
              <w:t>терминов и понятий: жизнь, клетка, организм, метаболизм (обмен веществ и превращение энергии), гомеостаз (сам</w:t>
            </w:r>
            <w:r w:rsidRPr="001707D1">
              <w:rPr>
                <w:rFonts w:ascii="Times New Roman" w:hAnsi="Times New Roman" w:cs="Times New Roman"/>
                <w:sz w:val="20"/>
                <w:szCs w:val="20"/>
              </w:rPr>
              <w:t>о</w:t>
            </w:r>
            <w:r w:rsidRPr="001707D1">
              <w:rPr>
                <w:rFonts w:ascii="Times New Roman" w:hAnsi="Times New Roman" w:cs="Times New Roman"/>
                <w:sz w:val="20"/>
                <w:szCs w:val="20"/>
              </w:rPr>
              <w:t>регуляция), уровневая организация живых систем, сам</w:t>
            </w:r>
            <w:r w:rsidRPr="001707D1">
              <w:rPr>
                <w:rFonts w:ascii="Times New Roman" w:hAnsi="Times New Roman" w:cs="Times New Roman"/>
                <w:sz w:val="20"/>
                <w:szCs w:val="20"/>
              </w:rPr>
              <w:t>о</w:t>
            </w:r>
            <w:r w:rsidRPr="001707D1">
              <w:rPr>
                <w:rFonts w:ascii="Times New Roman" w:hAnsi="Times New Roman" w:cs="Times New Roman"/>
                <w:sz w:val="20"/>
                <w:szCs w:val="20"/>
              </w:rPr>
              <w:t>воспроизведение (репродукция), наследственность, изме</w:t>
            </w:r>
            <w:r w:rsidRPr="001707D1">
              <w:rPr>
                <w:rFonts w:ascii="Times New Roman" w:hAnsi="Times New Roman" w:cs="Times New Roman"/>
                <w:sz w:val="20"/>
                <w:szCs w:val="20"/>
              </w:rPr>
              <w:t>н</w:t>
            </w:r>
            <w:r w:rsidRPr="001707D1">
              <w:rPr>
                <w:rFonts w:ascii="Times New Roman" w:hAnsi="Times New Roman" w:cs="Times New Roman"/>
                <w:sz w:val="20"/>
                <w:szCs w:val="20"/>
              </w:rPr>
              <w:t>чивость, рост и развитие; вид, популяция, генофонд, эв</w:t>
            </w:r>
            <w:r w:rsidRPr="001707D1">
              <w:rPr>
                <w:rFonts w:ascii="Times New Roman" w:hAnsi="Times New Roman" w:cs="Times New Roman"/>
                <w:sz w:val="20"/>
                <w:szCs w:val="20"/>
              </w:rPr>
              <w:t>о</w:t>
            </w:r>
            <w:r w:rsidRPr="001707D1">
              <w:rPr>
                <w:rFonts w:ascii="Times New Roman" w:hAnsi="Times New Roman" w:cs="Times New Roman"/>
                <w:sz w:val="20"/>
                <w:szCs w:val="20"/>
              </w:rPr>
              <w:t>люция, движущие силы (факторы) эволюции, приспосо</w:t>
            </w:r>
            <w:r w:rsidRPr="001707D1">
              <w:rPr>
                <w:rFonts w:ascii="Times New Roman" w:hAnsi="Times New Roman" w:cs="Times New Roman"/>
                <w:sz w:val="20"/>
                <w:szCs w:val="20"/>
              </w:rPr>
              <w:t>б</w:t>
            </w:r>
            <w:r w:rsidRPr="001707D1">
              <w:rPr>
                <w:rFonts w:ascii="Times New Roman" w:hAnsi="Times New Roman" w:cs="Times New Roman"/>
                <w:sz w:val="20"/>
                <w:szCs w:val="20"/>
              </w:rPr>
              <w:t>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w:t>
            </w:r>
            <w:r w:rsidRPr="001707D1">
              <w:rPr>
                <w:rFonts w:ascii="Times New Roman" w:hAnsi="Times New Roman" w:cs="Times New Roman"/>
                <w:sz w:val="20"/>
                <w:szCs w:val="20"/>
              </w:rPr>
              <w:t>о</w:t>
            </w:r>
            <w:r w:rsidRPr="001707D1">
              <w:rPr>
                <w:rFonts w:ascii="Times New Roman" w:hAnsi="Times New Roman" w:cs="Times New Roman"/>
                <w:sz w:val="20"/>
                <w:szCs w:val="20"/>
              </w:rPr>
              <w:t>сфера;</w:t>
            </w:r>
          </w:p>
        </w:tc>
      </w:tr>
      <w:tr w:rsidR="00E177B5" w:rsidRPr="001707D1" w14:paraId="153B4B9A" w14:textId="77777777" w:rsidTr="007664B2">
        <w:tc>
          <w:tcPr>
            <w:tcW w:w="4503" w:type="dxa"/>
          </w:tcPr>
          <w:p w14:paraId="403A5794" w14:textId="77777777" w:rsidR="00E177B5" w:rsidRPr="001707D1" w:rsidRDefault="00E177B5" w:rsidP="007664B2">
            <w:pPr>
              <w:pStyle w:val="ConsPlusNormal"/>
              <w:jc w:val="both"/>
              <w:rPr>
                <w:rFonts w:ascii="Times New Roman" w:hAnsi="Times New Roman" w:cs="Times New Roman"/>
              </w:rPr>
            </w:pPr>
            <w:r w:rsidRPr="001707D1">
              <w:rPr>
                <w:rFonts w:ascii="Times New Roman" w:hAnsi="Times New Roman" w:cs="Times New Roman"/>
                <w:b/>
                <w:bCs/>
              </w:rPr>
              <w:lastRenderedPageBreak/>
              <w:t>ПР3</w:t>
            </w:r>
            <w:r>
              <w:rPr>
                <w:rFonts w:ascii="Times New Roman" w:hAnsi="Times New Roman" w:cs="Times New Roman"/>
                <w:b/>
                <w:bCs/>
              </w:rPr>
              <w:t>-1</w:t>
            </w:r>
            <w:r w:rsidRPr="001707D1">
              <w:rPr>
                <w:rFonts w:ascii="Times New Roman" w:hAnsi="Times New Roman" w:cs="Times New Roman"/>
              </w:rPr>
              <w:t xml:space="preserve"> сформированность умения раскрывать содержание основополагающих биологических теорий и гипотез: клеточной, хромосомной, м</w:t>
            </w:r>
            <w:r w:rsidRPr="001707D1">
              <w:rPr>
                <w:rFonts w:ascii="Times New Roman" w:hAnsi="Times New Roman" w:cs="Times New Roman"/>
              </w:rPr>
              <w:t>у</w:t>
            </w:r>
            <w:r w:rsidRPr="001707D1">
              <w:rPr>
                <w:rFonts w:ascii="Times New Roman" w:hAnsi="Times New Roman" w:cs="Times New Roman"/>
              </w:rPr>
              <w:t>тационной, эволюционной, происхождения жи</w:t>
            </w:r>
            <w:r w:rsidRPr="001707D1">
              <w:rPr>
                <w:rFonts w:ascii="Times New Roman" w:hAnsi="Times New Roman" w:cs="Times New Roman"/>
              </w:rPr>
              <w:t>з</w:t>
            </w:r>
            <w:r w:rsidRPr="001707D1">
              <w:rPr>
                <w:rFonts w:ascii="Times New Roman" w:hAnsi="Times New Roman" w:cs="Times New Roman"/>
              </w:rPr>
              <w:t>ни и человека;</w:t>
            </w:r>
          </w:p>
        </w:tc>
        <w:tc>
          <w:tcPr>
            <w:tcW w:w="5351" w:type="dxa"/>
          </w:tcPr>
          <w:p w14:paraId="193EB1E5" w14:textId="77777777" w:rsidR="00E177B5" w:rsidRPr="001707D1" w:rsidRDefault="00E177B5" w:rsidP="007664B2">
            <w:pPr>
              <w:contextualSpacing/>
              <w:jc w:val="both"/>
              <w:rPr>
                <w:rFonts w:ascii="Times New Roman" w:hAnsi="Times New Roman" w:cs="Times New Roman"/>
                <w:sz w:val="20"/>
                <w:szCs w:val="20"/>
              </w:rPr>
            </w:pPr>
            <w:r w:rsidRPr="00E177B5">
              <w:rPr>
                <w:rFonts w:ascii="Times New Roman" w:hAnsi="Times New Roman" w:cs="Times New Roman"/>
                <w:b/>
                <w:bCs/>
                <w:sz w:val="20"/>
                <w:szCs w:val="20"/>
              </w:rPr>
              <w:t>КПР</w:t>
            </w:r>
            <w:r>
              <w:rPr>
                <w:rFonts w:ascii="Times New Roman" w:hAnsi="Times New Roman" w:cs="Times New Roman"/>
                <w:b/>
                <w:bCs/>
                <w:sz w:val="20"/>
                <w:szCs w:val="20"/>
              </w:rPr>
              <w:t>3</w:t>
            </w:r>
            <w:r w:rsidRPr="00E177B5">
              <w:rPr>
                <w:rFonts w:ascii="Times New Roman" w:hAnsi="Times New Roman" w:cs="Times New Roman"/>
                <w:b/>
                <w:bCs/>
                <w:sz w:val="20"/>
                <w:szCs w:val="20"/>
              </w:rPr>
              <w:t>-1</w:t>
            </w:r>
            <w:r w:rsidRPr="001707D1">
              <w:rPr>
                <w:rFonts w:ascii="Times New Roman" w:hAnsi="Times New Roman" w:cs="Times New Roman"/>
                <w:sz w:val="20"/>
                <w:szCs w:val="20"/>
              </w:rPr>
              <w:t xml:space="preserve"> умение излагать биологические теории (эволюц</w:t>
            </w:r>
            <w:r w:rsidRPr="001707D1">
              <w:rPr>
                <w:rFonts w:ascii="Times New Roman" w:hAnsi="Times New Roman" w:cs="Times New Roman"/>
                <w:sz w:val="20"/>
                <w:szCs w:val="20"/>
              </w:rPr>
              <w:t>и</w:t>
            </w:r>
            <w:r w:rsidRPr="001707D1">
              <w:rPr>
                <w:rFonts w:ascii="Times New Roman" w:hAnsi="Times New Roman" w:cs="Times New Roman"/>
                <w:sz w:val="20"/>
                <w:szCs w:val="20"/>
              </w:rPr>
              <w:t>онная теория Ч. Дарвина, синтетическая теория эволюции), законы и закономерности (зародышевого сходства К.М. Бэра, чередования главных направлений и путей эв</w:t>
            </w:r>
            <w:r w:rsidRPr="001707D1">
              <w:rPr>
                <w:rFonts w:ascii="Times New Roman" w:hAnsi="Times New Roman" w:cs="Times New Roman"/>
                <w:sz w:val="20"/>
                <w:szCs w:val="20"/>
              </w:rPr>
              <w:t>о</w:t>
            </w:r>
            <w:r w:rsidRPr="001707D1">
              <w:rPr>
                <w:rFonts w:ascii="Times New Roman" w:hAnsi="Times New Roman" w:cs="Times New Roman"/>
                <w:sz w:val="20"/>
                <w:szCs w:val="20"/>
              </w:rPr>
              <w:t>люции А.Н. Северцова, учения о биосфере В.И. Вернадского), определять границы их применимости к живым системам;</w:t>
            </w:r>
          </w:p>
        </w:tc>
      </w:tr>
      <w:tr w:rsidR="00E177B5" w:rsidRPr="001707D1" w14:paraId="60EF0B84" w14:textId="77777777" w:rsidTr="007664B2">
        <w:tc>
          <w:tcPr>
            <w:tcW w:w="4503" w:type="dxa"/>
          </w:tcPr>
          <w:p w14:paraId="1ED00945" w14:textId="77777777" w:rsidR="00E177B5" w:rsidRPr="001707D1" w:rsidRDefault="00E177B5" w:rsidP="007664B2">
            <w:pPr>
              <w:pStyle w:val="ConsPlusNormal"/>
              <w:jc w:val="both"/>
              <w:rPr>
                <w:rFonts w:ascii="Times New Roman" w:hAnsi="Times New Roman" w:cs="Times New Roman"/>
              </w:rPr>
            </w:pPr>
            <w:r w:rsidRPr="001707D1">
              <w:rPr>
                <w:rFonts w:ascii="Times New Roman" w:hAnsi="Times New Roman" w:cs="Times New Roman"/>
                <w:b/>
                <w:bCs/>
              </w:rPr>
              <w:t>ПР4</w:t>
            </w:r>
            <w:r>
              <w:rPr>
                <w:rFonts w:ascii="Times New Roman" w:hAnsi="Times New Roman" w:cs="Times New Roman"/>
                <w:b/>
                <w:bCs/>
              </w:rPr>
              <w:t>-1</w:t>
            </w:r>
            <w:r w:rsidRPr="001707D1">
              <w:rPr>
                <w:rFonts w:ascii="Times New Roman" w:hAnsi="Times New Roman" w:cs="Times New Roman"/>
              </w:rPr>
              <w:t xml:space="preserve"> сформированность умения раскрывать основополагающие биологические законы и з</w:t>
            </w:r>
            <w:r w:rsidRPr="001707D1">
              <w:rPr>
                <w:rFonts w:ascii="Times New Roman" w:hAnsi="Times New Roman" w:cs="Times New Roman"/>
              </w:rPr>
              <w:t>а</w:t>
            </w:r>
            <w:r w:rsidRPr="001707D1">
              <w:rPr>
                <w:rFonts w:ascii="Times New Roman" w:hAnsi="Times New Roman" w:cs="Times New Roman"/>
              </w:rPr>
              <w:t>кономерности (Г. Менделя, Т. Моргана, Н.И. В</w:t>
            </w:r>
            <w:r w:rsidRPr="001707D1">
              <w:rPr>
                <w:rFonts w:ascii="Times New Roman" w:hAnsi="Times New Roman" w:cs="Times New Roman"/>
              </w:rPr>
              <w:t>а</w:t>
            </w:r>
            <w:r w:rsidRPr="001707D1">
              <w:rPr>
                <w:rFonts w:ascii="Times New Roman" w:hAnsi="Times New Roman" w:cs="Times New Roman"/>
              </w:rPr>
              <w:t>вилова, Э. Геккеля, Ф. Мюллера, К. Бэра), гран</w:t>
            </w:r>
            <w:r w:rsidRPr="001707D1">
              <w:rPr>
                <w:rFonts w:ascii="Times New Roman" w:hAnsi="Times New Roman" w:cs="Times New Roman"/>
              </w:rPr>
              <w:t>и</w:t>
            </w:r>
            <w:r w:rsidRPr="001707D1">
              <w:rPr>
                <w:rFonts w:ascii="Times New Roman" w:hAnsi="Times New Roman" w:cs="Times New Roman"/>
              </w:rPr>
              <w:t>цы их применимости к живым системам;</w:t>
            </w:r>
          </w:p>
        </w:tc>
        <w:tc>
          <w:tcPr>
            <w:tcW w:w="5351" w:type="dxa"/>
          </w:tcPr>
          <w:p w14:paraId="2E0069FE" w14:textId="77777777" w:rsidR="00E177B5" w:rsidRPr="001707D1" w:rsidRDefault="00E177B5" w:rsidP="007664B2">
            <w:pPr>
              <w:contextualSpacing/>
              <w:jc w:val="both"/>
              <w:rPr>
                <w:rFonts w:ascii="Times New Roman" w:hAnsi="Times New Roman" w:cs="Times New Roman"/>
                <w:sz w:val="20"/>
                <w:szCs w:val="20"/>
              </w:rPr>
            </w:pPr>
            <w:r w:rsidRPr="00E177B5">
              <w:rPr>
                <w:rFonts w:ascii="Times New Roman" w:hAnsi="Times New Roman" w:cs="Times New Roman"/>
                <w:b/>
                <w:bCs/>
                <w:sz w:val="20"/>
                <w:szCs w:val="20"/>
              </w:rPr>
              <w:t>КПР</w:t>
            </w:r>
            <w:r>
              <w:rPr>
                <w:rFonts w:ascii="Times New Roman" w:hAnsi="Times New Roman" w:cs="Times New Roman"/>
                <w:b/>
                <w:bCs/>
                <w:sz w:val="20"/>
                <w:szCs w:val="20"/>
              </w:rPr>
              <w:t>4</w:t>
            </w:r>
            <w:r w:rsidRPr="00E177B5">
              <w:rPr>
                <w:rFonts w:ascii="Times New Roman" w:hAnsi="Times New Roman" w:cs="Times New Roman"/>
                <w:b/>
                <w:bCs/>
                <w:sz w:val="20"/>
                <w:szCs w:val="20"/>
              </w:rPr>
              <w:t>-1</w:t>
            </w:r>
            <w:r w:rsidRPr="001707D1">
              <w:rPr>
                <w:rFonts w:ascii="Times New Roman" w:hAnsi="Times New Roman" w:cs="Times New Roman"/>
                <w:sz w:val="20"/>
                <w:szCs w:val="20"/>
              </w:rPr>
              <w:t xml:space="preserve"> умение излагать биологические теории (клеточная, хромосомная, мутационная, центральная догма молекуля</w:t>
            </w:r>
            <w:r w:rsidRPr="001707D1">
              <w:rPr>
                <w:rFonts w:ascii="Times New Roman" w:hAnsi="Times New Roman" w:cs="Times New Roman"/>
                <w:sz w:val="20"/>
                <w:szCs w:val="20"/>
              </w:rPr>
              <w:t>р</w:t>
            </w:r>
            <w:r w:rsidRPr="001707D1">
              <w:rPr>
                <w:rFonts w:ascii="Times New Roman" w:hAnsi="Times New Roman" w:cs="Times New Roman"/>
                <w:sz w:val="20"/>
                <w:szCs w:val="20"/>
              </w:rPr>
              <w:t>ной биологии), законы (Г. Менделя, Т. Моргана, Н.И. Вавилова) и учения (о центрах многообразия и прои</w:t>
            </w:r>
            <w:r w:rsidRPr="001707D1">
              <w:rPr>
                <w:rFonts w:ascii="Times New Roman" w:hAnsi="Times New Roman" w:cs="Times New Roman"/>
                <w:sz w:val="20"/>
                <w:szCs w:val="20"/>
              </w:rPr>
              <w:t>с</w:t>
            </w:r>
            <w:r w:rsidRPr="001707D1">
              <w:rPr>
                <w:rFonts w:ascii="Times New Roman" w:hAnsi="Times New Roman" w:cs="Times New Roman"/>
                <w:sz w:val="20"/>
                <w:szCs w:val="20"/>
              </w:rPr>
              <w:t>хождения культурных растений Н.И. Вавилова), опред</w:t>
            </w:r>
            <w:r w:rsidRPr="001707D1">
              <w:rPr>
                <w:rFonts w:ascii="Times New Roman" w:hAnsi="Times New Roman" w:cs="Times New Roman"/>
                <w:sz w:val="20"/>
                <w:szCs w:val="20"/>
              </w:rPr>
              <w:t>е</w:t>
            </w:r>
            <w:r w:rsidRPr="001707D1">
              <w:rPr>
                <w:rFonts w:ascii="Times New Roman" w:hAnsi="Times New Roman" w:cs="Times New Roman"/>
                <w:sz w:val="20"/>
                <w:szCs w:val="20"/>
              </w:rPr>
              <w:t>лять границы их применимости к живым системам;</w:t>
            </w:r>
          </w:p>
        </w:tc>
      </w:tr>
      <w:tr w:rsidR="00E177B5" w:rsidRPr="001707D1" w14:paraId="41A00AAA" w14:textId="77777777" w:rsidTr="007664B2">
        <w:tc>
          <w:tcPr>
            <w:tcW w:w="4503" w:type="dxa"/>
          </w:tcPr>
          <w:p w14:paraId="4D99A36A" w14:textId="77777777" w:rsidR="00E177B5" w:rsidRPr="001707D1" w:rsidRDefault="00E177B5" w:rsidP="007664B2">
            <w:pPr>
              <w:pStyle w:val="ConsPlusNormal"/>
              <w:jc w:val="both"/>
              <w:rPr>
                <w:rFonts w:ascii="Times New Roman" w:hAnsi="Times New Roman" w:cs="Times New Roman"/>
              </w:rPr>
            </w:pPr>
            <w:r w:rsidRPr="001707D1">
              <w:rPr>
                <w:rFonts w:ascii="Times New Roman" w:hAnsi="Times New Roman" w:cs="Times New Roman"/>
                <w:b/>
                <w:bCs/>
              </w:rPr>
              <w:t>ПР5-1</w:t>
            </w:r>
            <w:r w:rsidRPr="001707D1">
              <w:rPr>
                <w:rFonts w:ascii="Times New Roman" w:hAnsi="Times New Roman" w:cs="Times New Roman"/>
              </w:rPr>
              <w:t xml:space="preserve"> приобретение опыта применения осно</w:t>
            </w:r>
            <w:r w:rsidRPr="001707D1">
              <w:rPr>
                <w:rFonts w:ascii="Times New Roman" w:hAnsi="Times New Roman" w:cs="Times New Roman"/>
              </w:rPr>
              <w:t>в</w:t>
            </w:r>
            <w:r w:rsidRPr="001707D1">
              <w:rPr>
                <w:rFonts w:ascii="Times New Roman" w:hAnsi="Times New Roman" w:cs="Times New Roman"/>
              </w:rPr>
              <w:t xml:space="preserve">ных методов научного познания, используемых в биологии: наблюдения и описания живых систем, процессов и явлений; </w:t>
            </w:r>
          </w:p>
          <w:p w14:paraId="1A1EF8E5" w14:textId="77777777" w:rsidR="00E177B5" w:rsidRPr="001707D1" w:rsidRDefault="00E177B5" w:rsidP="007664B2">
            <w:pPr>
              <w:pStyle w:val="ConsPlusNormal"/>
              <w:jc w:val="both"/>
              <w:rPr>
                <w:rFonts w:ascii="Times New Roman" w:hAnsi="Times New Roman" w:cs="Times New Roman"/>
              </w:rPr>
            </w:pPr>
            <w:r w:rsidRPr="001707D1">
              <w:rPr>
                <w:rFonts w:ascii="Times New Roman" w:hAnsi="Times New Roman" w:cs="Times New Roman"/>
                <w:b/>
                <w:bCs/>
              </w:rPr>
              <w:t>ПР5-2</w:t>
            </w:r>
            <w:r w:rsidRPr="001707D1">
              <w:rPr>
                <w:rFonts w:ascii="Times New Roman" w:hAnsi="Times New Roman" w:cs="Times New Roman"/>
              </w:rPr>
              <w:t xml:space="preserve">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w:t>
            </w:r>
            <w:r w:rsidRPr="001707D1">
              <w:rPr>
                <w:rFonts w:ascii="Times New Roman" w:hAnsi="Times New Roman" w:cs="Times New Roman"/>
              </w:rPr>
              <w:t>и</w:t>
            </w:r>
            <w:r w:rsidRPr="001707D1">
              <w:rPr>
                <w:rFonts w:ascii="Times New Roman" w:hAnsi="Times New Roman" w:cs="Times New Roman"/>
              </w:rPr>
              <w:t>рования выводов с использованием научных п</w:t>
            </w:r>
            <w:r w:rsidRPr="001707D1">
              <w:rPr>
                <w:rFonts w:ascii="Times New Roman" w:hAnsi="Times New Roman" w:cs="Times New Roman"/>
              </w:rPr>
              <w:t>о</w:t>
            </w:r>
            <w:r w:rsidRPr="001707D1">
              <w:rPr>
                <w:rFonts w:ascii="Times New Roman" w:hAnsi="Times New Roman" w:cs="Times New Roman"/>
              </w:rPr>
              <w:t>нятий, теорий и законов;</w:t>
            </w:r>
          </w:p>
        </w:tc>
        <w:tc>
          <w:tcPr>
            <w:tcW w:w="5351" w:type="dxa"/>
          </w:tcPr>
          <w:p w14:paraId="313F256F" w14:textId="77777777" w:rsidR="00E177B5" w:rsidRPr="001707D1" w:rsidRDefault="00E177B5" w:rsidP="007664B2">
            <w:pPr>
              <w:contextualSpacing/>
              <w:jc w:val="both"/>
              <w:rPr>
                <w:rFonts w:ascii="Times New Roman" w:hAnsi="Times New Roman" w:cs="Times New Roman"/>
                <w:sz w:val="20"/>
                <w:szCs w:val="20"/>
              </w:rPr>
            </w:pPr>
            <w:r w:rsidRPr="00E177B5">
              <w:rPr>
                <w:rFonts w:ascii="Times New Roman" w:hAnsi="Times New Roman" w:cs="Times New Roman"/>
                <w:b/>
                <w:bCs/>
                <w:sz w:val="20"/>
                <w:szCs w:val="20"/>
              </w:rPr>
              <w:t>КПР</w:t>
            </w:r>
            <w:r>
              <w:rPr>
                <w:rFonts w:ascii="Times New Roman" w:hAnsi="Times New Roman" w:cs="Times New Roman"/>
                <w:b/>
                <w:bCs/>
                <w:sz w:val="20"/>
                <w:szCs w:val="20"/>
              </w:rPr>
              <w:t>5</w:t>
            </w:r>
            <w:r w:rsidRPr="00E177B5">
              <w:rPr>
                <w:rFonts w:ascii="Times New Roman" w:hAnsi="Times New Roman" w:cs="Times New Roman"/>
                <w:b/>
                <w:bCs/>
                <w:sz w:val="20"/>
                <w:szCs w:val="20"/>
              </w:rPr>
              <w:t>-1</w:t>
            </w:r>
            <w:r w:rsidRPr="001707D1">
              <w:rPr>
                <w:rFonts w:ascii="Times New Roman" w:hAnsi="Times New Roman" w:cs="Times New Roman"/>
                <w:sz w:val="20"/>
                <w:szCs w:val="20"/>
              </w:rPr>
              <w:t xml:space="preserve"> умение владеть методами научного познания в биологии: наблюдение и описание живых систем, проце</w:t>
            </w:r>
            <w:r w:rsidRPr="001707D1">
              <w:rPr>
                <w:rFonts w:ascii="Times New Roman" w:hAnsi="Times New Roman" w:cs="Times New Roman"/>
                <w:sz w:val="20"/>
                <w:szCs w:val="20"/>
              </w:rPr>
              <w:t>с</w:t>
            </w:r>
            <w:r w:rsidRPr="001707D1">
              <w:rPr>
                <w:rFonts w:ascii="Times New Roman" w:hAnsi="Times New Roman" w:cs="Times New Roman"/>
                <w:sz w:val="20"/>
                <w:szCs w:val="20"/>
              </w:rPr>
              <w:t>сов и явлений.</w:t>
            </w:r>
          </w:p>
          <w:p w14:paraId="5E8BEEA9" w14:textId="77777777" w:rsidR="00E177B5" w:rsidRPr="001707D1" w:rsidRDefault="00FA7583" w:rsidP="007664B2">
            <w:pPr>
              <w:contextualSpacing/>
              <w:jc w:val="both"/>
              <w:rPr>
                <w:rFonts w:ascii="Times New Roman" w:hAnsi="Times New Roman" w:cs="Times New Roman"/>
                <w:sz w:val="20"/>
                <w:szCs w:val="20"/>
              </w:rPr>
            </w:pPr>
            <w:r w:rsidRPr="00E177B5">
              <w:rPr>
                <w:rFonts w:ascii="Times New Roman" w:hAnsi="Times New Roman" w:cs="Times New Roman"/>
                <w:b/>
                <w:bCs/>
                <w:sz w:val="20"/>
                <w:szCs w:val="20"/>
              </w:rPr>
              <w:t>КПР</w:t>
            </w:r>
            <w:r>
              <w:rPr>
                <w:rFonts w:ascii="Times New Roman" w:hAnsi="Times New Roman" w:cs="Times New Roman"/>
                <w:b/>
                <w:bCs/>
                <w:sz w:val="20"/>
                <w:szCs w:val="20"/>
              </w:rPr>
              <w:t>5</w:t>
            </w:r>
            <w:r w:rsidRPr="00E177B5">
              <w:rPr>
                <w:rFonts w:ascii="Times New Roman" w:hAnsi="Times New Roman" w:cs="Times New Roman"/>
                <w:b/>
                <w:bCs/>
                <w:sz w:val="20"/>
                <w:szCs w:val="20"/>
              </w:rPr>
              <w:t>-</w:t>
            </w:r>
            <w:r>
              <w:rPr>
                <w:rFonts w:ascii="Times New Roman" w:hAnsi="Times New Roman" w:cs="Times New Roman"/>
                <w:b/>
                <w:bCs/>
                <w:sz w:val="20"/>
                <w:szCs w:val="20"/>
              </w:rPr>
              <w:t>2</w:t>
            </w:r>
            <w:r w:rsidRPr="001707D1">
              <w:rPr>
                <w:rFonts w:ascii="Times New Roman" w:hAnsi="Times New Roman" w:cs="Times New Roman"/>
                <w:sz w:val="20"/>
                <w:szCs w:val="20"/>
              </w:rPr>
              <w:t xml:space="preserve"> </w:t>
            </w:r>
            <w:r w:rsidR="00E177B5" w:rsidRPr="001707D1">
              <w:rPr>
                <w:rFonts w:ascii="Times New Roman" w:hAnsi="Times New Roman" w:cs="Times New Roman"/>
                <w:sz w:val="20"/>
                <w:szCs w:val="20"/>
              </w:rPr>
              <w:t>организация и проведение биологического эксп</w:t>
            </w:r>
            <w:r w:rsidR="00E177B5" w:rsidRPr="001707D1">
              <w:rPr>
                <w:rFonts w:ascii="Times New Roman" w:hAnsi="Times New Roman" w:cs="Times New Roman"/>
                <w:sz w:val="20"/>
                <w:szCs w:val="20"/>
              </w:rPr>
              <w:t>е</w:t>
            </w:r>
            <w:r w:rsidR="00E177B5" w:rsidRPr="001707D1">
              <w:rPr>
                <w:rFonts w:ascii="Times New Roman" w:hAnsi="Times New Roman" w:cs="Times New Roman"/>
                <w:sz w:val="20"/>
                <w:szCs w:val="20"/>
              </w:rPr>
              <w:t>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394FB358" w14:textId="77777777" w:rsidR="00E177B5" w:rsidRPr="001707D1" w:rsidRDefault="00FA7583" w:rsidP="007664B2">
            <w:pPr>
              <w:contextualSpacing/>
              <w:jc w:val="both"/>
              <w:rPr>
                <w:rFonts w:ascii="Times New Roman" w:hAnsi="Times New Roman" w:cs="Times New Roman"/>
                <w:sz w:val="20"/>
                <w:szCs w:val="20"/>
              </w:rPr>
            </w:pPr>
            <w:r w:rsidRPr="00E177B5">
              <w:rPr>
                <w:rFonts w:ascii="Times New Roman" w:hAnsi="Times New Roman" w:cs="Times New Roman"/>
                <w:b/>
                <w:bCs/>
                <w:sz w:val="20"/>
                <w:szCs w:val="20"/>
              </w:rPr>
              <w:t>КПР</w:t>
            </w:r>
            <w:r>
              <w:rPr>
                <w:rFonts w:ascii="Times New Roman" w:hAnsi="Times New Roman" w:cs="Times New Roman"/>
                <w:b/>
                <w:bCs/>
                <w:sz w:val="20"/>
                <w:szCs w:val="20"/>
              </w:rPr>
              <w:t>5</w:t>
            </w:r>
            <w:r w:rsidRPr="00E177B5">
              <w:rPr>
                <w:rFonts w:ascii="Times New Roman" w:hAnsi="Times New Roman" w:cs="Times New Roman"/>
                <w:b/>
                <w:bCs/>
                <w:sz w:val="20"/>
                <w:szCs w:val="20"/>
              </w:rPr>
              <w:t>-</w:t>
            </w:r>
            <w:r>
              <w:rPr>
                <w:rFonts w:ascii="Times New Roman" w:hAnsi="Times New Roman" w:cs="Times New Roman"/>
                <w:b/>
                <w:bCs/>
                <w:sz w:val="20"/>
                <w:szCs w:val="20"/>
              </w:rPr>
              <w:t>3</w:t>
            </w:r>
            <w:r w:rsidRPr="001707D1">
              <w:rPr>
                <w:rFonts w:ascii="Times New Roman" w:hAnsi="Times New Roman" w:cs="Times New Roman"/>
                <w:sz w:val="20"/>
                <w:szCs w:val="20"/>
              </w:rPr>
              <w:t xml:space="preserve"> </w:t>
            </w:r>
            <w:r w:rsidR="00E177B5" w:rsidRPr="001707D1">
              <w:rPr>
                <w:rFonts w:ascii="Times New Roman" w:hAnsi="Times New Roman" w:cs="Times New Roman"/>
                <w:sz w:val="20"/>
                <w:szCs w:val="20"/>
              </w:rPr>
              <w:t>умение выполнять лабораторные и практические работы, соблюдать правила при работе с учебным и лаб</w:t>
            </w:r>
            <w:r w:rsidR="00E177B5" w:rsidRPr="001707D1">
              <w:rPr>
                <w:rFonts w:ascii="Times New Roman" w:hAnsi="Times New Roman" w:cs="Times New Roman"/>
                <w:sz w:val="20"/>
                <w:szCs w:val="20"/>
              </w:rPr>
              <w:t>о</w:t>
            </w:r>
            <w:r w:rsidR="00E177B5" w:rsidRPr="001707D1">
              <w:rPr>
                <w:rFonts w:ascii="Times New Roman" w:hAnsi="Times New Roman" w:cs="Times New Roman"/>
                <w:sz w:val="20"/>
                <w:szCs w:val="20"/>
              </w:rPr>
              <w:t>раторным оборудованием;</w:t>
            </w:r>
          </w:p>
        </w:tc>
      </w:tr>
      <w:tr w:rsidR="00E177B5" w:rsidRPr="001707D1" w14:paraId="64A0546F" w14:textId="77777777" w:rsidTr="007664B2">
        <w:tc>
          <w:tcPr>
            <w:tcW w:w="4503" w:type="dxa"/>
          </w:tcPr>
          <w:p w14:paraId="33C5F17A" w14:textId="77777777" w:rsidR="00E177B5" w:rsidRPr="001707D1" w:rsidRDefault="00E177B5" w:rsidP="007664B2">
            <w:pPr>
              <w:pStyle w:val="ConsPlusNormal"/>
              <w:jc w:val="both"/>
              <w:rPr>
                <w:rFonts w:ascii="Times New Roman" w:hAnsi="Times New Roman" w:cs="Times New Roman"/>
              </w:rPr>
            </w:pPr>
            <w:r w:rsidRPr="001707D1">
              <w:rPr>
                <w:rFonts w:ascii="Times New Roman" w:hAnsi="Times New Roman" w:cs="Times New Roman"/>
                <w:b/>
                <w:bCs/>
              </w:rPr>
              <w:t>ПР6</w:t>
            </w:r>
            <w:r w:rsidR="00FA7583">
              <w:rPr>
                <w:rFonts w:ascii="Times New Roman" w:hAnsi="Times New Roman" w:cs="Times New Roman"/>
                <w:b/>
                <w:bCs/>
              </w:rPr>
              <w:t>-1</w:t>
            </w:r>
            <w:r w:rsidRPr="001707D1">
              <w:rPr>
                <w:rFonts w:ascii="Times New Roman" w:hAnsi="Times New Roman" w:cs="Times New Roman"/>
              </w:rPr>
              <w:t xml:space="preserve"> сформированность умения выделять с</w:t>
            </w:r>
            <w:r w:rsidRPr="001707D1">
              <w:rPr>
                <w:rFonts w:ascii="Times New Roman" w:hAnsi="Times New Roman" w:cs="Times New Roman"/>
              </w:rPr>
              <w:t>у</w:t>
            </w:r>
            <w:r w:rsidRPr="001707D1">
              <w:rPr>
                <w:rFonts w:ascii="Times New Roman" w:hAnsi="Times New Roman" w:cs="Times New Roman"/>
              </w:rPr>
              <w:t>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w:t>
            </w:r>
            <w:r w:rsidRPr="001707D1">
              <w:rPr>
                <w:rFonts w:ascii="Times New Roman" w:hAnsi="Times New Roman" w:cs="Times New Roman"/>
              </w:rPr>
              <w:t>е</w:t>
            </w:r>
            <w:r w:rsidRPr="001707D1">
              <w:rPr>
                <w:rFonts w:ascii="Times New Roman" w:hAnsi="Times New Roman" w:cs="Times New Roman"/>
              </w:rPr>
              <w:t>вращения энергии в клетке, фотосинтеза, пласт</w:t>
            </w:r>
            <w:r w:rsidRPr="001707D1">
              <w:rPr>
                <w:rFonts w:ascii="Times New Roman" w:hAnsi="Times New Roman" w:cs="Times New Roman"/>
              </w:rPr>
              <w:t>и</w:t>
            </w:r>
            <w:r w:rsidRPr="001707D1">
              <w:rPr>
                <w:rFonts w:ascii="Times New Roman" w:hAnsi="Times New Roman" w:cs="Times New Roman"/>
              </w:rPr>
              <w:t>ческого и энергетического обмена, хемосинтеза, митоза, мейоза, оплодотворения, развития и ра</w:t>
            </w:r>
            <w:r w:rsidRPr="001707D1">
              <w:rPr>
                <w:rFonts w:ascii="Times New Roman" w:hAnsi="Times New Roman" w:cs="Times New Roman"/>
              </w:rPr>
              <w:t>з</w:t>
            </w:r>
            <w:r w:rsidRPr="001707D1">
              <w:rPr>
                <w:rFonts w:ascii="Times New Roman" w:hAnsi="Times New Roman" w:cs="Times New Roman"/>
              </w:rPr>
              <w:t>множения, индивидуального развития организма (онтогенеза), борьбы за существование, ест</w:t>
            </w:r>
            <w:r w:rsidRPr="001707D1">
              <w:rPr>
                <w:rFonts w:ascii="Times New Roman" w:hAnsi="Times New Roman" w:cs="Times New Roman"/>
              </w:rPr>
              <w:t>е</w:t>
            </w:r>
            <w:r w:rsidRPr="001707D1">
              <w:rPr>
                <w:rFonts w:ascii="Times New Roman" w:hAnsi="Times New Roman" w:cs="Times New Roman"/>
              </w:rPr>
              <w:t>ственного отбора, видообразования, приспосо</w:t>
            </w:r>
            <w:r w:rsidRPr="001707D1">
              <w:rPr>
                <w:rFonts w:ascii="Times New Roman" w:hAnsi="Times New Roman" w:cs="Times New Roman"/>
              </w:rPr>
              <w:t>б</w:t>
            </w:r>
            <w:r w:rsidRPr="001707D1">
              <w:rPr>
                <w:rFonts w:ascii="Times New Roman" w:hAnsi="Times New Roman" w:cs="Times New Roman"/>
              </w:rPr>
              <w:t>ленности организмов к среде обитания, влияния компонентов экосистем, антропогенных измен</w:t>
            </w:r>
            <w:r w:rsidRPr="001707D1">
              <w:rPr>
                <w:rFonts w:ascii="Times New Roman" w:hAnsi="Times New Roman" w:cs="Times New Roman"/>
              </w:rPr>
              <w:t>е</w:t>
            </w:r>
            <w:r w:rsidRPr="001707D1">
              <w:rPr>
                <w:rFonts w:ascii="Times New Roman" w:hAnsi="Times New Roman" w:cs="Times New Roman"/>
              </w:rPr>
              <w:t>ний в экосистемах своей местности, круговорота веществ и превращение энергии в биосфере;</w:t>
            </w:r>
          </w:p>
        </w:tc>
        <w:tc>
          <w:tcPr>
            <w:tcW w:w="5351" w:type="dxa"/>
          </w:tcPr>
          <w:p w14:paraId="4BCDA75E" w14:textId="77777777" w:rsidR="00E177B5" w:rsidRPr="001707D1" w:rsidRDefault="00E177B5" w:rsidP="007664B2">
            <w:pPr>
              <w:contextualSpacing/>
              <w:jc w:val="both"/>
              <w:rPr>
                <w:rFonts w:ascii="Times New Roman" w:hAnsi="Times New Roman" w:cs="Times New Roman"/>
                <w:sz w:val="20"/>
                <w:szCs w:val="20"/>
              </w:rPr>
            </w:pPr>
            <w:r w:rsidRPr="00FA7583">
              <w:rPr>
                <w:rFonts w:ascii="Times New Roman" w:hAnsi="Times New Roman" w:cs="Times New Roman"/>
                <w:b/>
                <w:bCs/>
                <w:sz w:val="20"/>
                <w:szCs w:val="20"/>
              </w:rPr>
              <w:t>КПР 6-1</w:t>
            </w:r>
            <w:r w:rsidRPr="001707D1">
              <w:rPr>
                <w:rFonts w:ascii="Times New Roman" w:hAnsi="Times New Roman" w:cs="Times New Roman"/>
                <w:sz w:val="20"/>
                <w:szCs w:val="20"/>
              </w:rPr>
              <w:t xml:space="preserve"> умение выделять существенные признаки вир</w:t>
            </w:r>
            <w:r w:rsidRPr="001707D1">
              <w:rPr>
                <w:rFonts w:ascii="Times New Roman" w:hAnsi="Times New Roman" w:cs="Times New Roman"/>
                <w:sz w:val="20"/>
                <w:szCs w:val="20"/>
              </w:rPr>
              <w:t>у</w:t>
            </w:r>
            <w:r w:rsidRPr="001707D1">
              <w:rPr>
                <w:rFonts w:ascii="Times New Roman" w:hAnsi="Times New Roman" w:cs="Times New Roman"/>
                <w:sz w:val="20"/>
                <w:szCs w:val="20"/>
              </w:rPr>
              <w:t>сов, клеток прокариот и эукариот, одноклеточных и мног</w:t>
            </w:r>
            <w:r w:rsidRPr="001707D1">
              <w:rPr>
                <w:rFonts w:ascii="Times New Roman" w:hAnsi="Times New Roman" w:cs="Times New Roman"/>
                <w:sz w:val="20"/>
                <w:szCs w:val="20"/>
              </w:rPr>
              <w:t>о</w:t>
            </w:r>
            <w:r w:rsidRPr="001707D1">
              <w:rPr>
                <w:rFonts w:ascii="Times New Roman" w:hAnsi="Times New Roman" w:cs="Times New Roman"/>
                <w:sz w:val="20"/>
                <w:szCs w:val="20"/>
              </w:rPr>
              <w:t>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w:t>
            </w:r>
            <w:r w:rsidRPr="001707D1">
              <w:rPr>
                <w:rFonts w:ascii="Times New Roman" w:hAnsi="Times New Roman" w:cs="Times New Roman"/>
                <w:sz w:val="20"/>
                <w:szCs w:val="20"/>
              </w:rPr>
              <w:t>и</w:t>
            </w:r>
            <w:r w:rsidRPr="001707D1">
              <w:rPr>
                <w:rFonts w:ascii="Times New Roman" w:hAnsi="Times New Roman" w:cs="Times New Roman"/>
                <w:sz w:val="20"/>
                <w:szCs w:val="20"/>
              </w:rPr>
              <w:t>тоза, мейоза, оплодотворения, размножения, индивидуал</w:t>
            </w:r>
            <w:r w:rsidRPr="001707D1">
              <w:rPr>
                <w:rFonts w:ascii="Times New Roman" w:hAnsi="Times New Roman" w:cs="Times New Roman"/>
                <w:sz w:val="20"/>
                <w:szCs w:val="20"/>
              </w:rPr>
              <w:t>ь</w:t>
            </w:r>
            <w:r w:rsidRPr="001707D1">
              <w:rPr>
                <w:rFonts w:ascii="Times New Roman" w:hAnsi="Times New Roman" w:cs="Times New Roman"/>
                <w:sz w:val="20"/>
                <w:szCs w:val="20"/>
              </w:rPr>
              <w:t>ного развития организма (онтогенез);</w:t>
            </w:r>
          </w:p>
          <w:p w14:paraId="2B9A9705" w14:textId="77777777" w:rsidR="00E177B5" w:rsidRPr="001707D1" w:rsidRDefault="00E177B5" w:rsidP="007664B2">
            <w:pPr>
              <w:contextualSpacing/>
              <w:jc w:val="both"/>
              <w:rPr>
                <w:rFonts w:ascii="Times New Roman" w:hAnsi="Times New Roman" w:cs="Times New Roman"/>
                <w:sz w:val="20"/>
                <w:szCs w:val="20"/>
              </w:rPr>
            </w:pPr>
            <w:r w:rsidRPr="00FA7583">
              <w:rPr>
                <w:rFonts w:ascii="Times New Roman" w:hAnsi="Times New Roman" w:cs="Times New Roman"/>
                <w:b/>
                <w:bCs/>
                <w:sz w:val="20"/>
                <w:szCs w:val="20"/>
              </w:rPr>
              <w:t>КПР 6-2</w:t>
            </w:r>
            <w:r w:rsidRPr="001707D1">
              <w:rPr>
                <w:rFonts w:ascii="Times New Roman" w:hAnsi="Times New Roman" w:cs="Times New Roman"/>
                <w:sz w:val="20"/>
                <w:szCs w:val="20"/>
              </w:rPr>
              <w:t xml:space="preserve"> умение выделять существенные признаки стро</w:t>
            </w:r>
            <w:r w:rsidRPr="001707D1">
              <w:rPr>
                <w:rFonts w:ascii="Times New Roman" w:hAnsi="Times New Roman" w:cs="Times New Roman"/>
                <w:sz w:val="20"/>
                <w:szCs w:val="20"/>
              </w:rPr>
              <w:t>е</w:t>
            </w:r>
            <w:r w:rsidRPr="001707D1">
              <w:rPr>
                <w:rFonts w:ascii="Times New Roman" w:hAnsi="Times New Roman" w:cs="Times New Roman"/>
                <w:sz w:val="20"/>
                <w:szCs w:val="20"/>
              </w:rPr>
              <w:t>ния биологических объектов: видов, популяций, продуце</w:t>
            </w:r>
            <w:r w:rsidRPr="001707D1">
              <w:rPr>
                <w:rFonts w:ascii="Times New Roman" w:hAnsi="Times New Roman" w:cs="Times New Roman"/>
                <w:sz w:val="20"/>
                <w:szCs w:val="20"/>
              </w:rPr>
              <w:t>н</w:t>
            </w:r>
            <w:r w:rsidRPr="001707D1">
              <w:rPr>
                <w:rFonts w:ascii="Times New Roman" w:hAnsi="Times New Roman" w:cs="Times New Roman"/>
                <w:sz w:val="20"/>
                <w:szCs w:val="20"/>
              </w:rPr>
              <w:t>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w:t>
            </w:r>
            <w:r w:rsidRPr="001707D1">
              <w:rPr>
                <w:rFonts w:ascii="Times New Roman" w:hAnsi="Times New Roman" w:cs="Times New Roman"/>
                <w:sz w:val="20"/>
                <w:szCs w:val="20"/>
              </w:rPr>
              <w:t>о</w:t>
            </w:r>
            <w:r w:rsidRPr="001707D1">
              <w:rPr>
                <w:rFonts w:ascii="Times New Roman" w:hAnsi="Times New Roman" w:cs="Times New Roman"/>
                <w:sz w:val="20"/>
                <w:szCs w:val="20"/>
              </w:rPr>
              <w:t>сти организмов, действия экологических факторов на орг</w:t>
            </w:r>
            <w:r w:rsidRPr="001707D1">
              <w:rPr>
                <w:rFonts w:ascii="Times New Roman" w:hAnsi="Times New Roman" w:cs="Times New Roman"/>
                <w:sz w:val="20"/>
                <w:szCs w:val="20"/>
              </w:rPr>
              <w:t>а</w:t>
            </w:r>
            <w:r w:rsidRPr="001707D1">
              <w:rPr>
                <w:rFonts w:ascii="Times New Roman" w:hAnsi="Times New Roman" w:cs="Times New Roman"/>
                <w:sz w:val="20"/>
                <w:szCs w:val="20"/>
              </w:rPr>
              <w:t>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w:t>
            </w:r>
            <w:r w:rsidRPr="001707D1">
              <w:rPr>
                <w:rFonts w:ascii="Times New Roman" w:hAnsi="Times New Roman" w:cs="Times New Roman"/>
                <w:sz w:val="20"/>
                <w:szCs w:val="20"/>
              </w:rPr>
              <w:t>о</w:t>
            </w:r>
            <w:r w:rsidRPr="001707D1">
              <w:rPr>
                <w:rFonts w:ascii="Times New Roman" w:hAnsi="Times New Roman" w:cs="Times New Roman"/>
                <w:sz w:val="20"/>
                <w:szCs w:val="20"/>
              </w:rPr>
              <w:t>сфере;</w:t>
            </w:r>
          </w:p>
        </w:tc>
      </w:tr>
      <w:tr w:rsidR="00E177B5" w:rsidRPr="001707D1" w14:paraId="20007A71" w14:textId="77777777" w:rsidTr="007664B2">
        <w:tc>
          <w:tcPr>
            <w:tcW w:w="4503" w:type="dxa"/>
          </w:tcPr>
          <w:p w14:paraId="75D41A4F" w14:textId="77777777" w:rsidR="00E177B5" w:rsidRPr="001707D1" w:rsidRDefault="00E177B5" w:rsidP="007664B2">
            <w:pPr>
              <w:pStyle w:val="ConsPlusNormal"/>
              <w:jc w:val="both"/>
              <w:rPr>
                <w:rFonts w:ascii="Times New Roman" w:hAnsi="Times New Roman" w:cs="Times New Roman"/>
              </w:rPr>
            </w:pPr>
            <w:r w:rsidRPr="001707D1">
              <w:rPr>
                <w:rFonts w:ascii="Times New Roman" w:hAnsi="Times New Roman" w:cs="Times New Roman"/>
                <w:b/>
                <w:bCs/>
              </w:rPr>
              <w:t>ПР7–1</w:t>
            </w:r>
            <w:r w:rsidRPr="001707D1">
              <w:rPr>
                <w:rFonts w:ascii="Times New Roman" w:hAnsi="Times New Roman" w:cs="Times New Roman"/>
              </w:rPr>
              <w:t xml:space="preserve"> сформированность умения применять п</w:t>
            </w:r>
            <w:r w:rsidRPr="001707D1">
              <w:rPr>
                <w:rFonts w:ascii="Times New Roman" w:hAnsi="Times New Roman" w:cs="Times New Roman"/>
              </w:rPr>
              <w:t>о</w:t>
            </w:r>
            <w:r w:rsidRPr="001707D1">
              <w:rPr>
                <w:rFonts w:ascii="Times New Roman" w:hAnsi="Times New Roman" w:cs="Times New Roman"/>
              </w:rPr>
              <w:t>лученные знания для объяснения биологических процессов и явлений, для принятия практических решений в повседневной жизни с целью обесп</w:t>
            </w:r>
            <w:r w:rsidRPr="001707D1">
              <w:rPr>
                <w:rFonts w:ascii="Times New Roman" w:hAnsi="Times New Roman" w:cs="Times New Roman"/>
              </w:rPr>
              <w:t>е</w:t>
            </w:r>
            <w:r w:rsidRPr="001707D1">
              <w:rPr>
                <w:rFonts w:ascii="Times New Roman" w:hAnsi="Times New Roman" w:cs="Times New Roman"/>
              </w:rPr>
              <w:t>чения безопасности своего здоровья и здоровья окружающих людей, соблюдения здорового о</w:t>
            </w:r>
            <w:r w:rsidRPr="001707D1">
              <w:rPr>
                <w:rFonts w:ascii="Times New Roman" w:hAnsi="Times New Roman" w:cs="Times New Roman"/>
              </w:rPr>
              <w:t>б</w:t>
            </w:r>
            <w:r w:rsidRPr="001707D1">
              <w:rPr>
                <w:rFonts w:ascii="Times New Roman" w:hAnsi="Times New Roman" w:cs="Times New Roman"/>
              </w:rPr>
              <w:t>раза жизни, норм грамотного поведения в окр</w:t>
            </w:r>
            <w:r w:rsidRPr="001707D1">
              <w:rPr>
                <w:rFonts w:ascii="Times New Roman" w:hAnsi="Times New Roman" w:cs="Times New Roman"/>
              </w:rPr>
              <w:t>у</w:t>
            </w:r>
            <w:r w:rsidRPr="001707D1">
              <w:rPr>
                <w:rFonts w:ascii="Times New Roman" w:hAnsi="Times New Roman" w:cs="Times New Roman"/>
              </w:rPr>
              <w:lastRenderedPageBreak/>
              <w:t xml:space="preserve">жающей природной среде; </w:t>
            </w:r>
          </w:p>
          <w:p w14:paraId="65024FCB" w14:textId="77777777" w:rsidR="00E177B5" w:rsidRPr="001707D1" w:rsidRDefault="00E177B5" w:rsidP="007664B2">
            <w:pPr>
              <w:pStyle w:val="ConsPlusNormal"/>
              <w:jc w:val="both"/>
              <w:rPr>
                <w:rFonts w:ascii="Times New Roman" w:hAnsi="Times New Roman" w:cs="Times New Roman"/>
              </w:rPr>
            </w:pPr>
            <w:r w:rsidRPr="001707D1">
              <w:rPr>
                <w:rFonts w:ascii="Times New Roman" w:hAnsi="Times New Roman" w:cs="Times New Roman"/>
                <w:b/>
                <w:bCs/>
              </w:rPr>
              <w:t>ПР7-2</w:t>
            </w:r>
            <w:r w:rsidRPr="001707D1">
              <w:rPr>
                <w:rFonts w:ascii="Times New Roman" w:hAnsi="Times New Roman" w:cs="Times New Roman"/>
              </w:rPr>
              <w:t xml:space="preserve"> понимание необходимости использования достижений современной биологии и биотехн</w:t>
            </w:r>
            <w:r w:rsidRPr="001707D1">
              <w:rPr>
                <w:rFonts w:ascii="Times New Roman" w:hAnsi="Times New Roman" w:cs="Times New Roman"/>
              </w:rPr>
              <w:t>о</w:t>
            </w:r>
            <w:r w:rsidRPr="001707D1">
              <w:rPr>
                <w:rFonts w:ascii="Times New Roman" w:hAnsi="Times New Roman" w:cs="Times New Roman"/>
              </w:rPr>
              <w:t>логий для рационального природопользования;</w:t>
            </w:r>
          </w:p>
        </w:tc>
        <w:tc>
          <w:tcPr>
            <w:tcW w:w="5351" w:type="dxa"/>
          </w:tcPr>
          <w:p w14:paraId="24BC0BC5" w14:textId="77777777" w:rsidR="00E177B5" w:rsidRPr="001707D1" w:rsidRDefault="00E177B5" w:rsidP="007664B2">
            <w:pPr>
              <w:contextualSpacing/>
              <w:jc w:val="both"/>
              <w:rPr>
                <w:rFonts w:ascii="Times New Roman" w:hAnsi="Times New Roman" w:cs="Times New Roman"/>
                <w:sz w:val="20"/>
                <w:szCs w:val="20"/>
              </w:rPr>
            </w:pPr>
            <w:r w:rsidRPr="00FA7583">
              <w:rPr>
                <w:rFonts w:ascii="Times New Roman" w:hAnsi="Times New Roman" w:cs="Times New Roman"/>
                <w:b/>
                <w:bCs/>
                <w:sz w:val="20"/>
                <w:szCs w:val="20"/>
              </w:rPr>
              <w:lastRenderedPageBreak/>
              <w:t>КПР 7-1</w:t>
            </w:r>
            <w:r w:rsidRPr="001707D1">
              <w:rPr>
                <w:rFonts w:ascii="Times New Roman" w:hAnsi="Times New Roman" w:cs="Times New Roman"/>
                <w:sz w:val="20"/>
                <w:szCs w:val="20"/>
              </w:rPr>
              <w:t xml:space="preserve"> умение применять полученные знания для объя</w:t>
            </w:r>
            <w:r w:rsidRPr="001707D1">
              <w:rPr>
                <w:rFonts w:ascii="Times New Roman" w:hAnsi="Times New Roman" w:cs="Times New Roman"/>
                <w:sz w:val="20"/>
                <w:szCs w:val="20"/>
              </w:rPr>
              <w:t>с</w:t>
            </w:r>
            <w:r w:rsidRPr="001707D1">
              <w:rPr>
                <w:rFonts w:ascii="Times New Roman" w:hAnsi="Times New Roman" w:cs="Times New Roman"/>
                <w:sz w:val="20"/>
                <w:szCs w:val="20"/>
              </w:rPr>
              <w:t>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w:t>
            </w:r>
            <w:r w:rsidRPr="001707D1">
              <w:rPr>
                <w:rFonts w:ascii="Times New Roman" w:hAnsi="Times New Roman" w:cs="Times New Roman"/>
                <w:sz w:val="20"/>
                <w:szCs w:val="20"/>
              </w:rPr>
              <w:t>е</w:t>
            </w:r>
            <w:r w:rsidRPr="001707D1">
              <w:rPr>
                <w:rFonts w:ascii="Times New Roman" w:hAnsi="Times New Roman" w:cs="Times New Roman"/>
                <w:sz w:val="20"/>
                <w:szCs w:val="20"/>
              </w:rPr>
              <w:t xml:space="preserve">ния в окружающей природной среде, </w:t>
            </w:r>
          </w:p>
          <w:p w14:paraId="5D1C430E" w14:textId="77777777" w:rsidR="00E177B5" w:rsidRPr="001707D1" w:rsidRDefault="00E177B5" w:rsidP="007664B2">
            <w:pPr>
              <w:contextualSpacing/>
              <w:jc w:val="both"/>
              <w:rPr>
                <w:rFonts w:ascii="Times New Roman" w:hAnsi="Times New Roman" w:cs="Times New Roman"/>
                <w:sz w:val="20"/>
                <w:szCs w:val="20"/>
              </w:rPr>
            </w:pPr>
            <w:r w:rsidRPr="0010303C">
              <w:rPr>
                <w:rFonts w:ascii="Times New Roman" w:hAnsi="Times New Roman" w:cs="Times New Roman"/>
                <w:b/>
                <w:bCs/>
                <w:sz w:val="20"/>
                <w:szCs w:val="20"/>
              </w:rPr>
              <w:t>КПР 7-2</w:t>
            </w:r>
            <w:r w:rsidRPr="001707D1">
              <w:rPr>
                <w:rFonts w:ascii="Times New Roman" w:hAnsi="Times New Roman" w:cs="Times New Roman"/>
                <w:sz w:val="20"/>
                <w:szCs w:val="20"/>
              </w:rPr>
              <w:t xml:space="preserve"> понимание необходимости использования дост</w:t>
            </w:r>
            <w:r w:rsidRPr="001707D1">
              <w:rPr>
                <w:rFonts w:ascii="Times New Roman" w:hAnsi="Times New Roman" w:cs="Times New Roman"/>
                <w:sz w:val="20"/>
                <w:szCs w:val="20"/>
              </w:rPr>
              <w:t>и</w:t>
            </w:r>
            <w:r w:rsidRPr="001707D1">
              <w:rPr>
                <w:rFonts w:ascii="Times New Roman" w:hAnsi="Times New Roman" w:cs="Times New Roman"/>
                <w:sz w:val="20"/>
                <w:szCs w:val="20"/>
              </w:rPr>
              <w:lastRenderedPageBreak/>
              <w:t>жений современной биологии и биотехнологий для раци</w:t>
            </w:r>
            <w:r w:rsidRPr="001707D1">
              <w:rPr>
                <w:rFonts w:ascii="Times New Roman" w:hAnsi="Times New Roman" w:cs="Times New Roman"/>
                <w:sz w:val="20"/>
                <w:szCs w:val="20"/>
              </w:rPr>
              <w:t>о</w:t>
            </w:r>
            <w:r w:rsidRPr="001707D1">
              <w:rPr>
                <w:rFonts w:ascii="Times New Roman" w:hAnsi="Times New Roman" w:cs="Times New Roman"/>
                <w:sz w:val="20"/>
                <w:szCs w:val="20"/>
              </w:rPr>
              <w:t>нального природопользования;</w:t>
            </w:r>
          </w:p>
          <w:p w14:paraId="20455CA9" w14:textId="77777777" w:rsidR="00E177B5" w:rsidRPr="001707D1" w:rsidRDefault="00E177B5" w:rsidP="007664B2">
            <w:pPr>
              <w:ind w:firstLine="709"/>
              <w:contextualSpacing/>
              <w:jc w:val="both"/>
              <w:rPr>
                <w:rFonts w:ascii="Times New Roman" w:hAnsi="Times New Roman" w:cs="Times New Roman"/>
                <w:i/>
                <w:iCs/>
                <w:sz w:val="20"/>
                <w:szCs w:val="20"/>
              </w:rPr>
            </w:pPr>
          </w:p>
        </w:tc>
      </w:tr>
      <w:tr w:rsidR="00E177B5" w:rsidRPr="001707D1" w14:paraId="3FBEC806" w14:textId="77777777" w:rsidTr="007664B2">
        <w:tc>
          <w:tcPr>
            <w:tcW w:w="4503" w:type="dxa"/>
          </w:tcPr>
          <w:p w14:paraId="4D65F99F" w14:textId="77777777" w:rsidR="00E177B5" w:rsidRPr="001707D1" w:rsidRDefault="00E177B5" w:rsidP="007664B2">
            <w:pPr>
              <w:pStyle w:val="ConsPlusNormal"/>
              <w:jc w:val="both"/>
              <w:rPr>
                <w:rFonts w:ascii="Times New Roman" w:hAnsi="Times New Roman" w:cs="Times New Roman"/>
              </w:rPr>
            </w:pPr>
            <w:r w:rsidRPr="001707D1">
              <w:rPr>
                <w:rFonts w:ascii="Times New Roman" w:hAnsi="Times New Roman" w:cs="Times New Roman"/>
                <w:b/>
                <w:bCs/>
              </w:rPr>
              <w:lastRenderedPageBreak/>
              <w:t>ПР8</w:t>
            </w:r>
            <w:r>
              <w:rPr>
                <w:rFonts w:ascii="Times New Roman" w:hAnsi="Times New Roman" w:cs="Times New Roman"/>
                <w:b/>
                <w:bCs/>
              </w:rPr>
              <w:t>-1</w:t>
            </w:r>
            <w:r w:rsidRPr="001707D1">
              <w:rPr>
                <w:rFonts w:ascii="Times New Roman" w:hAnsi="Times New Roman" w:cs="Times New Roman"/>
              </w:rPr>
              <w:t xml:space="preserve"> сформированность умения решать биол</w:t>
            </w:r>
            <w:r w:rsidRPr="001707D1">
              <w:rPr>
                <w:rFonts w:ascii="Times New Roman" w:hAnsi="Times New Roman" w:cs="Times New Roman"/>
              </w:rPr>
              <w:t>о</w:t>
            </w:r>
            <w:r w:rsidRPr="001707D1">
              <w:rPr>
                <w:rFonts w:ascii="Times New Roman" w:hAnsi="Times New Roman" w:cs="Times New Roman"/>
              </w:rPr>
              <w:t>гические задачи, составлять генотипические сх</w:t>
            </w:r>
            <w:r w:rsidRPr="001707D1">
              <w:rPr>
                <w:rFonts w:ascii="Times New Roman" w:hAnsi="Times New Roman" w:cs="Times New Roman"/>
              </w:rPr>
              <w:t>е</w:t>
            </w:r>
            <w:r w:rsidRPr="001707D1">
              <w:rPr>
                <w:rFonts w:ascii="Times New Roman" w:hAnsi="Times New Roman" w:cs="Times New Roman"/>
              </w:rPr>
              <w:t>мы скрещивания для разных типов наследования признаков у организмов, составлять схемы пер</w:t>
            </w:r>
            <w:r w:rsidRPr="001707D1">
              <w:rPr>
                <w:rFonts w:ascii="Times New Roman" w:hAnsi="Times New Roman" w:cs="Times New Roman"/>
              </w:rPr>
              <w:t>е</w:t>
            </w:r>
            <w:r w:rsidRPr="001707D1">
              <w:rPr>
                <w:rFonts w:ascii="Times New Roman" w:hAnsi="Times New Roman" w:cs="Times New Roman"/>
              </w:rPr>
              <w:t>носа веществ и энергии в экосистемах (цепи п</w:t>
            </w:r>
            <w:r w:rsidRPr="001707D1">
              <w:rPr>
                <w:rFonts w:ascii="Times New Roman" w:hAnsi="Times New Roman" w:cs="Times New Roman"/>
              </w:rPr>
              <w:t>и</w:t>
            </w:r>
            <w:r w:rsidRPr="001707D1">
              <w:rPr>
                <w:rFonts w:ascii="Times New Roman" w:hAnsi="Times New Roman" w:cs="Times New Roman"/>
              </w:rPr>
              <w:t>тания, пищевые сети);</w:t>
            </w:r>
          </w:p>
        </w:tc>
        <w:tc>
          <w:tcPr>
            <w:tcW w:w="5351" w:type="dxa"/>
          </w:tcPr>
          <w:p w14:paraId="5C2627EB" w14:textId="77777777" w:rsidR="00E177B5" w:rsidRPr="001707D1" w:rsidRDefault="00E177B5" w:rsidP="007664B2">
            <w:pPr>
              <w:contextualSpacing/>
              <w:jc w:val="both"/>
              <w:rPr>
                <w:rFonts w:ascii="Times New Roman" w:hAnsi="Times New Roman" w:cs="Times New Roman"/>
                <w:sz w:val="20"/>
                <w:szCs w:val="20"/>
              </w:rPr>
            </w:pPr>
            <w:r w:rsidRPr="00FA7583">
              <w:rPr>
                <w:rFonts w:ascii="Times New Roman" w:hAnsi="Times New Roman" w:cs="Times New Roman"/>
                <w:b/>
                <w:bCs/>
                <w:sz w:val="20"/>
                <w:szCs w:val="20"/>
              </w:rPr>
              <w:t>КПР 8-1</w:t>
            </w:r>
            <w:r w:rsidRPr="001707D1">
              <w:rPr>
                <w:rFonts w:ascii="Times New Roman" w:hAnsi="Times New Roman" w:cs="Times New Roman"/>
                <w:sz w:val="20"/>
                <w:szCs w:val="20"/>
              </w:rPr>
              <w:t xml:space="preserve"> умение решать элементарные генетические задачи на моно- и дигибридное скрещивание, сцепленное наслед</w:t>
            </w:r>
            <w:r w:rsidRPr="001707D1">
              <w:rPr>
                <w:rFonts w:ascii="Times New Roman" w:hAnsi="Times New Roman" w:cs="Times New Roman"/>
                <w:sz w:val="20"/>
                <w:szCs w:val="20"/>
              </w:rPr>
              <w:t>о</w:t>
            </w:r>
            <w:r w:rsidRPr="001707D1">
              <w:rPr>
                <w:rFonts w:ascii="Times New Roman" w:hAnsi="Times New Roman" w:cs="Times New Roman"/>
                <w:sz w:val="20"/>
                <w:szCs w:val="20"/>
              </w:rPr>
              <w:t>вание, составлять схемы моногибридного скрещивания для предсказания наследования признаков у организмов;</w:t>
            </w:r>
          </w:p>
          <w:p w14:paraId="3ED6566F" w14:textId="77777777" w:rsidR="00E177B5" w:rsidRPr="001707D1" w:rsidRDefault="00E177B5" w:rsidP="007664B2">
            <w:pPr>
              <w:contextualSpacing/>
              <w:jc w:val="both"/>
              <w:rPr>
                <w:rFonts w:ascii="Times New Roman" w:hAnsi="Times New Roman" w:cs="Times New Roman"/>
                <w:sz w:val="20"/>
                <w:szCs w:val="20"/>
              </w:rPr>
            </w:pPr>
            <w:r w:rsidRPr="00FA7583">
              <w:rPr>
                <w:rFonts w:ascii="Times New Roman" w:hAnsi="Times New Roman" w:cs="Times New Roman"/>
                <w:b/>
                <w:bCs/>
                <w:sz w:val="20"/>
                <w:szCs w:val="20"/>
              </w:rPr>
              <w:t>КПР 8-2</w:t>
            </w:r>
            <w:r w:rsidRPr="001707D1">
              <w:rPr>
                <w:rFonts w:ascii="Times New Roman" w:hAnsi="Times New Roman" w:cs="Times New Roman"/>
                <w:sz w:val="20"/>
                <w:szCs w:val="20"/>
              </w:rPr>
              <w:t xml:space="preserve"> умение решать элементарные биологические з</w:t>
            </w:r>
            <w:r w:rsidRPr="001707D1">
              <w:rPr>
                <w:rFonts w:ascii="Times New Roman" w:hAnsi="Times New Roman" w:cs="Times New Roman"/>
                <w:sz w:val="20"/>
                <w:szCs w:val="20"/>
              </w:rPr>
              <w:t>а</w:t>
            </w:r>
            <w:r w:rsidRPr="001707D1">
              <w:rPr>
                <w:rFonts w:ascii="Times New Roman" w:hAnsi="Times New Roman" w:cs="Times New Roman"/>
                <w:sz w:val="20"/>
                <w:szCs w:val="20"/>
              </w:rPr>
              <w:t>дачи, составлять схемы переноса веществ и энергии в эк</w:t>
            </w:r>
            <w:r w:rsidRPr="001707D1">
              <w:rPr>
                <w:rFonts w:ascii="Times New Roman" w:hAnsi="Times New Roman" w:cs="Times New Roman"/>
                <w:sz w:val="20"/>
                <w:szCs w:val="20"/>
              </w:rPr>
              <w:t>о</w:t>
            </w:r>
            <w:r w:rsidRPr="001707D1">
              <w:rPr>
                <w:rFonts w:ascii="Times New Roman" w:hAnsi="Times New Roman" w:cs="Times New Roman"/>
                <w:sz w:val="20"/>
                <w:szCs w:val="20"/>
              </w:rPr>
              <w:t>системах (цепи питания);</w:t>
            </w:r>
          </w:p>
        </w:tc>
      </w:tr>
      <w:tr w:rsidR="00E177B5" w:rsidRPr="001707D1" w14:paraId="76177F93" w14:textId="77777777" w:rsidTr="007664B2">
        <w:tc>
          <w:tcPr>
            <w:tcW w:w="4503" w:type="dxa"/>
          </w:tcPr>
          <w:p w14:paraId="150C7702" w14:textId="77777777" w:rsidR="00E177B5" w:rsidRPr="001707D1" w:rsidRDefault="00E177B5" w:rsidP="007664B2">
            <w:pPr>
              <w:pStyle w:val="ConsPlusNormal"/>
              <w:jc w:val="both"/>
              <w:rPr>
                <w:rFonts w:ascii="Times New Roman" w:hAnsi="Times New Roman" w:cs="Times New Roman"/>
              </w:rPr>
            </w:pPr>
            <w:r w:rsidRPr="001707D1">
              <w:rPr>
                <w:rFonts w:ascii="Times New Roman" w:hAnsi="Times New Roman" w:cs="Times New Roman"/>
                <w:b/>
                <w:bCs/>
              </w:rPr>
              <w:t>ПР9-1</w:t>
            </w:r>
            <w:r w:rsidRPr="001707D1">
              <w:rPr>
                <w:rFonts w:ascii="Times New Roman" w:hAnsi="Times New Roman" w:cs="Times New Roman"/>
              </w:rPr>
              <w:t xml:space="preserve"> сформированность умений критически оценивать информацию биологического соде</w:t>
            </w:r>
            <w:r w:rsidRPr="001707D1">
              <w:rPr>
                <w:rFonts w:ascii="Times New Roman" w:hAnsi="Times New Roman" w:cs="Times New Roman"/>
              </w:rPr>
              <w:t>р</w:t>
            </w:r>
            <w:r w:rsidRPr="001707D1">
              <w:rPr>
                <w:rFonts w:ascii="Times New Roman" w:hAnsi="Times New Roman" w:cs="Times New Roman"/>
              </w:rPr>
              <w:t>жания, включающую псевдонаучные знания из различных источников (средства массовой и</w:t>
            </w:r>
            <w:r w:rsidRPr="001707D1">
              <w:rPr>
                <w:rFonts w:ascii="Times New Roman" w:hAnsi="Times New Roman" w:cs="Times New Roman"/>
              </w:rPr>
              <w:t>н</w:t>
            </w:r>
            <w:r w:rsidRPr="001707D1">
              <w:rPr>
                <w:rFonts w:ascii="Times New Roman" w:hAnsi="Times New Roman" w:cs="Times New Roman"/>
              </w:rPr>
              <w:t xml:space="preserve">формации, научно-популярные материалы); </w:t>
            </w:r>
          </w:p>
          <w:p w14:paraId="1A3E3FA0" w14:textId="77777777" w:rsidR="00E177B5" w:rsidRPr="001707D1" w:rsidRDefault="00E177B5" w:rsidP="007664B2">
            <w:pPr>
              <w:pStyle w:val="ConsPlusNormal"/>
              <w:jc w:val="both"/>
              <w:rPr>
                <w:rFonts w:ascii="Times New Roman" w:hAnsi="Times New Roman" w:cs="Times New Roman"/>
              </w:rPr>
            </w:pPr>
            <w:r w:rsidRPr="001707D1">
              <w:rPr>
                <w:rFonts w:ascii="Times New Roman" w:hAnsi="Times New Roman" w:cs="Times New Roman"/>
                <w:b/>
                <w:bCs/>
              </w:rPr>
              <w:t>ПР9-2</w:t>
            </w:r>
            <w:r w:rsidRPr="001707D1">
              <w:rPr>
                <w:rFonts w:ascii="Times New Roman" w:hAnsi="Times New Roman" w:cs="Times New Roman"/>
              </w:rPr>
              <w:t xml:space="preserve"> интерпретировать этические аспекты с</w:t>
            </w:r>
            <w:r w:rsidRPr="001707D1">
              <w:rPr>
                <w:rFonts w:ascii="Times New Roman" w:hAnsi="Times New Roman" w:cs="Times New Roman"/>
              </w:rPr>
              <w:t>о</w:t>
            </w:r>
            <w:r w:rsidRPr="001707D1">
              <w:rPr>
                <w:rFonts w:ascii="Times New Roman" w:hAnsi="Times New Roman" w:cs="Times New Roman"/>
              </w:rPr>
              <w:t>временных исследований в биологии, медицине, биотехнологии; рассматривать глобальные эк</w:t>
            </w:r>
            <w:r w:rsidRPr="001707D1">
              <w:rPr>
                <w:rFonts w:ascii="Times New Roman" w:hAnsi="Times New Roman" w:cs="Times New Roman"/>
              </w:rPr>
              <w:t>о</w:t>
            </w:r>
            <w:r w:rsidRPr="001707D1">
              <w:rPr>
                <w:rFonts w:ascii="Times New Roman" w:hAnsi="Times New Roman" w:cs="Times New Roman"/>
              </w:rPr>
              <w:t>логические проблемы современности, формир</w:t>
            </w:r>
            <w:r w:rsidRPr="001707D1">
              <w:rPr>
                <w:rFonts w:ascii="Times New Roman" w:hAnsi="Times New Roman" w:cs="Times New Roman"/>
              </w:rPr>
              <w:t>о</w:t>
            </w:r>
            <w:r w:rsidRPr="001707D1">
              <w:rPr>
                <w:rFonts w:ascii="Times New Roman" w:hAnsi="Times New Roman" w:cs="Times New Roman"/>
              </w:rPr>
              <w:t>вать по отношению к ним собственную позицию;</w:t>
            </w:r>
          </w:p>
        </w:tc>
        <w:tc>
          <w:tcPr>
            <w:tcW w:w="5351" w:type="dxa"/>
          </w:tcPr>
          <w:p w14:paraId="611BA3EE" w14:textId="77777777" w:rsidR="00E177B5" w:rsidRPr="001707D1" w:rsidRDefault="00E177B5" w:rsidP="007664B2">
            <w:pPr>
              <w:contextualSpacing/>
              <w:jc w:val="both"/>
              <w:rPr>
                <w:rFonts w:ascii="Times New Roman" w:hAnsi="Times New Roman" w:cs="Times New Roman"/>
                <w:sz w:val="20"/>
                <w:szCs w:val="20"/>
              </w:rPr>
            </w:pPr>
            <w:r w:rsidRPr="00FA7583">
              <w:rPr>
                <w:rFonts w:ascii="Times New Roman" w:hAnsi="Times New Roman" w:cs="Times New Roman"/>
                <w:b/>
                <w:bCs/>
                <w:sz w:val="20"/>
                <w:szCs w:val="20"/>
              </w:rPr>
              <w:t>КПР9</w:t>
            </w:r>
            <w:r w:rsidR="00FA7583" w:rsidRPr="00FA7583">
              <w:rPr>
                <w:rFonts w:ascii="Times New Roman" w:hAnsi="Times New Roman" w:cs="Times New Roman"/>
                <w:b/>
                <w:bCs/>
                <w:sz w:val="20"/>
                <w:szCs w:val="20"/>
              </w:rPr>
              <w:t>-1</w:t>
            </w:r>
            <w:r w:rsidRPr="001707D1">
              <w:rPr>
                <w:rFonts w:ascii="Times New Roman" w:hAnsi="Times New Roman" w:cs="Times New Roman"/>
                <w:sz w:val="20"/>
                <w:szCs w:val="20"/>
              </w:rPr>
              <w:t xml:space="preserve"> 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7C6CD43F" w14:textId="77777777" w:rsidR="00E177B5" w:rsidRPr="001707D1" w:rsidRDefault="00E177B5" w:rsidP="007664B2">
            <w:pPr>
              <w:ind w:firstLine="709"/>
              <w:contextualSpacing/>
              <w:jc w:val="both"/>
              <w:rPr>
                <w:rFonts w:ascii="Times New Roman" w:hAnsi="Times New Roman" w:cs="Times New Roman"/>
                <w:i/>
                <w:iCs/>
                <w:sz w:val="20"/>
                <w:szCs w:val="20"/>
              </w:rPr>
            </w:pPr>
          </w:p>
        </w:tc>
      </w:tr>
      <w:tr w:rsidR="00E177B5" w:rsidRPr="001707D1" w14:paraId="6182892C" w14:textId="77777777" w:rsidTr="007664B2">
        <w:tc>
          <w:tcPr>
            <w:tcW w:w="4503" w:type="dxa"/>
          </w:tcPr>
          <w:p w14:paraId="7E8632FE" w14:textId="77777777" w:rsidR="00E177B5" w:rsidRPr="001707D1" w:rsidRDefault="00E177B5" w:rsidP="007664B2">
            <w:pPr>
              <w:pStyle w:val="ConsPlusNormal"/>
              <w:jc w:val="both"/>
              <w:rPr>
                <w:rFonts w:ascii="Times New Roman" w:hAnsi="Times New Roman" w:cs="Times New Roman"/>
              </w:rPr>
            </w:pPr>
            <w:r w:rsidRPr="00FA7583">
              <w:rPr>
                <w:rFonts w:ascii="Times New Roman" w:hAnsi="Times New Roman" w:cs="Times New Roman"/>
                <w:b/>
                <w:bCs/>
              </w:rPr>
              <w:t>ПР1</w:t>
            </w:r>
            <w:r w:rsidR="00FA7583" w:rsidRPr="00FA7583">
              <w:rPr>
                <w:rFonts w:ascii="Times New Roman" w:hAnsi="Times New Roman" w:cs="Times New Roman"/>
                <w:b/>
                <w:bCs/>
              </w:rPr>
              <w:t>0-1</w:t>
            </w:r>
            <w:r w:rsidRPr="001707D1">
              <w:rPr>
                <w:rFonts w:ascii="Times New Roman" w:hAnsi="Times New Roman" w:cs="Times New Roman"/>
              </w:rPr>
              <w:t xml:space="preserve"> сформированность умений создавать собственные письменные и устные сообщения на основе биологической информации из нескол</w:t>
            </w:r>
            <w:r w:rsidRPr="001707D1">
              <w:rPr>
                <w:rFonts w:ascii="Times New Roman" w:hAnsi="Times New Roman" w:cs="Times New Roman"/>
              </w:rPr>
              <w:t>ь</w:t>
            </w:r>
            <w:r w:rsidRPr="001707D1">
              <w:rPr>
                <w:rFonts w:ascii="Times New Roman" w:hAnsi="Times New Roman" w:cs="Times New Roman"/>
              </w:rPr>
              <w:t>ких источников, грамотно использовать поняти</w:t>
            </w:r>
            <w:r w:rsidRPr="001707D1">
              <w:rPr>
                <w:rFonts w:ascii="Times New Roman" w:hAnsi="Times New Roman" w:cs="Times New Roman"/>
              </w:rPr>
              <w:t>й</w:t>
            </w:r>
            <w:r w:rsidRPr="001707D1">
              <w:rPr>
                <w:rFonts w:ascii="Times New Roman" w:hAnsi="Times New Roman" w:cs="Times New Roman"/>
              </w:rPr>
              <w:t>ный аппарат биологии.</w:t>
            </w:r>
          </w:p>
        </w:tc>
        <w:tc>
          <w:tcPr>
            <w:tcW w:w="5351" w:type="dxa"/>
          </w:tcPr>
          <w:p w14:paraId="7D5F3F91" w14:textId="77777777" w:rsidR="00E177B5" w:rsidRPr="001707D1" w:rsidRDefault="00E177B5" w:rsidP="007664B2">
            <w:pPr>
              <w:contextualSpacing/>
              <w:jc w:val="both"/>
              <w:rPr>
                <w:rFonts w:ascii="Times New Roman" w:hAnsi="Times New Roman" w:cs="Times New Roman"/>
                <w:sz w:val="20"/>
                <w:szCs w:val="20"/>
              </w:rPr>
            </w:pPr>
            <w:r w:rsidRPr="00FA7583">
              <w:rPr>
                <w:rFonts w:ascii="Times New Roman" w:hAnsi="Times New Roman" w:cs="Times New Roman"/>
                <w:b/>
                <w:bCs/>
                <w:sz w:val="20"/>
                <w:szCs w:val="20"/>
              </w:rPr>
              <w:t>КПР10</w:t>
            </w:r>
            <w:r w:rsidR="00FA7583">
              <w:rPr>
                <w:rFonts w:ascii="Times New Roman" w:hAnsi="Times New Roman" w:cs="Times New Roman"/>
                <w:b/>
                <w:bCs/>
                <w:sz w:val="20"/>
                <w:szCs w:val="20"/>
              </w:rPr>
              <w:t>-1</w:t>
            </w:r>
            <w:r w:rsidRPr="001707D1">
              <w:rPr>
                <w:rFonts w:ascii="Times New Roman" w:hAnsi="Times New Roman" w:cs="Times New Roman"/>
                <w:sz w:val="20"/>
                <w:szCs w:val="20"/>
              </w:rPr>
              <w:t xml:space="preserve"> умение создавать собственные письменные и устные сообщения, обобщая биологическую информацию из нескольких источников, грамотно использовать пон</w:t>
            </w:r>
            <w:r w:rsidRPr="001707D1">
              <w:rPr>
                <w:rFonts w:ascii="Times New Roman" w:hAnsi="Times New Roman" w:cs="Times New Roman"/>
                <w:sz w:val="20"/>
                <w:szCs w:val="20"/>
              </w:rPr>
              <w:t>я</w:t>
            </w:r>
            <w:r w:rsidRPr="001707D1">
              <w:rPr>
                <w:rFonts w:ascii="Times New Roman" w:hAnsi="Times New Roman" w:cs="Times New Roman"/>
                <w:sz w:val="20"/>
                <w:szCs w:val="20"/>
              </w:rPr>
              <w:t>тийный аппарат биологии.</w:t>
            </w:r>
          </w:p>
          <w:p w14:paraId="4A16A346" w14:textId="77777777" w:rsidR="00E177B5" w:rsidRPr="001707D1" w:rsidRDefault="00E177B5" w:rsidP="007664B2">
            <w:pPr>
              <w:jc w:val="both"/>
              <w:rPr>
                <w:rFonts w:ascii="Times New Roman" w:hAnsi="Times New Roman" w:cs="Times New Roman"/>
                <w:i/>
                <w:iCs/>
                <w:sz w:val="20"/>
                <w:szCs w:val="20"/>
              </w:rPr>
            </w:pPr>
          </w:p>
        </w:tc>
      </w:tr>
    </w:tbl>
    <w:p w14:paraId="67D54788" w14:textId="401D0FAB" w:rsidR="00EC7562" w:rsidRPr="00AC5457" w:rsidRDefault="00EC7562" w:rsidP="00A055DB">
      <w:pPr>
        <w:pStyle w:val="1"/>
        <w:spacing w:before="0" w:beforeAutospacing="0" w:after="0" w:afterAutospacing="0" w:line="276" w:lineRule="auto"/>
        <w:jc w:val="both"/>
        <w:rPr>
          <w:sz w:val="24"/>
          <w:szCs w:val="24"/>
        </w:rPr>
      </w:pPr>
      <w:bookmarkStart w:id="19" w:name="_Toc148173529"/>
      <w:r w:rsidRPr="00AC5457">
        <w:rPr>
          <w:sz w:val="24"/>
          <w:szCs w:val="24"/>
        </w:rPr>
        <w:t xml:space="preserve">2.4 Общие </w:t>
      </w:r>
      <w:r w:rsidR="00A055DB">
        <w:rPr>
          <w:sz w:val="24"/>
          <w:szCs w:val="24"/>
        </w:rPr>
        <w:t>и профессиональные</w:t>
      </w:r>
      <w:r w:rsidR="00A055DB" w:rsidRPr="00A055DB">
        <w:rPr>
          <w:sz w:val="24"/>
          <w:szCs w:val="24"/>
        </w:rPr>
        <w:t xml:space="preserve"> </w:t>
      </w:r>
      <w:r w:rsidR="00A055DB" w:rsidRPr="00AC5457">
        <w:rPr>
          <w:sz w:val="24"/>
          <w:szCs w:val="24"/>
        </w:rPr>
        <w:t>компетенции</w:t>
      </w:r>
      <w:bookmarkEnd w:id="19"/>
    </w:p>
    <w:p w14:paraId="7C26117B" w14:textId="77777777" w:rsidR="007B0E82" w:rsidRPr="00AC5457" w:rsidRDefault="00682F39" w:rsidP="00AC5457">
      <w:pPr>
        <w:pStyle w:val="a8"/>
        <w:shd w:val="clear" w:color="auto" w:fill="FFFFFF"/>
        <w:spacing w:before="0" w:beforeAutospacing="0" w:after="0" w:afterAutospacing="0" w:line="276" w:lineRule="auto"/>
        <w:ind w:firstLine="709"/>
        <w:jc w:val="both"/>
      </w:pPr>
      <w:r w:rsidRPr="00AC5457">
        <w:t>Получение среднего профессионального образования на базе основного общего обр</w:t>
      </w:r>
      <w:r w:rsidRPr="00AC5457">
        <w:t>а</w:t>
      </w:r>
      <w:r w:rsidRPr="00AC5457">
        <w:t>зования осуществляется с одновременным получением обучающимися среднего общего о</w:t>
      </w:r>
      <w:r w:rsidRPr="00AC5457">
        <w:t>б</w:t>
      </w:r>
      <w:r w:rsidRPr="00AC5457">
        <w:t>разования в пределах соответствующей образовательной программы среднего професси</w:t>
      </w:r>
      <w:r w:rsidRPr="00AC5457">
        <w:t>о</w:t>
      </w:r>
      <w:r w:rsidRPr="00AC5457">
        <w:t>нального образования</w:t>
      </w:r>
      <w:r w:rsidR="007B0E82" w:rsidRPr="00AC5457">
        <w:t>, в результате освоения которой у выпускника должны быть сформир</w:t>
      </w:r>
      <w:r w:rsidR="007B0E82" w:rsidRPr="00AC5457">
        <w:t>о</w:t>
      </w:r>
      <w:r w:rsidR="007B0E82" w:rsidRPr="00AC5457">
        <w:t xml:space="preserve">ваны общие и профессиональные компетенции. </w:t>
      </w:r>
    </w:p>
    <w:p w14:paraId="7115B751" w14:textId="6C24F368" w:rsidR="00A055DB" w:rsidRDefault="007B0E82" w:rsidP="00AC5457">
      <w:pPr>
        <w:pStyle w:val="a8"/>
        <w:shd w:val="clear" w:color="auto" w:fill="FFFFFF"/>
        <w:spacing w:before="0" w:beforeAutospacing="0" w:after="0" w:afterAutospacing="0" w:line="276" w:lineRule="auto"/>
        <w:ind w:firstLine="709"/>
        <w:jc w:val="both"/>
      </w:pPr>
      <w:r w:rsidRPr="00AC5457">
        <w:t xml:space="preserve">Программа учебного предмета </w:t>
      </w:r>
      <w:r w:rsidR="004B37FF" w:rsidRPr="00AC5457">
        <w:t xml:space="preserve">обеспечивает </w:t>
      </w:r>
      <w:r w:rsidRPr="00AC5457">
        <w:t>формирование у обучающихся</w:t>
      </w:r>
      <w:r w:rsidR="00E93195">
        <w:t>:</w:t>
      </w:r>
      <w:r w:rsidRPr="00AC5457">
        <w:t xml:space="preserve"> </w:t>
      </w:r>
    </w:p>
    <w:p w14:paraId="5B799D29" w14:textId="2F1C7087" w:rsidR="007B0E82" w:rsidRPr="00AC5457" w:rsidRDefault="007B0E82" w:rsidP="00A055DB">
      <w:pPr>
        <w:pStyle w:val="a8"/>
        <w:shd w:val="clear" w:color="auto" w:fill="FFFFFF"/>
        <w:spacing w:before="0" w:beforeAutospacing="0" w:after="0" w:afterAutospacing="0" w:line="276" w:lineRule="auto"/>
        <w:jc w:val="both"/>
      </w:pPr>
      <w:r w:rsidRPr="00E93195">
        <w:rPr>
          <w:b/>
        </w:rPr>
        <w:t>общих компетенций</w:t>
      </w:r>
      <w:r w:rsidR="004B37FF" w:rsidRPr="00AC5457">
        <w:t xml:space="preserve"> в процессе формирования личностных и метапредметных результатов средствами учебного предмета</w:t>
      </w:r>
      <w:r w:rsidRPr="00AC5457">
        <w:t>:</w:t>
      </w:r>
    </w:p>
    <w:tbl>
      <w:tblPr>
        <w:tblStyle w:val="a3"/>
        <w:tblW w:w="0" w:type="auto"/>
        <w:tblLook w:val="04A0" w:firstRow="1" w:lastRow="0" w:firstColumn="1" w:lastColumn="0" w:noHBand="0" w:noVBand="1"/>
      </w:tblPr>
      <w:tblGrid>
        <w:gridCol w:w="3085"/>
        <w:gridCol w:w="2552"/>
        <w:gridCol w:w="4217"/>
      </w:tblGrid>
      <w:tr w:rsidR="0014141A" w:rsidRPr="00AC5457" w14:paraId="4180771B" w14:textId="77777777" w:rsidTr="005C2A43">
        <w:trPr>
          <w:tblHeader/>
        </w:trPr>
        <w:tc>
          <w:tcPr>
            <w:tcW w:w="3085" w:type="dxa"/>
            <w:vAlign w:val="center"/>
          </w:tcPr>
          <w:p w14:paraId="638F02F0" w14:textId="77777777" w:rsidR="0014141A" w:rsidRPr="00AC5457" w:rsidRDefault="0014141A" w:rsidP="00AC5457">
            <w:pPr>
              <w:pStyle w:val="ConsPlusNormal"/>
              <w:jc w:val="center"/>
              <w:rPr>
                <w:rFonts w:ascii="Times New Roman" w:hAnsi="Times New Roman" w:cs="Times New Roman"/>
                <w:b/>
                <w:bCs/>
              </w:rPr>
            </w:pPr>
            <w:r w:rsidRPr="00AC5457">
              <w:rPr>
                <w:rFonts w:ascii="Times New Roman" w:hAnsi="Times New Roman" w:cs="Times New Roman"/>
                <w:b/>
                <w:bCs/>
              </w:rPr>
              <w:t>Общие компетенции (ОК)</w:t>
            </w:r>
          </w:p>
        </w:tc>
        <w:tc>
          <w:tcPr>
            <w:tcW w:w="2552" w:type="dxa"/>
            <w:vAlign w:val="center"/>
          </w:tcPr>
          <w:p w14:paraId="00709140" w14:textId="77777777" w:rsidR="0014141A" w:rsidRPr="00AC5457" w:rsidRDefault="0014141A" w:rsidP="00AC5457">
            <w:pPr>
              <w:pStyle w:val="ConsPlusNormal"/>
              <w:jc w:val="center"/>
              <w:rPr>
                <w:rFonts w:ascii="Times New Roman" w:hAnsi="Times New Roman" w:cs="Times New Roman"/>
                <w:b/>
                <w:bCs/>
              </w:rPr>
            </w:pPr>
            <w:r w:rsidRPr="00AC5457">
              <w:rPr>
                <w:rFonts w:ascii="Times New Roman" w:hAnsi="Times New Roman" w:cs="Times New Roman"/>
                <w:b/>
                <w:bCs/>
              </w:rPr>
              <w:t>Личностные результаты</w:t>
            </w:r>
          </w:p>
        </w:tc>
        <w:tc>
          <w:tcPr>
            <w:tcW w:w="4217" w:type="dxa"/>
            <w:vAlign w:val="center"/>
          </w:tcPr>
          <w:p w14:paraId="7980F27A" w14:textId="77777777" w:rsidR="000C3586" w:rsidRPr="00AC5457" w:rsidRDefault="0014141A" w:rsidP="00AC5457">
            <w:pPr>
              <w:pStyle w:val="ConsPlusNormal"/>
              <w:jc w:val="center"/>
              <w:rPr>
                <w:rFonts w:ascii="Times New Roman" w:hAnsi="Times New Roman" w:cs="Times New Roman"/>
                <w:b/>
                <w:bCs/>
              </w:rPr>
            </w:pPr>
            <w:r w:rsidRPr="00AC5457">
              <w:rPr>
                <w:rFonts w:ascii="Times New Roman" w:hAnsi="Times New Roman" w:cs="Times New Roman"/>
                <w:b/>
                <w:bCs/>
              </w:rPr>
              <w:t xml:space="preserve">Метапредметные результаты </w:t>
            </w:r>
          </w:p>
          <w:p w14:paraId="62E3354B" w14:textId="77777777" w:rsidR="0014141A" w:rsidRPr="00AC5457" w:rsidRDefault="0014141A" w:rsidP="00AC5457">
            <w:pPr>
              <w:pStyle w:val="ConsPlusNormal"/>
              <w:jc w:val="center"/>
              <w:rPr>
                <w:rFonts w:ascii="Times New Roman" w:hAnsi="Times New Roman" w:cs="Times New Roman"/>
                <w:b/>
                <w:bCs/>
              </w:rPr>
            </w:pPr>
            <w:r w:rsidRPr="00AC5457">
              <w:rPr>
                <w:rFonts w:ascii="Times New Roman" w:hAnsi="Times New Roman" w:cs="Times New Roman"/>
                <w:b/>
                <w:bCs/>
              </w:rPr>
              <w:t>(универсальные учебные действия – УУД)</w:t>
            </w:r>
          </w:p>
        </w:tc>
      </w:tr>
      <w:tr w:rsidR="0014141A" w:rsidRPr="00AC5457" w14:paraId="37B5F804" w14:textId="77777777" w:rsidTr="005C2A43">
        <w:tc>
          <w:tcPr>
            <w:tcW w:w="3085" w:type="dxa"/>
          </w:tcPr>
          <w:p w14:paraId="7866201F"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b/>
                <w:bCs/>
              </w:rPr>
              <w:t>ОК 01.</w:t>
            </w:r>
            <w:r w:rsidRPr="00AC5457">
              <w:rPr>
                <w:rFonts w:ascii="Times New Roman" w:hAnsi="Times New Roman" w:cs="Times New Roman"/>
              </w:rPr>
              <w:t xml:space="preserve"> Выбирать способы реш</w:t>
            </w:r>
            <w:r w:rsidRPr="00AC5457">
              <w:rPr>
                <w:rFonts w:ascii="Times New Roman" w:hAnsi="Times New Roman" w:cs="Times New Roman"/>
              </w:rPr>
              <w:t>е</w:t>
            </w:r>
            <w:r w:rsidRPr="00AC5457">
              <w:rPr>
                <w:rFonts w:ascii="Times New Roman" w:hAnsi="Times New Roman" w:cs="Times New Roman"/>
              </w:rPr>
              <w:t>ния задач профессиональной деятельности применительно к различным контекстам</w:t>
            </w:r>
          </w:p>
        </w:tc>
        <w:tc>
          <w:tcPr>
            <w:tcW w:w="2552" w:type="dxa"/>
          </w:tcPr>
          <w:p w14:paraId="00EB32E3"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Трудовое воспитание</w:t>
            </w:r>
          </w:p>
          <w:p w14:paraId="5A0BD80C"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Ценности научного позн</w:t>
            </w:r>
            <w:r w:rsidRPr="00AC5457">
              <w:rPr>
                <w:rFonts w:ascii="Times New Roman" w:hAnsi="Times New Roman" w:cs="Times New Roman"/>
              </w:rPr>
              <w:t>а</w:t>
            </w:r>
            <w:r w:rsidRPr="00AC5457">
              <w:rPr>
                <w:rFonts w:ascii="Times New Roman" w:hAnsi="Times New Roman" w:cs="Times New Roman"/>
              </w:rPr>
              <w:t>ния</w:t>
            </w:r>
          </w:p>
        </w:tc>
        <w:tc>
          <w:tcPr>
            <w:tcW w:w="4217" w:type="dxa"/>
          </w:tcPr>
          <w:p w14:paraId="136C3D4C"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Познавательные УУД: базовые логические действия, базовые исследовательские де</w:t>
            </w:r>
            <w:r w:rsidRPr="00AC5457">
              <w:rPr>
                <w:rFonts w:ascii="Times New Roman" w:hAnsi="Times New Roman" w:cs="Times New Roman"/>
              </w:rPr>
              <w:t>й</w:t>
            </w:r>
            <w:r w:rsidRPr="00AC5457">
              <w:rPr>
                <w:rFonts w:ascii="Times New Roman" w:hAnsi="Times New Roman" w:cs="Times New Roman"/>
              </w:rPr>
              <w:t>ствия, работа с информацией</w:t>
            </w:r>
          </w:p>
          <w:p w14:paraId="3A7851FE"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 xml:space="preserve">Коммуникативные УУД: общение, </w:t>
            </w:r>
          </w:p>
          <w:p w14:paraId="34EE5EC2"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Регулятивные УУД: самоорганизация, сам</w:t>
            </w:r>
            <w:r w:rsidRPr="00AC5457">
              <w:rPr>
                <w:rFonts w:ascii="Times New Roman" w:hAnsi="Times New Roman" w:cs="Times New Roman"/>
              </w:rPr>
              <w:t>о</w:t>
            </w:r>
            <w:r w:rsidRPr="00AC5457">
              <w:rPr>
                <w:rFonts w:ascii="Times New Roman" w:hAnsi="Times New Roman" w:cs="Times New Roman"/>
              </w:rPr>
              <w:t>контроль, эмоциональный интеллект, прин</w:t>
            </w:r>
            <w:r w:rsidRPr="00AC5457">
              <w:rPr>
                <w:rFonts w:ascii="Times New Roman" w:hAnsi="Times New Roman" w:cs="Times New Roman"/>
              </w:rPr>
              <w:t>я</w:t>
            </w:r>
            <w:r w:rsidRPr="00AC5457">
              <w:rPr>
                <w:rFonts w:ascii="Times New Roman" w:hAnsi="Times New Roman" w:cs="Times New Roman"/>
              </w:rPr>
              <w:t>тие себя и других людей</w:t>
            </w:r>
          </w:p>
        </w:tc>
      </w:tr>
      <w:tr w:rsidR="0014141A" w:rsidRPr="00AC5457" w14:paraId="5288950A" w14:textId="77777777" w:rsidTr="005C2A43">
        <w:tc>
          <w:tcPr>
            <w:tcW w:w="3085" w:type="dxa"/>
          </w:tcPr>
          <w:p w14:paraId="5AF88C7D"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b/>
                <w:bCs/>
              </w:rPr>
              <w:t>ОК 02.</w:t>
            </w:r>
            <w:r w:rsidRPr="00AC5457">
              <w:rPr>
                <w:rFonts w:ascii="Times New Roman" w:hAnsi="Times New Roman" w:cs="Times New Roman"/>
              </w:rPr>
              <w:t xml:space="preserve"> Использовать совреме</w:t>
            </w:r>
            <w:r w:rsidRPr="00AC5457">
              <w:rPr>
                <w:rFonts w:ascii="Times New Roman" w:hAnsi="Times New Roman" w:cs="Times New Roman"/>
              </w:rPr>
              <w:t>н</w:t>
            </w:r>
            <w:r w:rsidRPr="00AC5457">
              <w:rPr>
                <w:rFonts w:ascii="Times New Roman" w:hAnsi="Times New Roman" w:cs="Times New Roman"/>
              </w:rPr>
              <w:t>ные средства поиска, анализа и интерпретации информации, и информационные технологии для выполнения задач професс</w:t>
            </w:r>
            <w:r w:rsidRPr="00AC5457">
              <w:rPr>
                <w:rFonts w:ascii="Times New Roman" w:hAnsi="Times New Roman" w:cs="Times New Roman"/>
              </w:rPr>
              <w:t>и</w:t>
            </w:r>
            <w:r w:rsidRPr="00AC5457">
              <w:rPr>
                <w:rFonts w:ascii="Times New Roman" w:hAnsi="Times New Roman" w:cs="Times New Roman"/>
              </w:rPr>
              <w:t>ональной деятельности</w:t>
            </w:r>
          </w:p>
        </w:tc>
        <w:tc>
          <w:tcPr>
            <w:tcW w:w="2552" w:type="dxa"/>
          </w:tcPr>
          <w:p w14:paraId="0C328BDA"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Трудовое воспитание</w:t>
            </w:r>
          </w:p>
          <w:p w14:paraId="0A2BE804"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Ценности научного позн</w:t>
            </w:r>
            <w:r w:rsidRPr="00AC5457">
              <w:rPr>
                <w:rFonts w:ascii="Times New Roman" w:hAnsi="Times New Roman" w:cs="Times New Roman"/>
              </w:rPr>
              <w:t>а</w:t>
            </w:r>
            <w:r w:rsidRPr="00AC5457">
              <w:rPr>
                <w:rFonts w:ascii="Times New Roman" w:hAnsi="Times New Roman" w:cs="Times New Roman"/>
              </w:rPr>
              <w:t>ния</w:t>
            </w:r>
          </w:p>
        </w:tc>
        <w:tc>
          <w:tcPr>
            <w:tcW w:w="4217" w:type="dxa"/>
          </w:tcPr>
          <w:p w14:paraId="51708F4F"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Познавательные УУД: базовые логические действия, базовые исследовательские де</w:t>
            </w:r>
            <w:r w:rsidRPr="00AC5457">
              <w:rPr>
                <w:rFonts w:ascii="Times New Roman" w:hAnsi="Times New Roman" w:cs="Times New Roman"/>
              </w:rPr>
              <w:t>й</w:t>
            </w:r>
            <w:r w:rsidRPr="00AC5457">
              <w:rPr>
                <w:rFonts w:ascii="Times New Roman" w:hAnsi="Times New Roman" w:cs="Times New Roman"/>
              </w:rPr>
              <w:t>ствия, работа с информацией</w:t>
            </w:r>
          </w:p>
          <w:p w14:paraId="6636A9D5"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Коммуникативные УУД: общение, совместная деятельность</w:t>
            </w:r>
          </w:p>
          <w:p w14:paraId="5A1E2BF1"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Регулятивные УУД: самоорганизация, сам</w:t>
            </w:r>
            <w:r w:rsidRPr="00AC5457">
              <w:rPr>
                <w:rFonts w:ascii="Times New Roman" w:hAnsi="Times New Roman" w:cs="Times New Roman"/>
              </w:rPr>
              <w:t>о</w:t>
            </w:r>
            <w:r w:rsidRPr="00AC5457">
              <w:rPr>
                <w:rFonts w:ascii="Times New Roman" w:hAnsi="Times New Roman" w:cs="Times New Roman"/>
              </w:rPr>
              <w:t>контроль, эмоциональный интеллект, прин</w:t>
            </w:r>
            <w:r w:rsidRPr="00AC5457">
              <w:rPr>
                <w:rFonts w:ascii="Times New Roman" w:hAnsi="Times New Roman" w:cs="Times New Roman"/>
              </w:rPr>
              <w:t>я</w:t>
            </w:r>
            <w:r w:rsidRPr="00AC5457">
              <w:rPr>
                <w:rFonts w:ascii="Times New Roman" w:hAnsi="Times New Roman" w:cs="Times New Roman"/>
              </w:rPr>
              <w:t>тие себя и других людей</w:t>
            </w:r>
          </w:p>
        </w:tc>
      </w:tr>
      <w:tr w:rsidR="0014141A" w:rsidRPr="00AC5457" w14:paraId="347336FE" w14:textId="77777777" w:rsidTr="005C2A43">
        <w:tc>
          <w:tcPr>
            <w:tcW w:w="3085" w:type="dxa"/>
          </w:tcPr>
          <w:p w14:paraId="5CCA8E54"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b/>
                <w:bCs/>
              </w:rPr>
              <w:t>ОК 03.</w:t>
            </w:r>
            <w:r w:rsidRPr="00AC5457">
              <w:rPr>
                <w:rFonts w:ascii="Times New Roman" w:hAnsi="Times New Roman" w:cs="Times New Roman"/>
              </w:rPr>
              <w:t xml:space="preserve"> Планировать и реализ</w:t>
            </w:r>
            <w:r w:rsidRPr="00AC5457">
              <w:rPr>
                <w:rFonts w:ascii="Times New Roman" w:hAnsi="Times New Roman" w:cs="Times New Roman"/>
              </w:rPr>
              <w:t>о</w:t>
            </w:r>
            <w:r w:rsidRPr="00AC5457">
              <w:rPr>
                <w:rFonts w:ascii="Times New Roman" w:hAnsi="Times New Roman" w:cs="Times New Roman"/>
              </w:rPr>
              <w:t>вывать собственное професси</w:t>
            </w:r>
            <w:r w:rsidRPr="00AC5457">
              <w:rPr>
                <w:rFonts w:ascii="Times New Roman" w:hAnsi="Times New Roman" w:cs="Times New Roman"/>
              </w:rPr>
              <w:t>о</w:t>
            </w:r>
            <w:r w:rsidRPr="00AC5457">
              <w:rPr>
                <w:rFonts w:ascii="Times New Roman" w:hAnsi="Times New Roman" w:cs="Times New Roman"/>
              </w:rPr>
              <w:t xml:space="preserve">нальное и личностное развитие, </w:t>
            </w:r>
            <w:r w:rsidRPr="00AC5457">
              <w:rPr>
                <w:rFonts w:ascii="Times New Roman" w:hAnsi="Times New Roman" w:cs="Times New Roman"/>
              </w:rPr>
              <w:lastRenderedPageBreak/>
              <w:t>предпринимательскую деятел</w:t>
            </w:r>
            <w:r w:rsidRPr="00AC5457">
              <w:rPr>
                <w:rFonts w:ascii="Times New Roman" w:hAnsi="Times New Roman" w:cs="Times New Roman"/>
              </w:rPr>
              <w:t>ь</w:t>
            </w:r>
            <w:r w:rsidRPr="00AC5457">
              <w:rPr>
                <w:rFonts w:ascii="Times New Roman" w:hAnsi="Times New Roman" w:cs="Times New Roman"/>
              </w:rPr>
              <w:t>ность в профессиональной сф</w:t>
            </w:r>
            <w:r w:rsidRPr="00AC5457">
              <w:rPr>
                <w:rFonts w:ascii="Times New Roman" w:hAnsi="Times New Roman" w:cs="Times New Roman"/>
              </w:rPr>
              <w:t>е</w:t>
            </w:r>
            <w:r w:rsidRPr="00AC5457">
              <w:rPr>
                <w:rFonts w:ascii="Times New Roman" w:hAnsi="Times New Roman" w:cs="Times New Roman"/>
              </w:rPr>
              <w:t>ре, использовать знания по ф</w:t>
            </w:r>
            <w:r w:rsidRPr="00AC5457">
              <w:rPr>
                <w:rFonts w:ascii="Times New Roman" w:hAnsi="Times New Roman" w:cs="Times New Roman"/>
              </w:rPr>
              <w:t>и</w:t>
            </w:r>
            <w:r w:rsidRPr="00AC5457">
              <w:rPr>
                <w:rFonts w:ascii="Times New Roman" w:hAnsi="Times New Roman" w:cs="Times New Roman"/>
              </w:rPr>
              <w:t>нансовой грамотности в разли</w:t>
            </w:r>
            <w:r w:rsidRPr="00AC5457">
              <w:rPr>
                <w:rFonts w:ascii="Times New Roman" w:hAnsi="Times New Roman" w:cs="Times New Roman"/>
              </w:rPr>
              <w:t>ч</w:t>
            </w:r>
            <w:r w:rsidRPr="00AC5457">
              <w:rPr>
                <w:rFonts w:ascii="Times New Roman" w:hAnsi="Times New Roman" w:cs="Times New Roman"/>
              </w:rPr>
              <w:t>ных жизненных ситуациях</w:t>
            </w:r>
          </w:p>
        </w:tc>
        <w:tc>
          <w:tcPr>
            <w:tcW w:w="2552" w:type="dxa"/>
          </w:tcPr>
          <w:p w14:paraId="61C3035B"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lastRenderedPageBreak/>
              <w:t>Духовно-нравственное воспитание</w:t>
            </w:r>
          </w:p>
          <w:p w14:paraId="1164A7E8"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Трудовое воспитание</w:t>
            </w:r>
          </w:p>
        </w:tc>
        <w:tc>
          <w:tcPr>
            <w:tcW w:w="4217" w:type="dxa"/>
          </w:tcPr>
          <w:p w14:paraId="5D8A2DB2"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Познавательные УУД: базовые логические действия, базовые исследовательские де</w:t>
            </w:r>
            <w:r w:rsidRPr="00AC5457">
              <w:rPr>
                <w:rFonts w:ascii="Times New Roman" w:hAnsi="Times New Roman" w:cs="Times New Roman"/>
              </w:rPr>
              <w:t>й</w:t>
            </w:r>
            <w:r w:rsidRPr="00AC5457">
              <w:rPr>
                <w:rFonts w:ascii="Times New Roman" w:hAnsi="Times New Roman" w:cs="Times New Roman"/>
              </w:rPr>
              <w:t>ствия, работа с информацией</w:t>
            </w:r>
          </w:p>
          <w:p w14:paraId="1907EB45"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lastRenderedPageBreak/>
              <w:t>Коммуникативные УУД: общение, совместная деятельность</w:t>
            </w:r>
          </w:p>
          <w:p w14:paraId="5FD9753B"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Регулятивные УУД: самоорганизация, сам</w:t>
            </w:r>
            <w:r w:rsidRPr="00AC5457">
              <w:rPr>
                <w:rFonts w:ascii="Times New Roman" w:hAnsi="Times New Roman" w:cs="Times New Roman"/>
              </w:rPr>
              <w:t>о</w:t>
            </w:r>
            <w:r w:rsidRPr="00AC5457">
              <w:rPr>
                <w:rFonts w:ascii="Times New Roman" w:hAnsi="Times New Roman" w:cs="Times New Roman"/>
              </w:rPr>
              <w:t>контроль, эмоциональный интеллект, прин</w:t>
            </w:r>
            <w:r w:rsidRPr="00AC5457">
              <w:rPr>
                <w:rFonts w:ascii="Times New Roman" w:hAnsi="Times New Roman" w:cs="Times New Roman"/>
              </w:rPr>
              <w:t>я</w:t>
            </w:r>
            <w:r w:rsidRPr="00AC5457">
              <w:rPr>
                <w:rFonts w:ascii="Times New Roman" w:hAnsi="Times New Roman" w:cs="Times New Roman"/>
              </w:rPr>
              <w:t>тие себя и других людей</w:t>
            </w:r>
          </w:p>
        </w:tc>
      </w:tr>
      <w:tr w:rsidR="0014141A" w:rsidRPr="00AC5457" w14:paraId="14651AD1" w14:textId="77777777" w:rsidTr="005C2A43">
        <w:tc>
          <w:tcPr>
            <w:tcW w:w="3085" w:type="dxa"/>
          </w:tcPr>
          <w:p w14:paraId="431190F4"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b/>
                <w:bCs/>
              </w:rPr>
              <w:lastRenderedPageBreak/>
              <w:t>ОК 04.</w:t>
            </w:r>
            <w:r w:rsidRPr="00AC5457">
              <w:rPr>
                <w:rFonts w:ascii="Times New Roman" w:hAnsi="Times New Roman" w:cs="Times New Roman"/>
              </w:rPr>
              <w:t xml:space="preserve"> Эффективно взаимоде</w:t>
            </w:r>
            <w:r w:rsidRPr="00AC5457">
              <w:rPr>
                <w:rFonts w:ascii="Times New Roman" w:hAnsi="Times New Roman" w:cs="Times New Roman"/>
              </w:rPr>
              <w:t>й</w:t>
            </w:r>
            <w:r w:rsidRPr="00AC5457">
              <w:rPr>
                <w:rFonts w:ascii="Times New Roman" w:hAnsi="Times New Roman" w:cs="Times New Roman"/>
              </w:rPr>
              <w:t>ствовать и работать в коллективе и команде</w:t>
            </w:r>
          </w:p>
        </w:tc>
        <w:tc>
          <w:tcPr>
            <w:tcW w:w="2552" w:type="dxa"/>
          </w:tcPr>
          <w:p w14:paraId="13F2C2F3"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Гражданское воспитание</w:t>
            </w:r>
          </w:p>
        </w:tc>
        <w:tc>
          <w:tcPr>
            <w:tcW w:w="4217" w:type="dxa"/>
          </w:tcPr>
          <w:p w14:paraId="632DA3BD"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Познавательные УУД: базовые логические действия,</w:t>
            </w:r>
          </w:p>
          <w:p w14:paraId="68EF8417"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Коммуникативные УУД: общение, совместная деятельность</w:t>
            </w:r>
          </w:p>
          <w:p w14:paraId="47AB5EEA"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Регулятивные УУД: самоорганизация, сам</w:t>
            </w:r>
            <w:r w:rsidRPr="00AC5457">
              <w:rPr>
                <w:rFonts w:ascii="Times New Roman" w:hAnsi="Times New Roman" w:cs="Times New Roman"/>
              </w:rPr>
              <w:t>о</w:t>
            </w:r>
            <w:r w:rsidRPr="00AC5457">
              <w:rPr>
                <w:rFonts w:ascii="Times New Roman" w:hAnsi="Times New Roman" w:cs="Times New Roman"/>
              </w:rPr>
              <w:t>контроль, эмоциональный интеллект, прин</w:t>
            </w:r>
            <w:r w:rsidRPr="00AC5457">
              <w:rPr>
                <w:rFonts w:ascii="Times New Roman" w:hAnsi="Times New Roman" w:cs="Times New Roman"/>
              </w:rPr>
              <w:t>я</w:t>
            </w:r>
            <w:r w:rsidRPr="00AC5457">
              <w:rPr>
                <w:rFonts w:ascii="Times New Roman" w:hAnsi="Times New Roman" w:cs="Times New Roman"/>
              </w:rPr>
              <w:t>тие себя и других людей</w:t>
            </w:r>
          </w:p>
        </w:tc>
      </w:tr>
      <w:tr w:rsidR="0014141A" w:rsidRPr="00AC5457" w14:paraId="5285D802" w14:textId="77777777" w:rsidTr="005C2A43">
        <w:tc>
          <w:tcPr>
            <w:tcW w:w="3085" w:type="dxa"/>
          </w:tcPr>
          <w:p w14:paraId="05C2754F"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b/>
                <w:bCs/>
              </w:rPr>
              <w:t>ОК 05.</w:t>
            </w:r>
            <w:r w:rsidRPr="00AC5457">
              <w:rPr>
                <w:rFonts w:ascii="Times New Roman" w:hAnsi="Times New Roman" w:cs="Times New Roman"/>
              </w:rPr>
              <w:t xml:space="preserve"> Осуществлять устную и письменную коммуникацию на государственном языке Росси</w:t>
            </w:r>
            <w:r w:rsidRPr="00AC5457">
              <w:rPr>
                <w:rFonts w:ascii="Times New Roman" w:hAnsi="Times New Roman" w:cs="Times New Roman"/>
              </w:rPr>
              <w:t>й</w:t>
            </w:r>
            <w:r w:rsidRPr="00AC5457">
              <w:rPr>
                <w:rFonts w:ascii="Times New Roman" w:hAnsi="Times New Roman" w:cs="Times New Roman"/>
              </w:rPr>
              <w:t>ской Федерации с учетом ос</w:t>
            </w:r>
            <w:r w:rsidRPr="00AC5457">
              <w:rPr>
                <w:rFonts w:ascii="Times New Roman" w:hAnsi="Times New Roman" w:cs="Times New Roman"/>
              </w:rPr>
              <w:t>о</w:t>
            </w:r>
            <w:r w:rsidRPr="00AC5457">
              <w:rPr>
                <w:rFonts w:ascii="Times New Roman" w:hAnsi="Times New Roman" w:cs="Times New Roman"/>
              </w:rPr>
              <w:t>бенностей социального и кул</w:t>
            </w:r>
            <w:r w:rsidRPr="00AC5457">
              <w:rPr>
                <w:rFonts w:ascii="Times New Roman" w:hAnsi="Times New Roman" w:cs="Times New Roman"/>
              </w:rPr>
              <w:t>ь</w:t>
            </w:r>
            <w:r w:rsidRPr="00AC5457">
              <w:rPr>
                <w:rFonts w:ascii="Times New Roman" w:hAnsi="Times New Roman" w:cs="Times New Roman"/>
              </w:rPr>
              <w:t>турного контекста</w:t>
            </w:r>
          </w:p>
        </w:tc>
        <w:tc>
          <w:tcPr>
            <w:tcW w:w="2552" w:type="dxa"/>
          </w:tcPr>
          <w:p w14:paraId="101AFFB7"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Гражданское воспитание</w:t>
            </w:r>
          </w:p>
          <w:p w14:paraId="76D0C2CE"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Ценности научного позн</w:t>
            </w:r>
            <w:r w:rsidRPr="00AC5457">
              <w:rPr>
                <w:rFonts w:ascii="Times New Roman" w:hAnsi="Times New Roman" w:cs="Times New Roman"/>
              </w:rPr>
              <w:t>а</w:t>
            </w:r>
            <w:r w:rsidRPr="00AC5457">
              <w:rPr>
                <w:rFonts w:ascii="Times New Roman" w:hAnsi="Times New Roman" w:cs="Times New Roman"/>
              </w:rPr>
              <w:t>ния</w:t>
            </w:r>
          </w:p>
          <w:p w14:paraId="41CE42EF"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Эстетическое воспитание</w:t>
            </w:r>
          </w:p>
        </w:tc>
        <w:tc>
          <w:tcPr>
            <w:tcW w:w="4217" w:type="dxa"/>
          </w:tcPr>
          <w:p w14:paraId="20EAAC75"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Познавательные УУД: базовые логические действия,</w:t>
            </w:r>
          </w:p>
          <w:p w14:paraId="65E6D1FA"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Коммуникативные УУД: общение, совместная деятельность</w:t>
            </w:r>
          </w:p>
          <w:p w14:paraId="63125CFA"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Регулятивные УУД: самоорганизация, сам</w:t>
            </w:r>
            <w:r w:rsidRPr="00AC5457">
              <w:rPr>
                <w:rFonts w:ascii="Times New Roman" w:hAnsi="Times New Roman" w:cs="Times New Roman"/>
              </w:rPr>
              <w:t>о</w:t>
            </w:r>
            <w:r w:rsidRPr="00AC5457">
              <w:rPr>
                <w:rFonts w:ascii="Times New Roman" w:hAnsi="Times New Roman" w:cs="Times New Roman"/>
              </w:rPr>
              <w:t>контроль, эмоциональный интеллект, прин</w:t>
            </w:r>
            <w:r w:rsidRPr="00AC5457">
              <w:rPr>
                <w:rFonts w:ascii="Times New Roman" w:hAnsi="Times New Roman" w:cs="Times New Roman"/>
              </w:rPr>
              <w:t>я</w:t>
            </w:r>
            <w:r w:rsidRPr="00AC5457">
              <w:rPr>
                <w:rFonts w:ascii="Times New Roman" w:hAnsi="Times New Roman" w:cs="Times New Roman"/>
              </w:rPr>
              <w:t>тие себя и других людей</w:t>
            </w:r>
          </w:p>
        </w:tc>
      </w:tr>
      <w:tr w:rsidR="0014141A" w:rsidRPr="00AC5457" w14:paraId="32FED508" w14:textId="77777777" w:rsidTr="005C2A43">
        <w:tc>
          <w:tcPr>
            <w:tcW w:w="3085" w:type="dxa"/>
          </w:tcPr>
          <w:p w14:paraId="73BCA1DC"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b/>
                <w:bCs/>
              </w:rPr>
              <w:t>ОК 06.</w:t>
            </w:r>
            <w:r w:rsidRPr="00AC5457">
              <w:rPr>
                <w:rFonts w:ascii="Times New Roman" w:hAnsi="Times New Roman" w:cs="Times New Roman"/>
              </w:rPr>
              <w:t xml:space="preserve"> Проявлять гражданско-патриотическую позицию, д</w:t>
            </w:r>
            <w:r w:rsidRPr="00AC5457">
              <w:rPr>
                <w:rFonts w:ascii="Times New Roman" w:hAnsi="Times New Roman" w:cs="Times New Roman"/>
              </w:rPr>
              <w:t>е</w:t>
            </w:r>
            <w:r w:rsidRPr="00AC5457">
              <w:rPr>
                <w:rFonts w:ascii="Times New Roman" w:hAnsi="Times New Roman" w:cs="Times New Roman"/>
              </w:rPr>
              <w:t>монстрировать осознанное пов</w:t>
            </w:r>
            <w:r w:rsidRPr="00AC5457">
              <w:rPr>
                <w:rFonts w:ascii="Times New Roman" w:hAnsi="Times New Roman" w:cs="Times New Roman"/>
              </w:rPr>
              <w:t>е</w:t>
            </w:r>
            <w:r w:rsidRPr="00AC5457">
              <w:rPr>
                <w:rFonts w:ascii="Times New Roman" w:hAnsi="Times New Roman" w:cs="Times New Roman"/>
              </w:rPr>
              <w:t>дение на основе традиционных общечеловеческих ценностей, в том числе с учетом гармониз</w:t>
            </w:r>
            <w:r w:rsidRPr="00AC5457">
              <w:rPr>
                <w:rFonts w:ascii="Times New Roman" w:hAnsi="Times New Roman" w:cs="Times New Roman"/>
              </w:rPr>
              <w:t>а</w:t>
            </w:r>
            <w:r w:rsidRPr="00AC5457">
              <w:rPr>
                <w:rFonts w:ascii="Times New Roman" w:hAnsi="Times New Roman" w:cs="Times New Roman"/>
              </w:rPr>
              <w:t>ции межнациональных и межр</w:t>
            </w:r>
            <w:r w:rsidRPr="00AC5457">
              <w:rPr>
                <w:rFonts w:ascii="Times New Roman" w:hAnsi="Times New Roman" w:cs="Times New Roman"/>
              </w:rPr>
              <w:t>е</w:t>
            </w:r>
            <w:r w:rsidRPr="00AC5457">
              <w:rPr>
                <w:rFonts w:ascii="Times New Roman" w:hAnsi="Times New Roman" w:cs="Times New Roman"/>
              </w:rPr>
              <w:t>лигиозных отношений, прим</w:t>
            </w:r>
            <w:r w:rsidRPr="00AC5457">
              <w:rPr>
                <w:rFonts w:ascii="Times New Roman" w:hAnsi="Times New Roman" w:cs="Times New Roman"/>
              </w:rPr>
              <w:t>е</w:t>
            </w:r>
            <w:r w:rsidRPr="00AC5457">
              <w:rPr>
                <w:rFonts w:ascii="Times New Roman" w:hAnsi="Times New Roman" w:cs="Times New Roman"/>
              </w:rPr>
              <w:t>нять стандарты антикоррупц</w:t>
            </w:r>
            <w:r w:rsidRPr="00AC5457">
              <w:rPr>
                <w:rFonts w:ascii="Times New Roman" w:hAnsi="Times New Roman" w:cs="Times New Roman"/>
              </w:rPr>
              <w:t>и</w:t>
            </w:r>
            <w:r w:rsidRPr="00AC5457">
              <w:rPr>
                <w:rFonts w:ascii="Times New Roman" w:hAnsi="Times New Roman" w:cs="Times New Roman"/>
              </w:rPr>
              <w:t>онного поведения</w:t>
            </w:r>
          </w:p>
        </w:tc>
        <w:tc>
          <w:tcPr>
            <w:tcW w:w="2552" w:type="dxa"/>
          </w:tcPr>
          <w:p w14:paraId="269A6CA9"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Гражданское воспитание</w:t>
            </w:r>
          </w:p>
          <w:p w14:paraId="0D474D10"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Патриотическое воспит</w:t>
            </w:r>
            <w:r w:rsidRPr="00AC5457">
              <w:rPr>
                <w:rFonts w:ascii="Times New Roman" w:hAnsi="Times New Roman" w:cs="Times New Roman"/>
              </w:rPr>
              <w:t>а</w:t>
            </w:r>
            <w:r w:rsidRPr="00AC5457">
              <w:rPr>
                <w:rFonts w:ascii="Times New Roman" w:hAnsi="Times New Roman" w:cs="Times New Roman"/>
              </w:rPr>
              <w:t>ние</w:t>
            </w:r>
          </w:p>
          <w:p w14:paraId="03642519"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Духовно-нравственное воспитание</w:t>
            </w:r>
          </w:p>
          <w:p w14:paraId="33EFF218"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Эстетического воспитания</w:t>
            </w:r>
          </w:p>
        </w:tc>
        <w:tc>
          <w:tcPr>
            <w:tcW w:w="4217" w:type="dxa"/>
          </w:tcPr>
          <w:p w14:paraId="17275D89"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Познавательные УУД: базовые логические действия, базовые исследовательские де</w:t>
            </w:r>
            <w:r w:rsidRPr="00AC5457">
              <w:rPr>
                <w:rFonts w:ascii="Times New Roman" w:hAnsi="Times New Roman" w:cs="Times New Roman"/>
              </w:rPr>
              <w:t>й</w:t>
            </w:r>
            <w:r w:rsidRPr="00AC5457">
              <w:rPr>
                <w:rFonts w:ascii="Times New Roman" w:hAnsi="Times New Roman" w:cs="Times New Roman"/>
              </w:rPr>
              <w:t>ствия,</w:t>
            </w:r>
          </w:p>
          <w:p w14:paraId="5C3C09F0"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Коммуникативные УУД: общение, совместная деятельность</w:t>
            </w:r>
          </w:p>
          <w:p w14:paraId="06562CBC"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Регулятивные УУД: самоорганизация, сам</w:t>
            </w:r>
            <w:r w:rsidRPr="00AC5457">
              <w:rPr>
                <w:rFonts w:ascii="Times New Roman" w:hAnsi="Times New Roman" w:cs="Times New Roman"/>
              </w:rPr>
              <w:t>о</w:t>
            </w:r>
            <w:r w:rsidRPr="00AC5457">
              <w:rPr>
                <w:rFonts w:ascii="Times New Roman" w:hAnsi="Times New Roman" w:cs="Times New Roman"/>
              </w:rPr>
              <w:t>контроль, эмоциональный интеллект, прин</w:t>
            </w:r>
            <w:r w:rsidRPr="00AC5457">
              <w:rPr>
                <w:rFonts w:ascii="Times New Roman" w:hAnsi="Times New Roman" w:cs="Times New Roman"/>
              </w:rPr>
              <w:t>я</w:t>
            </w:r>
            <w:r w:rsidRPr="00AC5457">
              <w:rPr>
                <w:rFonts w:ascii="Times New Roman" w:hAnsi="Times New Roman" w:cs="Times New Roman"/>
              </w:rPr>
              <w:t>тие себя и других людей</w:t>
            </w:r>
          </w:p>
        </w:tc>
      </w:tr>
      <w:tr w:rsidR="0014141A" w:rsidRPr="00AC5457" w14:paraId="6D2620E1" w14:textId="77777777" w:rsidTr="005C2A43">
        <w:tc>
          <w:tcPr>
            <w:tcW w:w="3085" w:type="dxa"/>
          </w:tcPr>
          <w:p w14:paraId="753F583D"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b/>
                <w:bCs/>
              </w:rPr>
              <w:t>ОК 07.</w:t>
            </w:r>
            <w:r w:rsidRPr="00AC5457">
              <w:rPr>
                <w:rFonts w:ascii="Times New Roman" w:hAnsi="Times New Roman" w:cs="Times New Roman"/>
              </w:rPr>
              <w:t xml:space="preserve"> Содействовать сохран</w:t>
            </w:r>
            <w:r w:rsidRPr="00AC5457">
              <w:rPr>
                <w:rFonts w:ascii="Times New Roman" w:hAnsi="Times New Roman" w:cs="Times New Roman"/>
              </w:rPr>
              <w:t>е</w:t>
            </w:r>
            <w:r w:rsidRPr="00AC5457">
              <w:rPr>
                <w:rFonts w:ascii="Times New Roman" w:hAnsi="Times New Roman" w:cs="Times New Roman"/>
              </w:rPr>
              <w:t>нию окружающей среды, ресу</w:t>
            </w:r>
            <w:r w:rsidRPr="00AC5457">
              <w:rPr>
                <w:rFonts w:ascii="Times New Roman" w:hAnsi="Times New Roman" w:cs="Times New Roman"/>
              </w:rPr>
              <w:t>р</w:t>
            </w:r>
            <w:r w:rsidRPr="00AC5457">
              <w:rPr>
                <w:rFonts w:ascii="Times New Roman" w:hAnsi="Times New Roman" w:cs="Times New Roman"/>
              </w:rPr>
              <w:t>сосбережению, применять зн</w:t>
            </w:r>
            <w:r w:rsidRPr="00AC5457">
              <w:rPr>
                <w:rFonts w:ascii="Times New Roman" w:hAnsi="Times New Roman" w:cs="Times New Roman"/>
              </w:rPr>
              <w:t>а</w:t>
            </w:r>
            <w:r w:rsidRPr="00AC5457">
              <w:rPr>
                <w:rFonts w:ascii="Times New Roman" w:hAnsi="Times New Roman" w:cs="Times New Roman"/>
              </w:rPr>
              <w:t>ния об изменении климата, принципы бережливого прои</w:t>
            </w:r>
            <w:r w:rsidRPr="00AC5457">
              <w:rPr>
                <w:rFonts w:ascii="Times New Roman" w:hAnsi="Times New Roman" w:cs="Times New Roman"/>
              </w:rPr>
              <w:t>з</w:t>
            </w:r>
            <w:r w:rsidRPr="00AC5457">
              <w:rPr>
                <w:rFonts w:ascii="Times New Roman" w:hAnsi="Times New Roman" w:cs="Times New Roman"/>
              </w:rPr>
              <w:t>водства, эффективно действовать в чрезвычайных ситуациях</w:t>
            </w:r>
          </w:p>
        </w:tc>
        <w:tc>
          <w:tcPr>
            <w:tcW w:w="2552" w:type="dxa"/>
          </w:tcPr>
          <w:p w14:paraId="1A290F2D"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Экологическое воспитание</w:t>
            </w:r>
          </w:p>
        </w:tc>
        <w:tc>
          <w:tcPr>
            <w:tcW w:w="4217" w:type="dxa"/>
          </w:tcPr>
          <w:p w14:paraId="3438044B"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Познавательные УУД: базовые логические действия, базовые исследовательские де</w:t>
            </w:r>
            <w:r w:rsidRPr="00AC5457">
              <w:rPr>
                <w:rFonts w:ascii="Times New Roman" w:hAnsi="Times New Roman" w:cs="Times New Roman"/>
              </w:rPr>
              <w:t>й</w:t>
            </w:r>
            <w:r w:rsidRPr="00AC5457">
              <w:rPr>
                <w:rFonts w:ascii="Times New Roman" w:hAnsi="Times New Roman" w:cs="Times New Roman"/>
              </w:rPr>
              <w:t>ствия, работа с информацией</w:t>
            </w:r>
          </w:p>
          <w:p w14:paraId="64098E01"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Коммуникативные УУД: общение, совместная деятельность</w:t>
            </w:r>
          </w:p>
          <w:p w14:paraId="5D99B79E"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Регулятивные УУД: самоорганизация, сам</w:t>
            </w:r>
            <w:r w:rsidRPr="00AC5457">
              <w:rPr>
                <w:rFonts w:ascii="Times New Roman" w:hAnsi="Times New Roman" w:cs="Times New Roman"/>
              </w:rPr>
              <w:t>о</w:t>
            </w:r>
            <w:r w:rsidRPr="00AC5457">
              <w:rPr>
                <w:rFonts w:ascii="Times New Roman" w:hAnsi="Times New Roman" w:cs="Times New Roman"/>
              </w:rPr>
              <w:t>контроль, эмоциональный интеллект, прин</w:t>
            </w:r>
            <w:r w:rsidRPr="00AC5457">
              <w:rPr>
                <w:rFonts w:ascii="Times New Roman" w:hAnsi="Times New Roman" w:cs="Times New Roman"/>
              </w:rPr>
              <w:t>я</w:t>
            </w:r>
            <w:r w:rsidRPr="00AC5457">
              <w:rPr>
                <w:rFonts w:ascii="Times New Roman" w:hAnsi="Times New Roman" w:cs="Times New Roman"/>
              </w:rPr>
              <w:t>тие себя и других людей</w:t>
            </w:r>
          </w:p>
        </w:tc>
      </w:tr>
      <w:tr w:rsidR="0014141A" w:rsidRPr="00AC5457" w14:paraId="2A1FF6F3" w14:textId="77777777" w:rsidTr="005C2A43">
        <w:tc>
          <w:tcPr>
            <w:tcW w:w="3085" w:type="dxa"/>
          </w:tcPr>
          <w:p w14:paraId="6AC85AEF"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b/>
                <w:bCs/>
              </w:rPr>
              <w:t>ОК 08.</w:t>
            </w:r>
            <w:r w:rsidRPr="00AC5457">
              <w:rPr>
                <w:rFonts w:ascii="Times New Roman" w:hAnsi="Times New Roman" w:cs="Times New Roman"/>
              </w:rPr>
              <w:t xml:space="preserve"> Использовать средства физической культуры для сохр</w:t>
            </w:r>
            <w:r w:rsidRPr="00AC5457">
              <w:rPr>
                <w:rFonts w:ascii="Times New Roman" w:hAnsi="Times New Roman" w:cs="Times New Roman"/>
              </w:rPr>
              <w:t>а</w:t>
            </w:r>
            <w:r w:rsidRPr="00AC5457">
              <w:rPr>
                <w:rFonts w:ascii="Times New Roman" w:hAnsi="Times New Roman" w:cs="Times New Roman"/>
              </w:rPr>
              <w:t>нения и укрепления здоровья в процессе профессиональной де</w:t>
            </w:r>
            <w:r w:rsidRPr="00AC5457">
              <w:rPr>
                <w:rFonts w:ascii="Times New Roman" w:hAnsi="Times New Roman" w:cs="Times New Roman"/>
              </w:rPr>
              <w:t>я</w:t>
            </w:r>
            <w:r w:rsidRPr="00AC5457">
              <w:rPr>
                <w:rFonts w:ascii="Times New Roman" w:hAnsi="Times New Roman" w:cs="Times New Roman"/>
              </w:rPr>
              <w:t>тельности и поддержания нео</w:t>
            </w:r>
            <w:r w:rsidRPr="00AC5457">
              <w:rPr>
                <w:rFonts w:ascii="Times New Roman" w:hAnsi="Times New Roman" w:cs="Times New Roman"/>
              </w:rPr>
              <w:t>б</w:t>
            </w:r>
            <w:r w:rsidRPr="00AC5457">
              <w:rPr>
                <w:rFonts w:ascii="Times New Roman" w:hAnsi="Times New Roman" w:cs="Times New Roman"/>
              </w:rPr>
              <w:t>ходимого уровня физической подготовленности</w:t>
            </w:r>
          </w:p>
        </w:tc>
        <w:tc>
          <w:tcPr>
            <w:tcW w:w="2552" w:type="dxa"/>
          </w:tcPr>
          <w:p w14:paraId="23558520"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Физическое воспитание</w:t>
            </w:r>
          </w:p>
        </w:tc>
        <w:tc>
          <w:tcPr>
            <w:tcW w:w="4217" w:type="dxa"/>
          </w:tcPr>
          <w:p w14:paraId="22E0F1AC"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Познавательные УУД: базовые логические действия,</w:t>
            </w:r>
          </w:p>
          <w:p w14:paraId="2AA40D2E"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Коммуникативные УУД: общение, совместная деятельность</w:t>
            </w:r>
          </w:p>
          <w:p w14:paraId="729A724D"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Регулятивные УУД: самоорганизация, сам</w:t>
            </w:r>
            <w:r w:rsidRPr="00AC5457">
              <w:rPr>
                <w:rFonts w:ascii="Times New Roman" w:hAnsi="Times New Roman" w:cs="Times New Roman"/>
              </w:rPr>
              <w:t>о</w:t>
            </w:r>
            <w:r w:rsidRPr="00AC5457">
              <w:rPr>
                <w:rFonts w:ascii="Times New Roman" w:hAnsi="Times New Roman" w:cs="Times New Roman"/>
              </w:rPr>
              <w:t>контроль, эмоциональный интеллект, прин</w:t>
            </w:r>
            <w:r w:rsidRPr="00AC5457">
              <w:rPr>
                <w:rFonts w:ascii="Times New Roman" w:hAnsi="Times New Roman" w:cs="Times New Roman"/>
              </w:rPr>
              <w:t>я</w:t>
            </w:r>
            <w:r w:rsidRPr="00AC5457">
              <w:rPr>
                <w:rFonts w:ascii="Times New Roman" w:hAnsi="Times New Roman" w:cs="Times New Roman"/>
              </w:rPr>
              <w:t>тие себя и других людей</w:t>
            </w:r>
          </w:p>
        </w:tc>
      </w:tr>
      <w:tr w:rsidR="0014141A" w:rsidRPr="00AC5457" w14:paraId="2F00801E" w14:textId="77777777" w:rsidTr="005C2A43">
        <w:tc>
          <w:tcPr>
            <w:tcW w:w="3085" w:type="dxa"/>
          </w:tcPr>
          <w:p w14:paraId="27518F3C"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b/>
                <w:bCs/>
              </w:rPr>
              <w:t>ОК 09.</w:t>
            </w:r>
            <w:r w:rsidRPr="00AC5457">
              <w:rPr>
                <w:rFonts w:ascii="Times New Roman" w:hAnsi="Times New Roman" w:cs="Times New Roman"/>
              </w:rPr>
              <w:t xml:space="preserve"> Пользоваться професс</w:t>
            </w:r>
            <w:r w:rsidRPr="00AC5457">
              <w:rPr>
                <w:rFonts w:ascii="Times New Roman" w:hAnsi="Times New Roman" w:cs="Times New Roman"/>
              </w:rPr>
              <w:t>и</w:t>
            </w:r>
            <w:r w:rsidRPr="00AC5457">
              <w:rPr>
                <w:rFonts w:ascii="Times New Roman" w:hAnsi="Times New Roman" w:cs="Times New Roman"/>
              </w:rPr>
              <w:t>ональной документацией на го</w:t>
            </w:r>
            <w:r w:rsidRPr="00AC5457">
              <w:rPr>
                <w:rFonts w:ascii="Times New Roman" w:hAnsi="Times New Roman" w:cs="Times New Roman"/>
              </w:rPr>
              <w:t>с</w:t>
            </w:r>
            <w:r w:rsidRPr="00AC5457">
              <w:rPr>
                <w:rFonts w:ascii="Times New Roman" w:hAnsi="Times New Roman" w:cs="Times New Roman"/>
              </w:rPr>
              <w:t>ударственном и иностранном языках</w:t>
            </w:r>
          </w:p>
        </w:tc>
        <w:tc>
          <w:tcPr>
            <w:tcW w:w="2552" w:type="dxa"/>
          </w:tcPr>
          <w:p w14:paraId="7EF0CB28"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Ценности научного позн</w:t>
            </w:r>
            <w:r w:rsidRPr="00AC5457">
              <w:rPr>
                <w:rFonts w:ascii="Times New Roman" w:hAnsi="Times New Roman" w:cs="Times New Roman"/>
              </w:rPr>
              <w:t>а</w:t>
            </w:r>
            <w:r w:rsidRPr="00AC5457">
              <w:rPr>
                <w:rFonts w:ascii="Times New Roman" w:hAnsi="Times New Roman" w:cs="Times New Roman"/>
              </w:rPr>
              <w:t>ния</w:t>
            </w:r>
          </w:p>
        </w:tc>
        <w:tc>
          <w:tcPr>
            <w:tcW w:w="4217" w:type="dxa"/>
          </w:tcPr>
          <w:p w14:paraId="76AEBFFA"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Познавательные УУД: базовые логические действия, работа с информацией</w:t>
            </w:r>
          </w:p>
          <w:p w14:paraId="2907E32A"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Коммуникативные УУД: общение, совместная деятельность</w:t>
            </w:r>
          </w:p>
          <w:p w14:paraId="2EA29A26" w14:textId="77777777" w:rsidR="0014141A" w:rsidRPr="00AC5457" w:rsidRDefault="0014141A" w:rsidP="00AC5457">
            <w:pPr>
              <w:pStyle w:val="ConsPlusNormal"/>
              <w:jc w:val="both"/>
              <w:rPr>
                <w:rFonts w:ascii="Times New Roman" w:hAnsi="Times New Roman" w:cs="Times New Roman"/>
              </w:rPr>
            </w:pPr>
            <w:r w:rsidRPr="00AC5457">
              <w:rPr>
                <w:rFonts w:ascii="Times New Roman" w:hAnsi="Times New Roman" w:cs="Times New Roman"/>
              </w:rPr>
              <w:t>Регулятивные УУД: самоорганизация, сам</w:t>
            </w:r>
            <w:r w:rsidRPr="00AC5457">
              <w:rPr>
                <w:rFonts w:ascii="Times New Roman" w:hAnsi="Times New Roman" w:cs="Times New Roman"/>
              </w:rPr>
              <w:t>о</w:t>
            </w:r>
            <w:r w:rsidRPr="00AC5457">
              <w:rPr>
                <w:rFonts w:ascii="Times New Roman" w:hAnsi="Times New Roman" w:cs="Times New Roman"/>
              </w:rPr>
              <w:t>контроль, принятие себя и других людей</w:t>
            </w:r>
          </w:p>
        </w:tc>
      </w:tr>
      <w:tr w:rsidR="0014141A" w:rsidRPr="00AC5457" w14:paraId="4828AAD1" w14:textId="77777777" w:rsidTr="005C2A43">
        <w:tc>
          <w:tcPr>
            <w:tcW w:w="9854" w:type="dxa"/>
            <w:gridSpan w:val="3"/>
          </w:tcPr>
          <w:p w14:paraId="413FD059" w14:textId="77777777" w:rsidR="0014141A" w:rsidRPr="00E93195" w:rsidRDefault="0014141A" w:rsidP="00AC5457">
            <w:pPr>
              <w:rPr>
                <w:rFonts w:ascii="Times New Roman" w:hAnsi="Times New Roman" w:cs="Times New Roman"/>
                <w:sz w:val="24"/>
                <w:szCs w:val="24"/>
              </w:rPr>
            </w:pPr>
            <w:r w:rsidRPr="00E93195">
              <w:rPr>
                <w:rFonts w:ascii="Times New Roman" w:hAnsi="Times New Roman" w:cs="Times New Roman"/>
                <w:sz w:val="24"/>
                <w:szCs w:val="24"/>
              </w:rPr>
              <w:t xml:space="preserve">Формирование общих компетенций средствами предметных результатов регламентируется содержание учебного предмета, методиками </w:t>
            </w:r>
            <w:r w:rsidR="000C3586" w:rsidRPr="00E93195">
              <w:rPr>
                <w:rFonts w:ascii="Times New Roman" w:hAnsi="Times New Roman" w:cs="Times New Roman"/>
                <w:sz w:val="24"/>
                <w:szCs w:val="24"/>
              </w:rPr>
              <w:t xml:space="preserve">его </w:t>
            </w:r>
            <w:r w:rsidRPr="00E93195">
              <w:rPr>
                <w:rFonts w:ascii="Times New Roman" w:hAnsi="Times New Roman" w:cs="Times New Roman"/>
                <w:sz w:val="24"/>
                <w:szCs w:val="24"/>
              </w:rPr>
              <w:t xml:space="preserve">преподавания и технологиями обучения. </w:t>
            </w:r>
          </w:p>
        </w:tc>
      </w:tr>
    </w:tbl>
    <w:p w14:paraId="7E568A5E" w14:textId="77777777" w:rsidR="00E93195" w:rsidRDefault="00E93195">
      <w:pPr>
        <w:rPr>
          <w:rFonts w:ascii="Times New Roman" w:eastAsia="Times New Roman" w:hAnsi="Times New Roman" w:cs="Times New Roman"/>
          <w:b/>
          <w:sz w:val="24"/>
          <w:szCs w:val="24"/>
          <w:lang w:eastAsia="ru-RU"/>
        </w:rPr>
      </w:pPr>
      <w:r>
        <w:rPr>
          <w:b/>
        </w:rPr>
        <w:br w:type="page"/>
      </w:r>
    </w:p>
    <w:p w14:paraId="5B2DEE83" w14:textId="2DDA8D9E" w:rsidR="0014141A" w:rsidRPr="00E93195" w:rsidRDefault="00E93195" w:rsidP="00E93195">
      <w:pPr>
        <w:pStyle w:val="a8"/>
        <w:shd w:val="clear" w:color="auto" w:fill="FFFFFF"/>
        <w:spacing w:before="0" w:beforeAutospacing="0" w:after="0" w:afterAutospacing="0" w:line="276" w:lineRule="auto"/>
        <w:jc w:val="both"/>
        <w:rPr>
          <w:b/>
        </w:rPr>
      </w:pPr>
      <w:r w:rsidRPr="00E93195">
        <w:rPr>
          <w:b/>
        </w:rPr>
        <w:lastRenderedPageBreak/>
        <w:t>профессиональных компетенций:</w:t>
      </w:r>
    </w:p>
    <w:tbl>
      <w:tblPr>
        <w:tblStyle w:val="a3"/>
        <w:tblW w:w="0" w:type="auto"/>
        <w:tblLook w:val="04A0" w:firstRow="1" w:lastRow="0" w:firstColumn="1" w:lastColumn="0" w:noHBand="0" w:noVBand="1"/>
      </w:tblPr>
      <w:tblGrid>
        <w:gridCol w:w="9854"/>
      </w:tblGrid>
      <w:tr w:rsidR="00953AA8" w14:paraId="3ADF6A5D" w14:textId="77777777" w:rsidTr="0066330D">
        <w:tc>
          <w:tcPr>
            <w:tcW w:w="9854" w:type="dxa"/>
          </w:tcPr>
          <w:p w14:paraId="23818531" w14:textId="77777777" w:rsidR="00953AA8" w:rsidRPr="006866CF" w:rsidRDefault="00953AA8" w:rsidP="0066330D">
            <w:pPr>
              <w:tabs>
                <w:tab w:val="left" w:pos="142"/>
                <w:tab w:val="left" w:pos="993"/>
                <w:tab w:val="left" w:pos="9639"/>
              </w:tabs>
              <w:rPr>
                <w:rFonts w:ascii="Times New Roman" w:hAnsi="Times New Roman"/>
                <w:sz w:val="24"/>
                <w:szCs w:val="24"/>
              </w:rPr>
            </w:pPr>
            <w:r>
              <w:rPr>
                <w:rFonts w:ascii="Times New Roman" w:hAnsi="Times New Roman"/>
                <w:sz w:val="24"/>
                <w:szCs w:val="24"/>
              </w:rPr>
              <w:t>Вид деятельности: п</w:t>
            </w:r>
            <w:r w:rsidRPr="009A037B">
              <w:rPr>
                <w:rFonts w:ascii="Times New Roman" w:hAnsi="Times New Roman"/>
                <w:sz w:val="24"/>
                <w:szCs w:val="24"/>
              </w:rPr>
              <w:t xml:space="preserve">редоставление косметических услуг </w:t>
            </w:r>
          </w:p>
        </w:tc>
      </w:tr>
      <w:tr w:rsidR="00953AA8" w14:paraId="2E032F11" w14:textId="77777777" w:rsidTr="0066330D">
        <w:tc>
          <w:tcPr>
            <w:tcW w:w="9854" w:type="dxa"/>
          </w:tcPr>
          <w:p w14:paraId="28004927" w14:textId="77777777" w:rsidR="00953AA8" w:rsidRPr="006866CF" w:rsidRDefault="00953AA8" w:rsidP="0066330D">
            <w:pPr>
              <w:pStyle w:val="ConsPlusNormal"/>
              <w:spacing w:line="276" w:lineRule="auto"/>
              <w:rPr>
                <w:rFonts w:ascii="Times New Roman" w:hAnsi="Times New Roman" w:cs="Times New Roman"/>
                <w:sz w:val="24"/>
                <w:szCs w:val="24"/>
              </w:rPr>
            </w:pPr>
            <w:r w:rsidRPr="00E93195">
              <w:rPr>
                <w:rFonts w:ascii="Times New Roman" w:hAnsi="Times New Roman" w:cs="Times New Roman"/>
                <w:sz w:val="24"/>
                <w:szCs w:val="24"/>
              </w:rPr>
              <w:t>ПК 1.1. Выполнять косметические услуги по уходу за кожей лица, шеи и зоны декольте</w:t>
            </w:r>
          </w:p>
        </w:tc>
      </w:tr>
      <w:tr w:rsidR="00953AA8" w14:paraId="414D5F09" w14:textId="77777777" w:rsidTr="0066330D">
        <w:tc>
          <w:tcPr>
            <w:tcW w:w="9854" w:type="dxa"/>
          </w:tcPr>
          <w:p w14:paraId="4B31671B" w14:textId="77777777" w:rsidR="00953AA8" w:rsidRPr="00E93195" w:rsidRDefault="00953AA8" w:rsidP="0066330D">
            <w:pPr>
              <w:pStyle w:val="ConsPlusNormal"/>
              <w:spacing w:line="276" w:lineRule="auto"/>
              <w:rPr>
                <w:rFonts w:ascii="Times New Roman" w:hAnsi="Times New Roman" w:cs="Times New Roman"/>
                <w:sz w:val="24"/>
                <w:szCs w:val="24"/>
              </w:rPr>
            </w:pPr>
            <w:r>
              <w:rPr>
                <w:rFonts w:ascii="Times New Roman" w:hAnsi="Times New Roman"/>
                <w:sz w:val="24"/>
                <w:szCs w:val="24"/>
              </w:rPr>
              <w:t>ПК 1.2 Выполнять косметические услуги по уходу за телом</w:t>
            </w:r>
          </w:p>
        </w:tc>
      </w:tr>
      <w:tr w:rsidR="00953AA8" w14:paraId="4EBCD837" w14:textId="77777777" w:rsidTr="0066330D">
        <w:tc>
          <w:tcPr>
            <w:tcW w:w="9854" w:type="dxa"/>
          </w:tcPr>
          <w:p w14:paraId="5043A925" w14:textId="77777777" w:rsidR="00953AA8" w:rsidRDefault="00953AA8" w:rsidP="0066330D">
            <w:pPr>
              <w:pStyle w:val="ConsPlusNormal"/>
              <w:spacing w:line="276" w:lineRule="auto"/>
              <w:rPr>
                <w:rFonts w:ascii="Times New Roman" w:hAnsi="Times New Roman"/>
                <w:sz w:val="24"/>
                <w:szCs w:val="24"/>
              </w:rPr>
            </w:pPr>
            <w:r>
              <w:rPr>
                <w:rFonts w:ascii="Times New Roman" w:hAnsi="Times New Roman"/>
                <w:sz w:val="24"/>
                <w:szCs w:val="24"/>
              </w:rPr>
              <w:t>ПК 1.3 Выполнять услуги по оформлению бровей и ресниц различными техниками с учетом запроса клиента</w:t>
            </w:r>
          </w:p>
        </w:tc>
      </w:tr>
      <w:tr w:rsidR="00953AA8" w14:paraId="7C477711" w14:textId="77777777" w:rsidTr="0066330D">
        <w:tc>
          <w:tcPr>
            <w:tcW w:w="9854" w:type="dxa"/>
          </w:tcPr>
          <w:p w14:paraId="3DBFA5C6" w14:textId="77777777" w:rsidR="00953AA8" w:rsidRDefault="00953AA8" w:rsidP="0066330D">
            <w:pPr>
              <w:pStyle w:val="ConsPlusNormal"/>
              <w:spacing w:line="276" w:lineRule="auto"/>
              <w:rPr>
                <w:rFonts w:ascii="Times New Roman" w:hAnsi="Times New Roman"/>
                <w:sz w:val="24"/>
                <w:szCs w:val="24"/>
              </w:rPr>
            </w:pPr>
            <w:r w:rsidRPr="00E93195">
              <w:rPr>
                <w:rFonts w:ascii="Times New Roman" w:hAnsi="Times New Roman" w:cs="Times New Roman"/>
                <w:sz w:val="24"/>
                <w:szCs w:val="24"/>
              </w:rPr>
              <w:t>ПК 1.4 Выполнять коррекцию волосяного покрова различных частей тела</w:t>
            </w:r>
          </w:p>
        </w:tc>
      </w:tr>
      <w:tr w:rsidR="00953AA8" w:rsidRPr="0099281A" w14:paraId="4DD5416A" w14:textId="77777777" w:rsidTr="0066330D">
        <w:tc>
          <w:tcPr>
            <w:tcW w:w="9854" w:type="dxa"/>
          </w:tcPr>
          <w:p w14:paraId="5CAFB4B8" w14:textId="77777777" w:rsidR="00953AA8" w:rsidRPr="0099281A" w:rsidRDefault="00953AA8" w:rsidP="0066330D">
            <w:pPr>
              <w:tabs>
                <w:tab w:val="left" w:pos="142"/>
                <w:tab w:val="left" w:pos="993"/>
                <w:tab w:val="left" w:pos="9639"/>
              </w:tabs>
              <w:suppressAutoHyphens/>
              <w:rPr>
                <w:rFonts w:ascii="Times New Roman" w:hAnsi="Times New Roman"/>
                <w:bCs/>
                <w:iCs/>
                <w:sz w:val="24"/>
                <w:szCs w:val="24"/>
              </w:rPr>
            </w:pPr>
            <w:r w:rsidRPr="0099281A">
              <w:rPr>
                <w:rFonts w:ascii="Times New Roman" w:hAnsi="Times New Roman"/>
                <w:bCs/>
                <w:iCs/>
                <w:sz w:val="24"/>
                <w:szCs w:val="24"/>
              </w:rPr>
              <w:t>Знания:</w:t>
            </w:r>
          </w:p>
          <w:p w14:paraId="5BB4E643" w14:textId="77777777" w:rsidR="00953AA8" w:rsidRPr="0099281A" w:rsidRDefault="00953AA8" w:rsidP="00AB2E75">
            <w:pPr>
              <w:pStyle w:val="ConsPlusNormal"/>
              <w:numPr>
                <w:ilvl w:val="0"/>
                <w:numId w:val="27"/>
              </w:numPr>
              <w:tabs>
                <w:tab w:val="left" w:pos="142"/>
                <w:tab w:val="left" w:pos="993"/>
                <w:tab w:val="left" w:pos="9639"/>
              </w:tabs>
              <w:jc w:val="both"/>
              <w:rPr>
                <w:rFonts w:ascii="Times New Roman" w:hAnsi="Times New Roman" w:cs="Times New Roman"/>
                <w:bCs/>
                <w:sz w:val="24"/>
                <w:szCs w:val="24"/>
              </w:rPr>
            </w:pPr>
            <w:r w:rsidRPr="0099281A">
              <w:rPr>
                <w:rFonts w:ascii="Times New Roman" w:hAnsi="Times New Roman" w:cs="Times New Roman"/>
                <w:bCs/>
                <w:sz w:val="24"/>
                <w:szCs w:val="24"/>
              </w:rPr>
              <w:t>показания и противопоказания выполнения бытовых косметических услуг;</w:t>
            </w:r>
          </w:p>
          <w:p w14:paraId="45F27600" w14:textId="77777777" w:rsidR="00953AA8" w:rsidRPr="0099281A" w:rsidRDefault="00953AA8" w:rsidP="00AB2E75">
            <w:pPr>
              <w:pStyle w:val="ConsPlusNormal"/>
              <w:numPr>
                <w:ilvl w:val="0"/>
                <w:numId w:val="27"/>
              </w:numPr>
              <w:tabs>
                <w:tab w:val="left" w:pos="142"/>
                <w:tab w:val="left" w:pos="993"/>
                <w:tab w:val="left" w:pos="9639"/>
              </w:tabs>
              <w:jc w:val="both"/>
              <w:rPr>
                <w:rFonts w:ascii="Times New Roman" w:hAnsi="Times New Roman" w:cs="Times New Roman"/>
                <w:bCs/>
                <w:sz w:val="24"/>
                <w:szCs w:val="24"/>
              </w:rPr>
            </w:pPr>
            <w:r w:rsidRPr="0099281A">
              <w:rPr>
                <w:rFonts w:ascii="Times New Roman" w:hAnsi="Times New Roman" w:cs="Times New Roman"/>
                <w:bCs/>
                <w:sz w:val="24"/>
                <w:szCs w:val="24"/>
              </w:rPr>
              <w:t>правила оказания первой помощи при выполнении бытовых косметических услуг;</w:t>
            </w:r>
          </w:p>
          <w:p w14:paraId="01A5B9CB" w14:textId="77777777" w:rsidR="00953AA8" w:rsidRPr="0099281A" w:rsidRDefault="00953AA8" w:rsidP="00AB2E75">
            <w:pPr>
              <w:pStyle w:val="ConsPlusNormal"/>
              <w:numPr>
                <w:ilvl w:val="0"/>
                <w:numId w:val="27"/>
              </w:numPr>
              <w:spacing w:line="276" w:lineRule="auto"/>
              <w:jc w:val="both"/>
              <w:rPr>
                <w:rFonts w:ascii="Times New Roman" w:hAnsi="Times New Roman" w:cs="Times New Roman"/>
                <w:bCs/>
                <w:sz w:val="24"/>
                <w:szCs w:val="24"/>
              </w:rPr>
            </w:pPr>
            <w:r w:rsidRPr="0099281A">
              <w:rPr>
                <w:rFonts w:ascii="Times New Roman" w:hAnsi="Times New Roman"/>
                <w:bCs/>
                <w:sz w:val="24"/>
                <w:szCs w:val="24"/>
              </w:rPr>
              <w:t>санитарно-эпидемиологические требования к размещению, устройству, оборудов</w:t>
            </w:r>
            <w:r w:rsidRPr="0099281A">
              <w:rPr>
                <w:rFonts w:ascii="Times New Roman" w:hAnsi="Times New Roman"/>
                <w:bCs/>
                <w:sz w:val="24"/>
                <w:szCs w:val="24"/>
              </w:rPr>
              <w:t>а</w:t>
            </w:r>
            <w:r w:rsidRPr="0099281A">
              <w:rPr>
                <w:rFonts w:ascii="Times New Roman" w:hAnsi="Times New Roman"/>
                <w:bCs/>
                <w:sz w:val="24"/>
                <w:szCs w:val="24"/>
              </w:rPr>
              <w:t>нию, содержанию и режиму работы организаций коммунально-бытового назначения для выполнения бытовых косметических услуг</w:t>
            </w:r>
          </w:p>
        </w:tc>
      </w:tr>
      <w:tr w:rsidR="00953AA8" w14:paraId="45FEFB89" w14:textId="77777777" w:rsidTr="0066330D">
        <w:tc>
          <w:tcPr>
            <w:tcW w:w="9854" w:type="dxa"/>
          </w:tcPr>
          <w:p w14:paraId="093B60D8" w14:textId="77777777" w:rsidR="00953AA8" w:rsidRDefault="00953AA8" w:rsidP="0066330D">
            <w:pPr>
              <w:pStyle w:val="ConsPlusNormal"/>
              <w:spacing w:line="276" w:lineRule="auto"/>
              <w:rPr>
                <w:rFonts w:ascii="Times New Roman" w:hAnsi="Times New Roman"/>
                <w:sz w:val="24"/>
                <w:szCs w:val="24"/>
              </w:rPr>
            </w:pPr>
            <w:r w:rsidRPr="00E50568">
              <w:rPr>
                <w:rFonts w:ascii="Times New Roman" w:hAnsi="Times New Roman" w:cs="Times New Roman"/>
                <w:sz w:val="24"/>
                <w:szCs w:val="24"/>
              </w:rPr>
              <w:t>ПК 1.5. Выполнять санитарно-эпидемиологические требования при предоставлении косм</w:t>
            </w:r>
            <w:r w:rsidRPr="00E50568">
              <w:rPr>
                <w:rFonts w:ascii="Times New Roman" w:hAnsi="Times New Roman" w:cs="Times New Roman"/>
                <w:sz w:val="24"/>
                <w:szCs w:val="24"/>
              </w:rPr>
              <w:t>е</w:t>
            </w:r>
            <w:r w:rsidRPr="00E50568">
              <w:rPr>
                <w:rFonts w:ascii="Times New Roman" w:hAnsi="Times New Roman" w:cs="Times New Roman"/>
                <w:sz w:val="24"/>
                <w:szCs w:val="24"/>
              </w:rPr>
              <w:t>тических услуг</w:t>
            </w:r>
          </w:p>
        </w:tc>
      </w:tr>
      <w:tr w:rsidR="00953AA8" w14:paraId="64631FE2" w14:textId="77777777" w:rsidTr="0066330D">
        <w:tc>
          <w:tcPr>
            <w:tcW w:w="9854" w:type="dxa"/>
          </w:tcPr>
          <w:p w14:paraId="62049208" w14:textId="77777777" w:rsidR="00953AA8" w:rsidRPr="00E93195" w:rsidRDefault="00953AA8" w:rsidP="0066330D">
            <w:pPr>
              <w:pStyle w:val="ConsPlusNormal"/>
              <w:spacing w:line="276" w:lineRule="auto"/>
              <w:rPr>
                <w:rFonts w:ascii="Times New Roman" w:hAnsi="Times New Roman" w:cs="Times New Roman"/>
                <w:sz w:val="24"/>
                <w:szCs w:val="24"/>
              </w:rPr>
            </w:pPr>
            <w:r>
              <w:rPr>
                <w:rFonts w:ascii="Times New Roman" w:hAnsi="Times New Roman"/>
                <w:sz w:val="24"/>
                <w:szCs w:val="24"/>
              </w:rPr>
              <w:t>Вид деятельности: п</w:t>
            </w:r>
            <w:r w:rsidRPr="009A037B">
              <w:rPr>
                <w:rFonts w:ascii="Times New Roman" w:hAnsi="Times New Roman"/>
                <w:sz w:val="24"/>
                <w:szCs w:val="24"/>
              </w:rPr>
              <w:t>редоставление маникюрных и</w:t>
            </w:r>
            <w:r>
              <w:rPr>
                <w:rFonts w:ascii="Times New Roman" w:hAnsi="Times New Roman"/>
                <w:sz w:val="24"/>
                <w:szCs w:val="24"/>
              </w:rPr>
              <w:t xml:space="preserve"> </w:t>
            </w:r>
            <w:r w:rsidRPr="009A037B">
              <w:rPr>
                <w:rFonts w:ascii="Times New Roman" w:hAnsi="Times New Roman"/>
                <w:sz w:val="24"/>
                <w:szCs w:val="24"/>
              </w:rPr>
              <w:t>педикюрных услуг</w:t>
            </w:r>
          </w:p>
        </w:tc>
      </w:tr>
      <w:tr w:rsidR="00953AA8" w14:paraId="107BE281" w14:textId="77777777" w:rsidTr="0066330D">
        <w:tc>
          <w:tcPr>
            <w:tcW w:w="9854" w:type="dxa"/>
          </w:tcPr>
          <w:p w14:paraId="49CB1F48" w14:textId="77777777" w:rsidR="00953AA8" w:rsidRPr="0099281A" w:rsidRDefault="00953AA8" w:rsidP="0066330D">
            <w:pPr>
              <w:tabs>
                <w:tab w:val="left" w:pos="142"/>
                <w:tab w:val="left" w:pos="993"/>
                <w:tab w:val="left" w:pos="9639"/>
              </w:tabs>
              <w:rPr>
                <w:rFonts w:ascii="Times New Roman" w:hAnsi="Times New Roman"/>
                <w:sz w:val="24"/>
                <w:szCs w:val="24"/>
              </w:rPr>
            </w:pPr>
            <w:r w:rsidRPr="009A037B">
              <w:rPr>
                <w:rFonts w:ascii="Times New Roman" w:hAnsi="Times New Roman"/>
                <w:sz w:val="24"/>
                <w:szCs w:val="24"/>
              </w:rPr>
              <w:t xml:space="preserve">ПК </w:t>
            </w:r>
            <w:r>
              <w:rPr>
                <w:rFonts w:ascii="Times New Roman" w:hAnsi="Times New Roman"/>
                <w:sz w:val="24"/>
                <w:szCs w:val="24"/>
              </w:rPr>
              <w:t>2</w:t>
            </w:r>
            <w:r w:rsidRPr="009A037B">
              <w:rPr>
                <w:rFonts w:ascii="Times New Roman" w:hAnsi="Times New Roman"/>
                <w:sz w:val="24"/>
                <w:szCs w:val="24"/>
              </w:rPr>
              <w:t>.1. Выполнять маникюрные услуги</w:t>
            </w:r>
          </w:p>
        </w:tc>
      </w:tr>
      <w:tr w:rsidR="00953AA8" w14:paraId="3B675CA6" w14:textId="77777777" w:rsidTr="0066330D">
        <w:tc>
          <w:tcPr>
            <w:tcW w:w="9854" w:type="dxa"/>
          </w:tcPr>
          <w:p w14:paraId="7BAD1E11" w14:textId="77777777" w:rsidR="00953AA8" w:rsidRPr="00E50568" w:rsidRDefault="00953AA8" w:rsidP="0066330D">
            <w:pPr>
              <w:tabs>
                <w:tab w:val="left" w:pos="142"/>
                <w:tab w:val="left" w:pos="993"/>
                <w:tab w:val="left" w:pos="9639"/>
              </w:tabs>
              <w:rPr>
                <w:rFonts w:ascii="Times New Roman" w:hAnsi="Times New Roman"/>
                <w:sz w:val="24"/>
                <w:szCs w:val="24"/>
              </w:rPr>
            </w:pPr>
            <w:r>
              <w:rPr>
                <w:rFonts w:ascii="Times New Roman" w:hAnsi="Times New Roman"/>
                <w:sz w:val="24"/>
                <w:szCs w:val="24"/>
              </w:rPr>
              <w:t>ПК 2.2. Выполнять педикюрные услуги</w:t>
            </w:r>
          </w:p>
        </w:tc>
      </w:tr>
      <w:tr w:rsidR="00953AA8" w14:paraId="291CE39D" w14:textId="77777777" w:rsidTr="0066330D">
        <w:tc>
          <w:tcPr>
            <w:tcW w:w="9854" w:type="dxa"/>
          </w:tcPr>
          <w:p w14:paraId="075A2A7E" w14:textId="77777777" w:rsidR="00953AA8" w:rsidRDefault="00953AA8" w:rsidP="0066330D">
            <w:pPr>
              <w:pStyle w:val="a8"/>
              <w:spacing w:before="0" w:beforeAutospacing="0" w:after="0" w:afterAutospacing="0" w:line="276" w:lineRule="auto"/>
              <w:jc w:val="both"/>
              <w:rPr>
                <w:bCs/>
              </w:rPr>
            </w:pPr>
            <w:r>
              <w:t>ПК 2.3. Выполнять услуги по моделированию и дизайну ногтей</w:t>
            </w:r>
          </w:p>
        </w:tc>
      </w:tr>
      <w:tr w:rsidR="00953AA8" w14:paraId="67EC4050" w14:textId="77777777" w:rsidTr="0066330D">
        <w:tc>
          <w:tcPr>
            <w:tcW w:w="9854" w:type="dxa"/>
          </w:tcPr>
          <w:p w14:paraId="5454CE95" w14:textId="77777777" w:rsidR="00953AA8" w:rsidRPr="0099281A" w:rsidRDefault="00953AA8" w:rsidP="0066330D">
            <w:pPr>
              <w:tabs>
                <w:tab w:val="left" w:pos="142"/>
                <w:tab w:val="left" w:pos="993"/>
                <w:tab w:val="left" w:pos="9639"/>
              </w:tabs>
              <w:suppressAutoHyphens/>
              <w:rPr>
                <w:rFonts w:ascii="Times New Roman" w:hAnsi="Times New Roman"/>
                <w:bCs/>
                <w:iCs/>
                <w:sz w:val="24"/>
                <w:szCs w:val="24"/>
              </w:rPr>
            </w:pPr>
            <w:r w:rsidRPr="0099281A">
              <w:rPr>
                <w:rFonts w:ascii="Times New Roman" w:hAnsi="Times New Roman"/>
                <w:bCs/>
                <w:iCs/>
                <w:sz w:val="24"/>
                <w:szCs w:val="24"/>
              </w:rPr>
              <w:t>Знания:</w:t>
            </w:r>
          </w:p>
          <w:p w14:paraId="54860E15" w14:textId="77777777" w:rsidR="00953AA8" w:rsidRPr="009A037B" w:rsidRDefault="00953AA8" w:rsidP="00AB2E75">
            <w:pPr>
              <w:pStyle w:val="ConsPlusNormal"/>
              <w:numPr>
                <w:ilvl w:val="0"/>
                <w:numId w:val="28"/>
              </w:numPr>
              <w:tabs>
                <w:tab w:val="left" w:pos="142"/>
                <w:tab w:val="left" w:pos="993"/>
                <w:tab w:val="left" w:pos="9639"/>
              </w:tabs>
              <w:jc w:val="both"/>
              <w:rPr>
                <w:rFonts w:ascii="Times New Roman" w:hAnsi="Times New Roman" w:cs="Times New Roman"/>
                <w:sz w:val="24"/>
                <w:szCs w:val="24"/>
              </w:rPr>
            </w:pPr>
            <w:r>
              <w:rPr>
                <w:rFonts w:ascii="Times New Roman" w:hAnsi="Times New Roman" w:cs="Times New Roman"/>
                <w:sz w:val="24"/>
                <w:szCs w:val="24"/>
              </w:rPr>
              <w:t>а</w:t>
            </w:r>
            <w:r w:rsidRPr="009A037B">
              <w:rPr>
                <w:rFonts w:ascii="Times New Roman" w:hAnsi="Times New Roman" w:cs="Times New Roman"/>
                <w:sz w:val="24"/>
                <w:szCs w:val="24"/>
              </w:rPr>
              <w:t>натоми</w:t>
            </w:r>
            <w:r>
              <w:rPr>
                <w:rFonts w:ascii="Times New Roman" w:hAnsi="Times New Roman" w:cs="Times New Roman"/>
                <w:sz w:val="24"/>
                <w:szCs w:val="24"/>
              </w:rPr>
              <w:t>я</w:t>
            </w:r>
            <w:r w:rsidRPr="009A037B">
              <w:rPr>
                <w:rFonts w:ascii="Times New Roman" w:hAnsi="Times New Roman" w:cs="Times New Roman"/>
                <w:sz w:val="24"/>
                <w:szCs w:val="24"/>
              </w:rPr>
              <w:t xml:space="preserve"> и физиологи</w:t>
            </w:r>
            <w:r>
              <w:rPr>
                <w:rFonts w:ascii="Times New Roman" w:hAnsi="Times New Roman" w:cs="Times New Roman"/>
                <w:sz w:val="24"/>
                <w:szCs w:val="24"/>
              </w:rPr>
              <w:t>я</w:t>
            </w:r>
            <w:r w:rsidRPr="009A037B">
              <w:rPr>
                <w:rFonts w:ascii="Times New Roman" w:hAnsi="Times New Roman" w:cs="Times New Roman"/>
                <w:sz w:val="24"/>
                <w:szCs w:val="24"/>
              </w:rPr>
              <w:t xml:space="preserve"> костно-мышечного аппарата кистей рук, стоп ног, кожи и ее придатков</w:t>
            </w:r>
            <w:r>
              <w:rPr>
                <w:rFonts w:ascii="Times New Roman" w:hAnsi="Times New Roman" w:cs="Times New Roman"/>
                <w:sz w:val="24"/>
                <w:szCs w:val="24"/>
              </w:rPr>
              <w:t>;</w:t>
            </w:r>
          </w:p>
          <w:p w14:paraId="35D7214F" w14:textId="77777777" w:rsidR="00953AA8" w:rsidRPr="009A037B" w:rsidRDefault="00953AA8" w:rsidP="00AB2E75">
            <w:pPr>
              <w:pStyle w:val="ConsPlusNormal"/>
              <w:numPr>
                <w:ilvl w:val="0"/>
                <w:numId w:val="28"/>
              </w:numPr>
              <w:tabs>
                <w:tab w:val="left" w:pos="142"/>
                <w:tab w:val="left" w:pos="993"/>
                <w:tab w:val="left" w:pos="9639"/>
              </w:tabs>
              <w:jc w:val="both"/>
              <w:rPr>
                <w:rFonts w:ascii="Times New Roman" w:hAnsi="Times New Roman" w:cs="Times New Roman"/>
                <w:sz w:val="24"/>
                <w:szCs w:val="24"/>
              </w:rPr>
            </w:pPr>
            <w:r>
              <w:rPr>
                <w:rFonts w:ascii="Times New Roman" w:hAnsi="Times New Roman" w:cs="Times New Roman"/>
                <w:sz w:val="24"/>
                <w:szCs w:val="24"/>
              </w:rPr>
              <w:t>с</w:t>
            </w:r>
            <w:r w:rsidRPr="009A037B">
              <w:rPr>
                <w:rFonts w:ascii="Times New Roman" w:hAnsi="Times New Roman" w:cs="Times New Roman"/>
                <w:sz w:val="24"/>
                <w:szCs w:val="24"/>
              </w:rPr>
              <w:t>троение кистей рук, стоп ног и ногтей, классификация форм ногтей</w:t>
            </w:r>
            <w:r>
              <w:rPr>
                <w:rFonts w:ascii="Times New Roman" w:hAnsi="Times New Roman" w:cs="Times New Roman"/>
                <w:sz w:val="24"/>
                <w:szCs w:val="24"/>
              </w:rPr>
              <w:t>;</w:t>
            </w:r>
          </w:p>
          <w:p w14:paraId="192599D6" w14:textId="77777777" w:rsidR="00953AA8" w:rsidRPr="009A037B" w:rsidRDefault="00953AA8" w:rsidP="00AB2E75">
            <w:pPr>
              <w:pStyle w:val="ConsPlusNormal"/>
              <w:numPr>
                <w:ilvl w:val="0"/>
                <w:numId w:val="28"/>
              </w:numPr>
              <w:tabs>
                <w:tab w:val="left" w:pos="142"/>
                <w:tab w:val="left" w:pos="993"/>
                <w:tab w:val="left" w:pos="9639"/>
              </w:tabs>
              <w:jc w:val="both"/>
              <w:rPr>
                <w:rFonts w:ascii="Times New Roman" w:hAnsi="Times New Roman" w:cs="Times New Roman"/>
                <w:sz w:val="24"/>
                <w:szCs w:val="24"/>
              </w:rPr>
            </w:pPr>
            <w:r>
              <w:rPr>
                <w:rFonts w:ascii="Times New Roman" w:hAnsi="Times New Roman" w:cs="Times New Roman"/>
                <w:sz w:val="24"/>
                <w:szCs w:val="24"/>
              </w:rPr>
              <w:t>о</w:t>
            </w:r>
            <w:r w:rsidRPr="009A037B">
              <w:rPr>
                <w:rFonts w:ascii="Times New Roman" w:hAnsi="Times New Roman" w:cs="Times New Roman"/>
                <w:sz w:val="24"/>
                <w:szCs w:val="24"/>
              </w:rPr>
              <w:t>сновные признаки повреждения кожи ног и деформации ногтей, причины их возни</w:t>
            </w:r>
            <w:r w:rsidRPr="009A037B">
              <w:rPr>
                <w:rFonts w:ascii="Times New Roman" w:hAnsi="Times New Roman" w:cs="Times New Roman"/>
                <w:sz w:val="24"/>
                <w:szCs w:val="24"/>
              </w:rPr>
              <w:t>к</w:t>
            </w:r>
            <w:r w:rsidRPr="009A037B">
              <w:rPr>
                <w:rFonts w:ascii="Times New Roman" w:hAnsi="Times New Roman" w:cs="Times New Roman"/>
                <w:sz w:val="24"/>
                <w:szCs w:val="24"/>
              </w:rPr>
              <w:t>новения</w:t>
            </w:r>
            <w:r>
              <w:rPr>
                <w:rFonts w:ascii="Times New Roman" w:hAnsi="Times New Roman" w:cs="Times New Roman"/>
                <w:sz w:val="24"/>
                <w:szCs w:val="24"/>
              </w:rPr>
              <w:t>;</w:t>
            </w:r>
          </w:p>
          <w:p w14:paraId="528B5AD1" w14:textId="77777777" w:rsidR="00953AA8" w:rsidRPr="009A037B" w:rsidRDefault="00953AA8" w:rsidP="00AB2E75">
            <w:pPr>
              <w:pStyle w:val="ConsPlusNormal"/>
              <w:numPr>
                <w:ilvl w:val="0"/>
                <w:numId w:val="28"/>
              </w:numPr>
              <w:tabs>
                <w:tab w:val="left" w:pos="142"/>
                <w:tab w:val="left" w:pos="993"/>
                <w:tab w:val="left" w:pos="9639"/>
              </w:tabs>
              <w:jc w:val="both"/>
              <w:rPr>
                <w:rFonts w:ascii="Times New Roman" w:hAnsi="Times New Roman" w:cs="Times New Roman"/>
                <w:sz w:val="24"/>
                <w:szCs w:val="24"/>
              </w:rPr>
            </w:pPr>
            <w:r>
              <w:rPr>
                <w:rFonts w:ascii="Times New Roman" w:hAnsi="Times New Roman" w:cs="Times New Roman"/>
                <w:sz w:val="24"/>
                <w:szCs w:val="24"/>
              </w:rPr>
              <w:t>п</w:t>
            </w:r>
            <w:r w:rsidRPr="009A037B">
              <w:rPr>
                <w:rFonts w:ascii="Times New Roman" w:hAnsi="Times New Roman" w:cs="Times New Roman"/>
                <w:sz w:val="24"/>
                <w:szCs w:val="24"/>
              </w:rPr>
              <w:t>еречень показаний и противопоказаний к услуге по маникюру, педикюру, моделир</w:t>
            </w:r>
            <w:r w:rsidRPr="009A037B">
              <w:rPr>
                <w:rFonts w:ascii="Times New Roman" w:hAnsi="Times New Roman" w:cs="Times New Roman"/>
                <w:sz w:val="24"/>
                <w:szCs w:val="24"/>
              </w:rPr>
              <w:t>о</w:t>
            </w:r>
            <w:r w:rsidRPr="009A037B">
              <w:rPr>
                <w:rFonts w:ascii="Times New Roman" w:hAnsi="Times New Roman" w:cs="Times New Roman"/>
                <w:sz w:val="24"/>
                <w:szCs w:val="24"/>
              </w:rPr>
              <w:t>ванию и дизайну ногтей</w:t>
            </w:r>
            <w:r>
              <w:rPr>
                <w:rFonts w:ascii="Times New Roman" w:hAnsi="Times New Roman" w:cs="Times New Roman"/>
                <w:sz w:val="24"/>
                <w:szCs w:val="24"/>
              </w:rPr>
              <w:t>;</w:t>
            </w:r>
          </w:p>
          <w:p w14:paraId="4727E6FB" w14:textId="77777777" w:rsidR="00953AA8" w:rsidRPr="009A037B" w:rsidRDefault="00953AA8" w:rsidP="00AB2E75">
            <w:pPr>
              <w:pStyle w:val="ConsPlusNormal"/>
              <w:numPr>
                <w:ilvl w:val="0"/>
                <w:numId w:val="28"/>
              </w:numPr>
              <w:tabs>
                <w:tab w:val="left" w:pos="142"/>
                <w:tab w:val="left" w:pos="993"/>
                <w:tab w:val="left" w:pos="9639"/>
              </w:tabs>
              <w:jc w:val="both"/>
              <w:rPr>
                <w:rFonts w:ascii="Times New Roman" w:hAnsi="Times New Roman" w:cs="Times New Roman"/>
                <w:sz w:val="24"/>
                <w:szCs w:val="24"/>
              </w:rPr>
            </w:pPr>
            <w:r>
              <w:rPr>
                <w:rFonts w:ascii="Times New Roman" w:hAnsi="Times New Roman" w:cs="Times New Roman"/>
                <w:sz w:val="24"/>
                <w:szCs w:val="24"/>
              </w:rPr>
              <w:t>с</w:t>
            </w:r>
            <w:r w:rsidRPr="009A037B">
              <w:rPr>
                <w:rFonts w:ascii="Times New Roman" w:hAnsi="Times New Roman" w:cs="Times New Roman"/>
                <w:sz w:val="24"/>
                <w:szCs w:val="24"/>
              </w:rPr>
              <w:t>пособы коррекции проблем натуральных ногтей</w:t>
            </w:r>
            <w:r>
              <w:rPr>
                <w:rFonts w:ascii="Times New Roman" w:hAnsi="Times New Roman" w:cs="Times New Roman"/>
                <w:sz w:val="24"/>
                <w:szCs w:val="24"/>
              </w:rPr>
              <w:t>;</w:t>
            </w:r>
          </w:p>
          <w:p w14:paraId="60D509F7" w14:textId="77777777" w:rsidR="00953AA8" w:rsidRDefault="00953AA8" w:rsidP="00AB2E75">
            <w:pPr>
              <w:pStyle w:val="a8"/>
              <w:numPr>
                <w:ilvl w:val="0"/>
                <w:numId w:val="28"/>
              </w:numPr>
              <w:spacing w:before="0" w:beforeAutospacing="0" w:after="0" w:afterAutospacing="0" w:line="276" w:lineRule="auto"/>
              <w:jc w:val="both"/>
              <w:rPr>
                <w:bCs/>
              </w:rPr>
            </w:pPr>
            <w:r>
              <w:t>п</w:t>
            </w:r>
            <w:r w:rsidRPr="009A037B">
              <w:t>равила оказания первой помощи клиентам услуг по маникюру, педикюру, моделир</w:t>
            </w:r>
            <w:r w:rsidRPr="009A037B">
              <w:t>о</w:t>
            </w:r>
            <w:r w:rsidRPr="009A037B">
              <w:t>ванию и дизайну ногтей</w:t>
            </w:r>
            <w:r>
              <w:t>.</w:t>
            </w:r>
          </w:p>
        </w:tc>
      </w:tr>
      <w:tr w:rsidR="00953AA8" w14:paraId="6BE1B219" w14:textId="77777777" w:rsidTr="0066330D">
        <w:tc>
          <w:tcPr>
            <w:tcW w:w="9854" w:type="dxa"/>
          </w:tcPr>
          <w:p w14:paraId="6D6C395E" w14:textId="77777777" w:rsidR="00953AA8" w:rsidRDefault="00953AA8" w:rsidP="0066330D">
            <w:pPr>
              <w:pStyle w:val="a8"/>
              <w:spacing w:before="0" w:beforeAutospacing="0" w:after="0" w:afterAutospacing="0" w:line="276" w:lineRule="auto"/>
              <w:jc w:val="both"/>
              <w:rPr>
                <w:bCs/>
              </w:rPr>
            </w:pPr>
            <w:r w:rsidRPr="00E93195">
              <w:t>ПК 2.4. Выполнять санитарно-эпидемиологические требования при предоставлении ман</w:t>
            </w:r>
            <w:r w:rsidRPr="00E93195">
              <w:t>и</w:t>
            </w:r>
            <w:r w:rsidRPr="00E93195">
              <w:t>кюрных и педикюрных услуг</w:t>
            </w:r>
          </w:p>
        </w:tc>
      </w:tr>
    </w:tbl>
    <w:p w14:paraId="1C0208CA" w14:textId="2D08052D" w:rsidR="001410AF" w:rsidRPr="00AC5457" w:rsidRDefault="001410AF" w:rsidP="00AC5457">
      <w:pPr>
        <w:pStyle w:val="1"/>
        <w:spacing w:before="0" w:beforeAutospacing="0" w:after="0" w:afterAutospacing="0" w:line="276" w:lineRule="auto"/>
        <w:jc w:val="both"/>
        <w:rPr>
          <w:sz w:val="24"/>
          <w:szCs w:val="24"/>
        </w:rPr>
      </w:pPr>
      <w:bookmarkStart w:id="20" w:name="_Toc148173530"/>
      <w:r w:rsidRPr="00AC5457">
        <w:rPr>
          <w:sz w:val="24"/>
          <w:szCs w:val="24"/>
        </w:rPr>
        <w:t>2.</w:t>
      </w:r>
      <w:r w:rsidR="0039331A">
        <w:rPr>
          <w:sz w:val="24"/>
          <w:szCs w:val="24"/>
        </w:rPr>
        <w:t>5</w:t>
      </w:r>
      <w:r w:rsidRPr="00AC5457">
        <w:rPr>
          <w:sz w:val="24"/>
          <w:szCs w:val="24"/>
        </w:rPr>
        <w:t xml:space="preserve"> Формирование личностных, метапредметных и предметных результатов средств</w:t>
      </w:r>
      <w:r w:rsidRPr="00AC5457">
        <w:rPr>
          <w:sz w:val="24"/>
          <w:szCs w:val="24"/>
        </w:rPr>
        <w:t>а</w:t>
      </w:r>
      <w:r w:rsidRPr="00AC5457">
        <w:rPr>
          <w:sz w:val="24"/>
          <w:szCs w:val="24"/>
        </w:rPr>
        <w:t>ми внеурочной деятельности</w:t>
      </w:r>
      <w:bookmarkEnd w:id="20"/>
      <w:r w:rsidRPr="00AC5457">
        <w:rPr>
          <w:sz w:val="24"/>
          <w:szCs w:val="24"/>
        </w:rPr>
        <w:t xml:space="preserve">  </w:t>
      </w:r>
    </w:p>
    <w:p w14:paraId="1EB3D2A1" w14:textId="77777777" w:rsidR="0039331A" w:rsidRDefault="0039331A" w:rsidP="0039331A">
      <w:pPr>
        <w:pStyle w:val="ConsPlusNormal"/>
        <w:spacing w:line="276" w:lineRule="auto"/>
        <w:ind w:firstLine="540"/>
        <w:jc w:val="both"/>
        <w:rPr>
          <w:rFonts w:ascii="Times New Roman" w:hAnsi="Times New Roman" w:cs="Times New Roman"/>
          <w:sz w:val="24"/>
          <w:szCs w:val="24"/>
        </w:rPr>
      </w:pPr>
      <w:bookmarkStart w:id="21" w:name="_Hlk142804841"/>
      <w:r>
        <w:rPr>
          <w:rFonts w:ascii="Times New Roman" w:hAnsi="Times New Roman" w:cs="Times New Roman"/>
          <w:sz w:val="24"/>
          <w:szCs w:val="24"/>
        </w:rPr>
        <w:t>Программа учебного предмета обеспечивает интеграцию урочных и внеурочных форм деятельности обучающихся и обеспечивает:</w:t>
      </w:r>
    </w:p>
    <w:p w14:paraId="73A4254E" w14:textId="7DFBF8BB" w:rsidR="0039331A" w:rsidRDefault="0039331A" w:rsidP="00AB2E75">
      <w:pPr>
        <w:pStyle w:val="ConsPlusNormal"/>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возможность развития личности и получени</w:t>
      </w:r>
      <w:r w:rsidR="005F51BB">
        <w:rPr>
          <w:rFonts w:ascii="Times New Roman" w:hAnsi="Times New Roman" w:cs="Times New Roman"/>
          <w:sz w:val="24"/>
          <w:szCs w:val="24"/>
        </w:rPr>
        <w:t xml:space="preserve">я </w:t>
      </w:r>
      <w:r w:rsidR="005F51BB" w:rsidRPr="005F51BB">
        <w:rPr>
          <w:rFonts w:ascii="Times New Roman" w:hAnsi="Times New Roman" w:cs="Times New Roman"/>
          <w:color w:val="FF0000"/>
          <w:sz w:val="24"/>
          <w:szCs w:val="24"/>
        </w:rPr>
        <w:t>профессионально</w:t>
      </w:r>
      <w:r w:rsidRPr="005F51BB">
        <w:rPr>
          <w:rFonts w:ascii="Times New Roman" w:hAnsi="Times New Roman" w:cs="Times New Roman"/>
          <w:color w:val="FF0000"/>
          <w:sz w:val="24"/>
          <w:szCs w:val="24"/>
        </w:rPr>
        <w:t xml:space="preserve">-ориентированного </w:t>
      </w:r>
      <w:r>
        <w:rPr>
          <w:rFonts w:ascii="Times New Roman" w:hAnsi="Times New Roman" w:cs="Times New Roman"/>
          <w:sz w:val="24"/>
          <w:szCs w:val="24"/>
        </w:rPr>
        <w:t>р</w:t>
      </w:r>
      <w:r>
        <w:rPr>
          <w:rFonts w:ascii="Times New Roman" w:hAnsi="Times New Roman" w:cs="Times New Roman"/>
          <w:sz w:val="24"/>
          <w:szCs w:val="24"/>
        </w:rPr>
        <w:t>е</w:t>
      </w:r>
      <w:r>
        <w:rPr>
          <w:rFonts w:ascii="Times New Roman" w:hAnsi="Times New Roman" w:cs="Times New Roman"/>
          <w:sz w:val="24"/>
          <w:szCs w:val="24"/>
        </w:rPr>
        <w:t>зультата;</w:t>
      </w:r>
    </w:p>
    <w:p w14:paraId="7B3811BA" w14:textId="66D21D95" w:rsidR="0039331A" w:rsidRDefault="0039331A" w:rsidP="00AB2E75">
      <w:pPr>
        <w:pStyle w:val="ConsPlusNormal"/>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формирование навыков участия в различных формах учебно-исследовательской и пр</w:t>
      </w:r>
      <w:r>
        <w:rPr>
          <w:rFonts w:ascii="Times New Roman" w:hAnsi="Times New Roman" w:cs="Times New Roman"/>
          <w:sz w:val="24"/>
          <w:szCs w:val="24"/>
        </w:rPr>
        <w:t>о</w:t>
      </w:r>
      <w:r>
        <w:rPr>
          <w:rFonts w:ascii="Times New Roman" w:hAnsi="Times New Roman" w:cs="Times New Roman"/>
          <w:sz w:val="24"/>
          <w:szCs w:val="24"/>
        </w:rPr>
        <w:t xml:space="preserve">ектной деятельности, в том числе самостоятельной работы по подготовке и защите </w:t>
      </w:r>
      <w:r w:rsidR="005F51BB" w:rsidRPr="005F51BB">
        <w:rPr>
          <w:rFonts w:ascii="Times New Roman" w:hAnsi="Times New Roman" w:cs="Times New Roman"/>
          <w:color w:val="FF0000"/>
          <w:sz w:val="24"/>
          <w:szCs w:val="24"/>
        </w:rPr>
        <w:t>пр</w:t>
      </w:r>
      <w:r w:rsidR="005F51BB" w:rsidRPr="005F51BB">
        <w:rPr>
          <w:rFonts w:ascii="Times New Roman" w:hAnsi="Times New Roman" w:cs="Times New Roman"/>
          <w:color w:val="FF0000"/>
          <w:sz w:val="24"/>
          <w:szCs w:val="24"/>
        </w:rPr>
        <w:t>о</w:t>
      </w:r>
      <w:r w:rsidR="005F51BB" w:rsidRPr="005F51BB">
        <w:rPr>
          <w:rFonts w:ascii="Times New Roman" w:hAnsi="Times New Roman" w:cs="Times New Roman"/>
          <w:color w:val="FF0000"/>
          <w:sz w:val="24"/>
          <w:szCs w:val="24"/>
        </w:rPr>
        <w:t>фессионально</w:t>
      </w:r>
      <w:r w:rsidR="005F51BB">
        <w:rPr>
          <w:rFonts w:ascii="Times New Roman" w:hAnsi="Times New Roman" w:cs="Times New Roman"/>
          <w:color w:val="FF0000"/>
          <w:sz w:val="24"/>
          <w:szCs w:val="24"/>
        </w:rPr>
        <w:t>-ориентированных</w:t>
      </w:r>
      <w:r w:rsidR="005F51BB" w:rsidRPr="005F51BB">
        <w:rPr>
          <w:rFonts w:ascii="Times New Roman" w:hAnsi="Times New Roman" w:cs="Times New Roman"/>
          <w:color w:val="FF0000"/>
          <w:sz w:val="24"/>
          <w:szCs w:val="24"/>
        </w:rPr>
        <w:t xml:space="preserve"> </w:t>
      </w:r>
      <w:r>
        <w:rPr>
          <w:rFonts w:ascii="Times New Roman" w:hAnsi="Times New Roman" w:cs="Times New Roman"/>
          <w:sz w:val="24"/>
          <w:szCs w:val="24"/>
        </w:rPr>
        <w:t>индивидуальных проектов;</w:t>
      </w:r>
    </w:p>
    <w:p w14:paraId="310CF818" w14:textId="77777777" w:rsidR="0039331A" w:rsidRDefault="0039331A" w:rsidP="00AB2E75">
      <w:pPr>
        <w:pStyle w:val="ConsPlusNormal"/>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возможность дополнительного и углубленного изучения отдельных вопросов/тем пр</w:t>
      </w:r>
      <w:r>
        <w:rPr>
          <w:rFonts w:ascii="Times New Roman" w:hAnsi="Times New Roman" w:cs="Times New Roman"/>
          <w:sz w:val="24"/>
          <w:szCs w:val="24"/>
        </w:rPr>
        <w:t>о</w:t>
      </w:r>
      <w:r>
        <w:rPr>
          <w:rFonts w:ascii="Times New Roman" w:hAnsi="Times New Roman" w:cs="Times New Roman"/>
          <w:sz w:val="24"/>
          <w:szCs w:val="24"/>
        </w:rPr>
        <w:t>граммы в соответствии с интересами и потребностями обучающихся, в том числе исп</w:t>
      </w:r>
      <w:r>
        <w:rPr>
          <w:rFonts w:ascii="Times New Roman" w:hAnsi="Times New Roman" w:cs="Times New Roman"/>
          <w:sz w:val="24"/>
          <w:szCs w:val="24"/>
        </w:rPr>
        <w:t>ы</w:t>
      </w:r>
      <w:r>
        <w:rPr>
          <w:rFonts w:ascii="Times New Roman" w:hAnsi="Times New Roman" w:cs="Times New Roman"/>
          <w:sz w:val="24"/>
          <w:szCs w:val="24"/>
        </w:rPr>
        <w:t xml:space="preserve">тывающих затруднения в освоении учебной программы; </w:t>
      </w:r>
    </w:p>
    <w:p w14:paraId="59967D5F" w14:textId="7DFBE634" w:rsidR="0039331A" w:rsidRDefault="0039331A" w:rsidP="00AB2E75">
      <w:pPr>
        <w:pStyle w:val="ConsPlusNormal"/>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формирование функциональной грамотности обучающихся: читательской, математич</w:t>
      </w:r>
      <w:r>
        <w:rPr>
          <w:rFonts w:ascii="Times New Roman" w:hAnsi="Times New Roman" w:cs="Times New Roman"/>
          <w:sz w:val="24"/>
          <w:szCs w:val="24"/>
        </w:rPr>
        <w:t>е</w:t>
      </w:r>
      <w:r>
        <w:rPr>
          <w:rFonts w:ascii="Times New Roman" w:hAnsi="Times New Roman" w:cs="Times New Roman"/>
          <w:sz w:val="24"/>
          <w:szCs w:val="24"/>
        </w:rPr>
        <w:t xml:space="preserve">ской, естественнонаучной, финансовой (с учетом специфики и возможностью учебного </w:t>
      </w:r>
      <w:r>
        <w:rPr>
          <w:rFonts w:ascii="Times New Roman" w:hAnsi="Times New Roman" w:cs="Times New Roman"/>
          <w:sz w:val="24"/>
          <w:szCs w:val="24"/>
        </w:rPr>
        <w:lastRenderedPageBreak/>
        <w:t xml:space="preserve">предмета), направленной в том числе </w:t>
      </w:r>
      <w:r w:rsidR="005F51BB">
        <w:rPr>
          <w:rFonts w:ascii="Times New Roman" w:hAnsi="Times New Roman" w:cs="Times New Roman"/>
          <w:sz w:val="24"/>
          <w:szCs w:val="24"/>
        </w:rPr>
        <w:t xml:space="preserve">на </w:t>
      </w:r>
      <w:r w:rsidR="005F51BB" w:rsidRPr="005F51BB">
        <w:rPr>
          <w:rFonts w:ascii="Times New Roman" w:hAnsi="Times New Roman" w:cs="Times New Roman"/>
          <w:color w:val="FF0000"/>
          <w:sz w:val="24"/>
          <w:szCs w:val="24"/>
        </w:rPr>
        <w:t>профессионально</w:t>
      </w:r>
      <w:r w:rsidR="005F51BB">
        <w:rPr>
          <w:rFonts w:ascii="Times New Roman" w:hAnsi="Times New Roman" w:cs="Times New Roman"/>
          <w:color w:val="FF0000"/>
          <w:sz w:val="24"/>
          <w:szCs w:val="24"/>
        </w:rPr>
        <w:t>-ориентированное содержание</w:t>
      </w:r>
      <w:r>
        <w:rPr>
          <w:rFonts w:ascii="Times New Roman" w:hAnsi="Times New Roman" w:cs="Times New Roman"/>
          <w:sz w:val="24"/>
          <w:szCs w:val="24"/>
        </w:rPr>
        <w:t>;</w:t>
      </w:r>
    </w:p>
    <w:p w14:paraId="7D547861" w14:textId="3C31B1E3" w:rsidR="0039331A" w:rsidRDefault="0039331A" w:rsidP="00AB2E75">
      <w:pPr>
        <w:pStyle w:val="ConsPlusNormal"/>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участие в творческих конкурсах, олимпиадах, викторинах, ученических конференциях разного уровня и т.п.</w:t>
      </w:r>
      <w:r w:rsidR="005F51BB" w:rsidRPr="005F51BB">
        <w:rPr>
          <w:rFonts w:ascii="Times New Roman" w:hAnsi="Times New Roman" w:cs="Times New Roman"/>
          <w:sz w:val="24"/>
          <w:szCs w:val="24"/>
        </w:rPr>
        <w:t xml:space="preserve"> </w:t>
      </w:r>
      <w:r w:rsidR="005F51BB">
        <w:rPr>
          <w:rFonts w:ascii="Times New Roman" w:hAnsi="Times New Roman" w:cs="Times New Roman"/>
          <w:sz w:val="24"/>
          <w:szCs w:val="24"/>
        </w:rPr>
        <w:t xml:space="preserve">в том числе </w:t>
      </w:r>
      <w:r w:rsidR="005F51BB" w:rsidRPr="005F51BB">
        <w:rPr>
          <w:rFonts w:ascii="Times New Roman" w:hAnsi="Times New Roman" w:cs="Times New Roman"/>
          <w:color w:val="FF0000"/>
          <w:sz w:val="24"/>
          <w:szCs w:val="24"/>
        </w:rPr>
        <w:t>профессионально</w:t>
      </w:r>
      <w:r w:rsidR="005F51BB">
        <w:rPr>
          <w:rFonts w:ascii="Times New Roman" w:hAnsi="Times New Roman" w:cs="Times New Roman"/>
          <w:color w:val="FF0000"/>
          <w:sz w:val="24"/>
          <w:szCs w:val="24"/>
        </w:rPr>
        <w:t>-ориентированного содержания</w:t>
      </w:r>
      <w:r>
        <w:rPr>
          <w:rFonts w:ascii="Times New Roman" w:hAnsi="Times New Roman" w:cs="Times New Roman"/>
          <w:sz w:val="24"/>
          <w:szCs w:val="24"/>
        </w:rPr>
        <w:t>;</w:t>
      </w:r>
    </w:p>
    <w:p w14:paraId="2C9B1D65" w14:textId="5599D6DA" w:rsidR="0039331A" w:rsidRDefault="0039331A" w:rsidP="00AB2E75">
      <w:pPr>
        <w:pStyle w:val="ConsPlusNormal"/>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участие в экскурсиях предметного </w:t>
      </w:r>
      <w:r w:rsidR="005F51BB">
        <w:rPr>
          <w:rFonts w:ascii="Times New Roman" w:hAnsi="Times New Roman" w:cs="Times New Roman"/>
          <w:sz w:val="24"/>
          <w:szCs w:val="24"/>
        </w:rPr>
        <w:t xml:space="preserve">и </w:t>
      </w:r>
      <w:r w:rsidR="005F51BB" w:rsidRPr="005F51BB">
        <w:rPr>
          <w:rFonts w:ascii="Times New Roman" w:hAnsi="Times New Roman" w:cs="Times New Roman"/>
          <w:color w:val="FF0000"/>
          <w:sz w:val="24"/>
          <w:szCs w:val="24"/>
        </w:rPr>
        <w:t>профессионально</w:t>
      </w:r>
      <w:r w:rsidR="005F51BB">
        <w:rPr>
          <w:rFonts w:ascii="Times New Roman" w:hAnsi="Times New Roman" w:cs="Times New Roman"/>
          <w:color w:val="FF0000"/>
          <w:sz w:val="24"/>
          <w:szCs w:val="24"/>
        </w:rPr>
        <w:t>-ориентированного содержания</w:t>
      </w:r>
      <w:r>
        <w:rPr>
          <w:rFonts w:ascii="Times New Roman" w:hAnsi="Times New Roman" w:cs="Times New Roman"/>
          <w:sz w:val="24"/>
          <w:szCs w:val="24"/>
        </w:rPr>
        <w:t>.</w:t>
      </w:r>
      <w:bookmarkEnd w:id="21"/>
    </w:p>
    <w:p w14:paraId="313D3A68" w14:textId="77777777" w:rsidR="009B0FB1" w:rsidRPr="00AC5457" w:rsidRDefault="009B0FB1" w:rsidP="00AC5457">
      <w:pPr>
        <w:spacing w:after="0"/>
        <w:rPr>
          <w:rFonts w:ascii="Times New Roman" w:hAnsi="Times New Roman" w:cs="Times New Roman"/>
          <w:sz w:val="24"/>
          <w:szCs w:val="24"/>
        </w:rPr>
      </w:pPr>
      <w:r w:rsidRPr="00AC5457">
        <w:rPr>
          <w:rFonts w:ascii="Times New Roman" w:hAnsi="Times New Roman" w:cs="Times New Roman"/>
          <w:sz w:val="24"/>
          <w:szCs w:val="24"/>
        </w:rPr>
        <w:br w:type="page"/>
      </w:r>
    </w:p>
    <w:p w14:paraId="14F670EA" w14:textId="77777777" w:rsidR="008F14F0" w:rsidRPr="00AC5457" w:rsidRDefault="008F14F0" w:rsidP="00AC5457">
      <w:pPr>
        <w:pStyle w:val="1"/>
        <w:spacing w:before="0" w:beforeAutospacing="0" w:after="0" w:afterAutospacing="0" w:line="276" w:lineRule="auto"/>
        <w:jc w:val="center"/>
        <w:rPr>
          <w:sz w:val="24"/>
          <w:szCs w:val="24"/>
        </w:rPr>
      </w:pPr>
      <w:bookmarkStart w:id="22" w:name="_Toc148173531"/>
      <w:r w:rsidRPr="00AC5457">
        <w:rPr>
          <w:sz w:val="24"/>
          <w:szCs w:val="24"/>
        </w:rPr>
        <w:lastRenderedPageBreak/>
        <w:t>3 СОДЕРЖАНИЕ УЧЕБНОГО ПРЕДМЕТА</w:t>
      </w:r>
      <w:bookmarkEnd w:id="22"/>
      <w:r w:rsidRPr="00AC5457">
        <w:rPr>
          <w:sz w:val="24"/>
          <w:szCs w:val="24"/>
        </w:rPr>
        <w:t xml:space="preserve"> </w:t>
      </w:r>
    </w:p>
    <w:p w14:paraId="4D567F46" w14:textId="77777777" w:rsidR="008F14F0" w:rsidRPr="00AC5457" w:rsidRDefault="008F14F0" w:rsidP="00AC5457">
      <w:pPr>
        <w:widowControl w:val="0"/>
        <w:autoSpaceDE w:val="0"/>
        <w:autoSpaceDN w:val="0"/>
        <w:adjustRightInd w:val="0"/>
        <w:spacing w:after="0"/>
        <w:ind w:firstLine="426"/>
        <w:jc w:val="both"/>
        <w:rPr>
          <w:rFonts w:ascii="Times New Roman" w:hAnsi="Times New Roman" w:cs="Times New Roman"/>
          <w:sz w:val="24"/>
          <w:szCs w:val="24"/>
        </w:rPr>
      </w:pPr>
    </w:p>
    <w:p w14:paraId="0A5D7819" w14:textId="77777777" w:rsidR="00FA7583" w:rsidRPr="001707D1" w:rsidRDefault="00FA7583" w:rsidP="00FA7583">
      <w:pPr>
        <w:spacing w:after="0"/>
        <w:ind w:firstLine="709"/>
        <w:contextualSpacing/>
        <w:jc w:val="both"/>
        <w:rPr>
          <w:rFonts w:ascii="Times New Roman" w:eastAsia="SchoolBookSanPin" w:hAnsi="Times New Roman" w:cs="Times New Roman"/>
          <w:sz w:val="24"/>
          <w:szCs w:val="24"/>
        </w:rPr>
      </w:pPr>
      <w:bookmarkStart w:id="23" w:name="_Hlk131534260"/>
      <w:bookmarkStart w:id="24" w:name="_Hlk131140759"/>
      <w:r w:rsidRPr="001707D1">
        <w:rPr>
          <w:rFonts w:ascii="Times New Roman" w:eastAsia="SchoolBookSanPin" w:hAnsi="Times New Roman" w:cs="Times New Roman"/>
          <w:sz w:val="24"/>
          <w:szCs w:val="24"/>
        </w:rPr>
        <w:t xml:space="preserve">Содержание учебного предмета раскрывается через содержательные линии: </w:t>
      </w:r>
      <w:r w:rsidRPr="001707D1">
        <w:rPr>
          <w:rFonts w:ascii="Times New Roman" w:hAnsi="Times New Roman" w:cs="Times New Roman"/>
          <w:sz w:val="24"/>
          <w:szCs w:val="24"/>
        </w:rPr>
        <w:t>«Биол</w:t>
      </w:r>
      <w:r w:rsidRPr="001707D1">
        <w:rPr>
          <w:rFonts w:ascii="Times New Roman" w:hAnsi="Times New Roman" w:cs="Times New Roman"/>
          <w:sz w:val="24"/>
          <w:szCs w:val="24"/>
        </w:rPr>
        <w:t>о</w:t>
      </w:r>
      <w:r w:rsidRPr="001707D1">
        <w:rPr>
          <w:rFonts w:ascii="Times New Roman" w:hAnsi="Times New Roman" w:cs="Times New Roman"/>
          <w:sz w:val="24"/>
          <w:szCs w:val="24"/>
        </w:rPr>
        <w:t>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r w:rsidRPr="001707D1">
        <w:rPr>
          <w:rFonts w:ascii="Times New Roman" w:hAnsi="Times New Roman" w:cs="Times New Roman"/>
          <w:bCs/>
          <w:sz w:val="24"/>
          <w:szCs w:val="24"/>
        </w:rPr>
        <w:t>,</w:t>
      </w:r>
      <w:r w:rsidRPr="001707D1">
        <w:rPr>
          <w:rFonts w:ascii="Times New Roman" w:eastAsia="SchoolBookSanPin" w:hAnsi="Times New Roman" w:cs="Times New Roman"/>
          <w:sz w:val="24"/>
          <w:szCs w:val="24"/>
        </w:rPr>
        <w:t xml:space="preserve"> которые являются обяз</w:t>
      </w:r>
      <w:r w:rsidRPr="001707D1">
        <w:rPr>
          <w:rFonts w:ascii="Times New Roman" w:eastAsia="SchoolBookSanPin" w:hAnsi="Times New Roman" w:cs="Times New Roman"/>
          <w:sz w:val="24"/>
          <w:szCs w:val="24"/>
        </w:rPr>
        <w:t>а</w:t>
      </w:r>
      <w:r w:rsidRPr="001707D1">
        <w:rPr>
          <w:rFonts w:ascii="Times New Roman" w:eastAsia="SchoolBookSanPin" w:hAnsi="Times New Roman" w:cs="Times New Roman"/>
          <w:sz w:val="24"/>
          <w:szCs w:val="24"/>
        </w:rPr>
        <w:t>тельными для изучения на уровне среднего общего образования.</w:t>
      </w:r>
    </w:p>
    <w:p w14:paraId="3ED51E7D" w14:textId="317D7A68" w:rsidR="004979A0" w:rsidRPr="00AC5457" w:rsidRDefault="004979A0" w:rsidP="00AC5457">
      <w:pPr>
        <w:spacing w:after="0"/>
        <w:ind w:firstLine="567"/>
        <w:contextualSpacing/>
        <w:jc w:val="both"/>
        <w:rPr>
          <w:rFonts w:ascii="Times New Roman" w:hAnsi="Times New Roman" w:cs="Times New Roman"/>
          <w:sz w:val="24"/>
          <w:szCs w:val="24"/>
        </w:rPr>
      </w:pPr>
      <w:r w:rsidRPr="00AC5457">
        <w:rPr>
          <w:rFonts w:ascii="Times New Roman" w:hAnsi="Times New Roman" w:cs="Times New Roman"/>
          <w:sz w:val="24"/>
          <w:szCs w:val="24"/>
        </w:rPr>
        <w:t>Изучение учебного предмета</w:t>
      </w:r>
      <w:r w:rsidR="00010963" w:rsidRPr="00AC5457">
        <w:rPr>
          <w:rFonts w:ascii="Times New Roman" w:hAnsi="Times New Roman" w:cs="Times New Roman"/>
          <w:bCs/>
          <w:sz w:val="24"/>
          <w:szCs w:val="24"/>
        </w:rPr>
        <w:fldChar w:fldCharType="begin">
          <w:ffData>
            <w:name w:val=""/>
            <w:enabled/>
            <w:calcOnExit w:val="0"/>
            <w:textInput>
              <w:default w:val="БОУП.ХХ"/>
              <w:format w:val="Все прописные"/>
            </w:textInput>
          </w:ffData>
        </w:fldChar>
      </w:r>
      <w:r w:rsidRPr="00AC5457">
        <w:rPr>
          <w:rFonts w:ascii="Times New Roman" w:hAnsi="Times New Roman" w:cs="Times New Roman"/>
          <w:bCs/>
          <w:sz w:val="24"/>
          <w:szCs w:val="24"/>
        </w:rPr>
        <w:instrText xml:space="preserve"> FORMTEXT </w:instrText>
      </w:r>
      <w:r w:rsidR="0011156B">
        <w:rPr>
          <w:rFonts w:ascii="Times New Roman" w:hAnsi="Times New Roman" w:cs="Times New Roman"/>
          <w:bCs/>
          <w:sz w:val="24"/>
          <w:szCs w:val="24"/>
        </w:rPr>
      </w:r>
      <w:r w:rsidR="0011156B">
        <w:rPr>
          <w:rFonts w:ascii="Times New Roman" w:hAnsi="Times New Roman" w:cs="Times New Roman"/>
          <w:bCs/>
          <w:sz w:val="24"/>
          <w:szCs w:val="24"/>
        </w:rPr>
        <w:fldChar w:fldCharType="separate"/>
      </w:r>
      <w:r w:rsidR="00010963" w:rsidRPr="00AC5457">
        <w:rPr>
          <w:rFonts w:ascii="Times New Roman" w:hAnsi="Times New Roman" w:cs="Times New Roman"/>
          <w:bCs/>
          <w:sz w:val="24"/>
          <w:szCs w:val="24"/>
        </w:rPr>
        <w:fldChar w:fldCharType="end"/>
      </w:r>
      <w:r w:rsidRPr="00AC5457">
        <w:rPr>
          <w:rFonts w:ascii="Times New Roman" w:hAnsi="Times New Roman" w:cs="Times New Roman"/>
          <w:bCs/>
          <w:sz w:val="24"/>
          <w:szCs w:val="24"/>
        </w:rPr>
        <w:t xml:space="preserve"> </w:t>
      </w:r>
      <w:r w:rsidR="00AB2F94">
        <w:rPr>
          <w:rFonts w:ascii="Times New Roman" w:hAnsi="Times New Roman" w:cs="Times New Roman"/>
          <w:bCs/>
          <w:sz w:val="24"/>
          <w:szCs w:val="24"/>
        </w:rPr>
        <w:fldChar w:fldCharType="begin">
          <w:ffData>
            <w:name w:val=""/>
            <w:enabled/>
            <w:calcOnExit w:val="0"/>
            <w:textInput>
              <w:default w:val="ПОУП.03"/>
              <w:format w:val="ПОУП"/>
            </w:textInput>
          </w:ffData>
        </w:fldChar>
      </w:r>
      <w:r w:rsidR="00AB2F94">
        <w:rPr>
          <w:rFonts w:ascii="Times New Roman" w:hAnsi="Times New Roman" w:cs="Times New Roman"/>
          <w:bCs/>
          <w:sz w:val="24"/>
          <w:szCs w:val="24"/>
        </w:rPr>
        <w:instrText xml:space="preserve"> FORMTEXT </w:instrText>
      </w:r>
      <w:r w:rsidR="00AB2F94">
        <w:rPr>
          <w:rFonts w:ascii="Times New Roman" w:hAnsi="Times New Roman" w:cs="Times New Roman"/>
          <w:bCs/>
          <w:sz w:val="24"/>
          <w:szCs w:val="24"/>
        </w:rPr>
      </w:r>
      <w:r w:rsidR="00AB2F94">
        <w:rPr>
          <w:rFonts w:ascii="Times New Roman" w:hAnsi="Times New Roman" w:cs="Times New Roman"/>
          <w:bCs/>
          <w:sz w:val="24"/>
          <w:szCs w:val="24"/>
        </w:rPr>
        <w:fldChar w:fldCharType="separate"/>
      </w:r>
      <w:r w:rsidR="00AB2F94">
        <w:rPr>
          <w:rFonts w:ascii="Times New Roman" w:hAnsi="Times New Roman" w:cs="Times New Roman"/>
          <w:bCs/>
          <w:noProof/>
          <w:sz w:val="24"/>
          <w:szCs w:val="24"/>
        </w:rPr>
        <w:t>ПОУП.03</w:t>
      </w:r>
      <w:r w:rsidR="00AB2F94">
        <w:rPr>
          <w:rFonts w:ascii="Times New Roman" w:hAnsi="Times New Roman" w:cs="Times New Roman"/>
          <w:bCs/>
          <w:sz w:val="24"/>
          <w:szCs w:val="24"/>
        </w:rPr>
        <w:fldChar w:fldCharType="end"/>
      </w:r>
      <w:r w:rsidR="00010963" w:rsidRPr="00AC5457">
        <w:rPr>
          <w:rFonts w:ascii="Times New Roman" w:hAnsi="Times New Roman" w:cs="Times New Roman"/>
          <w:bCs/>
          <w:sz w:val="24"/>
          <w:szCs w:val="24"/>
        </w:rPr>
        <w:fldChar w:fldCharType="begin">
          <w:ffData>
            <w:name w:val=""/>
            <w:enabled/>
            <w:calcOnExit w:val="0"/>
            <w:textInput>
              <w:default w:val="ДОУП.ХХ"/>
              <w:format w:val="Все прописные"/>
            </w:textInput>
          </w:ffData>
        </w:fldChar>
      </w:r>
      <w:r w:rsidRPr="00AC5457">
        <w:rPr>
          <w:rFonts w:ascii="Times New Roman" w:hAnsi="Times New Roman" w:cs="Times New Roman"/>
          <w:bCs/>
          <w:sz w:val="24"/>
          <w:szCs w:val="24"/>
        </w:rPr>
        <w:instrText xml:space="preserve"> FORMTEXT </w:instrText>
      </w:r>
      <w:r w:rsidR="0011156B">
        <w:rPr>
          <w:rFonts w:ascii="Times New Roman" w:hAnsi="Times New Roman" w:cs="Times New Roman"/>
          <w:bCs/>
          <w:sz w:val="24"/>
          <w:szCs w:val="24"/>
        </w:rPr>
      </w:r>
      <w:r w:rsidR="0011156B">
        <w:rPr>
          <w:rFonts w:ascii="Times New Roman" w:hAnsi="Times New Roman" w:cs="Times New Roman"/>
          <w:bCs/>
          <w:sz w:val="24"/>
          <w:szCs w:val="24"/>
        </w:rPr>
        <w:fldChar w:fldCharType="separate"/>
      </w:r>
      <w:r w:rsidR="00010963" w:rsidRPr="00AC5457">
        <w:rPr>
          <w:rFonts w:ascii="Times New Roman" w:hAnsi="Times New Roman" w:cs="Times New Roman"/>
          <w:bCs/>
          <w:sz w:val="24"/>
          <w:szCs w:val="24"/>
        </w:rPr>
        <w:fldChar w:fldCharType="end"/>
      </w:r>
      <w:r w:rsidRPr="00AC5457">
        <w:rPr>
          <w:rFonts w:ascii="Times New Roman" w:hAnsi="Times New Roman" w:cs="Times New Roman"/>
          <w:bCs/>
          <w:sz w:val="24"/>
          <w:szCs w:val="24"/>
        </w:rPr>
        <w:t xml:space="preserve"> </w:t>
      </w:r>
      <w:r w:rsidR="00010963" w:rsidRPr="00AC5457">
        <w:rPr>
          <w:rFonts w:ascii="Times New Roman" w:hAnsi="Times New Roman" w:cs="Times New Roman"/>
          <w:bCs/>
          <w:sz w:val="24"/>
          <w:szCs w:val="24"/>
        </w:rPr>
        <w:fldChar w:fldCharType="begin">
          <w:ffData>
            <w:name w:val=""/>
            <w:enabled/>
            <w:calcOnExit w:val="0"/>
            <w:textInput>
              <w:default w:val="Наименование предмета"/>
              <w:format w:val="Первая прописная"/>
            </w:textInput>
          </w:ffData>
        </w:fldChar>
      </w:r>
      <w:r w:rsidRPr="00AC5457">
        <w:rPr>
          <w:rFonts w:ascii="Times New Roman" w:hAnsi="Times New Roman" w:cs="Times New Roman"/>
          <w:bCs/>
          <w:sz w:val="24"/>
          <w:szCs w:val="24"/>
        </w:rPr>
        <w:instrText xml:space="preserve"> FORMTEXT </w:instrText>
      </w:r>
      <w:r w:rsidR="00010963" w:rsidRPr="00AC5457">
        <w:rPr>
          <w:rFonts w:ascii="Times New Roman" w:hAnsi="Times New Roman" w:cs="Times New Roman"/>
          <w:bCs/>
          <w:sz w:val="24"/>
          <w:szCs w:val="24"/>
        </w:rPr>
      </w:r>
      <w:r w:rsidR="00010963" w:rsidRPr="00AC5457">
        <w:rPr>
          <w:rFonts w:ascii="Times New Roman" w:hAnsi="Times New Roman" w:cs="Times New Roman"/>
          <w:bCs/>
          <w:sz w:val="24"/>
          <w:szCs w:val="24"/>
        </w:rPr>
        <w:fldChar w:fldCharType="separate"/>
      </w:r>
      <w:r w:rsidR="003A03C9">
        <w:rPr>
          <w:rFonts w:ascii="Times New Roman" w:hAnsi="Times New Roman" w:cs="Times New Roman"/>
          <w:bCs/>
          <w:noProof/>
          <w:sz w:val="24"/>
          <w:szCs w:val="24"/>
        </w:rPr>
        <w:t>Биология</w:t>
      </w:r>
      <w:r w:rsidR="00010963" w:rsidRPr="00AC5457">
        <w:rPr>
          <w:rFonts w:ascii="Times New Roman" w:hAnsi="Times New Roman" w:cs="Times New Roman"/>
          <w:bCs/>
          <w:sz w:val="24"/>
          <w:szCs w:val="24"/>
        </w:rPr>
        <w:fldChar w:fldCharType="end"/>
      </w:r>
      <w:r w:rsidRPr="00AC5457">
        <w:rPr>
          <w:rFonts w:ascii="Times New Roman" w:hAnsi="Times New Roman" w:cs="Times New Roman"/>
          <w:sz w:val="24"/>
          <w:szCs w:val="24"/>
        </w:rPr>
        <w:t xml:space="preserve"> </w:t>
      </w:r>
      <w:r w:rsidR="00595924">
        <w:rPr>
          <w:rFonts w:ascii="Times New Roman" w:hAnsi="Times New Roman" w:cs="Times New Roman"/>
          <w:sz w:val="24"/>
          <w:szCs w:val="24"/>
        </w:rPr>
        <w:t>углубленного</w:t>
      </w:r>
      <w:r w:rsidR="007B776C" w:rsidRPr="00AC5457">
        <w:rPr>
          <w:rFonts w:ascii="Times New Roman" w:hAnsi="Times New Roman" w:cs="Times New Roman"/>
          <w:sz w:val="24"/>
          <w:szCs w:val="24"/>
        </w:rPr>
        <w:t xml:space="preserve"> уровня осуществляется с учётом межпредметных связей с курсами математики, </w:t>
      </w:r>
      <w:r w:rsidR="00595924">
        <w:rPr>
          <w:rFonts w:ascii="Times New Roman" w:hAnsi="Times New Roman" w:cs="Times New Roman"/>
          <w:sz w:val="24"/>
          <w:szCs w:val="24"/>
        </w:rPr>
        <w:t>физика</w:t>
      </w:r>
      <w:r w:rsidR="007B776C" w:rsidRPr="00AC5457">
        <w:rPr>
          <w:rFonts w:ascii="Times New Roman" w:hAnsi="Times New Roman" w:cs="Times New Roman"/>
          <w:sz w:val="24"/>
          <w:szCs w:val="24"/>
        </w:rPr>
        <w:t>, химии, географии</w:t>
      </w:r>
      <w:r w:rsidR="000B064C">
        <w:rPr>
          <w:rFonts w:ascii="Times New Roman" w:hAnsi="Times New Roman" w:cs="Times New Roman"/>
          <w:sz w:val="24"/>
          <w:szCs w:val="24"/>
        </w:rPr>
        <w:t>, ОБЖ</w:t>
      </w:r>
      <w:r w:rsidR="007B776C" w:rsidRPr="00AC5457">
        <w:rPr>
          <w:rFonts w:ascii="Times New Roman" w:hAnsi="Times New Roman" w:cs="Times New Roman"/>
          <w:sz w:val="24"/>
          <w:szCs w:val="24"/>
        </w:rPr>
        <w:t>.</w:t>
      </w:r>
    </w:p>
    <w:p w14:paraId="10FF7F39" w14:textId="77777777" w:rsidR="007B776C" w:rsidRPr="00AC5457" w:rsidRDefault="007B776C" w:rsidP="00AC5457">
      <w:pPr>
        <w:spacing w:after="0"/>
        <w:ind w:firstLine="567"/>
        <w:contextualSpacing/>
        <w:jc w:val="both"/>
        <w:rPr>
          <w:rFonts w:ascii="Times New Roman" w:hAnsi="Times New Roman" w:cs="Times New Roman"/>
          <w:sz w:val="24"/>
          <w:szCs w:val="24"/>
        </w:rPr>
      </w:pPr>
      <w:bookmarkStart w:id="25" w:name="_Hlk132001299"/>
      <w:bookmarkEnd w:id="23"/>
      <w:r w:rsidRPr="00AC5457">
        <w:rPr>
          <w:rFonts w:ascii="Times New Roman" w:hAnsi="Times New Roman" w:cs="Times New Roman"/>
          <w:i/>
          <w:iCs/>
          <w:sz w:val="24"/>
          <w:szCs w:val="24"/>
        </w:rPr>
        <w:t>Межпредметные понятия</w:t>
      </w:r>
      <w:r w:rsidRPr="00AC5457">
        <w:rPr>
          <w:rFonts w:ascii="Times New Roman" w:hAnsi="Times New Roman" w:cs="Times New Roman"/>
          <w:sz w:val="24"/>
          <w:szCs w:val="24"/>
        </w:rPr>
        <w:t>, связанные с изучением методов научного познания: явл</w:t>
      </w:r>
      <w:r w:rsidRPr="00AC5457">
        <w:rPr>
          <w:rFonts w:ascii="Times New Roman" w:hAnsi="Times New Roman" w:cs="Times New Roman"/>
          <w:sz w:val="24"/>
          <w:szCs w:val="24"/>
        </w:rPr>
        <w:t>е</w:t>
      </w:r>
      <w:r w:rsidRPr="00AC5457">
        <w:rPr>
          <w:rFonts w:ascii="Times New Roman" w:hAnsi="Times New Roman" w:cs="Times New Roman"/>
          <w:sz w:val="24"/>
          <w:szCs w:val="24"/>
        </w:rPr>
        <w:t>ние, научный факт, гипотеза, величина, закон, теория, наблюдение, эксперимент, моделир</w:t>
      </w:r>
      <w:r w:rsidRPr="00AC5457">
        <w:rPr>
          <w:rFonts w:ascii="Times New Roman" w:hAnsi="Times New Roman" w:cs="Times New Roman"/>
          <w:sz w:val="24"/>
          <w:szCs w:val="24"/>
        </w:rPr>
        <w:t>о</w:t>
      </w:r>
      <w:r w:rsidRPr="00AC5457">
        <w:rPr>
          <w:rFonts w:ascii="Times New Roman" w:hAnsi="Times New Roman" w:cs="Times New Roman"/>
          <w:sz w:val="24"/>
          <w:szCs w:val="24"/>
        </w:rPr>
        <w:t>вание, модель, измерение.</w:t>
      </w:r>
    </w:p>
    <w:p w14:paraId="34C07112" w14:textId="350203C4" w:rsidR="009C3EB8" w:rsidRDefault="007B776C" w:rsidP="00DE280E">
      <w:pPr>
        <w:spacing w:after="0"/>
        <w:ind w:firstLine="567"/>
        <w:jc w:val="both"/>
        <w:rPr>
          <w:rFonts w:ascii="Times New Roman" w:hAnsi="Times New Roman" w:cs="Times New Roman"/>
          <w:sz w:val="24"/>
          <w:szCs w:val="24"/>
        </w:rPr>
      </w:pPr>
      <w:r w:rsidRPr="003002C3">
        <w:rPr>
          <w:rFonts w:ascii="Times New Roman" w:hAnsi="Times New Roman" w:cs="Times New Roman"/>
          <w:i/>
          <w:iCs/>
          <w:sz w:val="24"/>
          <w:szCs w:val="24"/>
        </w:rPr>
        <w:t xml:space="preserve">Математика: </w:t>
      </w:r>
      <w:r w:rsidR="003002C3" w:rsidRPr="003002C3">
        <w:rPr>
          <w:rFonts w:ascii="Times New Roman" w:hAnsi="Times New Roman" w:cs="Times New Roman"/>
          <w:sz w:val="24"/>
          <w:szCs w:val="24"/>
        </w:rPr>
        <w:t>комбинаторика, теория вероятностей и математическая статистика</w:t>
      </w:r>
      <w:r w:rsidR="003002C3">
        <w:rPr>
          <w:rFonts w:ascii="Times New Roman" w:hAnsi="Times New Roman" w:cs="Times New Roman"/>
          <w:sz w:val="24"/>
          <w:szCs w:val="24"/>
        </w:rPr>
        <w:t>,</w:t>
      </w:r>
      <w:r w:rsidR="003002C3" w:rsidRPr="003002C3">
        <w:rPr>
          <w:rFonts w:ascii="Times New Roman" w:hAnsi="Times New Roman" w:cs="Times New Roman"/>
          <w:sz w:val="24"/>
          <w:szCs w:val="24"/>
        </w:rPr>
        <w:t xml:space="preserve"> ст</w:t>
      </w:r>
      <w:r w:rsidR="003002C3" w:rsidRPr="003002C3">
        <w:rPr>
          <w:rFonts w:ascii="Times New Roman" w:hAnsi="Times New Roman" w:cs="Times New Roman"/>
          <w:sz w:val="24"/>
          <w:szCs w:val="24"/>
        </w:rPr>
        <w:t>а</w:t>
      </w:r>
      <w:r w:rsidR="003002C3" w:rsidRPr="003002C3">
        <w:rPr>
          <w:rFonts w:ascii="Times New Roman" w:hAnsi="Times New Roman" w:cs="Times New Roman"/>
          <w:sz w:val="24"/>
          <w:szCs w:val="24"/>
        </w:rPr>
        <w:t>тистическую обработку результатов: ранжирование, построение графиков и</w:t>
      </w:r>
      <w:r w:rsidR="002F70CE">
        <w:rPr>
          <w:rFonts w:ascii="Times New Roman" w:hAnsi="Times New Roman" w:cs="Times New Roman"/>
          <w:sz w:val="24"/>
          <w:szCs w:val="24"/>
        </w:rPr>
        <w:t xml:space="preserve"> </w:t>
      </w:r>
      <w:r w:rsidR="003002C3" w:rsidRPr="003002C3">
        <w:rPr>
          <w:rFonts w:ascii="Times New Roman" w:hAnsi="Times New Roman" w:cs="Times New Roman"/>
          <w:sz w:val="24"/>
          <w:szCs w:val="24"/>
        </w:rPr>
        <w:t>диаграмм, по</w:t>
      </w:r>
      <w:r w:rsidR="003002C3" w:rsidRPr="003002C3">
        <w:rPr>
          <w:rFonts w:ascii="Times New Roman" w:hAnsi="Times New Roman" w:cs="Times New Roman"/>
          <w:sz w:val="24"/>
          <w:szCs w:val="24"/>
        </w:rPr>
        <w:t>д</w:t>
      </w:r>
      <w:r w:rsidR="003002C3" w:rsidRPr="003002C3">
        <w:rPr>
          <w:rFonts w:ascii="Times New Roman" w:hAnsi="Times New Roman" w:cs="Times New Roman"/>
          <w:sz w:val="24"/>
          <w:szCs w:val="24"/>
        </w:rPr>
        <w:t>счёт среднего арифметического, среднеквадратичного отклонения, процентной доли, коэ</w:t>
      </w:r>
      <w:r w:rsidR="003002C3" w:rsidRPr="003002C3">
        <w:rPr>
          <w:rFonts w:ascii="Times New Roman" w:hAnsi="Times New Roman" w:cs="Times New Roman"/>
          <w:sz w:val="24"/>
          <w:szCs w:val="24"/>
        </w:rPr>
        <w:t>ф</w:t>
      </w:r>
      <w:r w:rsidR="003002C3" w:rsidRPr="003002C3">
        <w:rPr>
          <w:rFonts w:ascii="Times New Roman" w:hAnsi="Times New Roman" w:cs="Times New Roman"/>
          <w:sz w:val="24"/>
          <w:szCs w:val="24"/>
        </w:rPr>
        <w:t>фициентов корреляции</w:t>
      </w:r>
      <w:r w:rsidR="003002C3">
        <w:rPr>
          <w:rFonts w:ascii="Times New Roman" w:hAnsi="Times New Roman" w:cs="Times New Roman"/>
          <w:sz w:val="24"/>
          <w:szCs w:val="24"/>
        </w:rPr>
        <w:t>; арифметическая и геометрическая прогрессии, числовые последов</w:t>
      </w:r>
      <w:r w:rsidR="003002C3">
        <w:rPr>
          <w:rFonts w:ascii="Times New Roman" w:hAnsi="Times New Roman" w:cs="Times New Roman"/>
          <w:sz w:val="24"/>
          <w:szCs w:val="24"/>
        </w:rPr>
        <w:t>а</w:t>
      </w:r>
      <w:r w:rsidR="003002C3">
        <w:rPr>
          <w:rFonts w:ascii="Times New Roman" w:hAnsi="Times New Roman" w:cs="Times New Roman"/>
          <w:sz w:val="24"/>
          <w:szCs w:val="24"/>
        </w:rPr>
        <w:t>тельности;</w:t>
      </w:r>
      <w:r w:rsidR="009C3EB8">
        <w:rPr>
          <w:rFonts w:ascii="Times New Roman" w:hAnsi="Times New Roman" w:cs="Times New Roman"/>
          <w:sz w:val="24"/>
          <w:szCs w:val="24"/>
        </w:rPr>
        <w:t xml:space="preserve"> </w:t>
      </w:r>
      <w:r w:rsidR="003002C3" w:rsidRPr="003002C3">
        <w:rPr>
          <w:rFonts w:ascii="Times New Roman" w:hAnsi="Times New Roman" w:cs="Times New Roman"/>
          <w:sz w:val="24"/>
          <w:szCs w:val="24"/>
        </w:rPr>
        <w:t>правил</w:t>
      </w:r>
      <w:r w:rsidR="009C3EB8">
        <w:rPr>
          <w:rFonts w:ascii="Times New Roman" w:hAnsi="Times New Roman" w:cs="Times New Roman"/>
          <w:sz w:val="24"/>
          <w:szCs w:val="24"/>
        </w:rPr>
        <w:t>о</w:t>
      </w:r>
      <w:r w:rsidR="003002C3" w:rsidRPr="003002C3">
        <w:rPr>
          <w:rFonts w:ascii="Times New Roman" w:hAnsi="Times New Roman" w:cs="Times New Roman"/>
          <w:sz w:val="24"/>
          <w:szCs w:val="24"/>
        </w:rPr>
        <w:t xml:space="preserve"> золотого сечения: дроб</w:t>
      </w:r>
      <w:r w:rsidR="009C3EB8">
        <w:rPr>
          <w:rFonts w:ascii="Times New Roman" w:hAnsi="Times New Roman" w:cs="Times New Roman"/>
          <w:sz w:val="24"/>
          <w:szCs w:val="24"/>
        </w:rPr>
        <w:t xml:space="preserve">и; </w:t>
      </w:r>
      <w:r w:rsidR="003002C3" w:rsidRPr="003002C3">
        <w:rPr>
          <w:rFonts w:ascii="Times New Roman" w:hAnsi="Times New Roman" w:cs="Times New Roman"/>
          <w:sz w:val="24"/>
          <w:szCs w:val="24"/>
        </w:rPr>
        <w:t>логарифмической спираль</w:t>
      </w:r>
      <w:r w:rsidR="009C3EB8">
        <w:rPr>
          <w:rFonts w:ascii="Times New Roman" w:hAnsi="Times New Roman" w:cs="Times New Roman"/>
          <w:sz w:val="24"/>
          <w:szCs w:val="24"/>
        </w:rPr>
        <w:t>; теория графов и др.</w:t>
      </w:r>
    </w:p>
    <w:p w14:paraId="55BE7E54" w14:textId="77777777" w:rsidR="003002C3" w:rsidRPr="009C3EB8" w:rsidRDefault="00FA7583" w:rsidP="00DE280E">
      <w:pPr>
        <w:spacing w:after="0"/>
        <w:ind w:firstLine="567"/>
        <w:jc w:val="both"/>
        <w:rPr>
          <w:rFonts w:ascii="Times New Roman" w:hAnsi="Times New Roman" w:cs="Times New Roman"/>
          <w:i/>
          <w:iCs/>
          <w:sz w:val="24"/>
          <w:szCs w:val="24"/>
        </w:rPr>
      </w:pPr>
      <w:r w:rsidRPr="009C3EB8">
        <w:rPr>
          <w:rFonts w:ascii="Times New Roman" w:hAnsi="Times New Roman" w:cs="Times New Roman"/>
          <w:i/>
          <w:iCs/>
          <w:sz w:val="24"/>
          <w:szCs w:val="24"/>
        </w:rPr>
        <w:t>Химия</w:t>
      </w:r>
      <w:r w:rsidR="007B776C" w:rsidRPr="009C3EB8">
        <w:rPr>
          <w:rFonts w:ascii="Times New Roman" w:hAnsi="Times New Roman" w:cs="Times New Roman"/>
          <w:i/>
          <w:iCs/>
          <w:sz w:val="24"/>
          <w:szCs w:val="24"/>
        </w:rPr>
        <w:t xml:space="preserve">: </w:t>
      </w:r>
      <w:r w:rsidR="003002C3" w:rsidRPr="003002C3">
        <w:rPr>
          <w:rFonts w:ascii="Times New Roman" w:hAnsi="Times New Roman" w:cs="Times New Roman"/>
          <w:sz w:val="24"/>
          <w:szCs w:val="24"/>
        </w:rPr>
        <w:t>взаимодействие молекул</w:t>
      </w:r>
      <w:r w:rsidR="009C3EB8">
        <w:rPr>
          <w:rFonts w:ascii="Times New Roman" w:hAnsi="Times New Roman" w:cs="Times New Roman"/>
          <w:sz w:val="24"/>
          <w:szCs w:val="24"/>
        </w:rPr>
        <w:t xml:space="preserve">; </w:t>
      </w:r>
      <w:r w:rsidR="003002C3" w:rsidRPr="003002C3">
        <w:rPr>
          <w:rFonts w:ascii="Times New Roman" w:hAnsi="Times New Roman" w:cs="Times New Roman"/>
          <w:sz w:val="24"/>
          <w:szCs w:val="24"/>
        </w:rPr>
        <w:t>химически</w:t>
      </w:r>
      <w:r w:rsidR="009C3EB8">
        <w:rPr>
          <w:rFonts w:ascii="Times New Roman" w:hAnsi="Times New Roman" w:cs="Times New Roman"/>
          <w:sz w:val="24"/>
          <w:szCs w:val="24"/>
        </w:rPr>
        <w:t>е</w:t>
      </w:r>
      <w:r w:rsidR="003002C3" w:rsidRPr="003002C3">
        <w:rPr>
          <w:rFonts w:ascii="Times New Roman" w:hAnsi="Times New Roman" w:cs="Times New Roman"/>
          <w:sz w:val="24"/>
          <w:szCs w:val="24"/>
        </w:rPr>
        <w:t xml:space="preserve"> свойства</w:t>
      </w:r>
      <w:r w:rsidR="009C3EB8">
        <w:rPr>
          <w:rFonts w:ascii="Times New Roman" w:hAnsi="Times New Roman" w:cs="Times New Roman"/>
          <w:sz w:val="24"/>
          <w:szCs w:val="24"/>
        </w:rPr>
        <w:t xml:space="preserve"> вещества;</w:t>
      </w:r>
      <w:r w:rsidR="003002C3" w:rsidRPr="003002C3">
        <w:rPr>
          <w:rFonts w:ascii="Times New Roman" w:hAnsi="Times New Roman" w:cs="Times New Roman"/>
          <w:sz w:val="24"/>
          <w:szCs w:val="24"/>
        </w:rPr>
        <w:t xml:space="preserve"> белк</w:t>
      </w:r>
      <w:r w:rsidR="009C3EB8">
        <w:rPr>
          <w:rFonts w:ascii="Times New Roman" w:hAnsi="Times New Roman" w:cs="Times New Roman"/>
          <w:sz w:val="24"/>
          <w:szCs w:val="24"/>
        </w:rPr>
        <w:t>и</w:t>
      </w:r>
      <w:r w:rsidR="003002C3" w:rsidRPr="003002C3">
        <w:rPr>
          <w:rFonts w:ascii="Times New Roman" w:hAnsi="Times New Roman" w:cs="Times New Roman"/>
          <w:sz w:val="24"/>
          <w:szCs w:val="24"/>
        </w:rPr>
        <w:t>, липид</w:t>
      </w:r>
      <w:r w:rsidR="009C3EB8">
        <w:rPr>
          <w:rFonts w:ascii="Times New Roman" w:hAnsi="Times New Roman" w:cs="Times New Roman"/>
          <w:sz w:val="24"/>
          <w:szCs w:val="24"/>
        </w:rPr>
        <w:t>ы</w:t>
      </w:r>
      <w:r w:rsidR="003002C3" w:rsidRPr="003002C3">
        <w:rPr>
          <w:rFonts w:ascii="Times New Roman" w:hAnsi="Times New Roman" w:cs="Times New Roman"/>
          <w:sz w:val="24"/>
          <w:szCs w:val="24"/>
        </w:rPr>
        <w:t>, угл</w:t>
      </w:r>
      <w:r w:rsidR="003002C3" w:rsidRPr="003002C3">
        <w:rPr>
          <w:rFonts w:ascii="Times New Roman" w:hAnsi="Times New Roman" w:cs="Times New Roman"/>
          <w:sz w:val="24"/>
          <w:szCs w:val="24"/>
        </w:rPr>
        <w:t>е</w:t>
      </w:r>
      <w:r w:rsidR="003002C3" w:rsidRPr="003002C3">
        <w:rPr>
          <w:rFonts w:ascii="Times New Roman" w:hAnsi="Times New Roman" w:cs="Times New Roman"/>
          <w:sz w:val="24"/>
          <w:szCs w:val="24"/>
        </w:rPr>
        <w:t>вод</w:t>
      </w:r>
      <w:r w:rsidR="009C3EB8">
        <w:rPr>
          <w:rFonts w:ascii="Times New Roman" w:hAnsi="Times New Roman" w:cs="Times New Roman"/>
          <w:sz w:val="24"/>
          <w:szCs w:val="24"/>
        </w:rPr>
        <w:t>ы</w:t>
      </w:r>
      <w:r w:rsidR="003002C3" w:rsidRPr="003002C3">
        <w:rPr>
          <w:rFonts w:ascii="Times New Roman" w:hAnsi="Times New Roman" w:cs="Times New Roman"/>
          <w:sz w:val="24"/>
          <w:szCs w:val="24"/>
        </w:rPr>
        <w:t>, нуклеиновы</w:t>
      </w:r>
      <w:r w:rsidR="009C3EB8">
        <w:rPr>
          <w:rFonts w:ascii="Times New Roman" w:hAnsi="Times New Roman" w:cs="Times New Roman"/>
          <w:sz w:val="24"/>
          <w:szCs w:val="24"/>
        </w:rPr>
        <w:t>е</w:t>
      </w:r>
      <w:r w:rsidR="003002C3" w:rsidRPr="003002C3">
        <w:rPr>
          <w:rFonts w:ascii="Times New Roman" w:hAnsi="Times New Roman" w:cs="Times New Roman"/>
          <w:sz w:val="24"/>
          <w:szCs w:val="24"/>
        </w:rPr>
        <w:t xml:space="preserve"> кислот</w:t>
      </w:r>
      <w:r w:rsidR="009C3EB8">
        <w:rPr>
          <w:rFonts w:ascii="Times New Roman" w:hAnsi="Times New Roman" w:cs="Times New Roman"/>
          <w:sz w:val="24"/>
          <w:szCs w:val="24"/>
        </w:rPr>
        <w:t>ы и др.</w:t>
      </w:r>
    </w:p>
    <w:p w14:paraId="100FA433" w14:textId="77777777" w:rsidR="00595924" w:rsidRDefault="007B776C" w:rsidP="00DE280E">
      <w:pPr>
        <w:spacing w:after="0"/>
        <w:ind w:firstLine="567"/>
        <w:jc w:val="both"/>
        <w:rPr>
          <w:rFonts w:ascii="Times New Roman" w:hAnsi="Times New Roman" w:cs="Times New Roman"/>
          <w:sz w:val="24"/>
          <w:szCs w:val="24"/>
        </w:rPr>
      </w:pPr>
      <w:r w:rsidRPr="00DE280E">
        <w:rPr>
          <w:rFonts w:ascii="Times New Roman" w:hAnsi="Times New Roman" w:cs="Times New Roman"/>
          <w:i/>
          <w:iCs/>
          <w:sz w:val="24"/>
          <w:szCs w:val="24"/>
        </w:rPr>
        <w:t>Физика:</w:t>
      </w:r>
      <w:r w:rsidRPr="00DE280E">
        <w:rPr>
          <w:rFonts w:ascii="Times New Roman" w:hAnsi="Times New Roman" w:cs="Times New Roman"/>
          <w:sz w:val="24"/>
          <w:szCs w:val="24"/>
        </w:rPr>
        <w:t xml:space="preserve"> </w:t>
      </w:r>
    </w:p>
    <w:p w14:paraId="7CA2B454" w14:textId="77777777" w:rsidR="00595924" w:rsidRDefault="009C3EB8" w:rsidP="00AB2E75">
      <w:pPr>
        <w:pStyle w:val="a4"/>
        <w:numPr>
          <w:ilvl w:val="0"/>
          <w:numId w:val="25"/>
        </w:numPr>
        <w:spacing w:after="0"/>
        <w:jc w:val="both"/>
        <w:rPr>
          <w:rFonts w:ascii="Times New Roman" w:hAnsi="Times New Roman" w:cs="Times New Roman"/>
          <w:sz w:val="24"/>
          <w:szCs w:val="24"/>
        </w:rPr>
      </w:pPr>
      <w:r w:rsidRPr="00595924">
        <w:rPr>
          <w:rFonts w:ascii="Times New Roman" w:hAnsi="Times New Roman" w:cs="Times New Roman"/>
          <w:sz w:val="24"/>
          <w:szCs w:val="24"/>
        </w:rPr>
        <w:t>м</w:t>
      </w:r>
      <w:r w:rsidR="003002C3" w:rsidRPr="00595924">
        <w:rPr>
          <w:rFonts w:ascii="Times New Roman" w:hAnsi="Times New Roman" w:cs="Times New Roman"/>
          <w:sz w:val="24"/>
          <w:szCs w:val="24"/>
        </w:rPr>
        <w:t>еханика организма: архитектура строения скелета и костной ткани (расположение тр</w:t>
      </w:r>
      <w:r w:rsidR="003002C3" w:rsidRPr="00595924">
        <w:rPr>
          <w:rFonts w:ascii="Times New Roman" w:hAnsi="Times New Roman" w:cs="Times New Roman"/>
          <w:sz w:val="24"/>
          <w:szCs w:val="24"/>
        </w:rPr>
        <w:t>а</w:t>
      </w:r>
      <w:r w:rsidR="003002C3" w:rsidRPr="00595924">
        <w:rPr>
          <w:rFonts w:ascii="Times New Roman" w:hAnsi="Times New Roman" w:cs="Times New Roman"/>
          <w:sz w:val="24"/>
          <w:szCs w:val="24"/>
        </w:rPr>
        <w:t>бекул в костной ткани, трубчатое строение костей, сводчатое строение стопы, физиол</w:t>
      </w:r>
      <w:r w:rsidR="003002C3" w:rsidRPr="00595924">
        <w:rPr>
          <w:rFonts w:ascii="Times New Roman" w:hAnsi="Times New Roman" w:cs="Times New Roman"/>
          <w:sz w:val="24"/>
          <w:szCs w:val="24"/>
        </w:rPr>
        <w:t>о</w:t>
      </w:r>
      <w:r w:rsidR="003002C3" w:rsidRPr="00595924">
        <w:rPr>
          <w:rFonts w:ascii="Times New Roman" w:hAnsi="Times New Roman" w:cs="Times New Roman"/>
          <w:sz w:val="24"/>
          <w:szCs w:val="24"/>
        </w:rPr>
        <w:t>гические изгибы позвоночника и</w:t>
      </w:r>
      <w:r w:rsidR="00957D88" w:rsidRPr="00595924">
        <w:rPr>
          <w:rFonts w:ascii="Times New Roman" w:hAnsi="Times New Roman" w:cs="Times New Roman"/>
          <w:sz w:val="24"/>
          <w:szCs w:val="24"/>
        </w:rPr>
        <w:t xml:space="preserve"> </w:t>
      </w:r>
      <w:r w:rsidR="003002C3" w:rsidRPr="00595924">
        <w:rPr>
          <w:rFonts w:ascii="Times New Roman" w:hAnsi="Times New Roman" w:cs="Times New Roman"/>
          <w:sz w:val="24"/>
          <w:szCs w:val="24"/>
        </w:rPr>
        <w:t xml:space="preserve">др.), динамические и статические нагрузки и их влияние на костно-мышечный аппарат, перемещение центра тяжести при движении и сохранение равновесия, работа вестибулярного аппарата и причина возникновения морской болезни, рычаги в теле человека (работа конечностей, усиление звука в системе косточек среднего уха), сила трения и способы её уменьшения в организме (строение и работа суставов, особенности строения плевральной оболочки); </w:t>
      </w:r>
    </w:p>
    <w:p w14:paraId="0434362E" w14:textId="77777777" w:rsidR="00595924" w:rsidRDefault="00595924" w:rsidP="00AB2E75">
      <w:pPr>
        <w:pStyle w:val="a4"/>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д</w:t>
      </w:r>
      <w:r w:rsidR="003002C3" w:rsidRPr="00595924">
        <w:rPr>
          <w:rFonts w:ascii="Times New Roman" w:hAnsi="Times New Roman" w:cs="Times New Roman"/>
          <w:sz w:val="24"/>
          <w:szCs w:val="24"/>
        </w:rPr>
        <w:t>иффузия в организме человека: через клеточные мембраны, через стенки лёгочных ал</w:t>
      </w:r>
      <w:r w:rsidR="003002C3" w:rsidRPr="00595924">
        <w:rPr>
          <w:rFonts w:ascii="Times New Roman" w:hAnsi="Times New Roman" w:cs="Times New Roman"/>
          <w:sz w:val="24"/>
          <w:szCs w:val="24"/>
        </w:rPr>
        <w:t>ь</w:t>
      </w:r>
      <w:r w:rsidR="003002C3" w:rsidRPr="00595924">
        <w:rPr>
          <w:rFonts w:ascii="Times New Roman" w:hAnsi="Times New Roman" w:cs="Times New Roman"/>
          <w:sz w:val="24"/>
          <w:szCs w:val="24"/>
        </w:rPr>
        <w:t xml:space="preserve">веол и стенки капилляров, осмос; </w:t>
      </w:r>
    </w:p>
    <w:p w14:paraId="6E22060A" w14:textId="77777777" w:rsidR="00595924" w:rsidRDefault="00595924" w:rsidP="00AB2E75">
      <w:pPr>
        <w:pStyle w:val="a4"/>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т</w:t>
      </w:r>
      <w:r w:rsidR="003002C3" w:rsidRPr="00595924">
        <w:rPr>
          <w:rFonts w:ascii="Times New Roman" w:hAnsi="Times New Roman" w:cs="Times New Roman"/>
          <w:sz w:val="24"/>
          <w:szCs w:val="24"/>
        </w:rPr>
        <w:t>епловые процессы: терморегуляция в организме человека и её нарушения, энергетич</w:t>
      </w:r>
      <w:r w:rsidR="003002C3" w:rsidRPr="00595924">
        <w:rPr>
          <w:rFonts w:ascii="Times New Roman" w:hAnsi="Times New Roman" w:cs="Times New Roman"/>
          <w:sz w:val="24"/>
          <w:szCs w:val="24"/>
        </w:rPr>
        <w:t>е</w:t>
      </w:r>
      <w:r w:rsidR="003002C3" w:rsidRPr="00595924">
        <w:rPr>
          <w:rFonts w:ascii="Times New Roman" w:hAnsi="Times New Roman" w:cs="Times New Roman"/>
          <w:sz w:val="24"/>
          <w:szCs w:val="24"/>
        </w:rPr>
        <w:t xml:space="preserve">ский обмен и его нарушения; </w:t>
      </w:r>
    </w:p>
    <w:p w14:paraId="6857E54F" w14:textId="77777777" w:rsidR="00595924" w:rsidRDefault="00595924" w:rsidP="00AB2E75">
      <w:pPr>
        <w:pStyle w:val="a4"/>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д</w:t>
      </w:r>
      <w:r w:rsidR="003002C3" w:rsidRPr="00595924">
        <w:rPr>
          <w:rFonts w:ascii="Times New Roman" w:hAnsi="Times New Roman" w:cs="Times New Roman"/>
          <w:sz w:val="24"/>
          <w:szCs w:val="24"/>
        </w:rPr>
        <w:t>авление: возникновение кровеносного давления и его роль в кровообращении, давление на барабанную перепонку, роль давления крови при образовании первичной мочи, знач</w:t>
      </w:r>
      <w:r w:rsidR="003002C3" w:rsidRPr="00595924">
        <w:rPr>
          <w:rFonts w:ascii="Times New Roman" w:hAnsi="Times New Roman" w:cs="Times New Roman"/>
          <w:sz w:val="24"/>
          <w:szCs w:val="24"/>
        </w:rPr>
        <w:t>е</w:t>
      </w:r>
      <w:r w:rsidR="003002C3" w:rsidRPr="00595924">
        <w:rPr>
          <w:rFonts w:ascii="Times New Roman" w:hAnsi="Times New Roman" w:cs="Times New Roman"/>
          <w:sz w:val="24"/>
          <w:szCs w:val="24"/>
        </w:rPr>
        <w:t>ние разности давления для дыхательных рефлексов, горная болезнь и механизм её во</w:t>
      </w:r>
      <w:r w:rsidR="003002C3" w:rsidRPr="00595924">
        <w:rPr>
          <w:rFonts w:ascii="Times New Roman" w:hAnsi="Times New Roman" w:cs="Times New Roman"/>
          <w:sz w:val="24"/>
          <w:szCs w:val="24"/>
        </w:rPr>
        <w:t>з</w:t>
      </w:r>
      <w:r w:rsidR="003002C3" w:rsidRPr="00595924">
        <w:rPr>
          <w:rFonts w:ascii="Times New Roman" w:hAnsi="Times New Roman" w:cs="Times New Roman"/>
          <w:sz w:val="24"/>
          <w:szCs w:val="24"/>
        </w:rPr>
        <w:t xml:space="preserve">никновения; </w:t>
      </w:r>
    </w:p>
    <w:p w14:paraId="60E49DC5" w14:textId="77777777" w:rsidR="00595924" w:rsidRDefault="00595924" w:rsidP="00AB2E75">
      <w:pPr>
        <w:pStyle w:val="a4"/>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э</w:t>
      </w:r>
      <w:r w:rsidR="003002C3" w:rsidRPr="00595924">
        <w:rPr>
          <w:rFonts w:ascii="Times New Roman" w:hAnsi="Times New Roman" w:cs="Times New Roman"/>
          <w:sz w:val="24"/>
          <w:szCs w:val="24"/>
        </w:rPr>
        <w:t>лектрические явления в организме: возникновение и иррадиация возбуждения и торможения в мозге, передача нервного импульса, электрическая активность органов и её использова</w:t>
      </w:r>
      <w:r>
        <w:rPr>
          <w:rFonts w:ascii="Times New Roman" w:hAnsi="Times New Roman" w:cs="Times New Roman"/>
          <w:sz w:val="24"/>
          <w:szCs w:val="24"/>
        </w:rPr>
        <w:t>ние в диагностике (ЭЭГ, ЭКГ);</w:t>
      </w:r>
    </w:p>
    <w:p w14:paraId="08013E9A" w14:textId="24DA8123" w:rsidR="009C3EB8" w:rsidRPr="00595924" w:rsidRDefault="00595924" w:rsidP="00AB2E75">
      <w:pPr>
        <w:pStyle w:val="a4"/>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о</w:t>
      </w:r>
      <w:r w:rsidR="003002C3" w:rsidRPr="00595924">
        <w:rPr>
          <w:rFonts w:ascii="Times New Roman" w:hAnsi="Times New Roman" w:cs="Times New Roman"/>
          <w:sz w:val="24"/>
          <w:szCs w:val="24"/>
        </w:rPr>
        <w:t>птическая система глаза: преломление светового луча роговицей и хрусталиком, мех</w:t>
      </w:r>
      <w:r w:rsidR="003002C3" w:rsidRPr="00595924">
        <w:rPr>
          <w:rFonts w:ascii="Times New Roman" w:hAnsi="Times New Roman" w:cs="Times New Roman"/>
          <w:sz w:val="24"/>
          <w:szCs w:val="24"/>
        </w:rPr>
        <w:t>а</w:t>
      </w:r>
      <w:r w:rsidR="003002C3" w:rsidRPr="00595924">
        <w:rPr>
          <w:rFonts w:ascii="Times New Roman" w:hAnsi="Times New Roman" w:cs="Times New Roman"/>
          <w:sz w:val="24"/>
          <w:szCs w:val="24"/>
        </w:rPr>
        <w:t>низм возникновения близорукости и дальнозоркости и их коррекция, возникновение изображения на сетчатке</w:t>
      </w:r>
      <w:r w:rsidR="009C3EB8" w:rsidRPr="00595924">
        <w:rPr>
          <w:rFonts w:ascii="Times New Roman" w:hAnsi="Times New Roman" w:cs="Times New Roman"/>
          <w:sz w:val="24"/>
          <w:szCs w:val="24"/>
        </w:rPr>
        <w:t xml:space="preserve">; </w:t>
      </w:r>
      <w:r w:rsidR="003002C3" w:rsidRPr="00595924">
        <w:rPr>
          <w:rFonts w:ascii="Times New Roman" w:hAnsi="Times New Roman" w:cs="Times New Roman"/>
          <w:sz w:val="24"/>
          <w:szCs w:val="24"/>
        </w:rPr>
        <w:t>энергетический обмен и цепь переносчиков электронов, фот</w:t>
      </w:r>
      <w:r w:rsidR="003002C3" w:rsidRPr="00595924">
        <w:rPr>
          <w:rFonts w:ascii="Times New Roman" w:hAnsi="Times New Roman" w:cs="Times New Roman"/>
          <w:sz w:val="24"/>
          <w:szCs w:val="24"/>
        </w:rPr>
        <w:t>о</w:t>
      </w:r>
      <w:r w:rsidR="003002C3" w:rsidRPr="00595924">
        <w:rPr>
          <w:rFonts w:ascii="Times New Roman" w:hAnsi="Times New Roman" w:cs="Times New Roman"/>
          <w:sz w:val="24"/>
          <w:szCs w:val="24"/>
        </w:rPr>
        <w:t>синтез и воздействие фотонов на молекулы хлорофилла, искусственный мутагенез, мет</w:t>
      </w:r>
      <w:r w:rsidR="003002C3" w:rsidRPr="00595924">
        <w:rPr>
          <w:rFonts w:ascii="Times New Roman" w:hAnsi="Times New Roman" w:cs="Times New Roman"/>
          <w:sz w:val="24"/>
          <w:szCs w:val="24"/>
        </w:rPr>
        <w:t>о</w:t>
      </w:r>
      <w:r w:rsidR="003002C3" w:rsidRPr="00595924">
        <w:rPr>
          <w:rFonts w:ascii="Times New Roman" w:hAnsi="Times New Roman" w:cs="Times New Roman"/>
          <w:sz w:val="24"/>
          <w:szCs w:val="24"/>
        </w:rPr>
        <w:t>ды определения возраста палеонтологических находок и др</w:t>
      </w:r>
      <w:r w:rsidR="009C3EB8" w:rsidRPr="00595924">
        <w:rPr>
          <w:rFonts w:ascii="Times New Roman" w:hAnsi="Times New Roman" w:cs="Times New Roman"/>
          <w:sz w:val="24"/>
          <w:szCs w:val="24"/>
        </w:rPr>
        <w:t>.</w:t>
      </w:r>
    </w:p>
    <w:p w14:paraId="32CB4481" w14:textId="77777777" w:rsidR="00DE280E" w:rsidRDefault="007B776C" w:rsidP="00DE280E">
      <w:pPr>
        <w:spacing w:after="0"/>
        <w:ind w:firstLine="567"/>
        <w:jc w:val="both"/>
        <w:rPr>
          <w:rFonts w:ascii="Times New Roman" w:hAnsi="Times New Roman" w:cs="Times New Roman"/>
          <w:sz w:val="24"/>
          <w:szCs w:val="24"/>
        </w:rPr>
      </w:pPr>
      <w:r w:rsidRPr="009C3EB8">
        <w:rPr>
          <w:rFonts w:ascii="Times New Roman" w:hAnsi="Times New Roman" w:cs="Times New Roman"/>
          <w:i/>
          <w:iCs/>
          <w:sz w:val="24"/>
          <w:szCs w:val="24"/>
        </w:rPr>
        <w:lastRenderedPageBreak/>
        <w:t xml:space="preserve">География: </w:t>
      </w:r>
      <w:r w:rsidR="003002C3" w:rsidRPr="003002C3">
        <w:rPr>
          <w:rFonts w:ascii="Times New Roman" w:hAnsi="Times New Roman" w:cs="Times New Roman"/>
          <w:sz w:val="24"/>
          <w:szCs w:val="24"/>
        </w:rPr>
        <w:t>«Биосфера». «Земельные ресурсы и их использование», «Биологические р</w:t>
      </w:r>
      <w:r w:rsidR="003002C3" w:rsidRPr="003002C3">
        <w:rPr>
          <w:rFonts w:ascii="Times New Roman" w:hAnsi="Times New Roman" w:cs="Times New Roman"/>
          <w:sz w:val="24"/>
          <w:szCs w:val="24"/>
        </w:rPr>
        <w:t>е</w:t>
      </w:r>
      <w:r w:rsidR="003002C3" w:rsidRPr="003002C3">
        <w:rPr>
          <w:rFonts w:ascii="Times New Roman" w:hAnsi="Times New Roman" w:cs="Times New Roman"/>
          <w:sz w:val="24"/>
          <w:szCs w:val="24"/>
        </w:rPr>
        <w:t>сурсы и их использование», «Географическое и экологической видообразование», «Расы ч</w:t>
      </w:r>
      <w:r w:rsidR="003002C3" w:rsidRPr="003002C3">
        <w:rPr>
          <w:rFonts w:ascii="Times New Roman" w:hAnsi="Times New Roman" w:cs="Times New Roman"/>
          <w:sz w:val="24"/>
          <w:szCs w:val="24"/>
        </w:rPr>
        <w:t>е</w:t>
      </w:r>
      <w:r w:rsidR="003002C3" w:rsidRPr="003002C3">
        <w:rPr>
          <w:rFonts w:ascii="Times New Roman" w:hAnsi="Times New Roman" w:cs="Times New Roman"/>
          <w:sz w:val="24"/>
          <w:szCs w:val="24"/>
        </w:rPr>
        <w:t>ловека, их возникновение и единство»</w:t>
      </w:r>
      <w:r w:rsidR="00DE280E">
        <w:rPr>
          <w:rFonts w:ascii="Times New Roman" w:hAnsi="Times New Roman" w:cs="Times New Roman"/>
          <w:sz w:val="24"/>
          <w:szCs w:val="24"/>
        </w:rPr>
        <w:t>», «Растительный и животный мир» и др.</w:t>
      </w:r>
    </w:p>
    <w:bookmarkEnd w:id="25"/>
    <w:p w14:paraId="3B0FE94C" w14:textId="52750F38" w:rsidR="00AF58EC" w:rsidRPr="00DE280E" w:rsidRDefault="00AF58EC" w:rsidP="00DE280E">
      <w:pPr>
        <w:spacing w:after="0"/>
        <w:ind w:firstLine="567"/>
        <w:jc w:val="both"/>
        <w:rPr>
          <w:rFonts w:ascii="Times New Roman" w:hAnsi="Times New Roman" w:cs="Times New Roman"/>
          <w:i/>
          <w:iCs/>
          <w:sz w:val="24"/>
          <w:szCs w:val="24"/>
        </w:rPr>
      </w:pPr>
      <w:r w:rsidRPr="00DE280E">
        <w:rPr>
          <w:rFonts w:ascii="Times New Roman" w:hAnsi="Times New Roman" w:cs="Times New Roman"/>
          <w:i/>
          <w:iCs/>
          <w:sz w:val="24"/>
          <w:szCs w:val="24"/>
        </w:rPr>
        <w:t>ОБЖ:</w:t>
      </w:r>
      <w:r w:rsidR="00DE280E">
        <w:rPr>
          <w:rFonts w:ascii="Times New Roman" w:hAnsi="Times New Roman" w:cs="Times New Roman"/>
          <w:i/>
          <w:iCs/>
          <w:sz w:val="24"/>
          <w:szCs w:val="24"/>
        </w:rPr>
        <w:t xml:space="preserve"> </w:t>
      </w:r>
      <w:r w:rsidR="00DE280E" w:rsidRPr="00DE280E">
        <w:rPr>
          <w:rFonts w:ascii="Times New Roman" w:hAnsi="Times New Roman" w:cs="Times New Roman"/>
          <w:sz w:val="24"/>
          <w:szCs w:val="24"/>
        </w:rPr>
        <w:t>и</w:t>
      </w:r>
      <w:r w:rsidR="003002C3" w:rsidRPr="00DE280E">
        <w:rPr>
          <w:rFonts w:ascii="Times New Roman" w:hAnsi="Times New Roman" w:cs="Times New Roman"/>
          <w:sz w:val="24"/>
          <w:szCs w:val="24"/>
        </w:rPr>
        <w:t>нтегративность</w:t>
      </w:r>
      <w:r w:rsidR="003002C3" w:rsidRPr="003002C3">
        <w:rPr>
          <w:rFonts w:ascii="Times New Roman" w:hAnsi="Times New Roman" w:cs="Times New Roman"/>
          <w:sz w:val="24"/>
          <w:szCs w:val="24"/>
        </w:rPr>
        <w:t xml:space="preserve"> содержания курса </w:t>
      </w:r>
      <w:r w:rsidR="002F70CE">
        <w:rPr>
          <w:rFonts w:ascii="Times New Roman" w:hAnsi="Times New Roman" w:cs="Times New Roman"/>
          <w:sz w:val="24"/>
          <w:szCs w:val="24"/>
        </w:rPr>
        <w:t xml:space="preserve">биологии и </w:t>
      </w:r>
      <w:r w:rsidR="00595924">
        <w:rPr>
          <w:rFonts w:ascii="Times New Roman" w:hAnsi="Times New Roman" w:cs="Times New Roman"/>
          <w:sz w:val="24"/>
          <w:szCs w:val="24"/>
        </w:rPr>
        <w:t xml:space="preserve">ОБЖ базируется </w:t>
      </w:r>
      <w:r w:rsidR="003002C3" w:rsidRPr="003002C3">
        <w:rPr>
          <w:rFonts w:ascii="Times New Roman" w:hAnsi="Times New Roman" w:cs="Times New Roman"/>
          <w:sz w:val="24"/>
          <w:szCs w:val="24"/>
        </w:rPr>
        <w:t>на идеях сохр</w:t>
      </w:r>
      <w:r w:rsidR="003002C3" w:rsidRPr="003002C3">
        <w:rPr>
          <w:rFonts w:ascii="Times New Roman" w:hAnsi="Times New Roman" w:cs="Times New Roman"/>
          <w:sz w:val="24"/>
          <w:szCs w:val="24"/>
        </w:rPr>
        <w:t>а</w:t>
      </w:r>
      <w:r w:rsidR="003002C3" w:rsidRPr="003002C3">
        <w:rPr>
          <w:rFonts w:ascii="Times New Roman" w:hAnsi="Times New Roman" w:cs="Times New Roman"/>
          <w:sz w:val="24"/>
          <w:szCs w:val="24"/>
        </w:rPr>
        <w:t>нения и повышения качества жизни и здоровья человека, сохранения среды обитания и пр</w:t>
      </w:r>
      <w:r w:rsidR="003002C3" w:rsidRPr="003002C3">
        <w:rPr>
          <w:rFonts w:ascii="Times New Roman" w:hAnsi="Times New Roman" w:cs="Times New Roman"/>
          <w:sz w:val="24"/>
          <w:szCs w:val="24"/>
        </w:rPr>
        <w:t>и</w:t>
      </w:r>
      <w:r w:rsidR="003002C3" w:rsidRPr="003002C3">
        <w:rPr>
          <w:rFonts w:ascii="Times New Roman" w:hAnsi="Times New Roman" w:cs="Times New Roman"/>
          <w:sz w:val="24"/>
          <w:szCs w:val="24"/>
        </w:rPr>
        <w:t>родных ресурсов, состояние природной среды в</w:t>
      </w:r>
      <w:r w:rsidR="00595924">
        <w:rPr>
          <w:rFonts w:ascii="Times New Roman" w:hAnsi="Times New Roman" w:cs="Times New Roman"/>
          <w:sz w:val="24"/>
          <w:szCs w:val="24"/>
        </w:rPr>
        <w:t xml:space="preserve"> связи с деятельностью человека; з</w:t>
      </w:r>
      <w:r w:rsidR="003002C3" w:rsidRPr="003002C3">
        <w:rPr>
          <w:rFonts w:ascii="Times New Roman" w:hAnsi="Times New Roman" w:cs="Times New Roman"/>
          <w:sz w:val="24"/>
          <w:szCs w:val="24"/>
        </w:rPr>
        <w:t>агрязнение</w:t>
      </w:r>
      <w:r w:rsidR="00595924">
        <w:rPr>
          <w:rFonts w:ascii="Times New Roman" w:hAnsi="Times New Roman" w:cs="Times New Roman"/>
          <w:sz w:val="24"/>
          <w:szCs w:val="24"/>
        </w:rPr>
        <w:t xml:space="preserve"> атмосферы, почв, природных вод;</w:t>
      </w:r>
      <w:r w:rsidR="00DE280E">
        <w:rPr>
          <w:rFonts w:ascii="Times New Roman" w:hAnsi="Times New Roman" w:cs="Times New Roman"/>
          <w:sz w:val="24"/>
          <w:szCs w:val="24"/>
        </w:rPr>
        <w:t xml:space="preserve"> бактериологическое оружие и др.</w:t>
      </w:r>
    </w:p>
    <w:tbl>
      <w:tblPr>
        <w:tblStyle w:val="a3"/>
        <w:tblW w:w="0" w:type="auto"/>
        <w:tblLook w:val="04A0" w:firstRow="1" w:lastRow="0" w:firstColumn="1" w:lastColumn="0" w:noHBand="0" w:noVBand="1"/>
      </w:tblPr>
      <w:tblGrid>
        <w:gridCol w:w="9628"/>
      </w:tblGrid>
      <w:tr w:rsidR="00FA7583" w:rsidRPr="001707D1" w14:paraId="002CD696" w14:textId="77777777" w:rsidTr="002D2727">
        <w:tc>
          <w:tcPr>
            <w:tcW w:w="9628" w:type="dxa"/>
          </w:tcPr>
          <w:bookmarkEnd w:id="24"/>
          <w:p w14:paraId="7635576D" w14:textId="77777777" w:rsidR="00FA7583" w:rsidRDefault="00FA7583" w:rsidP="00595924">
            <w:pPr>
              <w:widowControl w:val="0"/>
              <w:autoSpaceDE w:val="0"/>
              <w:autoSpaceDN w:val="0"/>
              <w:adjustRightInd w:val="0"/>
              <w:jc w:val="center"/>
              <w:rPr>
                <w:rFonts w:ascii="Times New Roman" w:eastAsia="SchoolBookSanPin" w:hAnsi="Times New Roman" w:cs="Times New Roman"/>
                <w:b/>
                <w:bCs/>
                <w:sz w:val="24"/>
                <w:szCs w:val="24"/>
              </w:rPr>
            </w:pPr>
            <w:r w:rsidRPr="001707D1">
              <w:rPr>
                <w:rFonts w:ascii="Times New Roman" w:eastAsia="SchoolBookSanPin" w:hAnsi="Times New Roman" w:cs="Times New Roman"/>
                <w:b/>
                <w:bCs/>
                <w:sz w:val="24"/>
                <w:szCs w:val="24"/>
              </w:rPr>
              <w:t>Содержание учебного предмета</w:t>
            </w:r>
          </w:p>
          <w:p w14:paraId="6C75D9AE" w14:textId="189A7867" w:rsidR="00C87F36" w:rsidRPr="00C87F36" w:rsidRDefault="00C87F36" w:rsidP="00595924">
            <w:pPr>
              <w:widowControl w:val="0"/>
              <w:autoSpaceDE w:val="0"/>
              <w:autoSpaceDN w:val="0"/>
              <w:adjustRightInd w:val="0"/>
              <w:jc w:val="center"/>
              <w:rPr>
                <w:rFonts w:ascii="Times New Roman" w:eastAsia="SchoolBookSanPin" w:hAnsi="Times New Roman" w:cs="Times New Roman"/>
                <w:b/>
                <w:bCs/>
                <w:sz w:val="24"/>
                <w:szCs w:val="24"/>
              </w:rPr>
            </w:pPr>
            <w:r w:rsidRPr="00C87F36">
              <w:rPr>
                <w:rFonts w:ascii="Times New Roman" w:hAnsi="Times New Roman" w:cs="Times New Roman"/>
                <w:color w:val="FF0000"/>
                <w:sz w:val="24"/>
                <w:szCs w:val="24"/>
              </w:rPr>
              <w:t xml:space="preserve">(основное </w:t>
            </w:r>
            <w:r>
              <w:rPr>
                <w:rFonts w:ascii="Times New Roman" w:hAnsi="Times New Roman" w:cs="Times New Roman"/>
                <w:color w:val="FF0000"/>
                <w:sz w:val="24"/>
                <w:szCs w:val="24"/>
              </w:rPr>
              <w:t xml:space="preserve">и </w:t>
            </w:r>
            <w:r w:rsidRPr="00C87F36">
              <w:rPr>
                <w:rFonts w:ascii="Times New Roman" w:hAnsi="Times New Roman" w:cs="Times New Roman"/>
                <w:color w:val="FF0000"/>
                <w:sz w:val="24"/>
                <w:szCs w:val="24"/>
              </w:rPr>
              <w:t>профессионально-ориентированное содержание</w:t>
            </w:r>
            <w:r>
              <w:rPr>
                <w:rFonts w:ascii="Times New Roman" w:hAnsi="Times New Roman" w:cs="Times New Roman"/>
                <w:color w:val="FF0000"/>
                <w:sz w:val="24"/>
                <w:szCs w:val="24"/>
              </w:rPr>
              <w:t>)</w:t>
            </w:r>
          </w:p>
        </w:tc>
      </w:tr>
      <w:tr w:rsidR="00FA7583" w:rsidRPr="001707D1" w14:paraId="144FB7FF" w14:textId="77777777" w:rsidTr="002D2727">
        <w:tc>
          <w:tcPr>
            <w:tcW w:w="9628" w:type="dxa"/>
          </w:tcPr>
          <w:p w14:paraId="5330DB09" w14:textId="77777777" w:rsidR="00FA7583" w:rsidRPr="001707D1" w:rsidRDefault="00FA7583" w:rsidP="00595924">
            <w:pPr>
              <w:widowControl w:val="0"/>
              <w:autoSpaceDE w:val="0"/>
              <w:autoSpaceDN w:val="0"/>
              <w:adjustRightInd w:val="0"/>
              <w:jc w:val="both"/>
              <w:rPr>
                <w:rFonts w:ascii="Times New Roman" w:eastAsia="SchoolBookSanPin" w:hAnsi="Times New Roman" w:cs="Times New Roman"/>
                <w:b/>
                <w:bCs/>
                <w:sz w:val="24"/>
                <w:szCs w:val="24"/>
              </w:rPr>
            </w:pPr>
            <w:r w:rsidRPr="001707D1">
              <w:rPr>
                <w:rFonts w:ascii="Times New Roman" w:eastAsia="SchoolBookSanPin" w:hAnsi="Times New Roman" w:cs="Times New Roman"/>
                <w:b/>
                <w:bCs/>
                <w:sz w:val="24"/>
                <w:szCs w:val="24"/>
              </w:rPr>
              <w:t>ВВЕДЕНИЕ</w:t>
            </w:r>
          </w:p>
        </w:tc>
      </w:tr>
      <w:tr w:rsidR="00FA7583" w:rsidRPr="001707D1" w14:paraId="64ACB0C9" w14:textId="77777777" w:rsidTr="002D2727">
        <w:tc>
          <w:tcPr>
            <w:tcW w:w="9628" w:type="dxa"/>
          </w:tcPr>
          <w:p w14:paraId="51527DB0" w14:textId="77777777" w:rsidR="00FA7583" w:rsidRPr="001707D1" w:rsidRDefault="00FA7583" w:rsidP="00595924">
            <w:pPr>
              <w:widowControl w:val="0"/>
              <w:autoSpaceDE w:val="0"/>
              <w:autoSpaceDN w:val="0"/>
              <w:adjustRightInd w:val="0"/>
              <w:ind w:firstLine="594"/>
              <w:jc w:val="both"/>
              <w:rPr>
                <w:rFonts w:ascii="Times New Roman" w:eastAsia="SchoolBookSanPin" w:hAnsi="Times New Roman" w:cs="Times New Roman"/>
                <w:b/>
                <w:bCs/>
                <w:sz w:val="24"/>
                <w:szCs w:val="24"/>
              </w:rPr>
            </w:pPr>
            <w:r w:rsidRPr="001707D1">
              <w:rPr>
                <w:rFonts w:ascii="Times New Roman" w:hAnsi="Times New Roman" w:cs="Times New Roman"/>
                <w:bCs/>
                <w:sz w:val="24"/>
                <w:szCs w:val="24"/>
                <w:shd w:val="clear" w:color="auto" w:fill="FFFFFF"/>
              </w:rPr>
              <w:t xml:space="preserve">Роль и значение учебного предмета в подготовке специалистов среднего звена по выбранной специальности и направленности. </w:t>
            </w:r>
            <w:r w:rsidRPr="001707D1">
              <w:rPr>
                <w:rFonts w:ascii="Times New Roman" w:hAnsi="Times New Roman" w:cs="Times New Roman"/>
                <w:sz w:val="24"/>
                <w:szCs w:val="24"/>
              </w:rPr>
              <w:t>Цель и задачи, структура и основное соде</w:t>
            </w:r>
            <w:r w:rsidRPr="001707D1">
              <w:rPr>
                <w:rFonts w:ascii="Times New Roman" w:hAnsi="Times New Roman" w:cs="Times New Roman"/>
                <w:sz w:val="24"/>
                <w:szCs w:val="24"/>
              </w:rPr>
              <w:t>р</w:t>
            </w:r>
            <w:r w:rsidRPr="001707D1">
              <w:rPr>
                <w:rFonts w:ascii="Times New Roman" w:hAnsi="Times New Roman" w:cs="Times New Roman"/>
                <w:sz w:val="24"/>
                <w:szCs w:val="24"/>
              </w:rPr>
              <w:t>жание учебного предмета, её роль в формировании общих компетенций. Учебно-методическая документация, её назначение и структура: календарный учебный график, учебный план, рабочая программа. Организация и проведение текущего контроля успева</w:t>
            </w:r>
            <w:r w:rsidRPr="001707D1">
              <w:rPr>
                <w:rFonts w:ascii="Times New Roman" w:hAnsi="Times New Roman" w:cs="Times New Roman"/>
                <w:sz w:val="24"/>
                <w:szCs w:val="24"/>
              </w:rPr>
              <w:t>е</w:t>
            </w:r>
            <w:r w:rsidRPr="001707D1">
              <w:rPr>
                <w:rFonts w:ascii="Times New Roman" w:hAnsi="Times New Roman" w:cs="Times New Roman"/>
                <w:sz w:val="24"/>
                <w:szCs w:val="24"/>
              </w:rPr>
              <w:t>мости и промежуточной аттестации (формы, порядок, периодичность). Виды учебных з</w:t>
            </w:r>
            <w:r w:rsidRPr="001707D1">
              <w:rPr>
                <w:rFonts w:ascii="Times New Roman" w:hAnsi="Times New Roman" w:cs="Times New Roman"/>
                <w:sz w:val="24"/>
                <w:szCs w:val="24"/>
              </w:rPr>
              <w:t>а</w:t>
            </w:r>
            <w:r w:rsidRPr="001707D1">
              <w:rPr>
                <w:rFonts w:ascii="Times New Roman" w:hAnsi="Times New Roman" w:cs="Times New Roman"/>
                <w:sz w:val="24"/>
                <w:szCs w:val="24"/>
              </w:rPr>
              <w:t>нятий (уроки, лекции, семинары, практические/лабораторные занятия, консультации) и формы их проведения. Основные требования при подготовке к учебным занятиям и отче</w:t>
            </w:r>
            <w:r w:rsidRPr="001707D1">
              <w:rPr>
                <w:rFonts w:ascii="Times New Roman" w:hAnsi="Times New Roman" w:cs="Times New Roman"/>
                <w:sz w:val="24"/>
                <w:szCs w:val="24"/>
              </w:rPr>
              <w:t>т</w:t>
            </w:r>
            <w:r w:rsidRPr="001707D1">
              <w:rPr>
                <w:rFonts w:ascii="Times New Roman" w:hAnsi="Times New Roman" w:cs="Times New Roman"/>
                <w:sz w:val="24"/>
                <w:szCs w:val="24"/>
              </w:rPr>
              <w:t>ность по результатам их проведения (в том числе с использованием ЭОР, ДОТ). Индив</w:t>
            </w:r>
            <w:r w:rsidRPr="001707D1">
              <w:rPr>
                <w:rFonts w:ascii="Times New Roman" w:hAnsi="Times New Roman" w:cs="Times New Roman"/>
                <w:sz w:val="24"/>
                <w:szCs w:val="24"/>
              </w:rPr>
              <w:t>и</w:t>
            </w:r>
            <w:r w:rsidRPr="001707D1">
              <w:rPr>
                <w:rFonts w:ascii="Times New Roman" w:hAnsi="Times New Roman" w:cs="Times New Roman"/>
                <w:sz w:val="24"/>
                <w:szCs w:val="24"/>
              </w:rPr>
              <w:t>дуальный проект. Использование основной и дополнительной литературы, а также при</w:t>
            </w:r>
            <w:r w:rsidRPr="001707D1">
              <w:rPr>
                <w:rFonts w:ascii="Times New Roman" w:hAnsi="Times New Roman" w:cs="Times New Roman"/>
                <w:sz w:val="24"/>
                <w:szCs w:val="24"/>
              </w:rPr>
              <w:t>н</w:t>
            </w:r>
            <w:r w:rsidRPr="001707D1">
              <w:rPr>
                <w:rFonts w:ascii="Times New Roman" w:hAnsi="Times New Roman" w:cs="Times New Roman"/>
                <w:sz w:val="24"/>
                <w:szCs w:val="24"/>
              </w:rPr>
              <w:t>ципы и методы работы с информационными источниками сети Интернет.</w:t>
            </w:r>
          </w:p>
        </w:tc>
      </w:tr>
      <w:tr w:rsidR="00FA7583" w:rsidRPr="001707D1" w14:paraId="38759FAD" w14:textId="77777777" w:rsidTr="002D2727">
        <w:tc>
          <w:tcPr>
            <w:tcW w:w="9628" w:type="dxa"/>
          </w:tcPr>
          <w:p w14:paraId="500705C8" w14:textId="77777777" w:rsidR="00FA7583" w:rsidRPr="001707D1" w:rsidRDefault="00FA7583" w:rsidP="00595924">
            <w:pPr>
              <w:widowControl w:val="0"/>
              <w:autoSpaceDE w:val="0"/>
              <w:autoSpaceDN w:val="0"/>
              <w:adjustRightInd w:val="0"/>
              <w:ind w:firstLine="594"/>
              <w:jc w:val="both"/>
              <w:rPr>
                <w:rFonts w:ascii="Times New Roman" w:eastAsia="SchoolBookSanPin" w:hAnsi="Times New Roman" w:cs="Times New Roman"/>
                <w:b/>
                <w:bCs/>
                <w:sz w:val="24"/>
                <w:szCs w:val="24"/>
              </w:rPr>
            </w:pPr>
            <w:r w:rsidRPr="001707D1">
              <w:rPr>
                <w:rFonts w:ascii="Times New Roman" w:hAnsi="Times New Roman" w:cs="Times New Roman"/>
                <w:sz w:val="24"/>
                <w:szCs w:val="24"/>
              </w:rPr>
              <w:t>Стартовая диагностика (входной контроль</w:t>
            </w:r>
            <w:r w:rsidRPr="001707D1">
              <w:rPr>
                <w:rFonts w:ascii="Times New Roman" w:hAnsi="Times New Roman" w:cs="Times New Roman"/>
                <w:b/>
                <w:bCs/>
                <w:sz w:val="24"/>
                <w:szCs w:val="24"/>
              </w:rPr>
              <w:t>)</w:t>
            </w:r>
            <w:r w:rsidRPr="001707D1">
              <w:rPr>
                <w:rFonts w:ascii="Times New Roman" w:hAnsi="Times New Roman" w:cs="Times New Roman"/>
                <w:sz w:val="24"/>
                <w:szCs w:val="24"/>
              </w:rPr>
              <w:t xml:space="preserve"> проводится с целью оценки готовности к обучению на уровне основного общего образования и выступает как основа (точка отсч</w:t>
            </w:r>
            <w:r w:rsidRPr="001707D1">
              <w:rPr>
                <w:rFonts w:ascii="Times New Roman" w:hAnsi="Times New Roman" w:cs="Times New Roman"/>
                <w:sz w:val="24"/>
                <w:szCs w:val="24"/>
              </w:rPr>
              <w:t>е</w:t>
            </w:r>
            <w:r w:rsidRPr="001707D1">
              <w:rPr>
                <w:rFonts w:ascii="Times New Roman" w:hAnsi="Times New Roman" w:cs="Times New Roman"/>
                <w:sz w:val="24"/>
                <w:szCs w:val="24"/>
              </w:rPr>
              <w:t>та) для оценки динамики образовательных достижений обучающихся. Объектом оценки являются: структура мотивации, сформированность учебной деятельности, владение ун</w:t>
            </w:r>
            <w:r w:rsidRPr="001707D1">
              <w:rPr>
                <w:rFonts w:ascii="Times New Roman" w:hAnsi="Times New Roman" w:cs="Times New Roman"/>
                <w:sz w:val="24"/>
                <w:szCs w:val="24"/>
              </w:rPr>
              <w:t>и</w:t>
            </w:r>
            <w:r w:rsidRPr="001707D1">
              <w:rPr>
                <w:rFonts w:ascii="Times New Roman" w:hAnsi="Times New Roman" w:cs="Times New Roman"/>
                <w:sz w:val="24"/>
                <w:szCs w:val="24"/>
              </w:rPr>
              <w:t>версальными и специфическими для учебного предмета познавательными средствами, в том числе: средствами работы с информацией, знаково-символическими средствами, лог</w:t>
            </w:r>
            <w:r w:rsidRPr="001707D1">
              <w:rPr>
                <w:rFonts w:ascii="Times New Roman" w:hAnsi="Times New Roman" w:cs="Times New Roman"/>
                <w:sz w:val="24"/>
                <w:szCs w:val="24"/>
              </w:rPr>
              <w:t>и</w:t>
            </w:r>
            <w:r w:rsidRPr="001707D1">
              <w:rPr>
                <w:rFonts w:ascii="Times New Roman" w:hAnsi="Times New Roman" w:cs="Times New Roman"/>
                <w:sz w:val="24"/>
                <w:szCs w:val="24"/>
              </w:rPr>
              <w:t>ческими операциями. Результаты стартовой диагностики являются основанием для ко</w:t>
            </w:r>
            <w:r w:rsidRPr="001707D1">
              <w:rPr>
                <w:rFonts w:ascii="Times New Roman" w:hAnsi="Times New Roman" w:cs="Times New Roman"/>
                <w:sz w:val="24"/>
                <w:szCs w:val="24"/>
              </w:rPr>
              <w:t>р</w:t>
            </w:r>
            <w:r w:rsidRPr="001707D1">
              <w:rPr>
                <w:rFonts w:ascii="Times New Roman" w:hAnsi="Times New Roman" w:cs="Times New Roman"/>
                <w:sz w:val="24"/>
                <w:szCs w:val="24"/>
              </w:rPr>
              <w:t>ректировки структуры и содержания учебного материала предмета и индивидуализации учебного процесса.</w:t>
            </w:r>
          </w:p>
        </w:tc>
      </w:tr>
      <w:tr w:rsidR="00FA7583" w:rsidRPr="001707D1" w14:paraId="527BFA90" w14:textId="77777777" w:rsidTr="002D2727">
        <w:tc>
          <w:tcPr>
            <w:tcW w:w="9628" w:type="dxa"/>
          </w:tcPr>
          <w:p w14:paraId="65ADAABD" w14:textId="77777777" w:rsidR="00FA7583" w:rsidRPr="001707D1" w:rsidRDefault="00FA7583" w:rsidP="00595924">
            <w:pPr>
              <w:widowControl w:val="0"/>
              <w:autoSpaceDE w:val="0"/>
              <w:autoSpaceDN w:val="0"/>
              <w:adjustRightInd w:val="0"/>
              <w:jc w:val="both"/>
              <w:rPr>
                <w:rFonts w:ascii="Times New Roman" w:eastAsia="SchoolBookSanPin" w:hAnsi="Times New Roman" w:cs="Times New Roman"/>
                <w:b/>
                <w:bCs/>
                <w:sz w:val="24"/>
                <w:szCs w:val="24"/>
              </w:rPr>
            </w:pPr>
            <w:r w:rsidRPr="001707D1">
              <w:rPr>
                <w:rFonts w:ascii="Times New Roman" w:eastAsia="SchoolBookSanPin" w:hAnsi="Times New Roman" w:cs="Times New Roman"/>
                <w:b/>
                <w:bCs/>
                <w:sz w:val="24"/>
                <w:szCs w:val="24"/>
              </w:rPr>
              <w:t xml:space="preserve">Тема </w:t>
            </w:r>
            <w:r w:rsidRPr="001707D1">
              <w:rPr>
                <w:rFonts w:ascii="Times New Roman" w:hAnsi="Times New Roman" w:cs="Times New Roman"/>
                <w:b/>
                <w:bCs/>
                <w:sz w:val="24"/>
                <w:szCs w:val="24"/>
              </w:rPr>
              <w:t xml:space="preserve">1 Биология как наука </w:t>
            </w:r>
          </w:p>
        </w:tc>
      </w:tr>
      <w:tr w:rsidR="00FA7583" w:rsidRPr="001707D1" w14:paraId="6856EAAC" w14:textId="77777777" w:rsidTr="002D2727">
        <w:tc>
          <w:tcPr>
            <w:tcW w:w="9628" w:type="dxa"/>
          </w:tcPr>
          <w:p w14:paraId="337F49A8" w14:textId="4EE76BD0" w:rsidR="00C87F36" w:rsidRPr="00C87F36" w:rsidRDefault="00C87F36" w:rsidP="002D2AF1">
            <w:pPr>
              <w:widowControl w:val="0"/>
              <w:autoSpaceDE w:val="0"/>
              <w:autoSpaceDN w:val="0"/>
              <w:adjustRightInd w:val="0"/>
              <w:ind w:firstLine="567"/>
              <w:jc w:val="both"/>
              <w:rPr>
                <w:rFonts w:ascii="Times New Roman" w:eastAsia="OfficinaSansBoldITC" w:hAnsi="Times New Roman" w:cs="Times New Roman"/>
                <w:b/>
                <w:bCs/>
                <w:sz w:val="24"/>
                <w:szCs w:val="24"/>
              </w:rPr>
            </w:pPr>
            <w:r w:rsidRPr="00C87F36">
              <w:rPr>
                <w:rFonts w:ascii="Times New Roman" w:eastAsia="OfficinaSansBoldITC" w:hAnsi="Times New Roman" w:cs="Times New Roman"/>
                <w:b/>
                <w:bCs/>
                <w:sz w:val="24"/>
                <w:szCs w:val="24"/>
              </w:rPr>
              <w:t>Основное содержание</w:t>
            </w:r>
          </w:p>
          <w:p w14:paraId="7948585A" w14:textId="657E25DC"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w:t>
            </w:r>
            <w:r w:rsidRPr="001707D1">
              <w:rPr>
                <w:rFonts w:ascii="Times New Roman" w:eastAsia="OfficinaSansBoldITC" w:hAnsi="Times New Roman" w:cs="Times New Roman"/>
                <w:sz w:val="24"/>
                <w:szCs w:val="24"/>
              </w:rPr>
              <w:t>р</w:t>
            </w:r>
            <w:r w:rsidRPr="001707D1">
              <w:rPr>
                <w:rFonts w:ascii="Times New Roman" w:eastAsia="OfficinaSansBoldITC" w:hAnsi="Times New Roman" w:cs="Times New Roman"/>
                <w:sz w:val="24"/>
                <w:szCs w:val="24"/>
              </w:rPr>
              <w:t xml:space="preserve">мировании современной научной картины мира. Система биологических наук. </w:t>
            </w:r>
          </w:p>
          <w:p w14:paraId="67726011" w14:textId="77777777" w:rsidR="00FA7583"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14:paraId="7BC8E29C" w14:textId="77777777" w:rsidR="00957D88" w:rsidRPr="00957D88" w:rsidRDefault="00957D88" w:rsidP="002D2AF1">
            <w:pPr>
              <w:pStyle w:val="ConsPlusNormal"/>
              <w:ind w:firstLine="567"/>
              <w:jc w:val="both"/>
              <w:rPr>
                <w:rFonts w:ascii="Times New Roman" w:hAnsi="Times New Roman" w:cs="Times New Roman"/>
                <w:sz w:val="24"/>
                <w:szCs w:val="24"/>
              </w:rPr>
            </w:pPr>
            <w:r w:rsidRPr="00957D88">
              <w:rPr>
                <w:rFonts w:ascii="Times New Roman" w:hAnsi="Times New Roman" w:cs="Times New Roman"/>
                <w:sz w:val="24"/>
                <w:szCs w:val="24"/>
              </w:rPr>
              <w:t>Значение биологии в формировании современной естественно-научной картины м</w:t>
            </w:r>
            <w:r w:rsidRPr="00957D88">
              <w:rPr>
                <w:rFonts w:ascii="Times New Roman" w:hAnsi="Times New Roman" w:cs="Times New Roman"/>
                <w:sz w:val="24"/>
                <w:szCs w:val="24"/>
              </w:rPr>
              <w:t>и</w:t>
            </w:r>
            <w:r w:rsidRPr="00957D88">
              <w:rPr>
                <w:rFonts w:ascii="Times New Roman" w:hAnsi="Times New Roman" w:cs="Times New Roman"/>
                <w:sz w:val="24"/>
                <w:szCs w:val="24"/>
              </w:rPr>
              <w:t>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29DC5141" w14:textId="44F9002F" w:rsidR="00FA7583" w:rsidRPr="001707D1" w:rsidRDefault="00FA7583" w:rsidP="002D2AF1">
            <w:pPr>
              <w:ind w:firstLine="567"/>
              <w:contextualSpacing/>
              <w:jc w:val="both"/>
              <w:rPr>
                <w:rFonts w:ascii="Times New Roman" w:hAnsi="Times New Roman" w:cs="Times New Roman"/>
                <w:i/>
                <w:iCs/>
                <w:sz w:val="24"/>
                <w:szCs w:val="24"/>
              </w:rPr>
            </w:pPr>
            <w:r w:rsidRPr="001707D1">
              <w:rPr>
                <w:rFonts w:ascii="Times New Roman" w:hAnsi="Times New Roman" w:cs="Times New Roman"/>
                <w:i/>
                <w:iCs/>
                <w:sz w:val="24"/>
                <w:szCs w:val="24"/>
              </w:rPr>
              <w:t>Демонстрации (в том числе, виртуальные аналоги)</w:t>
            </w:r>
          </w:p>
          <w:p w14:paraId="042605BB" w14:textId="69915C85"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 xml:space="preserve">Портреты: </w:t>
            </w:r>
            <w:r w:rsidR="00957D88" w:rsidRPr="00957D88">
              <w:rPr>
                <w:rFonts w:ascii="Times New Roman" w:hAnsi="Times New Roman" w:cs="Times New Roman"/>
                <w:sz w:val="24"/>
                <w:szCs w:val="24"/>
              </w:rPr>
              <w:t>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14:paraId="41B6859D" w14:textId="5EC44EA3"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Таблицы и схемы: «Методы познания живой природы»</w:t>
            </w:r>
            <w:r w:rsidR="00957D88">
              <w:rPr>
                <w:rFonts w:ascii="Times New Roman" w:eastAsia="OfficinaSansBoldITC" w:hAnsi="Times New Roman" w:cs="Times New Roman"/>
                <w:sz w:val="24"/>
                <w:szCs w:val="24"/>
              </w:rPr>
              <w:t>, «</w:t>
            </w:r>
            <w:r w:rsidR="00957D88" w:rsidRPr="00957D88">
              <w:rPr>
                <w:rFonts w:ascii="Times New Roman" w:hAnsi="Times New Roman" w:cs="Times New Roman"/>
                <w:sz w:val="24"/>
                <w:szCs w:val="24"/>
              </w:rPr>
              <w:t>Связь биологии с другими науками</w:t>
            </w:r>
            <w:r w:rsidR="00957D88">
              <w:rPr>
                <w:rFonts w:ascii="Times New Roman" w:hAnsi="Times New Roman" w:cs="Times New Roman"/>
                <w:sz w:val="24"/>
                <w:szCs w:val="24"/>
              </w:rPr>
              <w:t>»</w:t>
            </w:r>
            <w:r w:rsidR="00957D88" w:rsidRPr="00957D88">
              <w:rPr>
                <w:rFonts w:ascii="Times New Roman" w:hAnsi="Times New Roman" w:cs="Times New Roman"/>
                <w:sz w:val="24"/>
                <w:szCs w:val="24"/>
              </w:rPr>
              <w:t xml:space="preserve">, </w:t>
            </w:r>
            <w:r w:rsidR="00957D88">
              <w:rPr>
                <w:rFonts w:ascii="Times New Roman" w:hAnsi="Times New Roman" w:cs="Times New Roman"/>
                <w:sz w:val="24"/>
                <w:szCs w:val="24"/>
              </w:rPr>
              <w:t>«</w:t>
            </w:r>
            <w:r w:rsidR="00957D88" w:rsidRPr="00957D88">
              <w:rPr>
                <w:rFonts w:ascii="Times New Roman" w:hAnsi="Times New Roman" w:cs="Times New Roman"/>
                <w:sz w:val="24"/>
                <w:szCs w:val="24"/>
              </w:rPr>
              <w:t>Система биологических наук</w:t>
            </w:r>
            <w:r w:rsidR="00957D88">
              <w:rPr>
                <w:rFonts w:ascii="Times New Roman" w:hAnsi="Times New Roman" w:cs="Times New Roman"/>
                <w:sz w:val="24"/>
                <w:szCs w:val="24"/>
              </w:rPr>
              <w:t>»</w:t>
            </w:r>
            <w:r w:rsidR="00957D88" w:rsidRPr="00957D88">
              <w:rPr>
                <w:rFonts w:ascii="Times New Roman" w:hAnsi="Times New Roman" w:cs="Times New Roman"/>
                <w:sz w:val="24"/>
                <w:szCs w:val="24"/>
              </w:rPr>
              <w:t>.</w:t>
            </w:r>
          </w:p>
          <w:p w14:paraId="5534624B" w14:textId="55ABCD1B" w:rsidR="00957D88" w:rsidRDefault="00FA7583" w:rsidP="002D2AF1">
            <w:pPr>
              <w:ind w:firstLine="567"/>
              <w:contextualSpacing/>
              <w:jc w:val="both"/>
              <w:rPr>
                <w:rFonts w:ascii="Times New Roman" w:hAnsi="Times New Roman" w:cs="Times New Roman"/>
                <w:i/>
                <w:iCs/>
                <w:sz w:val="24"/>
                <w:szCs w:val="24"/>
              </w:rPr>
            </w:pPr>
            <w:r w:rsidRPr="001707D1">
              <w:rPr>
                <w:rFonts w:ascii="Times New Roman" w:hAnsi="Times New Roman" w:cs="Times New Roman"/>
                <w:i/>
                <w:iCs/>
                <w:sz w:val="24"/>
                <w:szCs w:val="24"/>
              </w:rPr>
              <w:t>Лабораторны</w:t>
            </w:r>
            <w:r w:rsidR="00957D88">
              <w:rPr>
                <w:rFonts w:ascii="Times New Roman" w:hAnsi="Times New Roman" w:cs="Times New Roman"/>
                <w:i/>
                <w:iCs/>
                <w:sz w:val="24"/>
                <w:szCs w:val="24"/>
              </w:rPr>
              <w:t>х/</w:t>
            </w:r>
            <w:r w:rsidRPr="001707D1">
              <w:rPr>
                <w:rFonts w:ascii="Times New Roman" w:hAnsi="Times New Roman" w:cs="Times New Roman"/>
                <w:i/>
                <w:iCs/>
                <w:sz w:val="24"/>
                <w:szCs w:val="24"/>
              </w:rPr>
              <w:t>практические занятия</w:t>
            </w:r>
            <w:r w:rsidRPr="001707D1">
              <w:rPr>
                <w:rFonts w:ascii="Times New Roman" w:hAnsi="Times New Roman" w:cs="Times New Roman"/>
                <w:i/>
                <w:iCs/>
                <w:sz w:val="24"/>
                <w:szCs w:val="24"/>
                <w:vertAlign w:val="superscript"/>
              </w:rPr>
              <w:t xml:space="preserve"> </w:t>
            </w:r>
            <w:r w:rsidRPr="001707D1">
              <w:rPr>
                <w:rFonts w:ascii="Times New Roman" w:hAnsi="Times New Roman" w:cs="Times New Roman"/>
                <w:i/>
                <w:iCs/>
                <w:sz w:val="24"/>
                <w:szCs w:val="24"/>
              </w:rPr>
              <w:t>(в том числе, виртуальные аналоги</w:t>
            </w:r>
            <w:r w:rsidR="002F70CE">
              <w:rPr>
                <w:rFonts w:ascii="Times New Roman" w:hAnsi="Times New Roman" w:cs="Times New Roman"/>
                <w:i/>
                <w:iCs/>
                <w:sz w:val="24"/>
                <w:szCs w:val="24"/>
              </w:rPr>
              <w:t>).</w:t>
            </w:r>
            <w:r w:rsidRPr="001707D1">
              <w:rPr>
                <w:rFonts w:ascii="Times New Roman" w:hAnsi="Times New Roman" w:cs="Times New Roman"/>
                <w:i/>
                <w:iCs/>
                <w:sz w:val="24"/>
                <w:szCs w:val="24"/>
              </w:rPr>
              <w:t xml:space="preserve"> </w:t>
            </w:r>
          </w:p>
          <w:p w14:paraId="1230B819" w14:textId="78F3A6FF" w:rsidR="00FA7583" w:rsidRPr="001707D1" w:rsidRDefault="00957D88" w:rsidP="002D2AF1">
            <w:pPr>
              <w:contextualSpacing/>
              <w:jc w:val="both"/>
              <w:rPr>
                <w:rFonts w:ascii="Times New Roman" w:hAnsi="Times New Roman" w:cs="Times New Roman"/>
                <w:i/>
                <w:iCs/>
                <w:sz w:val="24"/>
                <w:szCs w:val="24"/>
              </w:rPr>
            </w:pPr>
            <w:r>
              <w:rPr>
                <w:rFonts w:ascii="Times New Roman" w:hAnsi="Times New Roman" w:cs="Times New Roman"/>
                <w:i/>
                <w:iCs/>
                <w:sz w:val="24"/>
              </w:rPr>
              <w:t>(П</w:t>
            </w:r>
            <w:r w:rsidR="00FA7583" w:rsidRPr="001707D1">
              <w:rPr>
                <w:rFonts w:ascii="Times New Roman" w:hAnsi="Times New Roman" w:cs="Times New Roman"/>
                <w:i/>
                <w:iCs/>
                <w:sz w:val="24"/>
              </w:rPr>
              <w:t>риводится расширенный перечень тематики лабораторных</w:t>
            </w:r>
            <w:r>
              <w:rPr>
                <w:rFonts w:ascii="Times New Roman" w:hAnsi="Times New Roman" w:cs="Times New Roman"/>
                <w:i/>
                <w:iCs/>
                <w:sz w:val="24"/>
              </w:rPr>
              <w:t>/практических</w:t>
            </w:r>
            <w:r w:rsidR="00FA7583" w:rsidRPr="001707D1">
              <w:rPr>
                <w:rFonts w:ascii="Times New Roman" w:hAnsi="Times New Roman" w:cs="Times New Roman"/>
                <w:i/>
                <w:iCs/>
                <w:sz w:val="24"/>
              </w:rPr>
              <w:t xml:space="preserve"> занятий и опытов, из которого преподаватель делает выбор по своему усмотрению в тематич</w:t>
            </w:r>
            <w:r w:rsidR="00FA7583" w:rsidRPr="001707D1">
              <w:rPr>
                <w:rFonts w:ascii="Times New Roman" w:hAnsi="Times New Roman" w:cs="Times New Roman"/>
                <w:i/>
                <w:iCs/>
                <w:sz w:val="24"/>
              </w:rPr>
              <w:t>е</w:t>
            </w:r>
            <w:r w:rsidR="00FA7583" w:rsidRPr="001707D1">
              <w:rPr>
                <w:rFonts w:ascii="Times New Roman" w:hAnsi="Times New Roman" w:cs="Times New Roman"/>
                <w:i/>
                <w:iCs/>
                <w:sz w:val="24"/>
              </w:rPr>
              <w:t xml:space="preserve">ском планировании </w:t>
            </w:r>
            <w:r w:rsidR="009F1FD9">
              <w:rPr>
                <w:rFonts w:ascii="Times New Roman" w:hAnsi="Times New Roman" w:cs="Times New Roman"/>
                <w:i/>
                <w:iCs/>
                <w:sz w:val="24"/>
              </w:rPr>
              <w:t>с учётом специальности и уровня подготовки</w:t>
            </w:r>
            <w:r>
              <w:rPr>
                <w:rFonts w:ascii="Times New Roman" w:hAnsi="Times New Roman" w:cs="Times New Roman"/>
                <w:i/>
                <w:iCs/>
                <w:sz w:val="24"/>
              </w:rPr>
              <w:t>)</w:t>
            </w:r>
          </w:p>
          <w:p w14:paraId="4E4388B8" w14:textId="77777777" w:rsidR="00FA7583"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Практическое занятие</w:t>
            </w:r>
            <w:r w:rsidR="00E23036">
              <w:rPr>
                <w:rFonts w:ascii="Times New Roman" w:eastAsia="OfficinaSansBoldITC" w:hAnsi="Times New Roman" w:cs="Times New Roman"/>
                <w:sz w:val="24"/>
                <w:szCs w:val="24"/>
              </w:rPr>
              <w:t xml:space="preserve"> «</w:t>
            </w:r>
            <w:r w:rsidRPr="001707D1">
              <w:rPr>
                <w:rFonts w:ascii="Times New Roman" w:eastAsia="OfficinaSansBoldITC" w:hAnsi="Times New Roman" w:cs="Times New Roman"/>
                <w:sz w:val="24"/>
                <w:szCs w:val="24"/>
              </w:rPr>
              <w:t>Использование различных методов при изучении биологич</w:t>
            </w:r>
            <w:r w:rsidRPr="001707D1">
              <w:rPr>
                <w:rFonts w:ascii="Times New Roman" w:eastAsia="OfficinaSansBoldITC" w:hAnsi="Times New Roman" w:cs="Times New Roman"/>
                <w:sz w:val="24"/>
                <w:szCs w:val="24"/>
              </w:rPr>
              <w:t>е</w:t>
            </w:r>
            <w:r w:rsidRPr="001707D1">
              <w:rPr>
                <w:rFonts w:ascii="Times New Roman" w:eastAsia="OfficinaSansBoldITC" w:hAnsi="Times New Roman" w:cs="Times New Roman"/>
                <w:sz w:val="24"/>
                <w:szCs w:val="24"/>
              </w:rPr>
              <w:lastRenderedPageBreak/>
              <w:t>ских объектов»</w:t>
            </w:r>
            <w:r w:rsidR="000E1031">
              <w:rPr>
                <w:rFonts w:ascii="Times New Roman" w:eastAsia="OfficinaSansBoldITC" w:hAnsi="Times New Roman" w:cs="Times New Roman"/>
                <w:sz w:val="24"/>
                <w:szCs w:val="24"/>
              </w:rPr>
              <w:t>.</w:t>
            </w:r>
          </w:p>
          <w:p w14:paraId="777483BF" w14:textId="77777777" w:rsidR="000E1031" w:rsidRPr="000E1031" w:rsidRDefault="000E1031" w:rsidP="002D2AF1">
            <w:pPr>
              <w:widowControl w:val="0"/>
              <w:autoSpaceDE w:val="0"/>
              <w:autoSpaceDN w:val="0"/>
              <w:adjustRightInd w:val="0"/>
              <w:ind w:firstLine="567"/>
              <w:jc w:val="both"/>
              <w:rPr>
                <w:rFonts w:ascii="Times New Roman" w:hAnsi="Times New Roman" w:cs="Times New Roman"/>
                <w:b/>
                <w:bCs/>
                <w:color w:val="FF0000"/>
                <w:sz w:val="24"/>
                <w:szCs w:val="24"/>
              </w:rPr>
            </w:pPr>
            <w:bookmarkStart w:id="26" w:name="_Hlk147563088"/>
            <w:r w:rsidRPr="000E1031">
              <w:rPr>
                <w:rFonts w:ascii="Times New Roman" w:hAnsi="Times New Roman" w:cs="Times New Roman"/>
                <w:b/>
                <w:bCs/>
                <w:color w:val="FF0000"/>
                <w:sz w:val="24"/>
                <w:szCs w:val="24"/>
              </w:rPr>
              <w:t>Профессионально-ориентированное содержание, связанное с объектом изучения «Человек».</w:t>
            </w:r>
          </w:p>
          <w:bookmarkEnd w:id="26"/>
          <w:p w14:paraId="2BE475EF" w14:textId="21F5A2EC" w:rsidR="009F1FD9" w:rsidRPr="001707D1" w:rsidRDefault="009F1FD9" w:rsidP="002D2AF1">
            <w:pPr>
              <w:contextualSpacing/>
              <w:jc w:val="both"/>
              <w:rPr>
                <w:rFonts w:ascii="Times New Roman" w:hAnsi="Times New Roman" w:cs="Times New Roman"/>
                <w:i/>
                <w:iCs/>
                <w:sz w:val="24"/>
                <w:szCs w:val="24"/>
              </w:rPr>
            </w:pPr>
            <w:r>
              <w:rPr>
                <w:rFonts w:ascii="Times New Roman" w:hAnsi="Times New Roman" w:cs="Times New Roman"/>
                <w:i/>
                <w:iCs/>
                <w:sz w:val="24"/>
              </w:rPr>
              <w:t>(П</w:t>
            </w:r>
            <w:r w:rsidRPr="001707D1">
              <w:rPr>
                <w:rFonts w:ascii="Times New Roman" w:hAnsi="Times New Roman" w:cs="Times New Roman"/>
                <w:i/>
                <w:iCs/>
                <w:sz w:val="24"/>
              </w:rPr>
              <w:t xml:space="preserve">риводится расширенный перечень </w:t>
            </w:r>
            <w:r>
              <w:rPr>
                <w:rFonts w:ascii="Times New Roman" w:hAnsi="Times New Roman" w:cs="Times New Roman"/>
                <w:i/>
                <w:iCs/>
                <w:sz w:val="24"/>
              </w:rPr>
              <w:t>направлений профессионально-ориентированного с</w:t>
            </w:r>
            <w:r>
              <w:rPr>
                <w:rFonts w:ascii="Times New Roman" w:hAnsi="Times New Roman" w:cs="Times New Roman"/>
                <w:i/>
                <w:iCs/>
                <w:sz w:val="24"/>
              </w:rPr>
              <w:t>о</w:t>
            </w:r>
            <w:r>
              <w:rPr>
                <w:rFonts w:ascii="Times New Roman" w:hAnsi="Times New Roman" w:cs="Times New Roman"/>
                <w:i/>
                <w:iCs/>
                <w:sz w:val="24"/>
              </w:rPr>
              <w:t>держания</w:t>
            </w:r>
            <w:r w:rsidRPr="001707D1">
              <w:rPr>
                <w:rFonts w:ascii="Times New Roman" w:hAnsi="Times New Roman" w:cs="Times New Roman"/>
                <w:i/>
                <w:iCs/>
                <w:sz w:val="24"/>
              </w:rPr>
              <w:t>, из которого преподаватель делает выбор по своему усмотрению в тематич</w:t>
            </w:r>
            <w:r w:rsidRPr="001707D1">
              <w:rPr>
                <w:rFonts w:ascii="Times New Roman" w:hAnsi="Times New Roman" w:cs="Times New Roman"/>
                <w:i/>
                <w:iCs/>
                <w:sz w:val="24"/>
              </w:rPr>
              <w:t>е</w:t>
            </w:r>
            <w:r w:rsidRPr="001707D1">
              <w:rPr>
                <w:rFonts w:ascii="Times New Roman" w:hAnsi="Times New Roman" w:cs="Times New Roman"/>
                <w:i/>
                <w:iCs/>
                <w:sz w:val="24"/>
              </w:rPr>
              <w:t xml:space="preserve">ском планировании </w:t>
            </w:r>
            <w:r>
              <w:rPr>
                <w:rFonts w:ascii="Times New Roman" w:hAnsi="Times New Roman" w:cs="Times New Roman"/>
                <w:i/>
                <w:iCs/>
                <w:sz w:val="24"/>
              </w:rPr>
              <w:t>с учётом специальности и уровня подготовки)</w:t>
            </w:r>
          </w:p>
          <w:p w14:paraId="0E5E0E37" w14:textId="77777777" w:rsidR="009F1FD9" w:rsidRPr="003B5909" w:rsidRDefault="009F1FD9" w:rsidP="002D2AF1">
            <w:pPr>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Т</w:t>
            </w:r>
            <w:r w:rsidRPr="003B5909">
              <w:rPr>
                <w:rFonts w:ascii="Times New Roman" w:eastAsia="Times New Roman" w:hAnsi="Times New Roman" w:cs="Times New Roman"/>
                <w:sz w:val="24"/>
                <w:szCs w:val="24"/>
              </w:rPr>
              <w:t>еоретический материал</w:t>
            </w:r>
            <w:r>
              <w:rPr>
                <w:rFonts w:ascii="Times New Roman" w:eastAsia="Times New Roman" w:hAnsi="Times New Roman" w:cs="Times New Roman"/>
                <w:sz w:val="24"/>
                <w:szCs w:val="24"/>
              </w:rPr>
              <w:t>, содержащий</w:t>
            </w:r>
            <w:r w:rsidRPr="003B5909">
              <w:rPr>
                <w:rFonts w:ascii="Times New Roman" w:eastAsia="Times New Roman" w:hAnsi="Times New Roman" w:cs="Times New Roman"/>
                <w:sz w:val="24"/>
                <w:szCs w:val="24"/>
              </w:rPr>
              <w:t xml:space="preserve"> практико-ориентированн</w:t>
            </w:r>
            <w:r>
              <w:rPr>
                <w:rFonts w:ascii="Times New Roman" w:eastAsia="Times New Roman" w:hAnsi="Times New Roman" w:cs="Times New Roman"/>
                <w:sz w:val="24"/>
                <w:szCs w:val="24"/>
              </w:rPr>
              <w:t xml:space="preserve">ое назначение </w:t>
            </w:r>
            <w:r w:rsidRPr="003B5909">
              <w:rPr>
                <w:rFonts w:ascii="Times New Roman" w:eastAsia="Times New Roman" w:hAnsi="Times New Roman" w:cs="Times New Roman"/>
                <w:sz w:val="24"/>
                <w:szCs w:val="24"/>
              </w:rPr>
              <w:t>изуч</w:t>
            </w:r>
            <w:r w:rsidRPr="003B5909">
              <w:rPr>
                <w:rFonts w:ascii="Times New Roman" w:eastAsia="Times New Roman" w:hAnsi="Times New Roman" w:cs="Times New Roman"/>
                <w:sz w:val="24"/>
                <w:szCs w:val="24"/>
              </w:rPr>
              <w:t>а</w:t>
            </w:r>
            <w:r w:rsidRPr="003B5909">
              <w:rPr>
                <w:rFonts w:ascii="Times New Roman" w:eastAsia="Times New Roman" w:hAnsi="Times New Roman" w:cs="Times New Roman"/>
                <w:sz w:val="24"/>
                <w:szCs w:val="24"/>
              </w:rPr>
              <w:t>ется углубленно на примере организма человека.</w:t>
            </w:r>
          </w:p>
          <w:p w14:paraId="4953FCBE" w14:textId="77777777" w:rsidR="009F1FD9" w:rsidRDefault="009F1FD9" w:rsidP="002D2AF1">
            <w:pPr>
              <w:ind w:firstLine="567"/>
              <w:jc w:val="both"/>
              <w:rPr>
                <w:rFonts w:ascii="Times New Roman" w:eastAsia="Times New Roman" w:hAnsi="Times New Roman" w:cs="Times New Roman"/>
                <w:sz w:val="24"/>
                <w:szCs w:val="24"/>
              </w:rPr>
            </w:pPr>
            <w:r w:rsidRPr="003B5909">
              <w:rPr>
                <w:rFonts w:ascii="Times New Roman" w:eastAsia="Times New Roman" w:hAnsi="Times New Roman" w:cs="Times New Roman"/>
                <w:sz w:val="24"/>
                <w:szCs w:val="24"/>
              </w:rPr>
              <w:t>Решение практико-ориентированных</w:t>
            </w:r>
            <w:r>
              <w:rPr>
                <w:rFonts w:ascii="Times New Roman" w:eastAsia="Times New Roman" w:hAnsi="Times New Roman" w:cs="Times New Roman"/>
                <w:sz w:val="24"/>
                <w:szCs w:val="24"/>
              </w:rPr>
              <w:t xml:space="preserve"> заданий, кейсов, проблемных ситуаций, расче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ных задач и т.п.</w:t>
            </w:r>
          </w:p>
          <w:p w14:paraId="7213454F" w14:textId="598E98AF" w:rsidR="000E1031" w:rsidRPr="009F1FD9" w:rsidRDefault="009F1FD9" w:rsidP="002D2AF1">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Подготовка сообщений и презентаций, содержащих </w:t>
            </w:r>
            <w:r w:rsidRPr="003B5909">
              <w:rPr>
                <w:rFonts w:ascii="Times New Roman" w:eastAsia="Times New Roman" w:hAnsi="Times New Roman" w:cs="Times New Roman"/>
                <w:sz w:val="24"/>
                <w:szCs w:val="24"/>
              </w:rPr>
              <w:t>пр</w:t>
            </w:r>
            <w:r>
              <w:rPr>
                <w:rFonts w:ascii="Times New Roman" w:eastAsia="Times New Roman" w:hAnsi="Times New Roman" w:cs="Times New Roman"/>
                <w:sz w:val="24"/>
                <w:szCs w:val="24"/>
              </w:rPr>
              <w:t>офессионально</w:t>
            </w:r>
            <w:r w:rsidRPr="003B5909">
              <w:rPr>
                <w:rFonts w:ascii="Times New Roman" w:eastAsia="Times New Roman" w:hAnsi="Times New Roman" w:cs="Times New Roman"/>
                <w:sz w:val="24"/>
                <w:szCs w:val="24"/>
              </w:rPr>
              <w:t>-ориентированн</w:t>
            </w:r>
            <w:r>
              <w:rPr>
                <w:rFonts w:ascii="Times New Roman" w:eastAsia="Times New Roman" w:hAnsi="Times New Roman" w:cs="Times New Roman"/>
                <w:sz w:val="24"/>
                <w:szCs w:val="24"/>
              </w:rPr>
              <w:t>ую информацию.</w:t>
            </w:r>
          </w:p>
        </w:tc>
      </w:tr>
      <w:tr w:rsidR="00FA7583" w:rsidRPr="001707D1" w14:paraId="63CC7A33" w14:textId="77777777" w:rsidTr="002D2727">
        <w:tc>
          <w:tcPr>
            <w:tcW w:w="9628" w:type="dxa"/>
          </w:tcPr>
          <w:p w14:paraId="6975B5CD" w14:textId="65A11A10"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b/>
                <w:bCs/>
                <w:sz w:val="24"/>
                <w:szCs w:val="24"/>
              </w:rPr>
            </w:pPr>
            <w:r w:rsidRPr="001707D1">
              <w:rPr>
                <w:rFonts w:ascii="Times New Roman" w:eastAsia="OfficinaSansBoldITC" w:hAnsi="Times New Roman" w:cs="Times New Roman"/>
                <w:b/>
                <w:bCs/>
                <w:sz w:val="24"/>
                <w:szCs w:val="24"/>
              </w:rPr>
              <w:lastRenderedPageBreak/>
              <w:t xml:space="preserve">Тема </w:t>
            </w:r>
            <w:r w:rsidR="00957D88" w:rsidRPr="001707D1">
              <w:rPr>
                <w:rFonts w:ascii="Times New Roman" w:eastAsia="OfficinaSansBoldITC" w:hAnsi="Times New Roman" w:cs="Times New Roman"/>
                <w:b/>
                <w:bCs/>
                <w:sz w:val="24"/>
                <w:szCs w:val="24"/>
              </w:rPr>
              <w:t>2</w:t>
            </w:r>
            <w:r w:rsidR="00957D88">
              <w:rPr>
                <w:rFonts w:ascii="Times New Roman" w:eastAsia="OfficinaSansBoldITC" w:hAnsi="Times New Roman" w:cs="Times New Roman"/>
                <w:b/>
                <w:bCs/>
                <w:sz w:val="24"/>
                <w:szCs w:val="24"/>
              </w:rPr>
              <w:t xml:space="preserve"> </w:t>
            </w:r>
            <w:r w:rsidR="00957D88" w:rsidRPr="001707D1">
              <w:rPr>
                <w:rFonts w:ascii="Times New Roman" w:eastAsia="OfficinaSansBoldITC" w:hAnsi="Times New Roman" w:cs="Times New Roman"/>
                <w:b/>
                <w:bCs/>
                <w:sz w:val="24"/>
                <w:szCs w:val="24"/>
              </w:rPr>
              <w:t>Живые</w:t>
            </w:r>
            <w:r w:rsidRPr="001707D1">
              <w:rPr>
                <w:rFonts w:ascii="Times New Roman" w:eastAsia="OfficinaSansBoldITC" w:hAnsi="Times New Roman" w:cs="Times New Roman"/>
                <w:b/>
                <w:bCs/>
                <w:sz w:val="24"/>
                <w:szCs w:val="24"/>
              </w:rPr>
              <w:t xml:space="preserve"> системы и их организация</w:t>
            </w:r>
          </w:p>
        </w:tc>
      </w:tr>
      <w:tr w:rsidR="00FA7583" w:rsidRPr="001707D1" w14:paraId="3C30460F" w14:textId="77777777" w:rsidTr="002D2727">
        <w:tc>
          <w:tcPr>
            <w:tcW w:w="9628" w:type="dxa"/>
          </w:tcPr>
          <w:p w14:paraId="08BD8D8D" w14:textId="77777777" w:rsidR="00C87F36" w:rsidRPr="00C87F36" w:rsidRDefault="00C87F36" w:rsidP="002D2AF1">
            <w:pPr>
              <w:widowControl w:val="0"/>
              <w:autoSpaceDE w:val="0"/>
              <w:autoSpaceDN w:val="0"/>
              <w:adjustRightInd w:val="0"/>
              <w:ind w:firstLine="567"/>
              <w:jc w:val="both"/>
              <w:rPr>
                <w:rFonts w:ascii="Times New Roman" w:eastAsia="OfficinaSansBoldITC" w:hAnsi="Times New Roman" w:cs="Times New Roman"/>
                <w:b/>
                <w:bCs/>
                <w:sz w:val="24"/>
                <w:szCs w:val="24"/>
              </w:rPr>
            </w:pPr>
            <w:r w:rsidRPr="00C87F36">
              <w:rPr>
                <w:rFonts w:ascii="Times New Roman" w:eastAsia="OfficinaSansBoldITC" w:hAnsi="Times New Roman" w:cs="Times New Roman"/>
                <w:b/>
                <w:bCs/>
                <w:sz w:val="24"/>
                <w:szCs w:val="24"/>
              </w:rPr>
              <w:t>Основное содержание</w:t>
            </w:r>
          </w:p>
          <w:p w14:paraId="3678D29D" w14:textId="7E10281A"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Живые системы (биосистемы) как предмет изучения биологии. Отличие живых с</w:t>
            </w:r>
            <w:r w:rsidRPr="001707D1">
              <w:rPr>
                <w:rFonts w:ascii="Times New Roman" w:eastAsia="OfficinaSansBoldITC" w:hAnsi="Times New Roman" w:cs="Times New Roman"/>
                <w:sz w:val="24"/>
                <w:szCs w:val="24"/>
              </w:rPr>
              <w:t>и</w:t>
            </w:r>
            <w:r w:rsidRPr="001707D1">
              <w:rPr>
                <w:rFonts w:ascii="Times New Roman" w:eastAsia="OfficinaSansBoldITC" w:hAnsi="Times New Roman" w:cs="Times New Roman"/>
                <w:sz w:val="24"/>
                <w:szCs w:val="24"/>
              </w:rPr>
              <w:t>стем от неорганической природы.</w:t>
            </w:r>
            <w:r w:rsidR="00E23036" w:rsidRPr="000B48FC">
              <w:rPr>
                <w:rFonts w:ascii="Times New Roman" w:hAnsi="Times New Roman" w:cs="Times New Roman"/>
                <w:sz w:val="24"/>
                <w:szCs w:val="24"/>
              </w:rPr>
              <w:t xml:space="preserve"> Свойства живых систем: единство химического состава, дискретность и целостность, сложность и упорядоченность структуры, открытость, сам</w:t>
            </w:r>
            <w:r w:rsidR="00E23036" w:rsidRPr="000B48FC">
              <w:rPr>
                <w:rFonts w:ascii="Times New Roman" w:hAnsi="Times New Roman" w:cs="Times New Roman"/>
                <w:sz w:val="24"/>
                <w:szCs w:val="24"/>
              </w:rPr>
              <w:t>о</w:t>
            </w:r>
            <w:r w:rsidR="00E23036" w:rsidRPr="000B48FC">
              <w:rPr>
                <w:rFonts w:ascii="Times New Roman" w:hAnsi="Times New Roman" w:cs="Times New Roman"/>
                <w:sz w:val="24"/>
                <w:szCs w:val="24"/>
              </w:rPr>
              <w:t>организация, самовоспроизведение, раздражимость, изменчивость, рост и развитие.</w:t>
            </w:r>
          </w:p>
          <w:p w14:paraId="5434B3F1" w14:textId="2BC24F75" w:rsidR="00FA7583" w:rsidRDefault="00FA7583" w:rsidP="002D2AF1">
            <w:pPr>
              <w:widowControl w:val="0"/>
              <w:autoSpaceDE w:val="0"/>
              <w:autoSpaceDN w:val="0"/>
              <w:adjustRightInd w:val="0"/>
              <w:ind w:firstLine="567"/>
              <w:jc w:val="both"/>
              <w:rPr>
                <w:rFonts w:ascii="Times New Roman" w:hAnsi="Times New Roman" w:cs="Times New Roman"/>
                <w:sz w:val="24"/>
                <w:szCs w:val="24"/>
              </w:rPr>
            </w:pPr>
            <w:r w:rsidRPr="001707D1">
              <w:rPr>
                <w:rFonts w:ascii="Times New Roman" w:eastAsia="OfficinaSansBoldITC" w:hAnsi="Times New Roman" w:cs="Times New Roman"/>
                <w:sz w:val="24"/>
                <w:szCs w:val="24"/>
              </w:rPr>
              <w:t>Свойства биосистем и их разнообразие. Уровни организации биосистем: молекуля</w:t>
            </w:r>
            <w:r w:rsidRPr="001707D1">
              <w:rPr>
                <w:rFonts w:ascii="Times New Roman" w:eastAsia="OfficinaSansBoldITC" w:hAnsi="Times New Roman" w:cs="Times New Roman"/>
                <w:sz w:val="24"/>
                <w:szCs w:val="24"/>
              </w:rPr>
              <w:t>р</w:t>
            </w:r>
            <w:r w:rsidRPr="001707D1">
              <w:rPr>
                <w:rFonts w:ascii="Times New Roman" w:eastAsia="OfficinaSansBoldITC" w:hAnsi="Times New Roman" w:cs="Times New Roman"/>
                <w:sz w:val="24"/>
                <w:szCs w:val="24"/>
              </w:rPr>
              <w:t>ный, клеточный, тканевый, организменный, популяционно-видовой, экосистемный (би</w:t>
            </w:r>
            <w:r w:rsidRPr="001707D1">
              <w:rPr>
                <w:rFonts w:ascii="Times New Roman" w:eastAsia="OfficinaSansBoldITC" w:hAnsi="Times New Roman" w:cs="Times New Roman"/>
                <w:sz w:val="24"/>
                <w:szCs w:val="24"/>
              </w:rPr>
              <w:t>о</w:t>
            </w:r>
            <w:r w:rsidRPr="001707D1">
              <w:rPr>
                <w:rFonts w:ascii="Times New Roman" w:eastAsia="OfficinaSansBoldITC" w:hAnsi="Times New Roman" w:cs="Times New Roman"/>
                <w:sz w:val="24"/>
                <w:szCs w:val="24"/>
              </w:rPr>
              <w:t>геоценотический), биосферный.</w:t>
            </w:r>
            <w:r w:rsidR="00E23036" w:rsidRPr="000B48FC">
              <w:rPr>
                <w:rFonts w:ascii="Times New Roman" w:hAnsi="Times New Roman" w:cs="Times New Roman"/>
                <w:sz w:val="24"/>
                <w:szCs w:val="24"/>
              </w:rPr>
              <w:t xml:space="preserve"> Процессы, происходящие в живых системах. Основные признаки живого. Жизнь как форма существования материи. Науки, изучающие живые с</w:t>
            </w:r>
            <w:r w:rsidR="00E23036" w:rsidRPr="000B48FC">
              <w:rPr>
                <w:rFonts w:ascii="Times New Roman" w:hAnsi="Times New Roman" w:cs="Times New Roman"/>
                <w:sz w:val="24"/>
                <w:szCs w:val="24"/>
              </w:rPr>
              <w:t>и</w:t>
            </w:r>
            <w:r w:rsidR="00E23036" w:rsidRPr="000B48FC">
              <w:rPr>
                <w:rFonts w:ascii="Times New Roman" w:hAnsi="Times New Roman" w:cs="Times New Roman"/>
                <w:sz w:val="24"/>
                <w:szCs w:val="24"/>
              </w:rPr>
              <w:t>стемы на разных уровнях организации.</w:t>
            </w:r>
          </w:p>
          <w:p w14:paraId="67E46CBB" w14:textId="583D1E0B" w:rsidR="00E23036" w:rsidRPr="00E23036" w:rsidRDefault="00E23036" w:rsidP="002D2AF1">
            <w:pPr>
              <w:pStyle w:val="ConsPlusNormal"/>
              <w:ind w:firstLine="567"/>
              <w:jc w:val="both"/>
              <w:rPr>
                <w:rFonts w:ascii="Times New Roman" w:hAnsi="Times New Roman" w:cs="Times New Roman"/>
                <w:sz w:val="24"/>
                <w:szCs w:val="24"/>
              </w:rPr>
            </w:pPr>
            <w:r w:rsidRPr="000B48FC">
              <w:rPr>
                <w:rFonts w:ascii="Times New Roman" w:hAnsi="Times New Roman" w:cs="Times New Roman"/>
                <w:sz w:val="24"/>
                <w:szCs w:val="24"/>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w:t>
            </w:r>
            <w:r w:rsidRPr="000B48FC">
              <w:rPr>
                <w:rFonts w:ascii="Times New Roman" w:hAnsi="Times New Roman" w:cs="Times New Roman"/>
                <w:sz w:val="24"/>
                <w:szCs w:val="24"/>
              </w:rPr>
              <w:t>н</w:t>
            </w:r>
            <w:r w:rsidRPr="000B48FC">
              <w:rPr>
                <w:rFonts w:ascii="Times New Roman" w:hAnsi="Times New Roman" w:cs="Times New Roman"/>
                <w:sz w:val="24"/>
                <w:szCs w:val="24"/>
              </w:rPr>
              <w:t>ной. Планирование эксперимента. Постановка и проверка гипотез. Нулевая гипотеза. П</w:t>
            </w:r>
            <w:r w:rsidRPr="000B48FC">
              <w:rPr>
                <w:rFonts w:ascii="Times New Roman" w:hAnsi="Times New Roman" w:cs="Times New Roman"/>
                <w:sz w:val="24"/>
                <w:szCs w:val="24"/>
              </w:rPr>
              <w:t>о</w:t>
            </w:r>
            <w:r w:rsidRPr="000B48FC">
              <w:rPr>
                <w:rFonts w:ascii="Times New Roman" w:hAnsi="Times New Roman" w:cs="Times New Roman"/>
                <w:sz w:val="24"/>
                <w:szCs w:val="24"/>
              </w:rPr>
              <w:t>нятие выборки и ее достоверность. Разброс в биологических данных. Оценка достоверн</w:t>
            </w:r>
            <w:r w:rsidRPr="000B48FC">
              <w:rPr>
                <w:rFonts w:ascii="Times New Roman" w:hAnsi="Times New Roman" w:cs="Times New Roman"/>
                <w:sz w:val="24"/>
                <w:szCs w:val="24"/>
              </w:rPr>
              <w:t>о</w:t>
            </w:r>
            <w:r w:rsidRPr="000B48FC">
              <w:rPr>
                <w:rFonts w:ascii="Times New Roman" w:hAnsi="Times New Roman" w:cs="Times New Roman"/>
                <w:sz w:val="24"/>
                <w:szCs w:val="24"/>
              </w:rPr>
              <w:t>сти полученных результатов. Причины искажения результатов эксперимента. Понятие ст</w:t>
            </w:r>
            <w:r w:rsidRPr="000B48FC">
              <w:rPr>
                <w:rFonts w:ascii="Times New Roman" w:hAnsi="Times New Roman" w:cs="Times New Roman"/>
                <w:sz w:val="24"/>
                <w:szCs w:val="24"/>
              </w:rPr>
              <w:t>а</w:t>
            </w:r>
            <w:r w:rsidRPr="000B48FC">
              <w:rPr>
                <w:rFonts w:ascii="Times New Roman" w:hAnsi="Times New Roman" w:cs="Times New Roman"/>
                <w:sz w:val="24"/>
                <w:szCs w:val="24"/>
              </w:rPr>
              <w:t>тистического теста.</w:t>
            </w:r>
          </w:p>
          <w:p w14:paraId="2520B1A6" w14:textId="62C84AE9" w:rsidR="002F70CE" w:rsidRPr="001707D1" w:rsidRDefault="002F70CE" w:rsidP="002D2AF1">
            <w:pPr>
              <w:ind w:firstLine="567"/>
              <w:contextualSpacing/>
              <w:jc w:val="both"/>
              <w:rPr>
                <w:rFonts w:ascii="Times New Roman" w:hAnsi="Times New Roman" w:cs="Times New Roman"/>
                <w:i/>
                <w:iCs/>
                <w:sz w:val="24"/>
                <w:szCs w:val="24"/>
              </w:rPr>
            </w:pPr>
            <w:r w:rsidRPr="001707D1">
              <w:rPr>
                <w:rFonts w:ascii="Times New Roman" w:hAnsi="Times New Roman" w:cs="Times New Roman"/>
                <w:i/>
                <w:iCs/>
                <w:sz w:val="24"/>
                <w:szCs w:val="24"/>
              </w:rPr>
              <w:t>Демонстрации (в том числе, виртуальные аналоги)</w:t>
            </w:r>
          </w:p>
          <w:p w14:paraId="762BBAF6" w14:textId="77777777" w:rsidR="00E23036" w:rsidRDefault="00FA7583" w:rsidP="002D2AF1">
            <w:pPr>
              <w:widowControl w:val="0"/>
              <w:autoSpaceDE w:val="0"/>
              <w:autoSpaceDN w:val="0"/>
              <w:adjustRightInd w:val="0"/>
              <w:ind w:firstLine="567"/>
              <w:jc w:val="both"/>
              <w:rPr>
                <w:rFonts w:ascii="Times New Roman" w:hAnsi="Times New Roman" w:cs="Times New Roman"/>
                <w:sz w:val="24"/>
                <w:szCs w:val="24"/>
              </w:rPr>
            </w:pPr>
            <w:r w:rsidRPr="001707D1">
              <w:rPr>
                <w:rFonts w:ascii="Times New Roman" w:eastAsia="OfficinaSansBoldITC" w:hAnsi="Times New Roman" w:cs="Times New Roman"/>
                <w:sz w:val="24"/>
                <w:szCs w:val="24"/>
              </w:rPr>
              <w:t xml:space="preserve">Таблицы и схемы: </w:t>
            </w:r>
            <w:r w:rsidR="00E23036" w:rsidRPr="000B48FC">
              <w:rPr>
                <w:rFonts w:ascii="Times New Roman" w:hAnsi="Times New Roman" w:cs="Times New Roman"/>
                <w:sz w:val="24"/>
                <w:szCs w:val="24"/>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w:t>
            </w:r>
            <w:r w:rsidR="00E23036" w:rsidRPr="000B48FC">
              <w:rPr>
                <w:rFonts w:ascii="Times New Roman" w:hAnsi="Times New Roman" w:cs="Times New Roman"/>
                <w:sz w:val="24"/>
                <w:szCs w:val="24"/>
              </w:rPr>
              <w:t>е</w:t>
            </w:r>
            <w:r w:rsidR="00E23036" w:rsidRPr="000B48FC">
              <w:rPr>
                <w:rFonts w:ascii="Times New Roman" w:hAnsi="Times New Roman" w:cs="Times New Roman"/>
                <w:sz w:val="24"/>
                <w:szCs w:val="24"/>
              </w:rPr>
              <w:t>ра", "Методы изучения живой природы".</w:t>
            </w:r>
          </w:p>
          <w:p w14:paraId="463340DF" w14:textId="3FF7D4CF" w:rsidR="000B48FC" w:rsidRDefault="00FA7583" w:rsidP="002D2AF1">
            <w:pPr>
              <w:widowControl w:val="0"/>
              <w:autoSpaceDE w:val="0"/>
              <w:autoSpaceDN w:val="0"/>
              <w:adjustRightInd w:val="0"/>
              <w:ind w:firstLine="567"/>
              <w:jc w:val="both"/>
              <w:rPr>
                <w:rFonts w:ascii="Times New Roman" w:hAnsi="Times New Roman" w:cs="Times New Roman"/>
                <w:sz w:val="24"/>
                <w:szCs w:val="24"/>
              </w:rPr>
            </w:pPr>
            <w:r w:rsidRPr="001707D1">
              <w:rPr>
                <w:rFonts w:ascii="Times New Roman" w:eastAsia="OfficinaSansBoldITC" w:hAnsi="Times New Roman" w:cs="Times New Roman"/>
                <w:sz w:val="24"/>
                <w:szCs w:val="24"/>
              </w:rPr>
              <w:t>Оборудование: модель молекулы ДНК</w:t>
            </w:r>
            <w:r w:rsidR="00E23036">
              <w:rPr>
                <w:rFonts w:ascii="Times New Roman" w:eastAsia="OfficinaSansBoldITC" w:hAnsi="Times New Roman" w:cs="Times New Roman"/>
                <w:sz w:val="24"/>
                <w:szCs w:val="24"/>
              </w:rPr>
              <w:t xml:space="preserve">, </w:t>
            </w:r>
            <w:r w:rsidR="000B48FC" w:rsidRPr="000B48FC">
              <w:rPr>
                <w:rFonts w:ascii="Times New Roman" w:hAnsi="Times New Roman" w:cs="Times New Roman"/>
                <w:sz w:val="24"/>
                <w:szCs w:val="24"/>
              </w:rPr>
              <w:t>лабораторное оборудование для проведения наблюдений, измерений, экспериментов.</w:t>
            </w:r>
          </w:p>
          <w:p w14:paraId="2F15207E" w14:textId="77777777" w:rsidR="00E23036" w:rsidRDefault="00E23036" w:rsidP="002D2AF1">
            <w:pPr>
              <w:ind w:firstLine="567"/>
              <w:contextualSpacing/>
              <w:jc w:val="both"/>
              <w:rPr>
                <w:rFonts w:ascii="Times New Roman" w:hAnsi="Times New Roman" w:cs="Times New Roman"/>
                <w:i/>
                <w:iCs/>
                <w:sz w:val="24"/>
                <w:szCs w:val="24"/>
              </w:rPr>
            </w:pPr>
            <w:r w:rsidRPr="001707D1">
              <w:rPr>
                <w:rFonts w:ascii="Times New Roman" w:hAnsi="Times New Roman" w:cs="Times New Roman"/>
                <w:i/>
                <w:iCs/>
                <w:sz w:val="24"/>
                <w:szCs w:val="24"/>
              </w:rPr>
              <w:t>Лабораторны</w:t>
            </w:r>
            <w:r>
              <w:rPr>
                <w:rFonts w:ascii="Times New Roman" w:hAnsi="Times New Roman" w:cs="Times New Roman"/>
                <w:i/>
                <w:iCs/>
                <w:sz w:val="24"/>
                <w:szCs w:val="24"/>
              </w:rPr>
              <w:t>х/</w:t>
            </w:r>
            <w:r w:rsidRPr="001707D1">
              <w:rPr>
                <w:rFonts w:ascii="Times New Roman" w:hAnsi="Times New Roman" w:cs="Times New Roman"/>
                <w:i/>
                <w:iCs/>
                <w:sz w:val="24"/>
                <w:szCs w:val="24"/>
              </w:rPr>
              <w:t>практические занятия</w:t>
            </w:r>
            <w:r w:rsidRPr="001707D1">
              <w:rPr>
                <w:rFonts w:ascii="Times New Roman" w:hAnsi="Times New Roman" w:cs="Times New Roman"/>
                <w:i/>
                <w:iCs/>
                <w:sz w:val="24"/>
                <w:szCs w:val="24"/>
                <w:vertAlign w:val="superscript"/>
              </w:rPr>
              <w:t xml:space="preserve"> </w:t>
            </w:r>
            <w:r w:rsidRPr="001707D1">
              <w:rPr>
                <w:rFonts w:ascii="Times New Roman" w:hAnsi="Times New Roman" w:cs="Times New Roman"/>
                <w:i/>
                <w:iCs/>
                <w:sz w:val="24"/>
                <w:szCs w:val="24"/>
              </w:rPr>
              <w:t>(в том числе, виртуальные аналоги</w:t>
            </w:r>
            <w:r>
              <w:rPr>
                <w:rFonts w:ascii="Times New Roman" w:hAnsi="Times New Roman" w:cs="Times New Roman"/>
                <w:i/>
                <w:iCs/>
                <w:sz w:val="24"/>
                <w:szCs w:val="24"/>
              </w:rPr>
              <w:t>).</w:t>
            </w:r>
            <w:r w:rsidRPr="001707D1">
              <w:rPr>
                <w:rFonts w:ascii="Times New Roman" w:hAnsi="Times New Roman" w:cs="Times New Roman"/>
                <w:i/>
                <w:iCs/>
                <w:sz w:val="24"/>
                <w:szCs w:val="24"/>
              </w:rPr>
              <w:t xml:space="preserve"> </w:t>
            </w:r>
          </w:p>
          <w:p w14:paraId="588C41B0" w14:textId="114464B3" w:rsidR="00E23036" w:rsidRPr="001707D1" w:rsidRDefault="00E23036" w:rsidP="002D2AF1">
            <w:pPr>
              <w:contextualSpacing/>
              <w:jc w:val="both"/>
              <w:rPr>
                <w:rFonts w:ascii="Times New Roman" w:hAnsi="Times New Roman" w:cs="Times New Roman"/>
                <w:i/>
                <w:iCs/>
                <w:sz w:val="24"/>
                <w:szCs w:val="24"/>
              </w:rPr>
            </w:pPr>
            <w:r>
              <w:rPr>
                <w:rFonts w:ascii="Times New Roman" w:hAnsi="Times New Roman" w:cs="Times New Roman"/>
                <w:i/>
                <w:iCs/>
                <w:sz w:val="24"/>
              </w:rPr>
              <w:t>(П</w:t>
            </w:r>
            <w:r w:rsidRPr="001707D1">
              <w:rPr>
                <w:rFonts w:ascii="Times New Roman" w:hAnsi="Times New Roman" w:cs="Times New Roman"/>
                <w:i/>
                <w:iCs/>
                <w:sz w:val="24"/>
              </w:rPr>
              <w:t>риводится расширенный перечень тематики лабораторных</w:t>
            </w:r>
            <w:r>
              <w:rPr>
                <w:rFonts w:ascii="Times New Roman" w:hAnsi="Times New Roman" w:cs="Times New Roman"/>
                <w:i/>
                <w:iCs/>
                <w:sz w:val="24"/>
              </w:rPr>
              <w:t>/практических</w:t>
            </w:r>
            <w:r w:rsidRPr="001707D1">
              <w:rPr>
                <w:rFonts w:ascii="Times New Roman" w:hAnsi="Times New Roman" w:cs="Times New Roman"/>
                <w:i/>
                <w:iCs/>
                <w:sz w:val="24"/>
              </w:rPr>
              <w:t xml:space="preserve"> занятий и опытов, из которого преподаватель делает выбор по своему усмотрению в тематич</w:t>
            </w:r>
            <w:r w:rsidRPr="001707D1">
              <w:rPr>
                <w:rFonts w:ascii="Times New Roman" w:hAnsi="Times New Roman" w:cs="Times New Roman"/>
                <w:i/>
                <w:iCs/>
                <w:sz w:val="24"/>
              </w:rPr>
              <w:t>е</w:t>
            </w:r>
            <w:r w:rsidRPr="001707D1">
              <w:rPr>
                <w:rFonts w:ascii="Times New Roman" w:hAnsi="Times New Roman" w:cs="Times New Roman"/>
                <w:i/>
                <w:iCs/>
                <w:sz w:val="24"/>
              </w:rPr>
              <w:t xml:space="preserve">ском планировании </w:t>
            </w:r>
            <w:r w:rsidR="009F1FD9">
              <w:rPr>
                <w:rFonts w:ascii="Times New Roman" w:hAnsi="Times New Roman" w:cs="Times New Roman"/>
                <w:i/>
                <w:iCs/>
                <w:sz w:val="24"/>
              </w:rPr>
              <w:t>с учётом специальности и уровня подготовки</w:t>
            </w:r>
            <w:r>
              <w:rPr>
                <w:rFonts w:ascii="Times New Roman" w:hAnsi="Times New Roman" w:cs="Times New Roman"/>
                <w:i/>
                <w:iCs/>
                <w:sz w:val="24"/>
              </w:rPr>
              <w:t>)</w:t>
            </w:r>
          </w:p>
          <w:p w14:paraId="178CA240" w14:textId="77777777" w:rsidR="000B48FC" w:rsidRDefault="000B48FC" w:rsidP="002D2AF1">
            <w:pPr>
              <w:pStyle w:val="ConsPlusNormal"/>
              <w:ind w:firstLine="567"/>
              <w:jc w:val="both"/>
              <w:rPr>
                <w:rFonts w:ascii="Times New Roman" w:hAnsi="Times New Roman" w:cs="Times New Roman"/>
                <w:sz w:val="24"/>
                <w:szCs w:val="24"/>
              </w:rPr>
            </w:pPr>
            <w:r w:rsidRPr="000B48FC">
              <w:rPr>
                <w:rFonts w:ascii="Times New Roman" w:hAnsi="Times New Roman" w:cs="Times New Roman"/>
                <w:sz w:val="24"/>
                <w:szCs w:val="24"/>
              </w:rPr>
              <w:t>Практическ</w:t>
            </w:r>
            <w:r w:rsidR="00E23036">
              <w:rPr>
                <w:rFonts w:ascii="Times New Roman" w:hAnsi="Times New Roman" w:cs="Times New Roman"/>
                <w:sz w:val="24"/>
                <w:szCs w:val="24"/>
              </w:rPr>
              <w:t>ое</w:t>
            </w:r>
            <w:r w:rsidRPr="000B48FC">
              <w:rPr>
                <w:rFonts w:ascii="Times New Roman" w:hAnsi="Times New Roman" w:cs="Times New Roman"/>
                <w:sz w:val="24"/>
                <w:szCs w:val="24"/>
              </w:rPr>
              <w:t xml:space="preserve"> </w:t>
            </w:r>
            <w:r w:rsidR="00E23036">
              <w:rPr>
                <w:rFonts w:ascii="Times New Roman" w:hAnsi="Times New Roman" w:cs="Times New Roman"/>
                <w:sz w:val="24"/>
                <w:szCs w:val="24"/>
              </w:rPr>
              <w:t>занятие «</w:t>
            </w:r>
            <w:r w:rsidRPr="000B48FC">
              <w:rPr>
                <w:rFonts w:ascii="Times New Roman" w:hAnsi="Times New Roman" w:cs="Times New Roman"/>
                <w:sz w:val="24"/>
                <w:szCs w:val="24"/>
              </w:rPr>
              <w:t>Использование различных методов при изучении живых с</w:t>
            </w:r>
            <w:r w:rsidRPr="000B48FC">
              <w:rPr>
                <w:rFonts w:ascii="Times New Roman" w:hAnsi="Times New Roman" w:cs="Times New Roman"/>
                <w:sz w:val="24"/>
                <w:szCs w:val="24"/>
              </w:rPr>
              <w:t>и</w:t>
            </w:r>
            <w:r w:rsidRPr="000B48FC">
              <w:rPr>
                <w:rFonts w:ascii="Times New Roman" w:hAnsi="Times New Roman" w:cs="Times New Roman"/>
                <w:sz w:val="24"/>
                <w:szCs w:val="24"/>
              </w:rPr>
              <w:t>стем</w:t>
            </w:r>
            <w:r w:rsidR="00E23036">
              <w:rPr>
                <w:rFonts w:ascii="Times New Roman" w:hAnsi="Times New Roman" w:cs="Times New Roman"/>
                <w:sz w:val="24"/>
                <w:szCs w:val="24"/>
              </w:rPr>
              <w:t>»</w:t>
            </w:r>
            <w:r w:rsidR="000E1031">
              <w:rPr>
                <w:rFonts w:ascii="Times New Roman" w:hAnsi="Times New Roman" w:cs="Times New Roman"/>
                <w:sz w:val="24"/>
                <w:szCs w:val="24"/>
              </w:rPr>
              <w:t>.</w:t>
            </w:r>
          </w:p>
          <w:p w14:paraId="35C75D0E" w14:textId="77777777" w:rsidR="009F1FD9" w:rsidRPr="000E1031" w:rsidRDefault="009F1FD9" w:rsidP="002D2AF1">
            <w:pPr>
              <w:widowControl w:val="0"/>
              <w:autoSpaceDE w:val="0"/>
              <w:autoSpaceDN w:val="0"/>
              <w:adjustRightInd w:val="0"/>
              <w:ind w:firstLine="567"/>
              <w:jc w:val="both"/>
              <w:rPr>
                <w:rFonts w:ascii="Times New Roman" w:hAnsi="Times New Roman" w:cs="Times New Roman"/>
                <w:b/>
                <w:bCs/>
                <w:color w:val="FF0000"/>
                <w:sz w:val="24"/>
                <w:szCs w:val="24"/>
              </w:rPr>
            </w:pPr>
            <w:r w:rsidRPr="000E1031">
              <w:rPr>
                <w:rFonts w:ascii="Times New Roman" w:hAnsi="Times New Roman" w:cs="Times New Roman"/>
                <w:b/>
                <w:bCs/>
                <w:color w:val="FF0000"/>
                <w:sz w:val="24"/>
                <w:szCs w:val="24"/>
              </w:rPr>
              <w:t>Профессионально-ориентированное содержание, связанное с объектом изучения «Человек».</w:t>
            </w:r>
          </w:p>
          <w:p w14:paraId="3C49A42C" w14:textId="77777777" w:rsidR="009F1FD9" w:rsidRPr="001707D1" w:rsidRDefault="009F1FD9" w:rsidP="002D2AF1">
            <w:pPr>
              <w:contextualSpacing/>
              <w:jc w:val="both"/>
              <w:rPr>
                <w:rFonts w:ascii="Times New Roman" w:hAnsi="Times New Roman" w:cs="Times New Roman"/>
                <w:i/>
                <w:iCs/>
                <w:sz w:val="24"/>
                <w:szCs w:val="24"/>
              </w:rPr>
            </w:pPr>
            <w:r>
              <w:rPr>
                <w:rFonts w:ascii="Times New Roman" w:hAnsi="Times New Roman" w:cs="Times New Roman"/>
                <w:i/>
                <w:iCs/>
                <w:sz w:val="24"/>
              </w:rPr>
              <w:t>(П</w:t>
            </w:r>
            <w:r w:rsidRPr="001707D1">
              <w:rPr>
                <w:rFonts w:ascii="Times New Roman" w:hAnsi="Times New Roman" w:cs="Times New Roman"/>
                <w:i/>
                <w:iCs/>
                <w:sz w:val="24"/>
              </w:rPr>
              <w:t xml:space="preserve">риводится расширенный перечень </w:t>
            </w:r>
            <w:r>
              <w:rPr>
                <w:rFonts w:ascii="Times New Roman" w:hAnsi="Times New Roman" w:cs="Times New Roman"/>
                <w:i/>
                <w:iCs/>
                <w:sz w:val="24"/>
              </w:rPr>
              <w:t>направлений профессионально-ориентированного с</w:t>
            </w:r>
            <w:r>
              <w:rPr>
                <w:rFonts w:ascii="Times New Roman" w:hAnsi="Times New Roman" w:cs="Times New Roman"/>
                <w:i/>
                <w:iCs/>
                <w:sz w:val="24"/>
              </w:rPr>
              <w:t>о</w:t>
            </w:r>
            <w:r>
              <w:rPr>
                <w:rFonts w:ascii="Times New Roman" w:hAnsi="Times New Roman" w:cs="Times New Roman"/>
                <w:i/>
                <w:iCs/>
                <w:sz w:val="24"/>
              </w:rPr>
              <w:t>держания</w:t>
            </w:r>
            <w:r w:rsidRPr="001707D1">
              <w:rPr>
                <w:rFonts w:ascii="Times New Roman" w:hAnsi="Times New Roman" w:cs="Times New Roman"/>
                <w:i/>
                <w:iCs/>
                <w:sz w:val="24"/>
              </w:rPr>
              <w:t>, из которого преподаватель делает выбор по своему усмотрению в тематич</w:t>
            </w:r>
            <w:r w:rsidRPr="001707D1">
              <w:rPr>
                <w:rFonts w:ascii="Times New Roman" w:hAnsi="Times New Roman" w:cs="Times New Roman"/>
                <w:i/>
                <w:iCs/>
                <w:sz w:val="24"/>
              </w:rPr>
              <w:t>е</w:t>
            </w:r>
            <w:r w:rsidRPr="001707D1">
              <w:rPr>
                <w:rFonts w:ascii="Times New Roman" w:hAnsi="Times New Roman" w:cs="Times New Roman"/>
                <w:i/>
                <w:iCs/>
                <w:sz w:val="24"/>
              </w:rPr>
              <w:t xml:space="preserve">ском планировании </w:t>
            </w:r>
            <w:r>
              <w:rPr>
                <w:rFonts w:ascii="Times New Roman" w:hAnsi="Times New Roman" w:cs="Times New Roman"/>
                <w:i/>
                <w:iCs/>
                <w:sz w:val="24"/>
              </w:rPr>
              <w:t>с учётом специальности и уровня подготовки)</w:t>
            </w:r>
          </w:p>
          <w:p w14:paraId="702C0DC3" w14:textId="77777777" w:rsidR="009F1FD9" w:rsidRPr="003B5909" w:rsidRDefault="009F1FD9" w:rsidP="002D2AF1">
            <w:pPr>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Т</w:t>
            </w:r>
            <w:r w:rsidRPr="003B5909">
              <w:rPr>
                <w:rFonts w:ascii="Times New Roman" w:eastAsia="Times New Roman" w:hAnsi="Times New Roman" w:cs="Times New Roman"/>
                <w:sz w:val="24"/>
                <w:szCs w:val="24"/>
              </w:rPr>
              <w:t>еоретический материал</w:t>
            </w:r>
            <w:r>
              <w:rPr>
                <w:rFonts w:ascii="Times New Roman" w:eastAsia="Times New Roman" w:hAnsi="Times New Roman" w:cs="Times New Roman"/>
                <w:sz w:val="24"/>
                <w:szCs w:val="24"/>
              </w:rPr>
              <w:t>, содержащий</w:t>
            </w:r>
            <w:r w:rsidRPr="003B5909">
              <w:rPr>
                <w:rFonts w:ascii="Times New Roman" w:eastAsia="Times New Roman" w:hAnsi="Times New Roman" w:cs="Times New Roman"/>
                <w:sz w:val="24"/>
                <w:szCs w:val="24"/>
              </w:rPr>
              <w:t xml:space="preserve"> практико-ориентированн</w:t>
            </w:r>
            <w:r>
              <w:rPr>
                <w:rFonts w:ascii="Times New Roman" w:eastAsia="Times New Roman" w:hAnsi="Times New Roman" w:cs="Times New Roman"/>
                <w:sz w:val="24"/>
                <w:szCs w:val="24"/>
              </w:rPr>
              <w:t xml:space="preserve">ое назначение </w:t>
            </w:r>
            <w:r w:rsidRPr="003B5909">
              <w:rPr>
                <w:rFonts w:ascii="Times New Roman" w:eastAsia="Times New Roman" w:hAnsi="Times New Roman" w:cs="Times New Roman"/>
                <w:sz w:val="24"/>
                <w:szCs w:val="24"/>
              </w:rPr>
              <w:t>изуч</w:t>
            </w:r>
            <w:r w:rsidRPr="003B5909">
              <w:rPr>
                <w:rFonts w:ascii="Times New Roman" w:eastAsia="Times New Roman" w:hAnsi="Times New Roman" w:cs="Times New Roman"/>
                <w:sz w:val="24"/>
                <w:szCs w:val="24"/>
              </w:rPr>
              <w:t>а</w:t>
            </w:r>
            <w:r w:rsidRPr="003B5909">
              <w:rPr>
                <w:rFonts w:ascii="Times New Roman" w:eastAsia="Times New Roman" w:hAnsi="Times New Roman" w:cs="Times New Roman"/>
                <w:sz w:val="24"/>
                <w:szCs w:val="24"/>
              </w:rPr>
              <w:t>ется углубленно на примере организма человека.</w:t>
            </w:r>
          </w:p>
          <w:p w14:paraId="6518F39D" w14:textId="77777777" w:rsidR="009F1FD9" w:rsidRDefault="009F1FD9" w:rsidP="002D2AF1">
            <w:pPr>
              <w:ind w:firstLine="567"/>
              <w:jc w:val="both"/>
              <w:rPr>
                <w:rFonts w:ascii="Times New Roman" w:eastAsia="Times New Roman" w:hAnsi="Times New Roman" w:cs="Times New Roman"/>
                <w:sz w:val="24"/>
                <w:szCs w:val="24"/>
              </w:rPr>
            </w:pPr>
            <w:r w:rsidRPr="003B5909">
              <w:rPr>
                <w:rFonts w:ascii="Times New Roman" w:eastAsia="Times New Roman" w:hAnsi="Times New Roman" w:cs="Times New Roman"/>
                <w:sz w:val="24"/>
                <w:szCs w:val="24"/>
              </w:rPr>
              <w:t>Решение практико-ориентированных</w:t>
            </w:r>
            <w:r>
              <w:rPr>
                <w:rFonts w:ascii="Times New Roman" w:eastAsia="Times New Roman" w:hAnsi="Times New Roman" w:cs="Times New Roman"/>
                <w:sz w:val="24"/>
                <w:szCs w:val="24"/>
              </w:rPr>
              <w:t xml:space="preserve"> заданий, кейсов, проблемных ситуаций, расче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ных задач и т.п.</w:t>
            </w:r>
          </w:p>
          <w:p w14:paraId="7E19BB38" w14:textId="0946BEF5" w:rsidR="000E1031" w:rsidRPr="00E23036" w:rsidRDefault="009F1FD9" w:rsidP="002D2AF1">
            <w:pPr>
              <w:pStyle w:val="ConsPlusNormal"/>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Подготовка сообщений и презентаций, содержащих </w:t>
            </w:r>
            <w:r w:rsidRPr="003B5909">
              <w:rPr>
                <w:rFonts w:ascii="Times New Roman" w:eastAsia="Times New Roman" w:hAnsi="Times New Roman" w:cs="Times New Roman"/>
                <w:sz w:val="24"/>
                <w:szCs w:val="24"/>
              </w:rPr>
              <w:t>пр</w:t>
            </w:r>
            <w:r>
              <w:rPr>
                <w:rFonts w:ascii="Times New Roman" w:eastAsia="Times New Roman" w:hAnsi="Times New Roman" w:cs="Times New Roman"/>
                <w:sz w:val="24"/>
                <w:szCs w:val="24"/>
              </w:rPr>
              <w:t>офессионально</w:t>
            </w:r>
            <w:r w:rsidRPr="003B5909">
              <w:rPr>
                <w:rFonts w:ascii="Times New Roman" w:eastAsia="Times New Roman" w:hAnsi="Times New Roman" w:cs="Times New Roman"/>
                <w:sz w:val="24"/>
                <w:szCs w:val="24"/>
              </w:rPr>
              <w:t>-</w:t>
            </w:r>
            <w:r w:rsidRPr="003B5909">
              <w:rPr>
                <w:rFonts w:ascii="Times New Roman" w:eastAsia="Times New Roman" w:hAnsi="Times New Roman" w:cs="Times New Roman"/>
                <w:sz w:val="24"/>
                <w:szCs w:val="24"/>
              </w:rPr>
              <w:lastRenderedPageBreak/>
              <w:t>ориентированн</w:t>
            </w:r>
            <w:r>
              <w:rPr>
                <w:rFonts w:ascii="Times New Roman" w:eastAsia="Times New Roman" w:hAnsi="Times New Roman" w:cs="Times New Roman"/>
                <w:sz w:val="24"/>
                <w:szCs w:val="24"/>
              </w:rPr>
              <w:t>ую информацию.</w:t>
            </w:r>
          </w:p>
        </w:tc>
      </w:tr>
      <w:tr w:rsidR="00FA7583" w:rsidRPr="001707D1" w14:paraId="4D68ED59" w14:textId="77777777" w:rsidTr="002D2727">
        <w:tc>
          <w:tcPr>
            <w:tcW w:w="9628" w:type="dxa"/>
          </w:tcPr>
          <w:p w14:paraId="22FC8AE3" w14:textId="24E7C558" w:rsidR="00FA7583" w:rsidRPr="001707D1" w:rsidRDefault="00FA7583" w:rsidP="002D2AF1">
            <w:pPr>
              <w:widowControl w:val="0"/>
              <w:autoSpaceDE w:val="0"/>
              <w:autoSpaceDN w:val="0"/>
              <w:adjustRightInd w:val="0"/>
              <w:ind w:firstLine="567"/>
              <w:jc w:val="both"/>
              <w:rPr>
                <w:rFonts w:ascii="Times New Roman" w:hAnsi="Times New Roman" w:cs="Times New Roman"/>
                <w:b/>
                <w:bCs/>
                <w:sz w:val="24"/>
                <w:szCs w:val="24"/>
              </w:rPr>
            </w:pPr>
            <w:r w:rsidRPr="001707D1">
              <w:rPr>
                <w:rFonts w:ascii="Times New Roman" w:hAnsi="Times New Roman" w:cs="Times New Roman"/>
                <w:b/>
                <w:bCs/>
                <w:sz w:val="24"/>
                <w:szCs w:val="24"/>
              </w:rPr>
              <w:lastRenderedPageBreak/>
              <w:t xml:space="preserve">Тема </w:t>
            </w:r>
            <w:r w:rsidR="00E23036">
              <w:rPr>
                <w:rFonts w:ascii="Times New Roman" w:hAnsi="Times New Roman" w:cs="Times New Roman"/>
                <w:b/>
                <w:bCs/>
                <w:sz w:val="24"/>
                <w:szCs w:val="24"/>
              </w:rPr>
              <w:t xml:space="preserve">3 </w:t>
            </w:r>
            <w:r w:rsidR="00E23036" w:rsidRPr="001707D1">
              <w:rPr>
                <w:rFonts w:ascii="Times New Roman" w:hAnsi="Times New Roman" w:cs="Times New Roman"/>
                <w:b/>
                <w:bCs/>
                <w:sz w:val="24"/>
                <w:szCs w:val="24"/>
              </w:rPr>
              <w:t>Химический</w:t>
            </w:r>
            <w:r w:rsidRPr="001707D1">
              <w:rPr>
                <w:rFonts w:ascii="Times New Roman" w:hAnsi="Times New Roman" w:cs="Times New Roman"/>
                <w:b/>
                <w:bCs/>
                <w:sz w:val="24"/>
                <w:szCs w:val="24"/>
              </w:rPr>
              <w:t xml:space="preserve"> состав и строение клетки</w:t>
            </w:r>
          </w:p>
        </w:tc>
      </w:tr>
      <w:tr w:rsidR="00FA7583" w:rsidRPr="001707D1" w14:paraId="7CB2BA73" w14:textId="77777777" w:rsidTr="002D2727">
        <w:tc>
          <w:tcPr>
            <w:tcW w:w="9628" w:type="dxa"/>
          </w:tcPr>
          <w:p w14:paraId="6C7FE83B" w14:textId="77777777" w:rsidR="000E1031" w:rsidRPr="00C87F36" w:rsidRDefault="000E1031" w:rsidP="002D2AF1">
            <w:pPr>
              <w:widowControl w:val="0"/>
              <w:autoSpaceDE w:val="0"/>
              <w:autoSpaceDN w:val="0"/>
              <w:adjustRightInd w:val="0"/>
              <w:ind w:firstLine="567"/>
              <w:jc w:val="both"/>
              <w:rPr>
                <w:rFonts w:ascii="Times New Roman" w:eastAsia="OfficinaSansBoldITC" w:hAnsi="Times New Roman" w:cs="Times New Roman"/>
                <w:b/>
                <w:bCs/>
                <w:sz w:val="24"/>
                <w:szCs w:val="24"/>
              </w:rPr>
            </w:pPr>
            <w:r w:rsidRPr="00C87F36">
              <w:rPr>
                <w:rFonts w:ascii="Times New Roman" w:eastAsia="OfficinaSansBoldITC" w:hAnsi="Times New Roman" w:cs="Times New Roman"/>
                <w:b/>
                <w:bCs/>
                <w:sz w:val="24"/>
                <w:szCs w:val="24"/>
              </w:rPr>
              <w:t>Основное содержание</w:t>
            </w:r>
          </w:p>
          <w:p w14:paraId="6DF6DFAE" w14:textId="77777777" w:rsidR="00C835A7" w:rsidRPr="00C835A7" w:rsidRDefault="00C835A7" w:rsidP="002D2AF1">
            <w:pPr>
              <w:pStyle w:val="ConsPlusNormal"/>
              <w:ind w:firstLine="567"/>
              <w:jc w:val="both"/>
              <w:rPr>
                <w:rFonts w:ascii="Times New Roman" w:hAnsi="Times New Roman" w:cs="Times New Roman"/>
                <w:sz w:val="24"/>
                <w:szCs w:val="24"/>
              </w:rPr>
            </w:pPr>
            <w:r w:rsidRPr="00C835A7">
              <w:rPr>
                <w:rFonts w:ascii="Times New Roman" w:hAnsi="Times New Roman" w:cs="Times New Roman"/>
                <w:sz w:val="24"/>
                <w:szCs w:val="24"/>
              </w:rPr>
              <w:t>Клетка - структурно-функциональная единица живого. История открытия клетки. Р</w:t>
            </w:r>
            <w:r w:rsidRPr="00C835A7">
              <w:rPr>
                <w:rFonts w:ascii="Times New Roman" w:hAnsi="Times New Roman" w:cs="Times New Roman"/>
                <w:sz w:val="24"/>
                <w:szCs w:val="24"/>
              </w:rPr>
              <w:t>а</w:t>
            </w:r>
            <w:r w:rsidRPr="00C835A7">
              <w:rPr>
                <w:rFonts w:ascii="Times New Roman" w:hAnsi="Times New Roman" w:cs="Times New Roman"/>
                <w:sz w:val="24"/>
                <w:szCs w:val="24"/>
              </w:rPr>
              <w:t>боты Р. Гука, А. Левенгука. Клеточная теория (Т. Шванн, М. Шлейден, Р. Вирхов). Осно</w:t>
            </w:r>
            <w:r w:rsidRPr="00C835A7">
              <w:rPr>
                <w:rFonts w:ascii="Times New Roman" w:hAnsi="Times New Roman" w:cs="Times New Roman"/>
                <w:sz w:val="24"/>
                <w:szCs w:val="24"/>
              </w:rPr>
              <w:t>в</w:t>
            </w:r>
            <w:r w:rsidRPr="00C835A7">
              <w:rPr>
                <w:rFonts w:ascii="Times New Roman" w:hAnsi="Times New Roman" w:cs="Times New Roman"/>
                <w:sz w:val="24"/>
                <w:szCs w:val="24"/>
              </w:rPr>
              <w:t>ные положения современной клеточной теории.</w:t>
            </w:r>
          </w:p>
          <w:p w14:paraId="32EFFF09" w14:textId="77777777" w:rsidR="00C835A7" w:rsidRPr="00C835A7" w:rsidRDefault="00C835A7" w:rsidP="002D2AF1">
            <w:pPr>
              <w:pStyle w:val="ConsPlusNormal"/>
              <w:ind w:firstLine="567"/>
              <w:jc w:val="both"/>
              <w:rPr>
                <w:rFonts w:ascii="Times New Roman" w:hAnsi="Times New Roman" w:cs="Times New Roman"/>
                <w:sz w:val="24"/>
                <w:szCs w:val="24"/>
              </w:rPr>
            </w:pPr>
            <w:r w:rsidRPr="00C835A7">
              <w:rPr>
                <w:rFonts w:ascii="Times New Roman" w:hAnsi="Times New Roman" w:cs="Times New Roman"/>
                <w:sz w:val="24"/>
                <w:szCs w:val="24"/>
              </w:rPr>
              <w:t>Методы молекулярной и клеточной биологии: микроскопия, хроматография, эле</w:t>
            </w:r>
            <w:r w:rsidRPr="00C835A7">
              <w:rPr>
                <w:rFonts w:ascii="Times New Roman" w:hAnsi="Times New Roman" w:cs="Times New Roman"/>
                <w:sz w:val="24"/>
                <w:szCs w:val="24"/>
              </w:rPr>
              <w:t>к</w:t>
            </w:r>
            <w:r w:rsidRPr="00C835A7">
              <w:rPr>
                <w:rFonts w:ascii="Times New Roman" w:hAnsi="Times New Roman" w:cs="Times New Roman"/>
                <w:sz w:val="24"/>
                <w:szCs w:val="24"/>
              </w:rPr>
              <w:t>трофорез, метод меченых атомов, дифференциальное центрифугирование, культивиров</w:t>
            </w:r>
            <w:r w:rsidRPr="00C835A7">
              <w:rPr>
                <w:rFonts w:ascii="Times New Roman" w:hAnsi="Times New Roman" w:cs="Times New Roman"/>
                <w:sz w:val="24"/>
                <w:szCs w:val="24"/>
              </w:rPr>
              <w:t>а</w:t>
            </w:r>
            <w:r w:rsidRPr="00C835A7">
              <w:rPr>
                <w:rFonts w:ascii="Times New Roman" w:hAnsi="Times New Roman" w:cs="Times New Roman"/>
                <w:sz w:val="24"/>
                <w:szCs w:val="24"/>
              </w:rPr>
              <w:t>ние клеток. Электронная микроскопия.</w:t>
            </w:r>
          </w:p>
          <w:p w14:paraId="4D6642BA" w14:textId="69883653"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Химический состав клетки. Химические элементы: макроэлементы, микроэлементы. Вода и минеральные вещества.</w:t>
            </w:r>
          </w:p>
          <w:p w14:paraId="671AB9C7"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Функции воды и минеральных веществ в клетке. Поддержание осмотического бала</w:t>
            </w:r>
            <w:r w:rsidRPr="001707D1">
              <w:rPr>
                <w:rFonts w:ascii="Times New Roman" w:eastAsia="OfficinaSansBoldITC" w:hAnsi="Times New Roman" w:cs="Times New Roman"/>
                <w:sz w:val="24"/>
                <w:szCs w:val="24"/>
              </w:rPr>
              <w:t>н</w:t>
            </w:r>
            <w:r w:rsidRPr="001707D1">
              <w:rPr>
                <w:rFonts w:ascii="Times New Roman" w:eastAsia="OfficinaSansBoldITC" w:hAnsi="Times New Roman" w:cs="Times New Roman"/>
                <w:sz w:val="24"/>
                <w:szCs w:val="24"/>
              </w:rPr>
              <w:t>са.</w:t>
            </w:r>
          </w:p>
          <w:p w14:paraId="0755E9D4"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w:t>
            </w:r>
            <w:r w:rsidRPr="001707D1">
              <w:rPr>
                <w:rFonts w:ascii="Times New Roman" w:eastAsia="OfficinaSansBoldITC" w:hAnsi="Times New Roman" w:cs="Times New Roman"/>
                <w:sz w:val="24"/>
                <w:szCs w:val="24"/>
              </w:rPr>
              <w:t>у</w:t>
            </w:r>
            <w:r w:rsidRPr="001707D1">
              <w:rPr>
                <w:rFonts w:ascii="Times New Roman" w:eastAsia="OfficinaSansBoldITC" w:hAnsi="Times New Roman" w:cs="Times New Roman"/>
                <w:sz w:val="24"/>
                <w:szCs w:val="24"/>
              </w:rPr>
              <w:t>лы (первичная, вторичная, третичная и четвертичная структура). Химические свойства белков. Биологические функции белков.</w:t>
            </w:r>
          </w:p>
          <w:p w14:paraId="05F81807"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Ферменты – биологические катализаторы. Строение фермента: активный центр, су</w:t>
            </w:r>
            <w:r w:rsidRPr="001707D1">
              <w:rPr>
                <w:rFonts w:ascii="Times New Roman" w:eastAsia="OfficinaSansBoldITC" w:hAnsi="Times New Roman" w:cs="Times New Roman"/>
                <w:sz w:val="24"/>
                <w:szCs w:val="24"/>
              </w:rPr>
              <w:t>б</w:t>
            </w:r>
            <w:r w:rsidRPr="001707D1">
              <w:rPr>
                <w:rFonts w:ascii="Times New Roman" w:eastAsia="OfficinaSansBoldITC" w:hAnsi="Times New Roman" w:cs="Times New Roman"/>
                <w:sz w:val="24"/>
                <w:szCs w:val="24"/>
              </w:rPr>
              <w:t>стратная специфичность. Коферменты. Витамины. Отличия ферментов от неорганических катализаторов.</w:t>
            </w:r>
          </w:p>
          <w:p w14:paraId="19BE65E4"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w:t>
            </w:r>
            <w:r w:rsidRPr="001707D1">
              <w:rPr>
                <w:rFonts w:ascii="Times New Roman" w:eastAsia="OfficinaSansBoldITC" w:hAnsi="Times New Roman" w:cs="Times New Roman"/>
                <w:sz w:val="24"/>
                <w:szCs w:val="24"/>
              </w:rPr>
              <w:t>о</w:t>
            </w:r>
            <w:r w:rsidRPr="001707D1">
              <w:rPr>
                <w:rFonts w:ascii="Times New Roman" w:eastAsia="OfficinaSansBoldITC" w:hAnsi="Times New Roman" w:cs="Times New Roman"/>
                <w:sz w:val="24"/>
                <w:szCs w:val="24"/>
              </w:rPr>
              <w:t>дов.</w:t>
            </w:r>
          </w:p>
          <w:p w14:paraId="385788C9"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Липиды: триглицериды, фосфолипиды, стероиды. Гидрофильно-гидрофобные сво</w:t>
            </w:r>
            <w:r w:rsidRPr="001707D1">
              <w:rPr>
                <w:rFonts w:ascii="Times New Roman" w:eastAsia="OfficinaSansBoldITC" w:hAnsi="Times New Roman" w:cs="Times New Roman"/>
                <w:sz w:val="24"/>
                <w:szCs w:val="24"/>
              </w:rPr>
              <w:t>й</w:t>
            </w:r>
            <w:r w:rsidRPr="001707D1">
              <w:rPr>
                <w:rFonts w:ascii="Times New Roman" w:eastAsia="OfficinaSansBoldITC" w:hAnsi="Times New Roman" w:cs="Times New Roman"/>
                <w:sz w:val="24"/>
                <w:szCs w:val="24"/>
              </w:rPr>
              <w:t>ства. Биологические функции липидов. Сравнение углеводов, белков и липидов как исто</w:t>
            </w:r>
            <w:r w:rsidRPr="001707D1">
              <w:rPr>
                <w:rFonts w:ascii="Times New Roman" w:eastAsia="OfficinaSansBoldITC" w:hAnsi="Times New Roman" w:cs="Times New Roman"/>
                <w:sz w:val="24"/>
                <w:szCs w:val="24"/>
              </w:rPr>
              <w:t>ч</w:t>
            </w:r>
            <w:r w:rsidRPr="001707D1">
              <w:rPr>
                <w:rFonts w:ascii="Times New Roman" w:eastAsia="OfficinaSansBoldITC" w:hAnsi="Times New Roman" w:cs="Times New Roman"/>
                <w:sz w:val="24"/>
                <w:szCs w:val="24"/>
              </w:rPr>
              <w:t>ников энергии.</w:t>
            </w:r>
          </w:p>
          <w:p w14:paraId="11276043"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w:t>
            </w:r>
            <w:r w:rsidRPr="001707D1">
              <w:rPr>
                <w:rFonts w:ascii="Times New Roman" w:eastAsia="OfficinaSansBoldITC" w:hAnsi="Times New Roman" w:cs="Times New Roman"/>
                <w:sz w:val="24"/>
                <w:szCs w:val="24"/>
              </w:rPr>
              <w:t>к</w:t>
            </w:r>
            <w:r w:rsidRPr="001707D1">
              <w:rPr>
                <w:rFonts w:ascii="Times New Roman" w:eastAsia="OfficinaSansBoldITC" w:hAnsi="Times New Roman" w:cs="Times New Roman"/>
                <w:sz w:val="24"/>
                <w:szCs w:val="24"/>
              </w:rPr>
              <w:t>ции.</w:t>
            </w:r>
          </w:p>
          <w:p w14:paraId="2EA4AAA1"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Цитология – наука о клетке. Клеточная теория – пример взаимодействия идей и фа</w:t>
            </w:r>
            <w:r w:rsidRPr="001707D1">
              <w:rPr>
                <w:rFonts w:ascii="Times New Roman" w:eastAsia="OfficinaSansBoldITC" w:hAnsi="Times New Roman" w:cs="Times New Roman"/>
                <w:sz w:val="24"/>
                <w:szCs w:val="24"/>
              </w:rPr>
              <w:t>к</w:t>
            </w:r>
            <w:r w:rsidRPr="001707D1">
              <w:rPr>
                <w:rFonts w:ascii="Times New Roman" w:eastAsia="OfficinaSansBoldITC" w:hAnsi="Times New Roman" w:cs="Times New Roman"/>
                <w:sz w:val="24"/>
                <w:szCs w:val="24"/>
              </w:rPr>
              <w:t>тов в научном познании. Методы изучения клетки.</w:t>
            </w:r>
          </w:p>
          <w:p w14:paraId="7E32B67B"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7A8F7E46"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Типы клеток: эукариотическая и прокариотическая. Особенности строения прокари</w:t>
            </w:r>
            <w:r w:rsidRPr="001707D1">
              <w:rPr>
                <w:rFonts w:ascii="Times New Roman" w:eastAsia="OfficinaSansBoldITC" w:hAnsi="Times New Roman" w:cs="Times New Roman"/>
                <w:sz w:val="24"/>
                <w:szCs w:val="24"/>
              </w:rPr>
              <w:t>о</w:t>
            </w:r>
            <w:r w:rsidRPr="001707D1">
              <w:rPr>
                <w:rFonts w:ascii="Times New Roman" w:eastAsia="OfficinaSansBoldITC" w:hAnsi="Times New Roman" w:cs="Times New Roman"/>
                <w:sz w:val="24"/>
                <w:szCs w:val="24"/>
              </w:rPr>
              <w:t>тической клетки. Клеточная стенка бактерий. Строение эукариотической клетки. Осно</w:t>
            </w:r>
            <w:r w:rsidRPr="001707D1">
              <w:rPr>
                <w:rFonts w:ascii="Times New Roman" w:eastAsia="OfficinaSansBoldITC" w:hAnsi="Times New Roman" w:cs="Times New Roman"/>
                <w:sz w:val="24"/>
                <w:szCs w:val="24"/>
              </w:rPr>
              <w:t>в</w:t>
            </w:r>
            <w:r w:rsidRPr="001707D1">
              <w:rPr>
                <w:rFonts w:ascii="Times New Roman" w:eastAsia="OfficinaSansBoldITC" w:hAnsi="Times New Roman" w:cs="Times New Roman"/>
                <w:sz w:val="24"/>
                <w:szCs w:val="24"/>
              </w:rPr>
              <w:t>ные отличия растительной, животной и грибной клетки.</w:t>
            </w:r>
          </w:p>
          <w:p w14:paraId="6DEC2B5A"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w:t>
            </w:r>
            <w:r w:rsidRPr="001707D1">
              <w:rPr>
                <w:rFonts w:ascii="Times New Roman" w:eastAsia="OfficinaSansBoldITC" w:hAnsi="Times New Roman" w:cs="Times New Roman"/>
                <w:sz w:val="24"/>
                <w:szCs w:val="24"/>
              </w:rPr>
              <w:t>м</w:t>
            </w:r>
            <w:r w:rsidRPr="001707D1">
              <w:rPr>
                <w:rFonts w:ascii="Times New Roman" w:eastAsia="OfficinaSansBoldITC" w:hAnsi="Times New Roman" w:cs="Times New Roman"/>
                <w:sz w:val="24"/>
                <w:szCs w:val="24"/>
              </w:rPr>
              <w:t>бранные органоиды клетки: ЭПС, аппарат Гольджи, лизосомы. Полуавтономные органо</w:t>
            </w:r>
            <w:r w:rsidRPr="001707D1">
              <w:rPr>
                <w:rFonts w:ascii="Times New Roman" w:eastAsia="OfficinaSansBoldITC" w:hAnsi="Times New Roman" w:cs="Times New Roman"/>
                <w:sz w:val="24"/>
                <w:szCs w:val="24"/>
              </w:rPr>
              <w:t>и</w:t>
            </w:r>
            <w:r w:rsidRPr="001707D1">
              <w:rPr>
                <w:rFonts w:ascii="Times New Roman" w:eastAsia="OfficinaSansBoldITC" w:hAnsi="Times New Roman" w:cs="Times New Roman"/>
                <w:sz w:val="24"/>
                <w:szCs w:val="24"/>
              </w:rPr>
              <w:t>ды клетки: митохондрии, пластиды. Происхождение митохондрий и пластид. Виды пл</w:t>
            </w:r>
            <w:r w:rsidRPr="001707D1">
              <w:rPr>
                <w:rFonts w:ascii="Times New Roman" w:eastAsia="OfficinaSansBoldITC" w:hAnsi="Times New Roman" w:cs="Times New Roman"/>
                <w:sz w:val="24"/>
                <w:szCs w:val="24"/>
              </w:rPr>
              <w:t>а</w:t>
            </w:r>
            <w:r w:rsidRPr="001707D1">
              <w:rPr>
                <w:rFonts w:ascii="Times New Roman" w:eastAsia="OfficinaSansBoldITC" w:hAnsi="Times New Roman" w:cs="Times New Roman"/>
                <w:sz w:val="24"/>
                <w:szCs w:val="24"/>
              </w:rPr>
              <w:t>стид. Немембранные органоиды клетки: рибосомы, клеточный центр, центриоли, ресни</w:t>
            </w:r>
            <w:r w:rsidRPr="001707D1">
              <w:rPr>
                <w:rFonts w:ascii="Times New Roman" w:eastAsia="OfficinaSansBoldITC" w:hAnsi="Times New Roman" w:cs="Times New Roman"/>
                <w:sz w:val="24"/>
                <w:szCs w:val="24"/>
              </w:rPr>
              <w:t>ч</w:t>
            </w:r>
            <w:r w:rsidRPr="001707D1">
              <w:rPr>
                <w:rFonts w:ascii="Times New Roman" w:eastAsia="OfficinaSansBoldITC" w:hAnsi="Times New Roman" w:cs="Times New Roman"/>
                <w:sz w:val="24"/>
                <w:szCs w:val="24"/>
              </w:rPr>
              <w:t>ки, жгутики. Функции органоидов клетки. Включения.</w:t>
            </w:r>
          </w:p>
          <w:p w14:paraId="18481981"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Ядро – регуляторный центр клетки. Строение ядра: ядерная оболочка, кариоплазма, хроматин, ядрышко. Хромосомы.</w:t>
            </w:r>
          </w:p>
          <w:p w14:paraId="21071C71"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Транспорт веществ в клетке.</w:t>
            </w:r>
          </w:p>
          <w:p w14:paraId="640C698D" w14:textId="38EEAEA7" w:rsidR="002F70CE" w:rsidRPr="001707D1" w:rsidRDefault="002F70CE" w:rsidP="002D2AF1">
            <w:pPr>
              <w:ind w:firstLine="567"/>
              <w:contextualSpacing/>
              <w:jc w:val="both"/>
              <w:rPr>
                <w:rFonts w:ascii="Times New Roman" w:hAnsi="Times New Roman" w:cs="Times New Roman"/>
                <w:i/>
                <w:iCs/>
                <w:sz w:val="24"/>
                <w:szCs w:val="24"/>
              </w:rPr>
            </w:pPr>
            <w:r w:rsidRPr="001707D1">
              <w:rPr>
                <w:rFonts w:ascii="Times New Roman" w:hAnsi="Times New Roman" w:cs="Times New Roman"/>
                <w:i/>
                <w:iCs/>
                <w:sz w:val="24"/>
                <w:szCs w:val="24"/>
              </w:rPr>
              <w:t>Демонстрации (в том числе, виртуальные аналоги)</w:t>
            </w:r>
          </w:p>
          <w:p w14:paraId="70AFDA7E"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Портреты: А. Левенгук, Р. Гук, Т. Шванн, М. Шлейден, Р. Вирхов, Дж. Уотсон, Ф. Крик, М. Уилкинс, Р. Франклин, К.М. Бэр.</w:t>
            </w:r>
          </w:p>
          <w:p w14:paraId="255E03DE"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Диаграммы: «Распределение химических элементов в неживой природе», «Распред</w:t>
            </w:r>
            <w:r w:rsidRPr="001707D1">
              <w:rPr>
                <w:rFonts w:ascii="Times New Roman" w:eastAsia="OfficinaSansBoldITC" w:hAnsi="Times New Roman" w:cs="Times New Roman"/>
                <w:sz w:val="24"/>
                <w:szCs w:val="24"/>
              </w:rPr>
              <w:t>е</w:t>
            </w:r>
            <w:r w:rsidRPr="001707D1">
              <w:rPr>
                <w:rFonts w:ascii="Times New Roman" w:eastAsia="OfficinaSansBoldITC" w:hAnsi="Times New Roman" w:cs="Times New Roman"/>
                <w:sz w:val="24"/>
                <w:szCs w:val="24"/>
              </w:rPr>
              <w:t>ление химических элементов в живой природе».</w:t>
            </w:r>
          </w:p>
          <w:p w14:paraId="22C72B4D" w14:textId="1C972986"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Таблицы и схемы: «Периодическая таблица химических элементов», «Строение м</w:t>
            </w:r>
            <w:r w:rsidRPr="001707D1">
              <w:rPr>
                <w:rFonts w:ascii="Times New Roman" w:eastAsia="OfficinaSansBoldITC" w:hAnsi="Times New Roman" w:cs="Times New Roman"/>
                <w:sz w:val="24"/>
                <w:szCs w:val="24"/>
              </w:rPr>
              <w:t>о</w:t>
            </w:r>
            <w:r w:rsidRPr="001707D1">
              <w:rPr>
                <w:rFonts w:ascii="Times New Roman" w:eastAsia="OfficinaSansBoldITC" w:hAnsi="Times New Roman" w:cs="Times New Roman"/>
                <w:sz w:val="24"/>
                <w:szCs w:val="24"/>
              </w:rPr>
              <w:t xml:space="preserve">лекулы воды», «Биосинтез белка», «Строение молекулы белка», «Строение фермента», </w:t>
            </w:r>
            <w:r w:rsidRPr="001707D1">
              <w:rPr>
                <w:rFonts w:ascii="Times New Roman" w:eastAsia="OfficinaSansBoldITC" w:hAnsi="Times New Roman" w:cs="Times New Roman"/>
                <w:sz w:val="24"/>
                <w:szCs w:val="24"/>
              </w:rPr>
              <w:lastRenderedPageBreak/>
              <w:t>«Нуклеиновые кислоты. ДНК», «Строение молекулы АТФ», «Строение эукариотической клетки», «Строение животной клетки», «Строение растительной клетки», «Строение пр</w:t>
            </w:r>
            <w:r w:rsidRPr="001707D1">
              <w:rPr>
                <w:rFonts w:ascii="Times New Roman" w:eastAsia="OfficinaSansBoldITC" w:hAnsi="Times New Roman" w:cs="Times New Roman"/>
                <w:sz w:val="24"/>
                <w:szCs w:val="24"/>
              </w:rPr>
              <w:t>о</w:t>
            </w:r>
            <w:r w:rsidRPr="001707D1">
              <w:rPr>
                <w:rFonts w:ascii="Times New Roman" w:eastAsia="OfficinaSansBoldITC" w:hAnsi="Times New Roman" w:cs="Times New Roman"/>
                <w:sz w:val="24"/>
                <w:szCs w:val="24"/>
              </w:rPr>
              <w:t>кариотической клетки», «Строение ядра клетки», «Углеводы», «Липиды»</w:t>
            </w:r>
            <w:r w:rsidR="00C835A7">
              <w:rPr>
                <w:rFonts w:ascii="Times New Roman" w:eastAsia="OfficinaSansBoldITC" w:hAnsi="Times New Roman" w:cs="Times New Roman"/>
                <w:sz w:val="24"/>
                <w:szCs w:val="24"/>
              </w:rPr>
              <w:t>, «</w:t>
            </w:r>
            <w:r w:rsidR="00C835A7" w:rsidRPr="00C835A7">
              <w:rPr>
                <w:rFonts w:ascii="Times New Roman" w:hAnsi="Times New Roman" w:cs="Times New Roman"/>
                <w:sz w:val="24"/>
                <w:szCs w:val="24"/>
              </w:rPr>
              <w:t>Световой ми</w:t>
            </w:r>
            <w:r w:rsidR="00C835A7" w:rsidRPr="00C835A7">
              <w:rPr>
                <w:rFonts w:ascii="Times New Roman" w:hAnsi="Times New Roman" w:cs="Times New Roman"/>
                <w:sz w:val="24"/>
                <w:szCs w:val="24"/>
              </w:rPr>
              <w:t>к</w:t>
            </w:r>
            <w:r w:rsidR="00C835A7" w:rsidRPr="00C835A7">
              <w:rPr>
                <w:rFonts w:ascii="Times New Roman" w:hAnsi="Times New Roman" w:cs="Times New Roman"/>
                <w:sz w:val="24"/>
                <w:szCs w:val="24"/>
              </w:rPr>
              <w:t>роскоп</w:t>
            </w:r>
            <w:r w:rsidR="00C835A7">
              <w:rPr>
                <w:rFonts w:ascii="Times New Roman" w:hAnsi="Times New Roman" w:cs="Times New Roman"/>
                <w:sz w:val="24"/>
                <w:szCs w:val="24"/>
              </w:rPr>
              <w:t>»</w:t>
            </w:r>
            <w:r w:rsidR="00C835A7" w:rsidRPr="00C835A7">
              <w:rPr>
                <w:rFonts w:ascii="Times New Roman" w:hAnsi="Times New Roman" w:cs="Times New Roman"/>
                <w:sz w:val="24"/>
                <w:szCs w:val="24"/>
              </w:rPr>
              <w:t xml:space="preserve">, </w:t>
            </w:r>
            <w:r w:rsidR="00C835A7">
              <w:rPr>
                <w:rFonts w:ascii="Times New Roman" w:hAnsi="Times New Roman" w:cs="Times New Roman"/>
                <w:sz w:val="24"/>
                <w:szCs w:val="24"/>
              </w:rPr>
              <w:t>«</w:t>
            </w:r>
            <w:r w:rsidR="00C835A7" w:rsidRPr="00C835A7">
              <w:rPr>
                <w:rFonts w:ascii="Times New Roman" w:hAnsi="Times New Roman" w:cs="Times New Roman"/>
                <w:sz w:val="24"/>
                <w:szCs w:val="24"/>
              </w:rPr>
              <w:t>Электронный микроскоп</w:t>
            </w:r>
            <w:r w:rsidR="00C835A7">
              <w:rPr>
                <w:rFonts w:ascii="Times New Roman" w:hAnsi="Times New Roman" w:cs="Times New Roman"/>
                <w:sz w:val="24"/>
                <w:szCs w:val="24"/>
              </w:rPr>
              <w:t>»</w:t>
            </w:r>
            <w:r w:rsidR="00C835A7" w:rsidRPr="00C835A7">
              <w:rPr>
                <w:rFonts w:ascii="Times New Roman" w:hAnsi="Times New Roman" w:cs="Times New Roman"/>
                <w:sz w:val="24"/>
                <w:szCs w:val="24"/>
              </w:rPr>
              <w:t xml:space="preserve">, </w:t>
            </w:r>
            <w:r w:rsidR="00C835A7">
              <w:rPr>
                <w:rFonts w:ascii="Times New Roman" w:hAnsi="Times New Roman" w:cs="Times New Roman"/>
                <w:sz w:val="24"/>
                <w:szCs w:val="24"/>
              </w:rPr>
              <w:t>«</w:t>
            </w:r>
            <w:r w:rsidR="00C835A7" w:rsidRPr="00C835A7">
              <w:rPr>
                <w:rFonts w:ascii="Times New Roman" w:hAnsi="Times New Roman" w:cs="Times New Roman"/>
                <w:sz w:val="24"/>
                <w:szCs w:val="24"/>
              </w:rPr>
              <w:t>История развития методов микроскопии</w:t>
            </w:r>
            <w:r w:rsidR="00C835A7">
              <w:rPr>
                <w:rFonts w:ascii="Times New Roman" w:hAnsi="Times New Roman" w:cs="Times New Roman"/>
                <w:sz w:val="24"/>
                <w:szCs w:val="24"/>
              </w:rPr>
              <w:t>»</w:t>
            </w:r>
            <w:r w:rsidR="00C835A7" w:rsidRPr="00C835A7">
              <w:rPr>
                <w:rFonts w:ascii="Times New Roman" w:hAnsi="Times New Roman" w:cs="Times New Roman"/>
                <w:sz w:val="24"/>
                <w:szCs w:val="24"/>
              </w:rPr>
              <w:t>.</w:t>
            </w:r>
          </w:p>
          <w:p w14:paraId="4DD4DFAB" w14:textId="77777777" w:rsidR="00FA7583"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Оборудование: световой микроскоп, оборудование для проведения наблюдений, и</w:t>
            </w:r>
            <w:r w:rsidRPr="001707D1">
              <w:rPr>
                <w:rFonts w:ascii="Times New Roman" w:eastAsia="OfficinaSansBoldITC" w:hAnsi="Times New Roman" w:cs="Times New Roman"/>
                <w:sz w:val="24"/>
                <w:szCs w:val="24"/>
              </w:rPr>
              <w:t>з</w:t>
            </w:r>
            <w:r w:rsidRPr="001707D1">
              <w:rPr>
                <w:rFonts w:ascii="Times New Roman" w:eastAsia="OfficinaSansBoldITC" w:hAnsi="Times New Roman" w:cs="Times New Roman"/>
                <w:sz w:val="24"/>
                <w:szCs w:val="24"/>
              </w:rPr>
              <w:t>мерений, экспериментов, микропрепараты растительных, животных и бактериальных кл</w:t>
            </w:r>
            <w:r w:rsidRPr="001707D1">
              <w:rPr>
                <w:rFonts w:ascii="Times New Roman" w:eastAsia="OfficinaSansBoldITC" w:hAnsi="Times New Roman" w:cs="Times New Roman"/>
                <w:sz w:val="24"/>
                <w:szCs w:val="24"/>
              </w:rPr>
              <w:t>е</w:t>
            </w:r>
            <w:r w:rsidRPr="001707D1">
              <w:rPr>
                <w:rFonts w:ascii="Times New Roman" w:eastAsia="OfficinaSansBoldITC" w:hAnsi="Times New Roman" w:cs="Times New Roman"/>
                <w:sz w:val="24"/>
                <w:szCs w:val="24"/>
              </w:rPr>
              <w:t>ток.</w:t>
            </w:r>
          </w:p>
          <w:p w14:paraId="3A7B36DB" w14:textId="77777777" w:rsidR="00E23036" w:rsidRDefault="00E23036" w:rsidP="002D2AF1">
            <w:pPr>
              <w:ind w:firstLine="567"/>
              <w:contextualSpacing/>
              <w:jc w:val="both"/>
              <w:rPr>
                <w:rFonts w:ascii="Times New Roman" w:hAnsi="Times New Roman" w:cs="Times New Roman"/>
                <w:i/>
                <w:iCs/>
                <w:sz w:val="24"/>
                <w:szCs w:val="24"/>
              </w:rPr>
            </w:pPr>
            <w:r w:rsidRPr="001707D1">
              <w:rPr>
                <w:rFonts w:ascii="Times New Roman" w:hAnsi="Times New Roman" w:cs="Times New Roman"/>
                <w:i/>
                <w:iCs/>
                <w:sz w:val="24"/>
                <w:szCs w:val="24"/>
              </w:rPr>
              <w:t>Лабораторны</w:t>
            </w:r>
            <w:r>
              <w:rPr>
                <w:rFonts w:ascii="Times New Roman" w:hAnsi="Times New Roman" w:cs="Times New Roman"/>
                <w:i/>
                <w:iCs/>
                <w:sz w:val="24"/>
                <w:szCs w:val="24"/>
              </w:rPr>
              <w:t>х/</w:t>
            </w:r>
            <w:r w:rsidRPr="001707D1">
              <w:rPr>
                <w:rFonts w:ascii="Times New Roman" w:hAnsi="Times New Roman" w:cs="Times New Roman"/>
                <w:i/>
                <w:iCs/>
                <w:sz w:val="24"/>
                <w:szCs w:val="24"/>
              </w:rPr>
              <w:t>практические занятия</w:t>
            </w:r>
            <w:r w:rsidRPr="001707D1">
              <w:rPr>
                <w:rFonts w:ascii="Times New Roman" w:hAnsi="Times New Roman" w:cs="Times New Roman"/>
                <w:i/>
                <w:iCs/>
                <w:sz w:val="24"/>
                <w:szCs w:val="24"/>
                <w:vertAlign w:val="superscript"/>
              </w:rPr>
              <w:t xml:space="preserve"> </w:t>
            </w:r>
            <w:r w:rsidRPr="001707D1">
              <w:rPr>
                <w:rFonts w:ascii="Times New Roman" w:hAnsi="Times New Roman" w:cs="Times New Roman"/>
                <w:i/>
                <w:iCs/>
                <w:sz w:val="24"/>
                <w:szCs w:val="24"/>
              </w:rPr>
              <w:t>(в том числе, виртуальные аналоги</w:t>
            </w:r>
            <w:r>
              <w:rPr>
                <w:rFonts w:ascii="Times New Roman" w:hAnsi="Times New Roman" w:cs="Times New Roman"/>
                <w:i/>
                <w:iCs/>
                <w:sz w:val="24"/>
                <w:szCs w:val="24"/>
              </w:rPr>
              <w:t>).</w:t>
            </w:r>
            <w:r w:rsidRPr="001707D1">
              <w:rPr>
                <w:rFonts w:ascii="Times New Roman" w:hAnsi="Times New Roman" w:cs="Times New Roman"/>
                <w:i/>
                <w:iCs/>
                <w:sz w:val="24"/>
                <w:szCs w:val="24"/>
              </w:rPr>
              <w:t xml:space="preserve"> </w:t>
            </w:r>
          </w:p>
          <w:p w14:paraId="23F442F5" w14:textId="7E09027D" w:rsidR="00E23036" w:rsidRPr="001707D1" w:rsidRDefault="00E23036" w:rsidP="002D2AF1">
            <w:pPr>
              <w:contextualSpacing/>
              <w:jc w:val="both"/>
              <w:rPr>
                <w:rFonts w:ascii="Times New Roman" w:hAnsi="Times New Roman" w:cs="Times New Roman"/>
                <w:i/>
                <w:iCs/>
                <w:sz w:val="24"/>
                <w:szCs w:val="24"/>
              </w:rPr>
            </w:pPr>
            <w:r>
              <w:rPr>
                <w:rFonts w:ascii="Times New Roman" w:hAnsi="Times New Roman" w:cs="Times New Roman"/>
                <w:i/>
                <w:iCs/>
                <w:sz w:val="24"/>
              </w:rPr>
              <w:t>(П</w:t>
            </w:r>
            <w:r w:rsidRPr="001707D1">
              <w:rPr>
                <w:rFonts w:ascii="Times New Roman" w:hAnsi="Times New Roman" w:cs="Times New Roman"/>
                <w:i/>
                <w:iCs/>
                <w:sz w:val="24"/>
              </w:rPr>
              <w:t>риводится расширенный перечень тематики лабораторных</w:t>
            </w:r>
            <w:r>
              <w:rPr>
                <w:rFonts w:ascii="Times New Roman" w:hAnsi="Times New Roman" w:cs="Times New Roman"/>
                <w:i/>
                <w:iCs/>
                <w:sz w:val="24"/>
              </w:rPr>
              <w:t>/практических</w:t>
            </w:r>
            <w:r w:rsidRPr="001707D1">
              <w:rPr>
                <w:rFonts w:ascii="Times New Roman" w:hAnsi="Times New Roman" w:cs="Times New Roman"/>
                <w:i/>
                <w:iCs/>
                <w:sz w:val="24"/>
              </w:rPr>
              <w:t xml:space="preserve"> занятий и опытов, из которого преподаватель делает выбор по своему усмотрению в тематич</w:t>
            </w:r>
            <w:r w:rsidRPr="001707D1">
              <w:rPr>
                <w:rFonts w:ascii="Times New Roman" w:hAnsi="Times New Roman" w:cs="Times New Roman"/>
                <w:i/>
                <w:iCs/>
                <w:sz w:val="24"/>
              </w:rPr>
              <w:t>е</w:t>
            </w:r>
            <w:r w:rsidRPr="001707D1">
              <w:rPr>
                <w:rFonts w:ascii="Times New Roman" w:hAnsi="Times New Roman" w:cs="Times New Roman"/>
                <w:i/>
                <w:iCs/>
                <w:sz w:val="24"/>
              </w:rPr>
              <w:t xml:space="preserve">ском планировании </w:t>
            </w:r>
            <w:r w:rsidR="009F1FD9">
              <w:rPr>
                <w:rFonts w:ascii="Times New Roman" w:hAnsi="Times New Roman" w:cs="Times New Roman"/>
                <w:i/>
                <w:iCs/>
                <w:sz w:val="24"/>
              </w:rPr>
              <w:t>с учётом специальности и уровня подготовки</w:t>
            </w:r>
            <w:r>
              <w:rPr>
                <w:rFonts w:ascii="Times New Roman" w:hAnsi="Times New Roman" w:cs="Times New Roman"/>
                <w:i/>
                <w:iCs/>
                <w:sz w:val="24"/>
              </w:rPr>
              <w:t>)</w:t>
            </w:r>
          </w:p>
          <w:p w14:paraId="22B521BA" w14:textId="7276E21F" w:rsidR="00C835A7" w:rsidRPr="00C835A7" w:rsidRDefault="00C835A7" w:rsidP="002D2AF1">
            <w:pPr>
              <w:pStyle w:val="ConsPlusNormal"/>
              <w:ind w:firstLine="567"/>
              <w:jc w:val="both"/>
              <w:rPr>
                <w:rFonts w:ascii="Times New Roman" w:hAnsi="Times New Roman" w:cs="Times New Roman"/>
                <w:sz w:val="24"/>
                <w:szCs w:val="24"/>
              </w:rPr>
            </w:pPr>
            <w:r w:rsidRPr="00C835A7">
              <w:rPr>
                <w:rFonts w:ascii="Times New Roman" w:hAnsi="Times New Roman" w:cs="Times New Roman"/>
                <w:sz w:val="24"/>
                <w:szCs w:val="24"/>
              </w:rPr>
              <w:t>Практическ</w:t>
            </w:r>
            <w:r>
              <w:rPr>
                <w:rFonts w:ascii="Times New Roman" w:hAnsi="Times New Roman" w:cs="Times New Roman"/>
                <w:sz w:val="24"/>
                <w:szCs w:val="24"/>
              </w:rPr>
              <w:t>ое</w:t>
            </w:r>
            <w:r w:rsidRPr="00C835A7">
              <w:rPr>
                <w:rFonts w:ascii="Times New Roman" w:hAnsi="Times New Roman" w:cs="Times New Roman"/>
                <w:sz w:val="24"/>
                <w:szCs w:val="24"/>
              </w:rPr>
              <w:t xml:space="preserve"> </w:t>
            </w:r>
            <w:r>
              <w:rPr>
                <w:rFonts w:ascii="Times New Roman" w:hAnsi="Times New Roman" w:cs="Times New Roman"/>
                <w:sz w:val="24"/>
                <w:szCs w:val="24"/>
              </w:rPr>
              <w:t>занятие</w:t>
            </w:r>
            <w:r w:rsidRPr="00C835A7">
              <w:rPr>
                <w:rFonts w:ascii="Times New Roman" w:hAnsi="Times New Roman" w:cs="Times New Roman"/>
                <w:sz w:val="24"/>
                <w:szCs w:val="24"/>
              </w:rPr>
              <w:t xml:space="preserve"> </w:t>
            </w:r>
            <w:r>
              <w:rPr>
                <w:rFonts w:ascii="Times New Roman" w:hAnsi="Times New Roman" w:cs="Times New Roman"/>
                <w:sz w:val="24"/>
                <w:szCs w:val="24"/>
              </w:rPr>
              <w:t>«</w:t>
            </w:r>
            <w:r w:rsidRPr="00C835A7">
              <w:rPr>
                <w:rFonts w:ascii="Times New Roman" w:hAnsi="Times New Roman" w:cs="Times New Roman"/>
                <w:sz w:val="24"/>
                <w:szCs w:val="24"/>
              </w:rPr>
              <w:t>Изучение методов клеточной биологии (хроматография, электрофорез, дифференциальное центрифугирование, ПЦР)</w:t>
            </w:r>
            <w:r>
              <w:rPr>
                <w:rFonts w:ascii="Times New Roman" w:hAnsi="Times New Roman" w:cs="Times New Roman"/>
                <w:sz w:val="24"/>
                <w:szCs w:val="24"/>
              </w:rPr>
              <w:t>»</w:t>
            </w:r>
          </w:p>
          <w:p w14:paraId="57575377" w14:textId="63523485"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Лабораторное занятие «Изучение каталитической активности ферментов (на примере амилазы или каталазы)».</w:t>
            </w:r>
          </w:p>
          <w:p w14:paraId="5CD74F0C" w14:textId="77777777" w:rsidR="00FA7583"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Лабораторное занятие «Изучение строения клеток растений, животных и бактерий под микроскопом на готовых микропрепаратах и их описание».</w:t>
            </w:r>
          </w:p>
          <w:p w14:paraId="7AE3EBC7" w14:textId="77777777" w:rsidR="00C3493A" w:rsidRDefault="00C3493A" w:rsidP="002D2AF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Практическое занятие «Изучение состава клетки. </w:t>
            </w:r>
            <w:r w:rsidRPr="009D4D21">
              <w:rPr>
                <w:rFonts w:ascii="Times New Roman" w:hAnsi="Times New Roman" w:cs="Times New Roman"/>
                <w:sz w:val="24"/>
                <w:szCs w:val="24"/>
              </w:rPr>
              <w:t>Химический состав клетки</w:t>
            </w:r>
            <w:r>
              <w:rPr>
                <w:rFonts w:ascii="Times New Roman" w:hAnsi="Times New Roman" w:cs="Times New Roman"/>
                <w:sz w:val="24"/>
                <w:szCs w:val="24"/>
              </w:rPr>
              <w:t>. Вода и минеральные соли».</w:t>
            </w:r>
          </w:p>
          <w:p w14:paraId="6C13BAE9" w14:textId="77777777" w:rsidR="00C3493A" w:rsidRDefault="00C3493A" w:rsidP="002D2AF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Практическое занятие «Изучение состава клетки. Микро и макроэлементы».</w:t>
            </w:r>
          </w:p>
          <w:p w14:paraId="69FAC847" w14:textId="77777777" w:rsidR="00C3493A" w:rsidRDefault="00C3493A" w:rsidP="002D2AF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Практическое занятие «Изучение состав клетки. Белки. Состав и строение белков»</w:t>
            </w:r>
          </w:p>
          <w:p w14:paraId="502CC673" w14:textId="77777777" w:rsidR="00C3493A" w:rsidRDefault="00C3493A" w:rsidP="002D2AF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Практическое занятие «Изучение состава клетки. Ферменты и гормоны».</w:t>
            </w:r>
          </w:p>
          <w:p w14:paraId="54837713" w14:textId="77777777" w:rsidR="00C3493A" w:rsidRDefault="00C3493A" w:rsidP="002D2AF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Практическое занятие «Изучение состава клетки. Углеводы. Липиды».</w:t>
            </w:r>
          </w:p>
          <w:p w14:paraId="176113D7" w14:textId="77777777" w:rsidR="00C3493A" w:rsidRDefault="00C3493A" w:rsidP="002D2AF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Практическое занятие «Изучение состава клетки. Нуклеиновые кислоты. АТФ».</w:t>
            </w:r>
          </w:p>
          <w:p w14:paraId="403E7D57" w14:textId="77777777" w:rsidR="00C3493A" w:rsidRPr="00C3493A" w:rsidRDefault="00C3493A" w:rsidP="002D2AF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Практическое занятие «</w:t>
            </w:r>
            <w:r>
              <w:rPr>
                <w:rFonts w:ascii="Times New Roman" w:eastAsia="OfficinaSansBoldITC" w:hAnsi="Times New Roman" w:cs="Times New Roman"/>
                <w:sz w:val="24"/>
                <w:szCs w:val="24"/>
              </w:rPr>
              <w:t>Изучение с</w:t>
            </w:r>
            <w:r w:rsidRPr="001707D1">
              <w:rPr>
                <w:rFonts w:ascii="Times New Roman" w:eastAsia="OfficinaSansBoldITC" w:hAnsi="Times New Roman" w:cs="Times New Roman"/>
                <w:sz w:val="24"/>
                <w:szCs w:val="24"/>
              </w:rPr>
              <w:t>троени</w:t>
            </w:r>
            <w:r>
              <w:rPr>
                <w:rFonts w:ascii="Times New Roman" w:eastAsia="OfficinaSansBoldITC" w:hAnsi="Times New Roman" w:cs="Times New Roman"/>
                <w:sz w:val="24"/>
                <w:szCs w:val="24"/>
              </w:rPr>
              <w:t>я</w:t>
            </w:r>
            <w:r w:rsidRPr="001707D1">
              <w:rPr>
                <w:rFonts w:ascii="Times New Roman" w:eastAsia="OfficinaSansBoldITC" w:hAnsi="Times New Roman" w:cs="Times New Roman"/>
                <w:sz w:val="24"/>
                <w:szCs w:val="24"/>
              </w:rPr>
              <w:t xml:space="preserve"> эукариотической клетки</w:t>
            </w:r>
            <w:r>
              <w:rPr>
                <w:rFonts w:ascii="Times New Roman" w:eastAsia="OfficinaSansBoldITC" w:hAnsi="Times New Roman" w:cs="Times New Roman"/>
                <w:sz w:val="24"/>
                <w:szCs w:val="24"/>
              </w:rPr>
              <w:t>»</w:t>
            </w:r>
            <w:r w:rsidRPr="001707D1">
              <w:rPr>
                <w:rFonts w:ascii="Times New Roman" w:eastAsia="OfficinaSansBoldITC" w:hAnsi="Times New Roman" w:cs="Times New Roman"/>
                <w:sz w:val="24"/>
                <w:szCs w:val="24"/>
              </w:rPr>
              <w:t>.</w:t>
            </w:r>
            <w:r w:rsidRPr="009C08DB">
              <w:rPr>
                <w:rFonts w:ascii="Times New Roman" w:hAnsi="Times New Roman" w:cs="Times New Roman"/>
                <w:i/>
                <w:iCs/>
                <w:color w:val="FF0000"/>
                <w:sz w:val="24"/>
                <w:szCs w:val="24"/>
              </w:rPr>
              <w:t xml:space="preserve"> </w:t>
            </w:r>
          </w:p>
          <w:p w14:paraId="7BCF90D5" w14:textId="77777777" w:rsidR="00C3493A" w:rsidRDefault="00C3493A" w:rsidP="002D2AF1">
            <w:pPr>
              <w:pStyle w:val="ConsPlusNormal"/>
              <w:ind w:firstLine="567"/>
              <w:jc w:val="both"/>
              <w:rPr>
                <w:rFonts w:ascii="Times New Roman" w:hAnsi="Times New Roman" w:cs="Times New Roman"/>
                <w:i/>
                <w:iCs/>
                <w:color w:val="FF0000"/>
                <w:sz w:val="24"/>
                <w:szCs w:val="24"/>
              </w:rPr>
            </w:pPr>
            <w:r>
              <w:rPr>
                <w:rFonts w:ascii="Times New Roman" w:hAnsi="Times New Roman" w:cs="Times New Roman"/>
                <w:sz w:val="24"/>
                <w:szCs w:val="24"/>
              </w:rPr>
              <w:t>Практическое занятие «</w:t>
            </w:r>
            <w:r>
              <w:rPr>
                <w:rFonts w:ascii="Times New Roman" w:eastAsia="OfficinaSansBoldITC" w:hAnsi="Times New Roman" w:cs="Times New Roman"/>
                <w:sz w:val="24"/>
                <w:szCs w:val="24"/>
              </w:rPr>
              <w:t>Изучение с</w:t>
            </w:r>
            <w:r w:rsidRPr="001707D1">
              <w:rPr>
                <w:rFonts w:ascii="Times New Roman" w:eastAsia="OfficinaSansBoldITC" w:hAnsi="Times New Roman" w:cs="Times New Roman"/>
                <w:sz w:val="24"/>
                <w:szCs w:val="24"/>
              </w:rPr>
              <w:t>троени</w:t>
            </w:r>
            <w:r>
              <w:rPr>
                <w:rFonts w:ascii="Times New Roman" w:eastAsia="OfficinaSansBoldITC" w:hAnsi="Times New Roman" w:cs="Times New Roman"/>
                <w:sz w:val="24"/>
                <w:szCs w:val="24"/>
              </w:rPr>
              <w:t>я</w:t>
            </w:r>
            <w:r w:rsidRPr="001707D1">
              <w:rPr>
                <w:rFonts w:ascii="Times New Roman" w:eastAsia="OfficinaSansBoldITC" w:hAnsi="Times New Roman" w:cs="Times New Roman"/>
                <w:sz w:val="24"/>
                <w:szCs w:val="24"/>
              </w:rPr>
              <w:t xml:space="preserve"> эукариотической клетки</w:t>
            </w:r>
            <w:r>
              <w:rPr>
                <w:rFonts w:ascii="Times New Roman" w:eastAsia="OfficinaSansBoldITC" w:hAnsi="Times New Roman" w:cs="Times New Roman"/>
                <w:sz w:val="24"/>
                <w:szCs w:val="24"/>
              </w:rPr>
              <w:t>»</w:t>
            </w:r>
            <w:r w:rsidRPr="001707D1">
              <w:rPr>
                <w:rFonts w:ascii="Times New Roman" w:eastAsia="OfficinaSansBoldITC" w:hAnsi="Times New Roman" w:cs="Times New Roman"/>
                <w:sz w:val="24"/>
                <w:szCs w:val="24"/>
              </w:rPr>
              <w:t>.</w:t>
            </w:r>
            <w:r w:rsidRPr="009C08DB">
              <w:rPr>
                <w:rFonts w:ascii="Times New Roman" w:hAnsi="Times New Roman" w:cs="Times New Roman"/>
                <w:i/>
                <w:iCs/>
                <w:color w:val="FF0000"/>
                <w:sz w:val="24"/>
                <w:szCs w:val="24"/>
              </w:rPr>
              <w:t xml:space="preserve"> </w:t>
            </w:r>
          </w:p>
          <w:p w14:paraId="7A186636" w14:textId="77777777" w:rsidR="009F1FD9" w:rsidRPr="000E1031" w:rsidRDefault="009F1FD9" w:rsidP="002D2AF1">
            <w:pPr>
              <w:widowControl w:val="0"/>
              <w:autoSpaceDE w:val="0"/>
              <w:autoSpaceDN w:val="0"/>
              <w:adjustRightInd w:val="0"/>
              <w:ind w:firstLine="567"/>
              <w:jc w:val="both"/>
              <w:rPr>
                <w:rFonts w:ascii="Times New Roman" w:hAnsi="Times New Roman" w:cs="Times New Roman"/>
                <w:b/>
                <w:bCs/>
                <w:color w:val="FF0000"/>
                <w:sz w:val="24"/>
                <w:szCs w:val="24"/>
              </w:rPr>
            </w:pPr>
            <w:r w:rsidRPr="000E1031">
              <w:rPr>
                <w:rFonts w:ascii="Times New Roman" w:hAnsi="Times New Roman" w:cs="Times New Roman"/>
                <w:b/>
                <w:bCs/>
                <w:color w:val="FF0000"/>
                <w:sz w:val="24"/>
                <w:szCs w:val="24"/>
              </w:rPr>
              <w:t>Профессионально-ориентированное содержание, связанное с объектом изучения «Человек».</w:t>
            </w:r>
          </w:p>
          <w:p w14:paraId="15162213" w14:textId="77777777" w:rsidR="009F1FD9" w:rsidRPr="001707D1" w:rsidRDefault="009F1FD9" w:rsidP="002D2AF1">
            <w:pPr>
              <w:contextualSpacing/>
              <w:jc w:val="both"/>
              <w:rPr>
                <w:rFonts w:ascii="Times New Roman" w:hAnsi="Times New Roman" w:cs="Times New Roman"/>
                <w:i/>
                <w:iCs/>
                <w:sz w:val="24"/>
                <w:szCs w:val="24"/>
              </w:rPr>
            </w:pPr>
            <w:r>
              <w:rPr>
                <w:rFonts w:ascii="Times New Roman" w:hAnsi="Times New Roman" w:cs="Times New Roman"/>
                <w:i/>
                <w:iCs/>
                <w:sz w:val="24"/>
              </w:rPr>
              <w:t>(П</w:t>
            </w:r>
            <w:r w:rsidRPr="001707D1">
              <w:rPr>
                <w:rFonts w:ascii="Times New Roman" w:hAnsi="Times New Roman" w:cs="Times New Roman"/>
                <w:i/>
                <w:iCs/>
                <w:sz w:val="24"/>
              </w:rPr>
              <w:t xml:space="preserve">риводится расширенный перечень </w:t>
            </w:r>
            <w:r>
              <w:rPr>
                <w:rFonts w:ascii="Times New Roman" w:hAnsi="Times New Roman" w:cs="Times New Roman"/>
                <w:i/>
                <w:iCs/>
                <w:sz w:val="24"/>
              </w:rPr>
              <w:t>направлений профессионально-ориентированного с</w:t>
            </w:r>
            <w:r>
              <w:rPr>
                <w:rFonts w:ascii="Times New Roman" w:hAnsi="Times New Roman" w:cs="Times New Roman"/>
                <w:i/>
                <w:iCs/>
                <w:sz w:val="24"/>
              </w:rPr>
              <w:t>о</w:t>
            </w:r>
            <w:r>
              <w:rPr>
                <w:rFonts w:ascii="Times New Roman" w:hAnsi="Times New Roman" w:cs="Times New Roman"/>
                <w:i/>
                <w:iCs/>
                <w:sz w:val="24"/>
              </w:rPr>
              <w:t>держания</w:t>
            </w:r>
            <w:r w:rsidRPr="001707D1">
              <w:rPr>
                <w:rFonts w:ascii="Times New Roman" w:hAnsi="Times New Roman" w:cs="Times New Roman"/>
                <w:i/>
                <w:iCs/>
                <w:sz w:val="24"/>
              </w:rPr>
              <w:t>, из которого преподаватель делает выбор по своему усмотрению в тематич</w:t>
            </w:r>
            <w:r w:rsidRPr="001707D1">
              <w:rPr>
                <w:rFonts w:ascii="Times New Roman" w:hAnsi="Times New Roman" w:cs="Times New Roman"/>
                <w:i/>
                <w:iCs/>
                <w:sz w:val="24"/>
              </w:rPr>
              <w:t>е</w:t>
            </w:r>
            <w:r w:rsidRPr="001707D1">
              <w:rPr>
                <w:rFonts w:ascii="Times New Roman" w:hAnsi="Times New Roman" w:cs="Times New Roman"/>
                <w:i/>
                <w:iCs/>
                <w:sz w:val="24"/>
              </w:rPr>
              <w:t xml:space="preserve">ском планировании </w:t>
            </w:r>
            <w:r>
              <w:rPr>
                <w:rFonts w:ascii="Times New Roman" w:hAnsi="Times New Roman" w:cs="Times New Roman"/>
                <w:i/>
                <w:iCs/>
                <w:sz w:val="24"/>
              </w:rPr>
              <w:t>с учётом специальности и уровня подготовки)</w:t>
            </w:r>
          </w:p>
          <w:p w14:paraId="0D260181" w14:textId="77777777" w:rsidR="009F1FD9" w:rsidRPr="003B5909" w:rsidRDefault="009F1FD9" w:rsidP="002D2AF1">
            <w:pPr>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Т</w:t>
            </w:r>
            <w:r w:rsidRPr="003B5909">
              <w:rPr>
                <w:rFonts w:ascii="Times New Roman" w:eastAsia="Times New Roman" w:hAnsi="Times New Roman" w:cs="Times New Roman"/>
                <w:sz w:val="24"/>
                <w:szCs w:val="24"/>
              </w:rPr>
              <w:t>еоретический материал</w:t>
            </w:r>
            <w:r>
              <w:rPr>
                <w:rFonts w:ascii="Times New Roman" w:eastAsia="Times New Roman" w:hAnsi="Times New Roman" w:cs="Times New Roman"/>
                <w:sz w:val="24"/>
                <w:szCs w:val="24"/>
              </w:rPr>
              <w:t>, содержащий</w:t>
            </w:r>
            <w:r w:rsidRPr="003B5909">
              <w:rPr>
                <w:rFonts w:ascii="Times New Roman" w:eastAsia="Times New Roman" w:hAnsi="Times New Roman" w:cs="Times New Roman"/>
                <w:sz w:val="24"/>
                <w:szCs w:val="24"/>
              </w:rPr>
              <w:t xml:space="preserve"> практико-ориентированн</w:t>
            </w:r>
            <w:r>
              <w:rPr>
                <w:rFonts w:ascii="Times New Roman" w:eastAsia="Times New Roman" w:hAnsi="Times New Roman" w:cs="Times New Roman"/>
                <w:sz w:val="24"/>
                <w:szCs w:val="24"/>
              </w:rPr>
              <w:t xml:space="preserve">ое назначение </w:t>
            </w:r>
            <w:r w:rsidRPr="003B5909">
              <w:rPr>
                <w:rFonts w:ascii="Times New Roman" w:eastAsia="Times New Roman" w:hAnsi="Times New Roman" w:cs="Times New Roman"/>
                <w:sz w:val="24"/>
                <w:szCs w:val="24"/>
              </w:rPr>
              <w:t>изуч</w:t>
            </w:r>
            <w:r w:rsidRPr="003B5909">
              <w:rPr>
                <w:rFonts w:ascii="Times New Roman" w:eastAsia="Times New Roman" w:hAnsi="Times New Roman" w:cs="Times New Roman"/>
                <w:sz w:val="24"/>
                <w:szCs w:val="24"/>
              </w:rPr>
              <w:t>а</w:t>
            </w:r>
            <w:r w:rsidRPr="003B5909">
              <w:rPr>
                <w:rFonts w:ascii="Times New Roman" w:eastAsia="Times New Roman" w:hAnsi="Times New Roman" w:cs="Times New Roman"/>
                <w:sz w:val="24"/>
                <w:szCs w:val="24"/>
              </w:rPr>
              <w:t>ется углубленно на примере организма человека.</w:t>
            </w:r>
          </w:p>
          <w:p w14:paraId="06147A19" w14:textId="77777777" w:rsidR="009F1FD9" w:rsidRDefault="009F1FD9" w:rsidP="002D2AF1">
            <w:pPr>
              <w:ind w:firstLine="567"/>
              <w:jc w:val="both"/>
              <w:rPr>
                <w:rFonts w:ascii="Times New Roman" w:eastAsia="Times New Roman" w:hAnsi="Times New Roman" w:cs="Times New Roman"/>
                <w:sz w:val="24"/>
                <w:szCs w:val="24"/>
              </w:rPr>
            </w:pPr>
            <w:r w:rsidRPr="003B5909">
              <w:rPr>
                <w:rFonts w:ascii="Times New Roman" w:eastAsia="Times New Roman" w:hAnsi="Times New Roman" w:cs="Times New Roman"/>
                <w:sz w:val="24"/>
                <w:szCs w:val="24"/>
              </w:rPr>
              <w:t>Решение практико-ориентированных</w:t>
            </w:r>
            <w:r>
              <w:rPr>
                <w:rFonts w:ascii="Times New Roman" w:eastAsia="Times New Roman" w:hAnsi="Times New Roman" w:cs="Times New Roman"/>
                <w:sz w:val="24"/>
                <w:szCs w:val="24"/>
              </w:rPr>
              <w:t xml:space="preserve"> заданий, кейсов, проблемных ситуаций, расче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ных задач и т.п.</w:t>
            </w:r>
          </w:p>
          <w:p w14:paraId="4C29DA91" w14:textId="5A9CC874" w:rsidR="000E1031" w:rsidRPr="00C3493A" w:rsidRDefault="009F1FD9" w:rsidP="002D2AF1">
            <w:pPr>
              <w:pStyle w:val="ConsPlusNormal"/>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Подготовка сообщений и презентаций, содержащих </w:t>
            </w:r>
            <w:r w:rsidRPr="003B5909">
              <w:rPr>
                <w:rFonts w:ascii="Times New Roman" w:eastAsia="Times New Roman" w:hAnsi="Times New Roman" w:cs="Times New Roman"/>
                <w:sz w:val="24"/>
                <w:szCs w:val="24"/>
              </w:rPr>
              <w:t>пр</w:t>
            </w:r>
            <w:r>
              <w:rPr>
                <w:rFonts w:ascii="Times New Roman" w:eastAsia="Times New Roman" w:hAnsi="Times New Roman" w:cs="Times New Roman"/>
                <w:sz w:val="24"/>
                <w:szCs w:val="24"/>
              </w:rPr>
              <w:t>офессионально</w:t>
            </w:r>
            <w:r w:rsidRPr="003B5909">
              <w:rPr>
                <w:rFonts w:ascii="Times New Roman" w:eastAsia="Times New Roman" w:hAnsi="Times New Roman" w:cs="Times New Roman"/>
                <w:sz w:val="24"/>
                <w:szCs w:val="24"/>
              </w:rPr>
              <w:t>-ориентированн</w:t>
            </w:r>
            <w:r>
              <w:rPr>
                <w:rFonts w:ascii="Times New Roman" w:eastAsia="Times New Roman" w:hAnsi="Times New Roman" w:cs="Times New Roman"/>
                <w:sz w:val="24"/>
                <w:szCs w:val="24"/>
              </w:rPr>
              <w:t>ую информацию.</w:t>
            </w:r>
          </w:p>
        </w:tc>
      </w:tr>
      <w:tr w:rsidR="00FA7583" w:rsidRPr="001707D1" w14:paraId="10F54632" w14:textId="77777777" w:rsidTr="002D2727">
        <w:tc>
          <w:tcPr>
            <w:tcW w:w="9628" w:type="dxa"/>
          </w:tcPr>
          <w:p w14:paraId="6FA7BC72" w14:textId="588BBA0A" w:rsidR="00FA7583" w:rsidRPr="001707D1" w:rsidRDefault="00FA7583" w:rsidP="00595924">
            <w:pPr>
              <w:widowControl w:val="0"/>
              <w:autoSpaceDE w:val="0"/>
              <w:autoSpaceDN w:val="0"/>
              <w:adjustRightInd w:val="0"/>
              <w:jc w:val="both"/>
              <w:rPr>
                <w:rFonts w:ascii="Times New Roman" w:eastAsia="SchoolBookSanPin" w:hAnsi="Times New Roman" w:cs="Times New Roman"/>
                <w:b/>
                <w:bCs/>
                <w:sz w:val="24"/>
                <w:szCs w:val="24"/>
              </w:rPr>
            </w:pPr>
            <w:r w:rsidRPr="001707D1">
              <w:rPr>
                <w:rFonts w:ascii="Times New Roman" w:hAnsi="Times New Roman" w:cs="Times New Roman"/>
                <w:b/>
                <w:bCs/>
                <w:sz w:val="24"/>
                <w:szCs w:val="24"/>
              </w:rPr>
              <w:lastRenderedPageBreak/>
              <w:t xml:space="preserve">Тема </w:t>
            </w:r>
            <w:r w:rsidR="00A44550">
              <w:rPr>
                <w:rFonts w:ascii="Times New Roman" w:hAnsi="Times New Roman" w:cs="Times New Roman"/>
                <w:b/>
                <w:bCs/>
                <w:sz w:val="24"/>
                <w:szCs w:val="24"/>
              </w:rPr>
              <w:t>4</w:t>
            </w:r>
            <w:r w:rsidRPr="001707D1">
              <w:rPr>
                <w:rFonts w:ascii="Times New Roman" w:hAnsi="Times New Roman" w:cs="Times New Roman"/>
                <w:b/>
                <w:bCs/>
                <w:sz w:val="24"/>
                <w:szCs w:val="24"/>
              </w:rPr>
              <w:t xml:space="preserve"> Жизнедеятельность клетки</w:t>
            </w:r>
          </w:p>
        </w:tc>
      </w:tr>
      <w:tr w:rsidR="00FA7583" w:rsidRPr="001707D1" w14:paraId="6771DC07" w14:textId="77777777" w:rsidTr="002D2727">
        <w:tc>
          <w:tcPr>
            <w:tcW w:w="9628" w:type="dxa"/>
          </w:tcPr>
          <w:p w14:paraId="01FD160D" w14:textId="77777777" w:rsidR="000E1031" w:rsidRPr="00C87F36" w:rsidRDefault="000E1031" w:rsidP="002D2AF1">
            <w:pPr>
              <w:widowControl w:val="0"/>
              <w:autoSpaceDE w:val="0"/>
              <w:autoSpaceDN w:val="0"/>
              <w:adjustRightInd w:val="0"/>
              <w:ind w:firstLine="567"/>
              <w:jc w:val="both"/>
              <w:rPr>
                <w:rFonts w:ascii="Times New Roman" w:eastAsia="OfficinaSansBoldITC" w:hAnsi="Times New Roman" w:cs="Times New Roman"/>
                <w:b/>
                <w:bCs/>
                <w:sz w:val="24"/>
                <w:szCs w:val="24"/>
              </w:rPr>
            </w:pPr>
            <w:r w:rsidRPr="00C87F36">
              <w:rPr>
                <w:rFonts w:ascii="Times New Roman" w:eastAsia="OfficinaSansBoldITC" w:hAnsi="Times New Roman" w:cs="Times New Roman"/>
                <w:b/>
                <w:bCs/>
                <w:sz w:val="24"/>
                <w:szCs w:val="24"/>
              </w:rPr>
              <w:t>Основное содержание</w:t>
            </w:r>
          </w:p>
          <w:p w14:paraId="2C92AB7B"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Обмен веществ, или метаболизм. Ассимиляция (пластический обмен) и диссимил</w:t>
            </w:r>
            <w:r w:rsidRPr="001707D1">
              <w:rPr>
                <w:rFonts w:ascii="Times New Roman" w:eastAsia="OfficinaSansBoldITC" w:hAnsi="Times New Roman" w:cs="Times New Roman"/>
                <w:sz w:val="24"/>
                <w:szCs w:val="24"/>
              </w:rPr>
              <w:t>я</w:t>
            </w:r>
            <w:r w:rsidRPr="001707D1">
              <w:rPr>
                <w:rFonts w:ascii="Times New Roman" w:eastAsia="OfficinaSansBoldITC" w:hAnsi="Times New Roman" w:cs="Times New Roman"/>
                <w:sz w:val="24"/>
                <w:szCs w:val="24"/>
              </w:rPr>
              <w:t xml:space="preserve">ция (энергетический обмен) – две стороны единого процесса метаболизма. Роль законов сохранения веществ и энергии в понимании метаболизма. </w:t>
            </w:r>
          </w:p>
          <w:p w14:paraId="11C953D2"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Типы обмена веществ: автотрофный и гетеротрофный. Роль ферментов в обмене в</w:t>
            </w:r>
            <w:r w:rsidRPr="001707D1">
              <w:rPr>
                <w:rFonts w:ascii="Times New Roman" w:eastAsia="OfficinaSansBoldITC" w:hAnsi="Times New Roman" w:cs="Times New Roman"/>
                <w:sz w:val="24"/>
                <w:szCs w:val="24"/>
              </w:rPr>
              <w:t>е</w:t>
            </w:r>
            <w:r w:rsidRPr="001707D1">
              <w:rPr>
                <w:rFonts w:ascii="Times New Roman" w:eastAsia="OfficinaSansBoldITC" w:hAnsi="Times New Roman" w:cs="Times New Roman"/>
                <w:sz w:val="24"/>
                <w:szCs w:val="24"/>
              </w:rPr>
              <w:t>ществ и превращении энергии в клетке.</w:t>
            </w:r>
          </w:p>
          <w:p w14:paraId="73A1535D"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Фотосинтез. Световая и темновая фазы фотосинтеза. Реакции фотосинтеза. Эффе</w:t>
            </w:r>
            <w:r w:rsidRPr="001707D1">
              <w:rPr>
                <w:rFonts w:ascii="Times New Roman" w:eastAsia="OfficinaSansBoldITC" w:hAnsi="Times New Roman" w:cs="Times New Roman"/>
                <w:sz w:val="24"/>
                <w:szCs w:val="24"/>
              </w:rPr>
              <w:t>к</w:t>
            </w:r>
            <w:r w:rsidRPr="001707D1">
              <w:rPr>
                <w:rFonts w:ascii="Times New Roman" w:eastAsia="OfficinaSansBoldITC" w:hAnsi="Times New Roman" w:cs="Times New Roman"/>
                <w:sz w:val="24"/>
                <w:szCs w:val="24"/>
              </w:rPr>
              <w:t>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0F07F9D8"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Хемосинтез. Хемосинтезирующие бактерии. Значение хемосинтеза для жизни на Земле.</w:t>
            </w:r>
          </w:p>
          <w:p w14:paraId="40088C0A"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Энергетический обмен в клетке. Расщепление веществ, выделение и аккумулиров</w:t>
            </w:r>
            <w:r w:rsidRPr="001707D1">
              <w:rPr>
                <w:rFonts w:ascii="Times New Roman" w:eastAsia="OfficinaSansBoldITC" w:hAnsi="Times New Roman" w:cs="Times New Roman"/>
                <w:sz w:val="24"/>
                <w:szCs w:val="24"/>
              </w:rPr>
              <w:t>а</w:t>
            </w:r>
            <w:r w:rsidRPr="001707D1">
              <w:rPr>
                <w:rFonts w:ascii="Times New Roman" w:eastAsia="OfficinaSansBoldITC" w:hAnsi="Times New Roman" w:cs="Times New Roman"/>
                <w:sz w:val="24"/>
                <w:szCs w:val="24"/>
              </w:rPr>
              <w:t>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w:t>
            </w:r>
            <w:r w:rsidRPr="001707D1">
              <w:rPr>
                <w:rFonts w:ascii="Times New Roman" w:eastAsia="OfficinaSansBoldITC" w:hAnsi="Times New Roman" w:cs="Times New Roman"/>
                <w:sz w:val="24"/>
                <w:szCs w:val="24"/>
              </w:rPr>
              <w:t>ф</w:t>
            </w:r>
            <w:r w:rsidRPr="001707D1">
              <w:rPr>
                <w:rFonts w:ascii="Times New Roman" w:eastAsia="OfficinaSansBoldITC" w:hAnsi="Times New Roman" w:cs="Times New Roman"/>
                <w:sz w:val="24"/>
                <w:szCs w:val="24"/>
              </w:rPr>
              <w:lastRenderedPageBreak/>
              <w:t>фективность энергетического обмена.</w:t>
            </w:r>
          </w:p>
          <w:p w14:paraId="22F13ACB"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Реакции матричного синтеза. Генетическая информация и ДНК. Реализация генет</w:t>
            </w:r>
            <w:r w:rsidRPr="001707D1">
              <w:rPr>
                <w:rFonts w:ascii="Times New Roman" w:eastAsia="OfficinaSansBoldITC" w:hAnsi="Times New Roman" w:cs="Times New Roman"/>
                <w:sz w:val="24"/>
                <w:szCs w:val="24"/>
              </w:rPr>
              <w:t>и</w:t>
            </w:r>
            <w:r w:rsidRPr="001707D1">
              <w:rPr>
                <w:rFonts w:ascii="Times New Roman" w:eastAsia="OfficinaSansBoldITC" w:hAnsi="Times New Roman" w:cs="Times New Roman"/>
                <w:sz w:val="24"/>
                <w:szCs w:val="24"/>
              </w:rPr>
              <w:t>ческой информации в клетке. Генетический код и его свойства. Транскрипция – матри</w:t>
            </w:r>
            <w:r w:rsidRPr="001707D1">
              <w:rPr>
                <w:rFonts w:ascii="Times New Roman" w:eastAsia="OfficinaSansBoldITC" w:hAnsi="Times New Roman" w:cs="Times New Roman"/>
                <w:sz w:val="24"/>
                <w:szCs w:val="24"/>
              </w:rPr>
              <w:t>ч</w:t>
            </w:r>
            <w:r w:rsidRPr="001707D1">
              <w:rPr>
                <w:rFonts w:ascii="Times New Roman" w:eastAsia="OfficinaSansBoldITC" w:hAnsi="Times New Roman" w:cs="Times New Roman"/>
                <w:sz w:val="24"/>
                <w:szCs w:val="24"/>
              </w:rPr>
              <w:t>ный синтез РНК. Трансляция – биосинтез белка. Этапы трансляции. Кодирование амин</w:t>
            </w:r>
            <w:r w:rsidRPr="001707D1">
              <w:rPr>
                <w:rFonts w:ascii="Times New Roman" w:eastAsia="OfficinaSansBoldITC" w:hAnsi="Times New Roman" w:cs="Times New Roman"/>
                <w:sz w:val="24"/>
                <w:szCs w:val="24"/>
              </w:rPr>
              <w:t>о</w:t>
            </w:r>
            <w:r w:rsidRPr="001707D1">
              <w:rPr>
                <w:rFonts w:ascii="Times New Roman" w:eastAsia="OfficinaSansBoldITC" w:hAnsi="Times New Roman" w:cs="Times New Roman"/>
                <w:sz w:val="24"/>
                <w:szCs w:val="24"/>
              </w:rPr>
              <w:t>кислот. Роль рибосом в биосинтезе белка.</w:t>
            </w:r>
          </w:p>
          <w:p w14:paraId="1B694B73" w14:textId="77777777" w:rsidR="00FA7583" w:rsidRPr="001707D1" w:rsidRDefault="00FA7583" w:rsidP="002D2AF1">
            <w:pPr>
              <w:ind w:firstLine="567"/>
              <w:contextualSpacing/>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w:t>
            </w:r>
            <w:r w:rsidRPr="001707D1">
              <w:rPr>
                <w:rFonts w:ascii="Times New Roman" w:eastAsia="OfficinaSansBoldITC" w:hAnsi="Times New Roman" w:cs="Times New Roman"/>
                <w:sz w:val="24"/>
                <w:szCs w:val="24"/>
              </w:rPr>
              <w:t>и</w:t>
            </w:r>
            <w:r w:rsidRPr="001707D1">
              <w:rPr>
                <w:rFonts w:ascii="Times New Roman" w:eastAsia="OfficinaSansBoldITC" w:hAnsi="Times New Roman" w:cs="Times New Roman"/>
                <w:sz w:val="24"/>
                <w:szCs w:val="24"/>
              </w:rPr>
              <w:t>вотных и человека, вызываемые вирусами. Вирус иммунодефицита человека (ВИЧ) – во</w:t>
            </w:r>
            <w:r w:rsidRPr="001707D1">
              <w:rPr>
                <w:rFonts w:ascii="Times New Roman" w:eastAsia="OfficinaSansBoldITC" w:hAnsi="Times New Roman" w:cs="Times New Roman"/>
                <w:sz w:val="24"/>
                <w:szCs w:val="24"/>
              </w:rPr>
              <w:t>з</w:t>
            </w:r>
            <w:r w:rsidRPr="001707D1">
              <w:rPr>
                <w:rFonts w:ascii="Times New Roman" w:eastAsia="OfficinaSansBoldITC" w:hAnsi="Times New Roman" w:cs="Times New Roman"/>
                <w:sz w:val="24"/>
                <w:szCs w:val="24"/>
              </w:rPr>
              <w:t>будитель СПИДа. Обратная транскрипция, ревертаза и интеграза. Профилактика распр</w:t>
            </w:r>
            <w:r w:rsidRPr="001707D1">
              <w:rPr>
                <w:rFonts w:ascii="Times New Roman" w:eastAsia="OfficinaSansBoldITC" w:hAnsi="Times New Roman" w:cs="Times New Roman"/>
                <w:sz w:val="24"/>
                <w:szCs w:val="24"/>
              </w:rPr>
              <w:t>о</w:t>
            </w:r>
            <w:r w:rsidRPr="001707D1">
              <w:rPr>
                <w:rFonts w:ascii="Times New Roman" w:eastAsia="OfficinaSansBoldITC" w:hAnsi="Times New Roman" w:cs="Times New Roman"/>
                <w:sz w:val="24"/>
                <w:szCs w:val="24"/>
              </w:rPr>
              <w:t>странения вирусных заболеваний.</w:t>
            </w:r>
          </w:p>
          <w:p w14:paraId="4B3A2D40" w14:textId="37AF069F" w:rsidR="002F70CE" w:rsidRPr="001707D1" w:rsidRDefault="002F70CE" w:rsidP="002D2AF1">
            <w:pPr>
              <w:ind w:firstLine="567"/>
              <w:contextualSpacing/>
              <w:jc w:val="both"/>
              <w:rPr>
                <w:rFonts w:ascii="Times New Roman" w:hAnsi="Times New Roman" w:cs="Times New Roman"/>
                <w:i/>
                <w:iCs/>
                <w:sz w:val="24"/>
                <w:szCs w:val="24"/>
              </w:rPr>
            </w:pPr>
            <w:r w:rsidRPr="001707D1">
              <w:rPr>
                <w:rFonts w:ascii="Times New Roman" w:hAnsi="Times New Roman" w:cs="Times New Roman"/>
                <w:i/>
                <w:iCs/>
                <w:sz w:val="24"/>
                <w:szCs w:val="24"/>
              </w:rPr>
              <w:t>Демонстрации (в том числе, виртуальные аналоги)</w:t>
            </w:r>
          </w:p>
          <w:p w14:paraId="1F8F0D5D" w14:textId="77777777" w:rsidR="00FA7583" w:rsidRPr="001707D1" w:rsidRDefault="00FA7583" w:rsidP="002D2AF1">
            <w:pPr>
              <w:ind w:firstLine="567"/>
              <w:contextualSpacing/>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Портреты: Н.К. Кольцов, Д.И. Ивановский, К.А. Тимирязев.</w:t>
            </w:r>
          </w:p>
          <w:p w14:paraId="4E0060AE" w14:textId="77777777" w:rsidR="00FA7583" w:rsidRPr="001707D1" w:rsidRDefault="00FA7583" w:rsidP="002D2AF1">
            <w:pPr>
              <w:ind w:firstLine="567"/>
              <w:contextualSpacing/>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Таблицы и схемы: «Типы питания», «Метаболизм», «Митохондрия», «Энергетич</w:t>
            </w:r>
            <w:r w:rsidRPr="001707D1">
              <w:rPr>
                <w:rFonts w:ascii="Times New Roman" w:eastAsia="OfficinaSansBoldITC" w:hAnsi="Times New Roman" w:cs="Times New Roman"/>
                <w:sz w:val="24"/>
                <w:szCs w:val="24"/>
              </w:rPr>
              <w:t>е</w:t>
            </w:r>
            <w:r w:rsidRPr="001707D1">
              <w:rPr>
                <w:rFonts w:ascii="Times New Roman" w:eastAsia="OfficinaSansBoldITC" w:hAnsi="Times New Roman" w:cs="Times New Roman"/>
                <w:sz w:val="24"/>
                <w:szCs w:val="24"/>
              </w:rPr>
              <w:t>ский обмен», «Хлоропласт», «Фотосинтез», «Строение ДНК», «Строение и функционир</w:t>
            </w:r>
            <w:r w:rsidRPr="001707D1">
              <w:rPr>
                <w:rFonts w:ascii="Times New Roman" w:eastAsia="OfficinaSansBoldITC" w:hAnsi="Times New Roman" w:cs="Times New Roman"/>
                <w:sz w:val="24"/>
                <w:szCs w:val="24"/>
              </w:rPr>
              <w:t>о</w:t>
            </w:r>
            <w:r w:rsidRPr="001707D1">
              <w:rPr>
                <w:rFonts w:ascii="Times New Roman" w:eastAsia="OfficinaSansBoldITC" w:hAnsi="Times New Roman" w:cs="Times New Roman"/>
                <w:sz w:val="24"/>
                <w:szCs w:val="24"/>
              </w:rPr>
              <w:t>вание гена», «Синтез белка», «Генетический код», «Вирусы», «Бактериофаги», «Строение и жизненный цикл вируса СПИДа, бактериофага», «Репликация ДНК».</w:t>
            </w:r>
          </w:p>
          <w:p w14:paraId="6E41644A" w14:textId="77777777" w:rsidR="00FA7583" w:rsidRDefault="00FA7583" w:rsidP="002D2AF1">
            <w:pPr>
              <w:ind w:firstLine="567"/>
              <w:contextualSpacing/>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Оборудование: модели-аппликации «Удвоение ДНК и транскрипция», «Биосинтез белка», «Строение клетки», модель структуры ДНК.</w:t>
            </w:r>
          </w:p>
          <w:p w14:paraId="4BC2ECE5" w14:textId="77777777" w:rsidR="009F1FD9" w:rsidRPr="000E1031" w:rsidRDefault="009F1FD9" w:rsidP="002D2AF1">
            <w:pPr>
              <w:widowControl w:val="0"/>
              <w:autoSpaceDE w:val="0"/>
              <w:autoSpaceDN w:val="0"/>
              <w:adjustRightInd w:val="0"/>
              <w:ind w:firstLine="567"/>
              <w:jc w:val="both"/>
              <w:rPr>
                <w:rFonts w:ascii="Times New Roman" w:hAnsi="Times New Roman" w:cs="Times New Roman"/>
                <w:b/>
                <w:bCs/>
                <w:color w:val="FF0000"/>
                <w:sz w:val="24"/>
                <w:szCs w:val="24"/>
              </w:rPr>
            </w:pPr>
            <w:r w:rsidRPr="000E1031">
              <w:rPr>
                <w:rFonts w:ascii="Times New Roman" w:hAnsi="Times New Roman" w:cs="Times New Roman"/>
                <w:b/>
                <w:bCs/>
                <w:color w:val="FF0000"/>
                <w:sz w:val="24"/>
                <w:szCs w:val="24"/>
              </w:rPr>
              <w:t>Профессионально-ориентированное содержание, связанное с объектом изучения «Человек».</w:t>
            </w:r>
          </w:p>
          <w:p w14:paraId="1006F678" w14:textId="77777777" w:rsidR="009F1FD9" w:rsidRPr="001707D1" w:rsidRDefault="009F1FD9" w:rsidP="002D2AF1">
            <w:pPr>
              <w:ind w:firstLine="567"/>
              <w:contextualSpacing/>
              <w:jc w:val="both"/>
              <w:rPr>
                <w:rFonts w:ascii="Times New Roman" w:hAnsi="Times New Roman" w:cs="Times New Roman"/>
                <w:i/>
                <w:iCs/>
                <w:sz w:val="24"/>
                <w:szCs w:val="24"/>
              </w:rPr>
            </w:pPr>
            <w:r>
              <w:rPr>
                <w:rFonts w:ascii="Times New Roman" w:hAnsi="Times New Roman" w:cs="Times New Roman"/>
                <w:i/>
                <w:iCs/>
                <w:sz w:val="24"/>
              </w:rPr>
              <w:t>(П</w:t>
            </w:r>
            <w:r w:rsidRPr="001707D1">
              <w:rPr>
                <w:rFonts w:ascii="Times New Roman" w:hAnsi="Times New Roman" w:cs="Times New Roman"/>
                <w:i/>
                <w:iCs/>
                <w:sz w:val="24"/>
              </w:rPr>
              <w:t xml:space="preserve">риводится расширенный перечень </w:t>
            </w:r>
            <w:r>
              <w:rPr>
                <w:rFonts w:ascii="Times New Roman" w:hAnsi="Times New Roman" w:cs="Times New Roman"/>
                <w:i/>
                <w:iCs/>
                <w:sz w:val="24"/>
              </w:rPr>
              <w:t>направлений профессионально-ориентированного содержания</w:t>
            </w:r>
            <w:r w:rsidRPr="001707D1">
              <w:rPr>
                <w:rFonts w:ascii="Times New Roman" w:hAnsi="Times New Roman" w:cs="Times New Roman"/>
                <w:i/>
                <w:iCs/>
                <w:sz w:val="24"/>
              </w:rPr>
              <w:t xml:space="preserve">, из которого преподаватель делает выбор по своему усмотрению в тематическом планировании </w:t>
            </w:r>
            <w:r>
              <w:rPr>
                <w:rFonts w:ascii="Times New Roman" w:hAnsi="Times New Roman" w:cs="Times New Roman"/>
                <w:i/>
                <w:iCs/>
                <w:sz w:val="24"/>
              </w:rPr>
              <w:t>с учётом специальности и уровня подгото</w:t>
            </w:r>
            <w:r>
              <w:rPr>
                <w:rFonts w:ascii="Times New Roman" w:hAnsi="Times New Roman" w:cs="Times New Roman"/>
                <w:i/>
                <w:iCs/>
                <w:sz w:val="24"/>
              </w:rPr>
              <w:t>в</w:t>
            </w:r>
            <w:r>
              <w:rPr>
                <w:rFonts w:ascii="Times New Roman" w:hAnsi="Times New Roman" w:cs="Times New Roman"/>
                <w:i/>
                <w:iCs/>
                <w:sz w:val="24"/>
              </w:rPr>
              <w:t>ки)</w:t>
            </w:r>
          </w:p>
          <w:p w14:paraId="762A14EF" w14:textId="77777777" w:rsidR="009F1FD9" w:rsidRPr="003B5909" w:rsidRDefault="009F1FD9" w:rsidP="002D2AF1">
            <w:pPr>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Т</w:t>
            </w:r>
            <w:r w:rsidRPr="003B5909">
              <w:rPr>
                <w:rFonts w:ascii="Times New Roman" w:eastAsia="Times New Roman" w:hAnsi="Times New Roman" w:cs="Times New Roman"/>
                <w:sz w:val="24"/>
                <w:szCs w:val="24"/>
              </w:rPr>
              <w:t>еоретический материал</w:t>
            </w:r>
            <w:r>
              <w:rPr>
                <w:rFonts w:ascii="Times New Roman" w:eastAsia="Times New Roman" w:hAnsi="Times New Roman" w:cs="Times New Roman"/>
                <w:sz w:val="24"/>
                <w:szCs w:val="24"/>
              </w:rPr>
              <w:t>, содержащий</w:t>
            </w:r>
            <w:r w:rsidRPr="003B5909">
              <w:rPr>
                <w:rFonts w:ascii="Times New Roman" w:eastAsia="Times New Roman" w:hAnsi="Times New Roman" w:cs="Times New Roman"/>
                <w:sz w:val="24"/>
                <w:szCs w:val="24"/>
              </w:rPr>
              <w:t xml:space="preserve"> практико-ориентированн</w:t>
            </w:r>
            <w:r>
              <w:rPr>
                <w:rFonts w:ascii="Times New Roman" w:eastAsia="Times New Roman" w:hAnsi="Times New Roman" w:cs="Times New Roman"/>
                <w:sz w:val="24"/>
                <w:szCs w:val="24"/>
              </w:rPr>
              <w:t xml:space="preserve">ое назначение </w:t>
            </w:r>
            <w:r w:rsidRPr="003B5909">
              <w:rPr>
                <w:rFonts w:ascii="Times New Roman" w:eastAsia="Times New Roman" w:hAnsi="Times New Roman" w:cs="Times New Roman"/>
                <w:sz w:val="24"/>
                <w:szCs w:val="24"/>
              </w:rPr>
              <w:t>изуч</w:t>
            </w:r>
            <w:r w:rsidRPr="003B5909">
              <w:rPr>
                <w:rFonts w:ascii="Times New Roman" w:eastAsia="Times New Roman" w:hAnsi="Times New Roman" w:cs="Times New Roman"/>
                <w:sz w:val="24"/>
                <w:szCs w:val="24"/>
              </w:rPr>
              <w:t>а</w:t>
            </w:r>
            <w:r w:rsidRPr="003B5909">
              <w:rPr>
                <w:rFonts w:ascii="Times New Roman" w:eastAsia="Times New Roman" w:hAnsi="Times New Roman" w:cs="Times New Roman"/>
                <w:sz w:val="24"/>
                <w:szCs w:val="24"/>
              </w:rPr>
              <w:t>ется углубленно на примере организма человека.</w:t>
            </w:r>
          </w:p>
          <w:p w14:paraId="47720FA2" w14:textId="77777777" w:rsidR="009F1FD9" w:rsidRDefault="009F1FD9" w:rsidP="002D2AF1">
            <w:pPr>
              <w:ind w:firstLine="567"/>
              <w:jc w:val="both"/>
              <w:rPr>
                <w:rFonts w:ascii="Times New Roman" w:eastAsia="Times New Roman" w:hAnsi="Times New Roman" w:cs="Times New Roman"/>
                <w:sz w:val="24"/>
                <w:szCs w:val="24"/>
              </w:rPr>
            </w:pPr>
            <w:r w:rsidRPr="003B5909">
              <w:rPr>
                <w:rFonts w:ascii="Times New Roman" w:eastAsia="Times New Roman" w:hAnsi="Times New Roman" w:cs="Times New Roman"/>
                <w:sz w:val="24"/>
                <w:szCs w:val="24"/>
              </w:rPr>
              <w:t>Решение практико-ориентированных</w:t>
            </w:r>
            <w:r>
              <w:rPr>
                <w:rFonts w:ascii="Times New Roman" w:eastAsia="Times New Roman" w:hAnsi="Times New Roman" w:cs="Times New Roman"/>
                <w:sz w:val="24"/>
                <w:szCs w:val="24"/>
              </w:rPr>
              <w:t xml:space="preserve"> заданий, кейсов, проблемных ситуаций, расче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ных задач и т.п.</w:t>
            </w:r>
          </w:p>
          <w:p w14:paraId="7F89E061" w14:textId="7DCE8899" w:rsidR="000E1031" w:rsidRPr="001707D1" w:rsidRDefault="009F1FD9" w:rsidP="002D2AF1">
            <w:pPr>
              <w:ind w:firstLine="567"/>
              <w:contextualSpacing/>
              <w:jc w:val="both"/>
              <w:rPr>
                <w:rFonts w:ascii="Times New Roman" w:eastAsia="OfficinaSansBoldITC" w:hAnsi="Times New Roman" w:cs="Times New Roman"/>
                <w:sz w:val="24"/>
                <w:szCs w:val="24"/>
              </w:rPr>
            </w:pPr>
            <w:r>
              <w:rPr>
                <w:rFonts w:ascii="Times New Roman" w:eastAsia="Times New Roman" w:hAnsi="Times New Roman" w:cs="Times New Roman"/>
                <w:sz w:val="24"/>
                <w:szCs w:val="24"/>
              </w:rPr>
              <w:t xml:space="preserve">Подготовка сообщений и презентаций, содержащих </w:t>
            </w:r>
            <w:r w:rsidRPr="003B5909">
              <w:rPr>
                <w:rFonts w:ascii="Times New Roman" w:eastAsia="Times New Roman" w:hAnsi="Times New Roman" w:cs="Times New Roman"/>
                <w:sz w:val="24"/>
                <w:szCs w:val="24"/>
              </w:rPr>
              <w:t>пр</w:t>
            </w:r>
            <w:r>
              <w:rPr>
                <w:rFonts w:ascii="Times New Roman" w:eastAsia="Times New Roman" w:hAnsi="Times New Roman" w:cs="Times New Roman"/>
                <w:sz w:val="24"/>
                <w:szCs w:val="24"/>
              </w:rPr>
              <w:t>офессионально</w:t>
            </w:r>
            <w:r w:rsidRPr="003B5909">
              <w:rPr>
                <w:rFonts w:ascii="Times New Roman" w:eastAsia="Times New Roman" w:hAnsi="Times New Roman" w:cs="Times New Roman"/>
                <w:sz w:val="24"/>
                <w:szCs w:val="24"/>
              </w:rPr>
              <w:t>-ориентированн</w:t>
            </w:r>
            <w:r>
              <w:rPr>
                <w:rFonts w:ascii="Times New Roman" w:eastAsia="Times New Roman" w:hAnsi="Times New Roman" w:cs="Times New Roman"/>
                <w:sz w:val="24"/>
                <w:szCs w:val="24"/>
              </w:rPr>
              <w:t>ую информацию.</w:t>
            </w:r>
          </w:p>
        </w:tc>
      </w:tr>
      <w:tr w:rsidR="00FA7583" w:rsidRPr="001707D1" w14:paraId="6CB0392A" w14:textId="77777777" w:rsidTr="002D2727">
        <w:tc>
          <w:tcPr>
            <w:tcW w:w="9628" w:type="dxa"/>
          </w:tcPr>
          <w:p w14:paraId="1612DCE0"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b/>
                <w:bCs/>
                <w:sz w:val="24"/>
                <w:szCs w:val="24"/>
              </w:rPr>
            </w:pPr>
            <w:r w:rsidRPr="001707D1">
              <w:rPr>
                <w:rFonts w:ascii="Times New Roman" w:eastAsia="OfficinaSansBoldITC" w:hAnsi="Times New Roman" w:cs="Times New Roman"/>
                <w:b/>
                <w:bCs/>
                <w:sz w:val="24"/>
                <w:szCs w:val="24"/>
              </w:rPr>
              <w:lastRenderedPageBreak/>
              <w:t xml:space="preserve">Тема </w:t>
            </w:r>
            <w:r w:rsidR="00A44550">
              <w:rPr>
                <w:rFonts w:ascii="Times New Roman" w:eastAsia="OfficinaSansBoldITC" w:hAnsi="Times New Roman" w:cs="Times New Roman"/>
                <w:b/>
                <w:bCs/>
                <w:sz w:val="24"/>
                <w:szCs w:val="24"/>
              </w:rPr>
              <w:t>5</w:t>
            </w:r>
            <w:r w:rsidRPr="001707D1">
              <w:rPr>
                <w:rFonts w:ascii="Times New Roman" w:eastAsia="OfficinaSansBoldITC" w:hAnsi="Times New Roman" w:cs="Times New Roman"/>
                <w:b/>
                <w:bCs/>
                <w:sz w:val="24"/>
                <w:szCs w:val="24"/>
              </w:rPr>
              <w:t xml:space="preserve"> Размножение и индивидуальное развитие организмов</w:t>
            </w:r>
          </w:p>
        </w:tc>
      </w:tr>
      <w:tr w:rsidR="00FA7583" w:rsidRPr="001707D1" w14:paraId="19137D83" w14:textId="77777777" w:rsidTr="002D2727">
        <w:tc>
          <w:tcPr>
            <w:tcW w:w="9628" w:type="dxa"/>
          </w:tcPr>
          <w:p w14:paraId="65439283" w14:textId="77777777" w:rsidR="000E1031" w:rsidRPr="00C87F36" w:rsidRDefault="000E1031" w:rsidP="002D2AF1">
            <w:pPr>
              <w:widowControl w:val="0"/>
              <w:autoSpaceDE w:val="0"/>
              <w:autoSpaceDN w:val="0"/>
              <w:adjustRightInd w:val="0"/>
              <w:ind w:firstLine="567"/>
              <w:jc w:val="both"/>
              <w:rPr>
                <w:rFonts w:ascii="Times New Roman" w:eastAsia="OfficinaSansBoldITC" w:hAnsi="Times New Roman" w:cs="Times New Roman"/>
                <w:b/>
                <w:bCs/>
                <w:sz w:val="24"/>
                <w:szCs w:val="24"/>
              </w:rPr>
            </w:pPr>
            <w:r w:rsidRPr="00C87F36">
              <w:rPr>
                <w:rFonts w:ascii="Times New Roman" w:eastAsia="OfficinaSansBoldITC" w:hAnsi="Times New Roman" w:cs="Times New Roman"/>
                <w:b/>
                <w:bCs/>
                <w:sz w:val="24"/>
                <w:szCs w:val="24"/>
              </w:rPr>
              <w:t>Основное содержание</w:t>
            </w:r>
          </w:p>
          <w:p w14:paraId="3F8DFE83"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Клеточный цикл, или жизненный цикл клетки. Интерфаза и митоз. Процессы, прот</w:t>
            </w:r>
            <w:r w:rsidRPr="001707D1">
              <w:rPr>
                <w:rFonts w:ascii="Times New Roman" w:eastAsia="OfficinaSansBoldITC" w:hAnsi="Times New Roman" w:cs="Times New Roman"/>
                <w:sz w:val="24"/>
                <w:szCs w:val="24"/>
              </w:rPr>
              <w:t>е</w:t>
            </w:r>
            <w:r w:rsidRPr="001707D1">
              <w:rPr>
                <w:rFonts w:ascii="Times New Roman" w:eastAsia="OfficinaSansBoldITC" w:hAnsi="Times New Roman" w:cs="Times New Roman"/>
                <w:sz w:val="24"/>
                <w:szCs w:val="24"/>
              </w:rPr>
              <w:t>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w:t>
            </w:r>
            <w:r w:rsidRPr="001707D1">
              <w:rPr>
                <w:rFonts w:ascii="Times New Roman" w:eastAsia="OfficinaSansBoldITC" w:hAnsi="Times New Roman" w:cs="Times New Roman"/>
                <w:sz w:val="24"/>
                <w:szCs w:val="24"/>
              </w:rPr>
              <w:t>о</w:t>
            </w:r>
            <w:r w:rsidRPr="001707D1">
              <w:rPr>
                <w:rFonts w:ascii="Times New Roman" w:eastAsia="OfficinaSansBoldITC" w:hAnsi="Times New Roman" w:cs="Times New Roman"/>
                <w:sz w:val="24"/>
                <w:szCs w:val="24"/>
              </w:rPr>
              <w:t>матиды. Цитологические основы размножения и индивидуального развития организмов.</w:t>
            </w:r>
          </w:p>
          <w:p w14:paraId="4569C3FA"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Деление клетки – митоз. Стадии митоза. Процессы, происходящие на разных стадиях митоза. Биологический смысл митоза.</w:t>
            </w:r>
          </w:p>
          <w:p w14:paraId="0590263D"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Программируемая гибель клетки – апоптоз.</w:t>
            </w:r>
          </w:p>
          <w:p w14:paraId="0617B287"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w:t>
            </w:r>
            <w:r w:rsidRPr="001707D1">
              <w:rPr>
                <w:rFonts w:ascii="Times New Roman" w:eastAsia="OfficinaSansBoldITC" w:hAnsi="Times New Roman" w:cs="Times New Roman"/>
                <w:sz w:val="24"/>
                <w:szCs w:val="24"/>
              </w:rPr>
              <w:t>з</w:t>
            </w:r>
            <w:r w:rsidRPr="001707D1">
              <w:rPr>
                <w:rFonts w:ascii="Times New Roman" w:eastAsia="OfficinaSansBoldITC" w:hAnsi="Times New Roman" w:cs="Times New Roman"/>
                <w:sz w:val="24"/>
                <w:szCs w:val="24"/>
              </w:rPr>
              <w:t>множение. Искусственное клонирование организмов, его значение для селекции.</w:t>
            </w:r>
          </w:p>
          <w:p w14:paraId="562899A4"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Половое размножение, его отличия от бесполого.</w:t>
            </w:r>
          </w:p>
          <w:p w14:paraId="6E9B160C"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Мейоз. Стадии мейоза. Процессы, происходящие на стадиях мейоза. Поведение хр</w:t>
            </w:r>
            <w:r w:rsidRPr="001707D1">
              <w:rPr>
                <w:rFonts w:ascii="Times New Roman" w:eastAsia="OfficinaSansBoldITC" w:hAnsi="Times New Roman" w:cs="Times New Roman"/>
                <w:sz w:val="24"/>
                <w:szCs w:val="24"/>
              </w:rPr>
              <w:t>о</w:t>
            </w:r>
            <w:r w:rsidRPr="001707D1">
              <w:rPr>
                <w:rFonts w:ascii="Times New Roman" w:eastAsia="OfficinaSansBoldITC" w:hAnsi="Times New Roman" w:cs="Times New Roman"/>
                <w:sz w:val="24"/>
                <w:szCs w:val="24"/>
              </w:rPr>
              <w:t>мосом в мейозе. Кроссинговер. Биологический смысл и значение мейоза.</w:t>
            </w:r>
          </w:p>
          <w:p w14:paraId="4EA9B2A9"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w:t>
            </w:r>
            <w:r w:rsidRPr="001707D1">
              <w:rPr>
                <w:rFonts w:ascii="Times New Roman" w:eastAsia="OfficinaSansBoldITC" w:hAnsi="Times New Roman" w:cs="Times New Roman"/>
                <w:sz w:val="24"/>
                <w:szCs w:val="24"/>
              </w:rPr>
              <w:t>й</w:t>
            </w:r>
            <w:r w:rsidRPr="001707D1">
              <w:rPr>
                <w:rFonts w:ascii="Times New Roman" w:eastAsia="OfficinaSansBoldITC" w:hAnsi="Times New Roman" w:cs="Times New Roman"/>
                <w:sz w:val="24"/>
                <w:szCs w:val="24"/>
              </w:rPr>
              <w:t>цеклетка) – сперматогенез и оогенез. Особенности строения яйцеклеток и сперматозоидов. Оплодотворение. Партеногенез.</w:t>
            </w:r>
          </w:p>
          <w:p w14:paraId="5F37D13D"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Индивидуальное развитие (онтогенез). Эмбриональное развитие (эмбриогенез). Эт</w:t>
            </w:r>
            <w:r w:rsidRPr="001707D1">
              <w:rPr>
                <w:rFonts w:ascii="Times New Roman" w:eastAsia="OfficinaSansBoldITC" w:hAnsi="Times New Roman" w:cs="Times New Roman"/>
                <w:sz w:val="24"/>
                <w:szCs w:val="24"/>
              </w:rPr>
              <w:t>а</w:t>
            </w:r>
            <w:r w:rsidRPr="001707D1">
              <w:rPr>
                <w:rFonts w:ascii="Times New Roman" w:eastAsia="OfficinaSansBoldITC" w:hAnsi="Times New Roman" w:cs="Times New Roman"/>
                <w:sz w:val="24"/>
                <w:szCs w:val="24"/>
              </w:rPr>
              <w:t>пы эмбрионального развития у позвоночных животных: дробление, гаструляция, органог</w:t>
            </w:r>
            <w:r w:rsidRPr="001707D1">
              <w:rPr>
                <w:rFonts w:ascii="Times New Roman" w:eastAsia="OfficinaSansBoldITC" w:hAnsi="Times New Roman" w:cs="Times New Roman"/>
                <w:sz w:val="24"/>
                <w:szCs w:val="24"/>
              </w:rPr>
              <w:t>е</w:t>
            </w:r>
            <w:r w:rsidRPr="001707D1">
              <w:rPr>
                <w:rFonts w:ascii="Times New Roman" w:eastAsia="OfficinaSansBoldITC" w:hAnsi="Times New Roman" w:cs="Times New Roman"/>
                <w:sz w:val="24"/>
                <w:szCs w:val="24"/>
              </w:rPr>
              <w:t xml:space="preserve">нез. Постэмбриональное развитие. Типы постэмбрионального развития: прямое, непрямое </w:t>
            </w:r>
            <w:r w:rsidRPr="001707D1">
              <w:rPr>
                <w:rFonts w:ascii="Times New Roman" w:eastAsia="OfficinaSansBoldITC" w:hAnsi="Times New Roman" w:cs="Times New Roman"/>
                <w:sz w:val="24"/>
                <w:szCs w:val="24"/>
              </w:rPr>
              <w:lastRenderedPageBreak/>
              <w:t>(личиночное). Влияние среды на развитие организмов, факторы, способные вызывать врождённые уродства.</w:t>
            </w:r>
          </w:p>
          <w:p w14:paraId="452144FE" w14:textId="77777777" w:rsidR="002F70CE" w:rsidRDefault="00FA7583" w:rsidP="002D2AF1">
            <w:pPr>
              <w:ind w:firstLine="567"/>
              <w:contextualSpacing/>
              <w:jc w:val="both"/>
              <w:rPr>
                <w:rFonts w:ascii="Times New Roman" w:hAnsi="Times New Roman" w:cs="Times New Roman"/>
                <w:i/>
                <w:iCs/>
                <w:sz w:val="24"/>
                <w:szCs w:val="24"/>
              </w:rPr>
            </w:pPr>
            <w:r w:rsidRPr="001707D1">
              <w:rPr>
                <w:rFonts w:ascii="Times New Roman" w:eastAsia="OfficinaSansBoldITC" w:hAnsi="Times New Roman" w:cs="Times New Roman"/>
                <w:sz w:val="24"/>
                <w:szCs w:val="24"/>
              </w:rPr>
              <w:t>Рост и развитие растений. Онтогенез цветкового растения: строение семени, стадии развития.</w:t>
            </w:r>
            <w:r w:rsidR="002F70CE" w:rsidRPr="001707D1">
              <w:rPr>
                <w:rFonts w:ascii="Times New Roman" w:hAnsi="Times New Roman" w:cs="Times New Roman"/>
                <w:i/>
                <w:iCs/>
                <w:sz w:val="24"/>
                <w:szCs w:val="24"/>
              </w:rPr>
              <w:t xml:space="preserve"> </w:t>
            </w:r>
          </w:p>
          <w:p w14:paraId="5C7C5631" w14:textId="509DE651" w:rsidR="002F70CE" w:rsidRPr="001707D1" w:rsidRDefault="002F70CE" w:rsidP="002D2AF1">
            <w:pPr>
              <w:ind w:firstLine="567"/>
              <w:contextualSpacing/>
              <w:jc w:val="both"/>
              <w:rPr>
                <w:rFonts w:ascii="Times New Roman" w:hAnsi="Times New Roman" w:cs="Times New Roman"/>
                <w:i/>
                <w:iCs/>
                <w:sz w:val="24"/>
                <w:szCs w:val="24"/>
              </w:rPr>
            </w:pPr>
            <w:r w:rsidRPr="001707D1">
              <w:rPr>
                <w:rFonts w:ascii="Times New Roman" w:hAnsi="Times New Roman" w:cs="Times New Roman"/>
                <w:i/>
                <w:iCs/>
                <w:sz w:val="24"/>
                <w:szCs w:val="24"/>
              </w:rPr>
              <w:t>Демонстрации (в том числе, виртуальные аналоги)</w:t>
            </w:r>
          </w:p>
          <w:p w14:paraId="01063FA1" w14:textId="29037F9A"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w:t>
            </w:r>
            <w:r w:rsidRPr="001707D1">
              <w:rPr>
                <w:rFonts w:ascii="Times New Roman" w:eastAsia="OfficinaSansBoldITC" w:hAnsi="Times New Roman" w:cs="Times New Roman"/>
                <w:sz w:val="24"/>
                <w:szCs w:val="24"/>
              </w:rPr>
              <w:t>ю</w:t>
            </w:r>
            <w:r w:rsidRPr="001707D1">
              <w:rPr>
                <w:rFonts w:ascii="Times New Roman" w:eastAsia="OfficinaSansBoldITC" w:hAnsi="Times New Roman" w:cs="Times New Roman"/>
                <w:sz w:val="24"/>
                <w:szCs w:val="24"/>
              </w:rPr>
              <w:t xml:space="preserve">щих и человека», «Основные стадии онтогенеза». </w:t>
            </w:r>
          </w:p>
          <w:p w14:paraId="67C3BD08"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6CB96AD9" w14:textId="77777777" w:rsidR="00E23036" w:rsidRDefault="00E23036" w:rsidP="002D2AF1">
            <w:pPr>
              <w:ind w:firstLine="567"/>
              <w:contextualSpacing/>
              <w:jc w:val="both"/>
              <w:rPr>
                <w:rFonts w:ascii="Times New Roman" w:hAnsi="Times New Roman" w:cs="Times New Roman"/>
                <w:i/>
                <w:iCs/>
                <w:sz w:val="24"/>
                <w:szCs w:val="24"/>
              </w:rPr>
            </w:pPr>
            <w:r w:rsidRPr="001707D1">
              <w:rPr>
                <w:rFonts w:ascii="Times New Roman" w:hAnsi="Times New Roman" w:cs="Times New Roman"/>
                <w:i/>
                <w:iCs/>
                <w:sz w:val="24"/>
                <w:szCs w:val="24"/>
              </w:rPr>
              <w:t>Лабораторны</w:t>
            </w:r>
            <w:r>
              <w:rPr>
                <w:rFonts w:ascii="Times New Roman" w:hAnsi="Times New Roman" w:cs="Times New Roman"/>
                <w:i/>
                <w:iCs/>
                <w:sz w:val="24"/>
                <w:szCs w:val="24"/>
              </w:rPr>
              <w:t>х/</w:t>
            </w:r>
            <w:r w:rsidRPr="001707D1">
              <w:rPr>
                <w:rFonts w:ascii="Times New Roman" w:hAnsi="Times New Roman" w:cs="Times New Roman"/>
                <w:i/>
                <w:iCs/>
                <w:sz w:val="24"/>
                <w:szCs w:val="24"/>
              </w:rPr>
              <w:t>практические занятия</w:t>
            </w:r>
            <w:r w:rsidRPr="001707D1">
              <w:rPr>
                <w:rFonts w:ascii="Times New Roman" w:hAnsi="Times New Roman" w:cs="Times New Roman"/>
                <w:i/>
                <w:iCs/>
                <w:sz w:val="24"/>
                <w:szCs w:val="24"/>
                <w:vertAlign w:val="superscript"/>
              </w:rPr>
              <w:t xml:space="preserve"> </w:t>
            </w:r>
            <w:r w:rsidRPr="001707D1">
              <w:rPr>
                <w:rFonts w:ascii="Times New Roman" w:hAnsi="Times New Roman" w:cs="Times New Roman"/>
                <w:i/>
                <w:iCs/>
                <w:sz w:val="24"/>
                <w:szCs w:val="24"/>
              </w:rPr>
              <w:t>(в том числе, виртуальные аналоги</w:t>
            </w:r>
            <w:r>
              <w:rPr>
                <w:rFonts w:ascii="Times New Roman" w:hAnsi="Times New Roman" w:cs="Times New Roman"/>
                <w:i/>
                <w:iCs/>
                <w:sz w:val="24"/>
                <w:szCs w:val="24"/>
              </w:rPr>
              <w:t>).</w:t>
            </w:r>
            <w:r w:rsidRPr="001707D1">
              <w:rPr>
                <w:rFonts w:ascii="Times New Roman" w:hAnsi="Times New Roman" w:cs="Times New Roman"/>
                <w:i/>
                <w:iCs/>
                <w:sz w:val="24"/>
                <w:szCs w:val="24"/>
              </w:rPr>
              <w:t xml:space="preserve"> </w:t>
            </w:r>
          </w:p>
          <w:p w14:paraId="2044E95D" w14:textId="46782882" w:rsidR="00E23036" w:rsidRPr="001707D1" w:rsidRDefault="00E23036" w:rsidP="002D2AF1">
            <w:pPr>
              <w:contextualSpacing/>
              <w:jc w:val="both"/>
              <w:rPr>
                <w:rFonts w:ascii="Times New Roman" w:hAnsi="Times New Roman" w:cs="Times New Roman"/>
                <w:i/>
                <w:iCs/>
                <w:sz w:val="24"/>
                <w:szCs w:val="24"/>
              </w:rPr>
            </w:pPr>
            <w:r>
              <w:rPr>
                <w:rFonts w:ascii="Times New Roman" w:hAnsi="Times New Roman" w:cs="Times New Roman"/>
                <w:i/>
                <w:iCs/>
                <w:sz w:val="24"/>
              </w:rPr>
              <w:t>(П</w:t>
            </w:r>
            <w:r w:rsidRPr="001707D1">
              <w:rPr>
                <w:rFonts w:ascii="Times New Roman" w:hAnsi="Times New Roman" w:cs="Times New Roman"/>
                <w:i/>
                <w:iCs/>
                <w:sz w:val="24"/>
              </w:rPr>
              <w:t>риводится расширенный перечень тематики лабораторных</w:t>
            </w:r>
            <w:r>
              <w:rPr>
                <w:rFonts w:ascii="Times New Roman" w:hAnsi="Times New Roman" w:cs="Times New Roman"/>
                <w:i/>
                <w:iCs/>
                <w:sz w:val="24"/>
              </w:rPr>
              <w:t>/практических</w:t>
            </w:r>
            <w:r w:rsidRPr="001707D1">
              <w:rPr>
                <w:rFonts w:ascii="Times New Roman" w:hAnsi="Times New Roman" w:cs="Times New Roman"/>
                <w:i/>
                <w:iCs/>
                <w:sz w:val="24"/>
              </w:rPr>
              <w:t xml:space="preserve"> занятий и опытов, из которого преподаватель делает выбор по своему усмотрению в тематич</w:t>
            </w:r>
            <w:r w:rsidRPr="001707D1">
              <w:rPr>
                <w:rFonts w:ascii="Times New Roman" w:hAnsi="Times New Roman" w:cs="Times New Roman"/>
                <w:i/>
                <w:iCs/>
                <w:sz w:val="24"/>
              </w:rPr>
              <w:t>е</w:t>
            </w:r>
            <w:r w:rsidRPr="001707D1">
              <w:rPr>
                <w:rFonts w:ascii="Times New Roman" w:hAnsi="Times New Roman" w:cs="Times New Roman"/>
                <w:i/>
                <w:iCs/>
                <w:sz w:val="24"/>
              </w:rPr>
              <w:t xml:space="preserve">ском планировании </w:t>
            </w:r>
            <w:r w:rsidR="009F1FD9">
              <w:rPr>
                <w:rFonts w:ascii="Times New Roman" w:hAnsi="Times New Roman" w:cs="Times New Roman"/>
                <w:i/>
                <w:iCs/>
                <w:sz w:val="24"/>
              </w:rPr>
              <w:t>с учётом специальности и уровня подготовки</w:t>
            </w:r>
            <w:r>
              <w:rPr>
                <w:rFonts w:ascii="Times New Roman" w:hAnsi="Times New Roman" w:cs="Times New Roman"/>
                <w:i/>
                <w:iCs/>
                <w:sz w:val="24"/>
              </w:rPr>
              <w:t>)</w:t>
            </w:r>
          </w:p>
          <w:p w14:paraId="06241C6B" w14:textId="6C0A3E58"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Лабораторное занятие</w:t>
            </w:r>
            <w:r w:rsidR="0039574A">
              <w:rPr>
                <w:rFonts w:ascii="Times New Roman" w:eastAsia="OfficinaSansBoldITC" w:hAnsi="Times New Roman" w:cs="Times New Roman"/>
                <w:sz w:val="24"/>
                <w:szCs w:val="24"/>
              </w:rPr>
              <w:t xml:space="preserve"> </w:t>
            </w:r>
            <w:r w:rsidRPr="001707D1">
              <w:rPr>
                <w:rFonts w:ascii="Times New Roman" w:eastAsia="OfficinaSansBoldITC" w:hAnsi="Times New Roman" w:cs="Times New Roman"/>
                <w:sz w:val="24"/>
                <w:szCs w:val="24"/>
              </w:rPr>
              <w:t>«Наблюдение митоза в клетках кончика корешка лука на гот</w:t>
            </w:r>
            <w:r w:rsidRPr="001707D1">
              <w:rPr>
                <w:rFonts w:ascii="Times New Roman" w:eastAsia="OfficinaSansBoldITC" w:hAnsi="Times New Roman" w:cs="Times New Roman"/>
                <w:sz w:val="24"/>
                <w:szCs w:val="24"/>
              </w:rPr>
              <w:t>о</w:t>
            </w:r>
            <w:r w:rsidRPr="001707D1">
              <w:rPr>
                <w:rFonts w:ascii="Times New Roman" w:eastAsia="OfficinaSansBoldITC" w:hAnsi="Times New Roman" w:cs="Times New Roman"/>
                <w:sz w:val="24"/>
                <w:szCs w:val="24"/>
              </w:rPr>
              <w:t>вых микропрепаратах».</w:t>
            </w:r>
          </w:p>
          <w:p w14:paraId="6D03BD22" w14:textId="77777777" w:rsidR="00C3493A"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Лабораторное занятие «Изучение строения половых клеток на готовых микропреп</w:t>
            </w:r>
            <w:r w:rsidRPr="001707D1">
              <w:rPr>
                <w:rFonts w:ascii="Times New Roman" w:eastAsia="OfficinaSansBoldITC" w:hAnsi="Times New Roman" w:cs="Times New Roman"/>
                <w:sz w:val="24"/>
                <w:szCs w:val="24"/>
              </w:rPr>
              <w:t>а</w:t>
            </w:r>
            <w:r w:rsidRPr="001707D1">
              <w:rPr>
                <w:rFonts w:ascii="Times New Roman" w:eastAsia="OfficinaSansBoldITC" w:hAnsi="Times New Roman" w:cs="Times New Roman"/>
                <w:sz w:val="24"/>
                <w:szCs w:val="24"/>
              </w:rPr>
              <w:t>ратах».</w:t>
            </w:r>
          </w:p>
          <w:p w14:paraId="796B2B06" w14:textId="77777777" w:rsidR="00087A7D" w:rsidRDefault="00C3493A" w:rsidP="002D2AF1">
            <w:pPr>
              <w:widowControl w:val="0"/>
              <w:autoSpaceDE w:val="0"/>
              <w:autoSpaceDN w:val="0"/>
              <w:adjustRightInd w:val="0"/>
              <w:ind w:firstLine="567"/>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Практическое занятие «Составление характеристики инфекционных болезней, выз</w:t>
            </w:r>
            <w:r>
              <w:rPr>
                <w:rFonts w:ascii="Times New Roman" w:eastAsia="OfficinaSansBoldITC" w:hAnsi="Times New Roman" w:cs="Times New Roman"/>
                <w:sz w:val="24"/>
                <w:szCs w:val="24"/>
              </w:rPr>
              <w:t>ы</w:t>
            </w:r>
            <w:r>
              <w:rPr>
                <w:rFonts w:ascii="Times New Roman" w:eastAsia="OfficinaSansBoldITC" w:hAnsi="Times New Roman" w:cs="Times New Roman"/>
                <w:sz w:val="24"/>
                <w:szCs w:val="24"/>
              </w:rPr>
              <w:t>ваемых грибками, вирусами, бактериями»</w:t>
            </w:r>
            <w:r w:rsidR="00087A7D">
              <w:rPr>
                <w:rFonts w:ascii="Times New Roman" w:eastAsia="OfficinaSansBoldITC" w:hAnsi="Times New Roman" w:cs="Times New Roman"/>
                <w:sz w:val="24"/>
                <w:szCs w:val="24"/>
              </w:rPr>
              <w:t>.</w:t>
            </w:r>
          </w:p>
          <w:p w14:paraId="0917D4D4" w14:textId="5A57E7F9" w:rsidR="00087A7D" w:rsidRDefault="00087A7D" w:rsidP="002D2AF1">
            <w:pPr>
              <w:widowControl w:val="0"/>
              <w:autoSpaceDE w:val="0"/>
              <w:autoSpaceDN w:val="0"/>
              <w:adjustRightInd w:val="0"/>
              <w:ind w:firstLine="567"/>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 xml:space="preserve">Практическое занятие «Описание жизненного цикла клетки. </w:t>
            </w:r>
            <w:r w:rsidRPr="001707D1">
              <w:rPr>
                <w:rFonts w:ascii="Times New Roman" w:eastAsia="OfficinaSansBoldITC" w:hAnsi="Times New Roman" w:cs="Times New Roman"/>
                <w:sz w:val="24"/>
                <w:szCs w:val="24"/>
              </w:rPr>
              <w:t>Деление клетки</w:t>
            </w:r>
            <w:r>
              <w:rPr>
                <w:rFonts w:ascii="Times New Roman" w:eastAsia="OfficinaSansBoldITC" w:hAnsi="Times New Roman" w:cs="Times New Roman"/>
                <w:sz w:val="24"/>
                <w:szCs w:val="24"/>
              </w:rPr>
              <w:t>. М</w:t>
            </w:r>
            <w:r w:rsidRPr="001707D1">
              <w:rPr>
                <w:rFonts w:ascii="Times New Roman" w:eastAsia="OfficinaSansBoldITC" w:hAnsi="Times New Roman" w:cs="Times New Roman"/>
                <w:sz w:val="24"/>
                <w:szCs w:val="24"/>
              </w:rPr>
              <w:t>итоз</w:t>
            </w:r>
            <w:r>
              <w:rPr>
                <w:rFonts w:ascii="Times New Roman" w:eastAsia="OfficinaSansBoldITC" w:hAnsi="Times New Roman" w:cs="Times New Roman"/>
                <w:sz w:val="24"/>
                <w:szCs w:val="24"/>
              </w:rPr>
              <w:t>».</w:t>
            </w:r>
          </w:p>
          <w:p w14:paraId="5E1FD5A8" w14:textId="77777777" w:rsidR="00087A7D" w:rsidRDefault="00087A7D" w:rsidP="002D2AF1">
            <w:pPr>
              <w:widowControl w:val="0"/>
              <w:autoSpaceDE w:val="0"/>
              <w:autoSpaceDN w:val="0"/>
              <w:adjustRightInd w:val="0"/>
              <w:ind w:firstLine="567"/>
              <w:jc w:val="both"/>
              <w:rPr>
                <w:rFonts w:ascii="Times New Roman" w:hAnsi="Times New Roman" w:cs="Times New Roman"/>
                <w:sz w:val="24"/>
              </w:rPr>
            </w:pPr>
            <w:r>
              <w:rPr>
                <w:rFonts w:ascii="Times New Roman" w:eastAsia="OfficinaSansBoldITC" w:hAnsi="Times New Roman" w:cs="Times New Roman"/>
                <w:sz w:val="24"/>
                <w:szCs w:val="24"/>
              </w:rPr>
              <w:t xml:space="preserve">Практическое занятие «Изучение </w:t>
            </w:r>
            <w:r w:rsidRPr="0067383B">
              <w:rPr>
                <w:rFonts w:ascii="Times New Roman" w:eastAsia="OfficinaSansBoldITC" w:hAnsi="Times New Roman" w:cs="Times New Roman"/>
                <w:sz w:val="24"/>
                <w:szCs w:val="24"/>
              </w:rPr>
              <w:t xml:space="preserve">мейоза </w:t>
            </w:r>
            <w:r w:rsidRPr="0067383B">
              <w:rPr>
                <w:rFonts w:ascii="Times New Roman" w:hAnsi="Times New Roman" w:cs="Times New Roman"/>
                <w:sz w:val="24"/>
              </w:rPr>
              <w:t>как способа клеточного деления</w:t>
            </w:r>
            <w:r>
              <w:rPr>
                <w:rFonts w:ascii="Times New Roman" w:hAnsi="Times New Roman" w:cs="Times New Roman"/>
                <w:sz w:val="24"/>
              </w:rPr>
              <w:t>».</w:t>
            </w:r>
          </w:p>
          <w:p w14:paraId="122A92CD" w14:textId="77777777" w:rsidR="00087A7D" w:rsidRDefault="00087A7D" w:rsidP="002D2AF1">
            <w:pPr>
              <w:widowControl w:val="0"/>
              <w:autoSpaceDE w:val="0"/>
              <w:autoSpaceDN w:val="0"/>
              <w:adjustRightInd w:val="0"/>
              <w:ind w:firstLine="567"/>
              <w:jc w:val="both"/>
              <w:rPr>
                <w:rFonts w:ascii="Times New Roman" w:hAnsi="Times New Roman" w:cs="Times New Roman"/>
                <w:sz w:val="24"/>
                <w:szCs w:val="24"/>
              </w:rPr>
            </w:pPr>
            <w:r>
              <w:rPr>
                <w:rFonts w:ascii="Times New Roman" w:eastAsia="OfficinaSansBoldITC" w:hAnsi="Times New Roman" w:cs="Times New Roman"/>
                <w:sz w:val="24"/>
                <w:szCs w:val="24"/>
              </w:rPr>
              <w:t>Практическое занятие «</w:t>
            </w:r>
            <w:r>
              <w:rPr>
                <w:rFonts w:ascii="Times New Roman" w:hAnsi="Times New Roman" w:cs="Times New Roman"/>
                <w:sz w:val="24"/>
                <w:szCs w:val="24"/>
              </w:rPr>
              <w:t>Изучение образования и разви</w:t>
            </w:r>
            <w:r w:rsidRPr="00D4200A">
              <w:rPr>
                <w:rFonts w:ascii="Times New Roman" w:hAnsi="Times New Roman" w:cs="Times New Roman"/>
                <w:sz w:val="24"/>
                <w:szCs w:val="24"/>
              </w:rPr>
              <w:t>ти</w:t>
            </w:r>
            <w:r>
              <w:rPr>
                <w:rFonts w:ascii="Times New Roman" w:hAnsi="Times New Roman" w:cs="Times New Roman"/>
                <w:sz w:val="24"/>
                <w:szCs w:val="24"/>
              </w:rPr>
              <w:t>я</w:t>
            </w:r>
            <w:r w:rsidRPr="00D4200A">
              <w:rPr>
                <w:rFonts w:ascii="Times New Roman" w:hAnsi="Times New Roman" w:cs="Times New Roman"/>
                <w:sz w:val="24"/>
                <w:szCs w:val="24"/>
              </w:rPr>
              <w:t xml:space="preserve"> половых клеток. Оплод</w:t>
            </w:r>
            <w:r w:rsidRPr="00D4200A">
              <w:rPr>
                <w:rFonts w:ascii="Times New Roman" w:hAnsi="Times New Roman" w:cs="Times New Roman"/>
                <w:sz w:val="24"/>
                <w:szCs w:val="24"/>
              </w:rPr>
              <w:t>о</w:t>
            </w:r>
            <w:r w:rsidRPr="00D4200A">
              <w:rPr>
                <w:rFonts w:ascii="Times New Roman" w:hAnsi="Times New Roman" w:cs="Times New Roman"/>
                <w:sz w:val="24"/>
                <w:szCs w:val="24"/>
              </w:rPr>
              <w:t>творение</w:t>
            </w:r>
            <w:r>
              <w:rPr>
                <w:rFonts w:ascii="Times New Roman" w:hAnsi="Times New Roman" w:cs="Times New Roman"/>
                <w:sz w:val="24"/>
                <w:szCs w:val="24"/>
              </w:rPr>
              <w:t>».</w:t>
            </w:r>
          </w:p>
          <w:p w14:paraId="49F6E7F4" w14:textId="77777777" w:rsidR="009F1FD9" w:rsidRPr="000E1031" w:rsidRDefault="009F1FD9" w:rsidP="002D2AF1">
            <w:pPr>
              <w:widowControl w:val="0"/>
              <w:autoSpaceDE w:val="0"/>
              <w:autoSpaceDN w:val="0"/>
              <w:adjustRightInd w:val="0"/>
              <w:ind w:firstLine="567"/>
              <w:jc w:val="both"/>
              <w:rPr>
                <w:rFonts w:ascii="Times New Roman" w:hAnsi="Times New Roman" w:cs="Times New Roman"/>
                <w:b/>
                <w:bCs/>
                <w:color w:val="FF0000"/>
                <w:sz w:val="24"/>
                <w:szCs w:val="24"/>
              </w:rPr>
            </w:pPr>
            <w:r w:rsidRPr="000E1031">
              <w:rPr>
                <w:rFonts w:ascii="Times New Roman" w:hAnsi="Times New Roman" w:cs="Times New Roman"/>
                <w:b/>
                <w:bCs/>
                <w:color w:val="FF0000"/>
                <w:sz w:val="24"/>
                <w:szCs w:val="24"/>
              </w:rPr>
              <w:t>Профессионально-ориентированное содержание, связанное с объектом изучения «Человек».</w:t>
            </w:r>
          </w:p>
          <w:p w14:paraId="202D4D9D" w14:textId="77777777" w:rsidR="009F1FD9" w:rsidRPr="001707D1" w:rsidRDefault="009F1FD9" w:rsidP="002D2AF1">
            <w:pPr>
              <w:contextualSpacing/>
              <w:jc w:val="both"/>
              <w:rPr>
                <w:rFonts w:ascii="Times New Roman" w:hAnsi="Times New Roman" w:cs="Times New Roman"/>
                <w:i/>
                <w:iCs/>
                <w:sz w:val="24"/>
                <w:szCs w:val="24"/>
              </w:rPr>
            </w:pPr>
            <w:r>
              <w:rPr>
                <w:rFonts w:ascii="Times New Roman" w:hAnsi="Times New Roman" w:cs="Times New Roman"/>
                <w:i/>
                <w:iCs/>
                <w:sz w:val="24"/>
              </w:rPr>
              <w:t>(П</w:t>
            </w:r>
            <w:r w:rsidRPr="001707D1">
              <w:rPr>
                <w:rFonts w:ascii="Times New Roman" w:hAnsi="Times New Roman" w:cs="Times New Roman"/>
                <w:i/>
                <w:iCs/>
                <w:sz w:val="24"/>
              </w:rPr>
              <w:t xml:space="preserve">риводится расширенный перечень </w:t>
            </w:r>
            <w:r>
              <w:rPr>
                <w:rFonts w:ascii="Times New Roman" w:hAnsi="Times New Roman" w:cs="Times New Roman"/>
                <w:i/>
                <w:iCs/>
                <w:sz w:val="24"/>
              </w:rPr>
              <w:t>направлений профессионально-ориентированного с</w:t>
            </w:r>
            <w:r>
              <w:rPr>
                <w:rFonts w:ascii="Times New Roman" w:hAnsi="Times New Roman" w:cs="Times New Roman"/>
                <w:i/>
                <w:iCs/>
                <w:sz w:val="24"/>
              </w:rPr>
              <w:t>о</w:t>
            </w:r>
            <w:r>
              <w:rPr>
                <w:rFonts w:ascii="Times New Roman" w:hAnsi="Times New Roman" w:cs="Times New Roman"/>
                <w:i/>
                <w:iCs/>
                <w:sz w:val="24"/>
              </w:rPr>
              <w:t>держания</w:t>
            </w:r>
            <w:r w:rsidRPr="001707D1">
              <w:rPr>
                <w:rFonts w:ascii="Times New Roman" w:hAnsi="Times New Roman" w:cs="Times New Roman"/>
                <w:i/>
                <w:iCs/>
                <w:sz w:val="24"/>
              </w:rPr>
              <w:t>, из которого преподаватель делает выбор по своему усмотрению в тематич</w:t>
            </w:r>
            <w:r w:rsidRPr="001707D1">
              <w:rPr>
                <w:rFonts w:ascii="Times New Roman" w:hAnsi="Times New Roman" w:cs="Times New Roman"/>
                <w:i/>
                <w:iCs/>
                <w:sz w:val="24"/>
              </w:rPr>
              <w:t>е</w:t>
            </w:r>
            <w:r w:rsidRPr="001707D1">
              <w:rPr>
                <w:rFonts w:ascii="Times New Roman" w:hAnsi="Times New Roman" w:cs="Times New Roman"/>
                <w:i/>
                <w:iCs/>
                <w:sz w:val="24"/>
              </w:rPr>
              <w:t xml:space="preserve">ском планировании </w:t>
            </w:r>
            <w:r>
              <w:rPr>
                <w:rFonts w:ascii="Times New Roman" w:hAnsi="Times New Roman" w:cs="Times New Roman"/>
                <w:i/>
                <w:iCs/>
                <w:sz w:val="24"/>
              </w:rPr>
              <w:t>с учётом специальности и уровня подготовки)</w:t>
            </w:r>
          </w:p>
          <w:p w14:paraId="05074EF0" w14:textId="77777777" w:rsidR="009F1FD9" w:rsidRPr="003B5909" w:rsidRDefault="009F1FD9" w:rsidP="002D2AF1">
            <w:pPr>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Т</w:t>
            </w:r>
            <w:r w:rsidRPr="003B5909">
              <w:rPr>
                <w:rFonts w:ascii="Times New Roman" w:eastAsia="Times New Roman" w:hAnsi="Times New Roman" w:cs="Times New Roman"/>
                <w:sz w:val="24"/>
                <w:szCs w:val="24"/>
              </w:rPr>
              <w:t>еоретический материал</w:t>
            </w:r>
            <w:r>
              <w:rPr>
                <w:rFonts w:ascii="Times New Roman" w:eastAsia="Times New Roman" w:hAnsi="Times New Roman" w:cs="Times New Roman"/>
                <w:sz w:val="24"/>
                <w:szCs w:val="24"/>
              </w:rPr>
              <w:t>, содержащий</w:t>
            </w:r>
            <w:r w:rsidRPr="003B5909">
              <w:rPr>
                <w:rFonts w:ascii="Times New Roman" w:eastAsia="Times New Roman" w:hAnsi="Times New Roman" w:cs="Times New Roman"/>
                <w:sz w:val="24"/>
                <w:szCs w:val="24"/>
              </w:rPr>
              <w:t xml:space="preserve"> практико-ориентированн</w:t>
            </w:r>
            <w:r>
              <w:rPr>
                <w:rFonts w:ascii="Times New Roman" w:eastAsia="Times New Roman" w:hAnsi="Times New Roman" w:cs="Times New Roman"/>
                <w:sz w:val="24"/>
                <w:szCs w:val="24"/>
              </w:rPr>
              <w:t xml:space="preserve">ое назначение </w:t>
            </w:r>
            <w:r w:rsidRPr="003B5909">
              <w:rPr>
                <w:rFonts w:ascii="Times New Roman" w:eastAsia="Times New Roman" w:hAnsi="Times New Roman" w:cs="Times New Roman"/>
                <w:sz w:val="24"/>
                <w:szCs w:val="24"/>
              </w:rPr>
              <w:t>изуч</w:t>
            </w:r>
            <w:r w:rsidRPr="003B5909">
              <w:rPr>
                <w:rFonts w:ascii="Times New Roman" w:eastAsia="Times New Roman" w:hAnsi="Times New Roman" w:cs="Times New Roman"/>
                <w:sz w:val="24"/>
                <w:szCs w:val="24"/>
              </w:rPr>
              <w:t>а</w:t>
            </w:r>
            <w:r w:rsidRPr="003B5909">
              <w:rPr>
                <w:rFonts w:ascii="Times New Roman" w:eastAsia="Times New Roman" w:hAnsi="Times New Roman" w:cs="Times New Roman"/>
                <w:sz w:val="24"/>
                <w:szCs w:val="24"/>
              </w:rPr>
              <w:t>ется углубленно на примере организма человека.</w:t>
            </w:r>
          </w:p>
          <w:p w14:paraId="046C0AEF" w14:textId="77777777" w:rsidR="009F1FD9" w:rsidRDefault="009F1FD9" w:rsidP="002D2AF1">
            <w:pPr>
              <w:ind w:firstLine="567"/>
              <w:jc w:val="both"/>
              <w:rPr>
                <w:rFonts w:ascii="Times New Roman" w:eastAsia="Times New Roman" w:hAnsi="Times New Roman" w:cs="Times New Roman"/>
                <w:sz w:val="24"/>
                <w:szCs w:val="24"/>
              </w:rPr>
            </w:pPr>
            <w:r w:rsidRPr="003B5909">
              <w:rPr>
                <w:rFonts w:ascii="Times New Roman" w:eastAsia="Times New Roman" w:hAnsi="Times New Roman" w:cs="Times New Roman"/>
                <w:sz w:val="24"/>
                <w:szCs w:val="24"/>
              </w:rPr>
              <w:t>Решение практико-ориентированных</w:t>
            </w:r>
            <w:r>
              <w:rPr>
                <w:rFonts w:ascii="Times New Roman" w:eastAsia="Times New Roman" w:hAnsi="Times New Roman" w:cs="Times New Roman"/>
                <w:sz w:val="24"/>
                <w:szCs w:val="24"/>
              </w:rPr>
              <w:t xml:space="preserve"> заданий, кейсов, проблемных ситуаций, расче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ных задач и т.п.</w:t>
            </w:r>
          </w:p>
          <w:p w14:paraId="3262F310" w14:textId="3FEC19B6" w:rsidR="000E1031" w:rsidRPr="001707D1" w:rsidRDefault="009F1FD9" w:rsidP="002D2AF1">
            <w:pPr>
              <w:widowControl w:val="0"/>
              <w:autoSpaceDE w:val="0"/>
              <w:autoSpaceDN w:val="0"/>
              <w:adjustRightInd w:val="0"/>
              <w:ind w:firstLine="567"/>
              <w:jc w:val="both"/>
              <w:rPr>
                <w:rFonts w:ascii="Times New Roman" w:eastAsia="OfficinaSansBoldITC" w:hAnsi="Times New Roman" w:cs="Times New Roman"/>
                <w:sz w:val="24"/>
                <w:szCs w:val="24"/>
              </w:rPr>
            </w:pPr>
            <w:r>
              <w:rPr>
                <w:rFonts w:ascii="Times New Roman" w:eastAsia="Times New Roman" w:hAnsi="Times New Roman" w:cs="Times New Roman"/>
                <w:sz w:val="24"/>
                <w:szCs w:val="24"/>
              </w:rPr>
              <w:t xml:space="preserve">Подготовка сообщений и презентаций, содержащих </w:t>
            </w:r>
            <w:r w:rsidRPr="003B5909">
              <w:rPr>
                <w:rFonts w:ascii="Times New Roman" w:eastAsia="Times New Roman" w:hAnsi="Times New Roman" w:cs="Times New Roman"/>
                <w:sz w:val="24"/>
                <w:szCs w:val="24"/>
              </w:rPr>
              <w:t>пр</w:t>
            </w:r>
            <w:r>
              <w:rPr>
                <w:rFonts w:ascii="Times New Roman" w:eastAsia="Times New Roman" w:hAnsi="Times New Roman" w:cs="Times New Roman"/>
                <w:sz w:val="24"/>
                <w:szCs w:val="24"/>
              </w:rPr>
              <w:t>офессионально</w:t>
            </w:r>
            <w:r w:rsidRPr="003B5909">
              <w:rPr>
                <w:rFonts w:ascii="Times New Roman" w:eastAsia="Times New Roman" w:hAnsi="Times New Roman" w:cs="Times New Roman"/>
                <w:sz w:val="24"/>
                <w:szCs w:val="24"/>
              </w:rPr>
              <w:t>-ориентированн</w:t>
            </w:r>
            <w:r>
              <w:rPr>
                <w:rFonts w:ascii="Times New Roman" w:eastAsia="Times New Roman" w:hAnsi="Times New Roman" w:cs="Times New Roman"/>
                <w:sz w:val="24"/>
                <w:szCs w:val="24"/>
              </w:rPr>
              <w:t>ую информацию.</w:t>
            </w:r>
          </w:p>
        </w:tc>
      </w:tr>
      <w:tr w:rsidR="00FA7583" w:rsidRPr="001707D1" w14:paraId="1C9D1A56" w14:textId="77777777" w:rsidTr="002D2727">
        <w:tc>
          <w:tcPr>
            <w:tcW w:w="9628" w:type="dxa"/>
          </w:tcPr>
          <w:p w14:paraId="1BC2D61F" w14:textId="0791A2F4"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b/>
                <w:bCs/>
                <w:sz w:val="24"/>
                <w:szCs w:val="24"/>
              </w:rPr>
            </w:pPr>
            <w:r w:rsidRPr="001707D1">
              <w:rPr>
                <w:rFonts w:ascii="Times New Roman" w:eastAsia="OfficinaSansBoldITC" w:hAnsi="Times New Roman" w:cs="Times New Roman"/>
                <w:b/>
                <w:bCs/>
                <w:sz w:val="24"/>
                <w:szCs w:val="24"/>
              </w:rPr>
              <w:lastRenderedPageBreak/>
              <w:t xml:space="preserve">Тема </w:t>
            </w:r>
            <w:r w:rsidR="00A44550">
              <w:rPr>
                <w:rFonts w:ascii="Times New Roman" w:eastAsia="OfficinaSansBoldITC" w:hAnsi="Times New Roman" w:cs="Times New Roman"/>
                <w:b/>
                <w:bCs/>
                <w:sz w:val="24"/>
                <w:szCs w:val="24"/>
              </w:rPr>
              <w:t xml:space="preserve">6 </w:t>
            </w:r>
            <w:r w:rsidRPr="001707D1">
              <w:rPr>
                <w:rFonts w:ascii="Times New Roman" w:eastAsia="OfficinaSansBoldITC" w:hAnsi="Times New Roman" w:cs="Times New Roman"/>
                <w:b/>
                <w:bCs/>
                <w:sz w:val="24"/>
                <w:szCs w:val="24"/>
              </w:rPr>
              <w:t>Наследственность и изменчивость организмов</w:t>
            </w:r>
          </w:p>
        </w:tc>
      </w:tr>
      <w:tr w:rsidR="00FA7583" w:rsidRPr="001707D1" w14:paraId="3B006AE7" w14:textId="77777777" w:rsidTr="002D2727">
        <w:tc>
          <w:tcPr>
            <w:tcW w:w="9628" w:type="dxa"/>
          </w:tcPr>
          <w:p w14:paraId="6C58A8B8" w14:textId="77777777" w:rsidR="000E1031" w:rsidRPr="00C87F36" w:rsidRDefault="000E1031" w:rsidP="002D2AF1">
            <w:pPr>
              <w:widowControl w:val="0"/>
              <w:autoSpaceDE w:val="0"/>
              <w:autoSpaceDN w:val="0"/>
              <w:adjustRightInd w:val="0"/>
              <w:ind w:firstLine="567"/>
              <w:jc w:val="both"/>
              <w:rPr>
                <w:rFonts w:ascii="Times New Roman" w:eastAsia="OfficinaSansBoldITC" w:hAnsi="Times New Roman" w:cs="Times New Roman"/>
                <w:b/>
                <w:bCs/>
                <w:sz w:val="24"/>
                <w:szCs w:val="24"/>
              </w:rPr>
            </w:pPr>
            <w:r w:rsidRPr="00C87F36">
              <w:rPr>
                <w:rFonts w:ascii="Times New Roman" w:eastAsia="OfficinaSansBoldITC" w:hAnsi="Times New Roman" w:cs="Times New Roman"/>
                <w:b/>
                <w:bCs/>
                <w:sz w:val="24"/>
                <w:szCs w:val="24"/>
              </w:rPr>
              <w:t>Основное содержание</w:t>
            </w:r>
          </w:p>
          <w:p w14:paraId="52081C20"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 xml:space="preserve">Предмет и задачи генетики. История развития генетики. Роль цитологии </w:t>
            </w:r>
            <w:r w:rsidRPr="001707D1">
              <w:rPr>
                <w:rFonts w:ascii="Times New Roman" w:eastAsia="OfficinaSansBoldITC" w:hAnsi="Times New Roman" w:cs="Times New Roman"/>
                <w:sz w:val="24"/>
                <w:szCs w:val="24"/>
              </w:rPr>
              <w:br/>
              <w:t xml:space="preserve">и эмбриологии в становлении генетики. Вклад российских и зарубежных учёных </w:t>
            </w:r>
            <w:r w:rsidRPr="001707D1">
              <w:rPr>
                <w:rFonts w:ascii="Times New Roman" w:eastAsia="OfficinaSansBoldITC" w:hAnsi="Times New Roman" w:cs="Times New Roman"/>
                <w:sz w:val="24"/>
                <w:szCs w:val="24"/>
              </w:rPr>
              <w:br/>
              <w:t>в развитие генетики. Методы генетики (гибридологический, цитогенетический, молек</w:t>
            </w:r>
            <w:r w:rsidRPr="001707D1">
              <w:rPr>
                <w:rFonts w:ascii="Times New Roman" w:eastAsia="OfficinaSansBoldITC" w:hAnsi="Times New Roman" w:cs="Times New Roman"/>
                <w:sz w:val="24"/>
                <w:szCs w:val="24"/>
              </w:rPr>
              <w:t>у</w:t>
            </w:r>
            <w:r w:rsidRPr="001707D1">
              <w:rPr>
                <w:rFonts w:ascii="Times New Roman" w:eastAsia="OfficinaSansBoldITC" w:hAnsi="Times New Roman" w:cs="Times New Roman"/>
                <w:sz w:val="24"/>
                <w:szCs w:val="24"/>
              </w:rPr>
              <w:t>лярно-генетический). Основные генетические понятия. Генетическая символика, испол</w:t>
            </w:r>
            <w:r w:rsidRPr="001707D1">
              <w:rPr>
                <w:rFonts w:ascii="Times New Roman" w:eastAsia="OfficinaSansBoldITC" w:hAnsi="Times New Roman" w:cs="Times New Roman"/>
                <w:sz w:val="24"/>
                <w:szCs w:val="24"/>
              </w:rPr>
              <w:t>ь</w:t>
            </w:r>
            <w:r w:rsidRPr="001707D1">
              <w:rPr>
                <w:rFonts w:ascii="Times New Roman" w:eastAsia="OfficinaSansBoldITC" w:hAnsi="Times New Roman" w:cs="Times New Roman"/>
                <w:sz w:val="24"/>
                <w:szCs w:val="24"/>
              </w:rPr>
              <w:t>зуемая в схемах скрещиваний.</w:t>
            </w:r>
          </w:p>
          <w:p w14:paraId="3FDBF6B1" w14:textId="77777777" w:rsidR="0039574A"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Закономерности наследования признаков, установленные Г. Менделем. Моног</w:t>
            </w:r>
            <w:r w:rsidRPr="001707D1">
              <w:rPr>
                <w:rFonts w:ascii="Times New Roman" w:eastAsia="OfficinaSansBoldITC" w:hAnsi="Times New Roman" w:cs="Times New Roman"/>
                <w:sz w:val="24"/>
                <w:szCs w:val="24"/>
              </w:rPr>
              <w:t>и</w:t>
            </w:r>
            <w:r w:rsidRPr="001707D1">
              <w:rPr>
                <w:rFonts w:ascii="Times New Roman" w:eastAsia="OfficinaSansBoldITC" w:hAnsi="Times New Roman" w:cs="Times New Roman"/>
                <w:sz w:val="24"/>
                <w:szCs w:val="24"/>
              </w:rPr>
              <w:t>бридное скрещивание. Закон едино­образия гибридов первого поколения. Правило дом</w:t>
            </w:r>
            <w:r w:rsidRPr="001707D1">
              <w:rPr>
                <w:rFonts w:ascii="Times New Roman" w:eastAsia="OfficinaSansBoldITC" w:hAnsi="Times New Roman" w:cs="Times New Roman"/>
                <w:sz w:val="24"/>
                <w:szCs w:val="24"/>
              </w:rPr>
              <w:t>и</w:t>
            </w:r>
            <w:r w:rsidRPr="001707D1">
              <w:rPr>
                <w:rFonts w:ascii="Times New Roman" w:eastAsia="OfficinaSansBoldITC" w:hAnsi="Times New Roman" w:cs="Times New Roman"/>
                <w:sz w:val="24"/>
                <w:szCs w:val="24"/>
              </w:rPr>
              <w:t>нирования. Закон расщепления признаков. Гипотеза чистоты гамет. Полное и неполное доминирование.</w:t>
            </w:r>
          </w:p>
          <w:p w14:paraId="403E027B" w14:textId="77777777" w:rsidR="0039574A"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Дигибридное скрещивание. Закон независимого наследования признаков. Цитоген</w:t>
            </w:r>
            <w:r w:rsidRPr="001707D1">
              <w:rPr>
                <w:rFonts w:ascii="Times New Roman" w:eastAsia="OfficinaSansBoldITC" w:hAnsi="Times New Roman" w:cs="Times New Roman"/>
                <w:sz w:val="24"/>
                <w:szCs w:val="24"/>
              </w:rPr>
              <w:t>е</w:t>
            </w:r>
            <w:r w:rsidRPr="001707D1">
              <w:rPr>
                <w:rFonts w:ascii="Times New Roman" w:eastAsia="OfficinaSansBoldITC" w:hAnsi="Times New Roman" w:cs="Times New Roman"/>
                <w:sz w:val="24"/>
                <w:szCs w:val="24"/>
              </w:rPr>
              <w:t>тические основы дигибридного скрещивания. Анализирующее скрещивание. Использов</w:t>
            </w:r>
            <w:r w:rsidRPr="001707D1">
              <w:rPr>
                <w:rFonts w:ascii="Times New Roman" w:eastAsia="OfficinaSansBoldITC" w:hAnsi="Times New Roman" w:cs="Times New Roman"/>
                <w:sz w:val="24"/>
                <w:szCs w:val="24"/>
              </w:rPr>
              <w:t>а</w:t>
            </w:r>
            <w:r w:rsidRPr="001707D1">
              <w:rPr>
                <w:rFonts w:ascii="Times New Roman" w:eastAsia="OfficinaSansBoldITC" w:hAnsi="Times New Roman" w:cs="Times New Roman"/>
                <w:sz w:val="24"/>
                <w:szCs w:val="24"/>
              </w:rPr>
              <w:t>ние анализирующего скрещивания для определения генотипа особи.</w:t>
            </w:r>
          </w:p>
          <w:p w14:paraId="297A8415" w14:textId="77777777" w:rsidR="0039574A"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lastRenderedPageBreak/>
              <w:t>Сцепленное наследование признаков. Работа Т. Моргана по сцепленному наследов</w:t>
            </w:r>
            <w:r w:rsidRPr="001707D1">
              <w:rPr>
                <w:rFonts w:ascii="Times New Roman" w:eastAsia="OfficinaSansBoldITC" w:hAnsi="Times New Roman" w:cs="Times New Roman"/>
                <w:sz w:val="24"/>
                <w:szCs w:val="24"/>
              </w:rPr>
              <w:t>а</w:t>
            </w:r>
            <w:r w:rsidRPr="001707D1">
              <w:rPr>
                <w:rFonts w:ascii="Times New Roman" w:eastAsia="OfficinaSansBoldITC" w:hAnsi="Times New Roman" w:cs="Times New Roman"/>
                <w:sz w:val="24"/>
                <w:szCs w:val="24"/>
              </w:rPr>
              <w:t>нию генов. Нарушение сцепления генов в результате кроссинговера.</w:t>
            </w:r>
          </w:p>
          <w:p w14:paraId="42353F09" w14:textId="77777777" w:rsidR="0039574A"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Хромосомная теория наследственности. Генетические карты.</w:t>
            </w:r>
          </w:p>
          <w:p w14:paraId="69828493" w14:textId="77777777" w:rsidR="0039574A"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w:t>
            </w:r>
            <w:r w:rsidRPr="001707D1">
              <w:rPr>
                <w:rFonts w:ascii="Times New Roman" w:eastAsia="OfficinaSansBoldITC" w:hAnsi="Times New Roman" w:cs="Times New Roman"/>
                <w:sz w:val="24"/>
                <w:szCs w:val="24"/>
              </w:rPr>
              <w:t>о</w:t>
            </w:r>
            <w:r w:rsidRPr="001707D1">
              <w:rPr>
                <w:rFonts w:ascii="Times New Roman" w:eastAsia="OfficinaSansBoldITC" w:hAnsi="Times New Roman" w:cs="Times New Roman"/>
                <w:sz w:val="24"/>
                <w:szCs w:val="24"/>
              </w:rPr>
              <w:t>лом.</w:t>
            </w:r>
          </w:p>
          <w:p w14:paraId="07E01A1C" w14:textId="77777777" w:rsidR="0039574A"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w:t>
            </w:r>
            <w:r w:rsidRPr="001707D1">
              <w:rPr>
                <w:rFonts w:ascii="Times New Roman" w:eastAsia="OfficinaSansBoldITC" w:hAnsi="Times New Roman" w:cs="Times New Roman"/>
                <w:sz w:val="24"/>
                <w:szCs w:val="24"/>
              </w:rPr>
              <w:t>а</w:t>
            </w:r>
            <w:r w:rsidRPr="001707D1">
              <w:rPr>
                <w:rFonts w:ascii="Times New Roman" w:eastAsia="OfficinaSansBoldITC" w:hAnsi="Times New Roman" w:cs="Times New Roman"/>
                <w:sz w:val="24"/>
                <w:szCs w:val="24"/>
              </w:rPr>
              <w:t>риационный ряд и вариационная кривая. Норма реакции признака. Количественные и к</w:t>
            </w:r>
            <w:r w:rsidRPr="001707D1">
              <w:rPr>
                <w:rFonts w:ascii="Times New Roman" w:eastAsia="OfficinaSansBoldITC" w:hAnsi="Times New Roman" w:cs="Times New Roman"/>
                <w:sz w:val="24"/>
                <w:szCs w:val="24"/>
              </w:rPr>
              <w:t>а</w:t>
            </w:r>
            <w:r w:rsidRPr="001707D1">
              <w:rPr>
                <w:rFonts w:ascii="Times New Roman" w:eastAsia="OfficinaSansBoldITC" w:hAnsi="Times New Roman" w:cs="Times New Roman"/>
                <w:sz w:val="24"/>
                <w:szCs w:val="24"/>
              </w:rPr>
              <w:t>чественные признаки и их норма реакции. Свойства модификационной изменчивости.</w:t>
            </w:r>
          </w:p>
          <w:p w14:paraId="3FE5C6E8" w14:textId="77777777" w:rsidR="0039574A"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w:t>
            </w:r>
            <w:r w:rsidRPr="001707D1">
              <w:rPr>
                <w:rFonts w:ascii="Times New Roman" w:eastAsia="OfficinaSansBoldITC" w:hAnsi="Times New Roman" w:cs="Times New Roman"/>
                <w:sz w:val="24"/>
                <w:szCs w:val="24"/>
              </w:rPr>
              <w:t>и</w:t>
            </w:r>
            <w:r w:rsidRPr="001707D1">
              <w:rPr>
                <w:rFonts w:ascii="Times New Roman" w:eastAsia="OfficinaSansBoldITC" w:hAnsi="Times New Roman" w:cs="Times New Roman"/>
                <w:sz w:val="24"/>
                <w:szCs w:val="24"/>
              </w:rPr>
              <w:t>вость. Классификация мутаций: генные, хромосомные, геномные. Частота и причины м</w:t>
            </w:r>
            <w:r w:rsidRPr="001707D1">
              <w:rPr>
                <w:rFonts w:ascii="Times New Roman" w:eastAsia="OfficinaSansBoldITC" w:hAnsi="Times New Roman" w:cs="Times New Roman"/>
                <w:sz w:val="24"/>
                <w:szCs w:val="24"/>
              </w:rPr>
              <w:t>у</w:t>
            </w:r>
            <w:r w:rsidRPr="001707D1">
              <w:rPr>
                <w:rFonts w:ascii="Times New Roman" w:eastAsia="OfficinaSansBoldITC" w:hAnsi="Times New Roman" w:cs="Times New Roman"/>
                <w:sz w:val="24"/>
                <w:szCs w:val="24"/>
              </w:rPr>
              <w:t>таций. Мутагенные факторы. Закон гомологических рядов в наследственной изменчивости Н.И. Вавилова.</w:t>
            </w:r>
          </w:p>
          <w:p w14:paraId="26D17681" w14:textId="77777777" w:rsidR="0039574A"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Внеядерная наследственность и изменчивость.</w:t>
            </w:r>
          </w:p>
          <w:p w14:paraId="2A7FB5A7" w14:textId="1739FDFC"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Генетика человека. Кариотип человека. Основные методы генетики человека: гене</w:t>
            </w:r>
            <w:r w:rsidRPr="001707D1">
              <w:rPr>
                <w:rFonts w:ascii="Times New Roman" w:eastAsia="OfficinaSansBoldITC" w:hAnsi="Times New Roman" w:cs="Times New Roman"/>
                <w:sz w:val="24"/>
                <w:szCs w:val="24"/>
              </w:rPr>
              <w:t>а</w:t>
            </w:r>
            <w:r w:rsidRPr="001707D1">
              <w:rPr>
                <w:rFonts w:ascii="Times New Roman" w:eastAsia="OfficinaSansBoldITC" w:hAnsi="Times New Roman" w:cs="Times New Roman"/>
                <w:sz w:val="24"/>
                <w:szCs w:val="24"/>
              </w:rPr>
              <w:t>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w:t>
            </w:r>
            <w:r w:rsidRPr="001707D1">
              <w:rPr>
                <w:rFonts w:ascii="Times New Roman" w:eastAsia="OfficinaSansBoldITC" w:hAnsi="Times New Roman" w:cs="Times New Roman"/>
                <w:sz w:val="24"/>
                <w:szCs w:val="24"/>
              </w:rPr>
              <w:t>з</w:t>
            </w:r>
            <w:r w:rsidRPr="001707D1">
              <w:rPr>
                <w:rFonts w:ascii="Times New Roman" w:eastAsia="OfficinaSansBoldITC" w:hAnsi="Times New Roman" w:cs="Times New Roman"/>
                <w:sz w:val="24"/>
                <w:szCs w:val="24"/>
              </w:rPr>
              <w:t>ни, болезни с наследственной предрасположенностью, хромосомные болезни. Соматич</w:t>
            </w:r>
            <w:r w:rsidRPr="001707D1">
              <w:rPr>
                <w:rFonts w:ascii="Times New Roman" w:eastAsia="OfficinaSansBoldITC" w:hAnsi="Times New Roman" w:cs="Times New Roman"/>
                <w:sz w:val="24"/>
                <w:szCs w:val="24"/>
              </w:rPr>
              <w:t>е</w:t>
            </w:r>
            <w:r w:rsidRPr="001707D1">
              <w:rPr>
                <w:rFonts w:ascii="Times New Roman" w:eastAsia="OfficinaSansBoldITC" w:hAnsi="Times New Roman" w:cs="Times New Roman"/>
                <w:sz w:val="24"/>
                <w:szCs w:val="24"/>
              </w:rPr>
              <w:t>ские и генеративные мутации. Стволовые клетки. Принципы здорового образа жизни, ди</w:t>
            </w:r>
            <w:r w:rsidRPr="001707D1">
              <w:rPr>
                <w:rFonts w:ascii="Times New Roman" w:eastAsia="OfficinaSansBoldITC" w:hAnsi="Times New Roman" w:cs="Times New Roman"/>
                <w:sz w:val="24"/>
                <w:szCs w:val="24"/>
              </w:rPr>
              <w:t>а</w:t>
            </w:r>
            <w:r w:rsidRPr="001707D1">
              <w:rPr>
                <w:rFonts w:ascii="Times New Roman" w:eastAsia="OfficinaSansBoldITC" w:hAnsi="Times New Roman" w:cs="Times New Roman"/>
                <w:sz w:val="24"/>
                <w:szCs w:val="24"/>
              </w:rPr>
              <w:t>гностики, профилактики и лечения генетических болезней. Медико-генетическое консул</w:t>
            </w:r>
            <w:r w:rsidRPr="001707D1">
              <w:rPr>
                <w:rFonts w:ascii="Times New Roman" w:eastAsia="OfficinaSansBoldITC" w:hAnsi="Times New Roman" w:cs="Times New Roman"/>
                <w:sz w:val="24"/>
                <w:szCs w:val="24"/>
              </w:rPr>
              <w:t>ь</w:t>
            </w:r>
            <w:r w:rsidRPr="001707D1">
              <w:rPr>
                <w:rFonts w:ascii="Times New Roman" w:eastAsia="OfficinaSansBoldITC" w:hAnsi="Times New Roman" w:cs="Times New Roman"/>
                <w:sz w:val="24"/>
                <w:szCs w:val="24"/>
              </w:rPr>
              <w:t>тирование. Значение медицинской генетики в предотвращении и лечении генетических заболеваний человека.</w:t>
            </w:r>
          </w:p>
          <w:p w14:paraId="2860A130" w14:textId="5499821F" w:rsidR="002F70CE" w:rsidRPr="001707D1" w:rsidRDefault="002F70CE" w:rsidP="002D2AF1">
            <w:pPr>
              <w:ind w:firstLine="567"/>
              <w:contextualSpacing/>
              <w:jc w:val="both"/>
              <w:rPr>
                <w:rFonts w:ascii="Times New Roman" w:hAnsi="Times New Roman" w:cs="Times New Roman"/>
                <w:i/>
                <w:iCs/>
                <w:sz w:val="24"/>
                <w:szCs w:val="24"/>
              </w:rPr>
            </w:pPr>
            <w:r w:rsidRPr="001707D1">
              <w:rPr>
                <w:rFonts w:ascii="Times New Roman" w:hAnsi="Times New Roman" w:cs="Times New Roman"/>
                <w:i/>
                <w:iCs/>
                <w:sz w:val="24"/>
                <w:szCs w:val="24"/>
              </w:rPr>
              <w:t>Демонстрации (в том числе, виртуальные аналоги)</w:t>
            </w:r>
          </w:p>
          <w:p w14:paraId="46D8431E"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Портреты: Г. Мендель, Т. Морган, Г. де Фриз, С.С. Четвериков, Н.В. Тимофеев-Ресовский, Н.И. Вавилов.</w:t>
            </w:r>
          </w:p>
          <w:p w14:paraId="7193AD43"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w:t>
            </w:r>
            <w:r w:rsidRPr="001707D1">
              <w:rPr>
                <w:rFonts w:ascii="Times New Roman" w:eastAsia="OfficinaSansBoldITC" w:hAnsi="Times New Roman" w:cs="Times New Roman"/>
                <w:sz w:val="24"/>
                <w:szCs w:val="24"/>
              </w:rPr>
              <w:t>д</w:t>
            </w:r>
            <w:r w:rsidRPr="001707D1">
              <w:rPr>
                <w:rFonts w:ascii="Times New Roman" w:eastAsia="OfficinaSansBoldITC" w:hAnsi="Times New Roman" w:cs="Times New Roman"/>
                <w:sz w:val="24"/>
                <w:szCs w:val="24"/>
              </w:rPr>
              <w:t>ное скрещивание», «Цитологические основы дигибридного скрещивания», «Мейоз», «Вз</w:t>
            </w:r>
            <w:r w:rsidRPr="001707D1">
              <w:rPr>
                <w:rFonts w:ascii="Times New Roman" w:eastAsia="OfficinaSansBoldITC" w:hAnsi="Times New Roman" w:cs="Times New Roman"/>
                <w:sz w:val="24"/>
                <w:szCs w:val="24"/>
              </w:rPr>
              <w:t>а</w:t>
            </w:r>
            <w:r w:rsidRPr="001707D1">
              <w:rPr>
                <w:rFonts w:ascii="Times New Roman" w:eastAsia="OfficinaSansBoldITC" w:hAnsi="Times New Roman" w:cs="Times New Roman"/>
                <w:sz w:val="24"/>
                <w:szCs w:val="24"/>
              </w:rPr>
              <w:t>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w:t>
            </w:r>
            <w:r w:rsidRPr="001707D1">
              <w:rPr>
                <w:rFonts w:ascii="Times New Roman" w:eastAsia="OfficinaSansBoldITC" w:hAnsi="Times New Roman" w:cs="Times New Roman"/>
                <w:sz w:val="24"/>
                <w:szCs w:val="24"/>
              </w:rPr>
              <w:t>е</w:t>
            </w:r>
            <w:r w:rsidRPr="001707D1">
              <w:rPr>
                <w:rFonts w:ascii="Times New Roman" w:eastAsia="OfficinaSansBoldITC" w:hAnsi="Times New Roman" w:cs="Times New Roman"/>
                <w:sz w:val="24"/>
                <w:szCs w:val="24"/>
              </w:rPr>
              <w:t>ловека и животных», «Виды изменчивости», «Модификационная изменчивость», «Насл</w:t>
            </w:r>
            <w:r w:rsidRPr="001707D1">
              <w:rPr>
                <w:rFonts w:ascii="Times New Roman" w:eastAsia="OfficinaSansBoldITC" w:hAnsi="Times New Roman" w:cs="Times New Roman"/>
                <w:sz w:val="24"/>
                <w:szCs w:val="24"/>
              </w:rPr>
              <w:t>е</w:t>
            </w:r>
            <w:r w:rsidRPr="001707D1">
              <w:rPr>
                <w:rFonts w:ascii="Times New Roman" w:eastAsia="OfficinaSansBoldITC" w:hAnsi="Times New Roman" w:cs="Times New Roman"/>
                <w:sz w:val="24"/>
                <w:szCs w:val="24"/>
              </w:rPr>
              <w:t>дование резус-фактора», «Генетика групп крови», «Мутационная изменчивость».</w:t>
            </w:r>
          </w:p>
          <w:p w14:paraId="496AE9FC"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Оборудование: модели-аппликации «Моногибридное скрещивание», «Неполное д</w:t>
            </w:r>
            <w:r w:rsidRPr="001707D1">
              <w:rPr>
                <w:rFonts w:ascii="Times New Roman" w:eastAsia="OfficinaSansBoldITC" w:hAnsi="Times New Roman" w:cs="Times New Roman"/>
                <w:sz w:val="24"/>
                <w:szCs w:val="24"/>
              </w:rPr>
              <w:t>о</w:t>
            </w:r>
            <w:r w:rsidRPr="001707D1">
              <w:rPr>
                <w:rFonts w:ascii="Times New Roman" w:eastAsia="OfficinaSansBoldITC" w:hAnsi="Times New Roman" w:cs="Times New Roman"/>
                <w:sz w:val="24"/>
                <w:szCs w:val="24"/>
              </w:rPr>
              <w:t>минирование», «Дигибридное скрещивание», «Перекрёст хромосом», микроскоп и микр</w:t>
            </w:r>
            <w:r w:rsidRPr="001707D1">
              <w:rPr>
                <w:rFonts w:ascii="Times New Roman" w:eastAsia="OfficinaSansBoldITC" w:hAnsi="Times New Roman" w:cs="Times New Roman"/>
                <w:sz w:val="24"/>
                <w:szCs w:val="24"/>
              </w:rPr>
              <w:t>о</w:t>
            </w:r>
            <w:r w:rsidRPr="001707D1">
              <w:rPr>
                <w:rFonts w:ascii="Times New Roman" w:eastAsia="OfficinaSansBoldITC" w:hAnsi="Times New Roman" w:cs="Times New Roman"/>
                <w:sz w:val="24"/>
                <w:szCs w:val="24"/>
              </w:rPr>
              <w:t>препарат «Дрозофила» (норма, мутации формы крыльев и окраски тела), гербарий «Горох посевной».</w:t>
            </w:r>
          </w:p>
          <w:p w14:paraId="0EB9693C" w14:textId="77777777" w:rsidR="00E23036" w:rsidRDefault="00E23036" w:rsidP="002D2AF1">
            <w:pPr>
              <w:ind w:firstLine="567"/>
              <w:contextualSpacing/>
              <w:jc w:val="both"/>
              <w:rPr>
                <w:rFonts w:ascii="Times New Roman" w:hAnsi="Times New Roman" w:cs="Times New Roman"/>
                <w:i/>
                <w:iCs/>
                <w:sz w:val="24"/>
                <w:szCs w:val="24"/>
              </w:rPr>
            </w:pPr>
            <w:r w:rsidRPr="001707D1">
              <w:rPr>
                <w:rFonts w:ascii="Times New Roman" w:hAnsi="Times New Roman" w:cs="Times New Roman"/>
                <w:i/>
                <w:iCs/>
                <w:sz w:val="24"/>
                <w:szCs w:val="24"/>
              </w:rPr>
              <w:t>Лабораторны</w:t>
            </w:r>
            <w:r>
              <w:rPr>
                <w:rFonts w:ascii="Times New Roman" w:hAnsi="Times New Roman" w:cs="Times New Roman"/>
                <w:i/>
                <w:iCs/>
                <w:sz w:val="24"/>
                <w:szCs w:val="24"/>
              </w:rPr>
              <w:t>х/</w:t>
            </w:r>
            <w:r w:rsidRPr="001707D1">
              <w:rPr>
                <w:rFonts w:ascii="Times New Roman" w:hAnsi="Times New Roman" w:cs="Times New Roman"/>
                <w:i/>
                <w:iCs/>
                <w:sz w:val="24"/>
                <w:szCs w:val="24"/>
              </w:rPr>
              <w:t>практические занятия</w:t>
            </w:r>
            <w:r w:rsidRPr="001707D1">
              <w:rPr>
                <w:rFonts w:ascii="Times New Roman" w:hAnsi="Times New Roman" w:cs="Times New Roman"/>
                <w:i/>
                <w:iCs/>
                <w:sz w:val="24"/>
                <w:szCs w:val="24"/>
                <w:vertAlign w:val="superscript"/>
              </w:rPr>
              <w:t xml:space="preserve"> </w:t>
            </w:r>
            <w:r w:rsidRPr="001707D1">
              <w:rPr>
                <w:rFonts w:ascii="Times New Roman" w:hAnsi="Times New Roman" w:cs="Times New Roman"/>
                <w:i/>
                <w:iCs/>
                <w:sz w:val="24"/>
                <w:szCs w:val="24"/>
              </w:rPr>
              <w:t>(в том числе, виртуальные аналоги</w:t>
            </w:r>
            <w:r>
              <w:rPr>
                <w:rFonts w:ascii="Times New Roman" w:hAnsi="Times New Roman" w:cs="Times New Roman"/>
                <w:i/>
                <w:iCs/>
                <w:sz w:val="24"/>
                <w:szCs w:val="24"/>
              </w:rPr>
              <w:t>).</w:t>
            </w:r>
            <w:r w:rsidRPr="001707D1">
              <w:rPr>
                <w:rFonts w:ascii="Times New Roman" w:hAnsi="Times New Roman" w:cs="Times New Roman"/>
                <w:i/>
                <w:iCs/>
                <w:sz w:val="24"/>
                <w:szCs w:val="24"/>
              </w:rPr>
              <w:t xml:space="preserve"> </w:t>
            </w:r>
          </w:p>
          <w:p w14:paraId="7A06CB1B" w14:textId="2293DAA3" w:rsidR="00E23036" w:rsidRPr="001707D1" w:rsidRDefault="00E23036" w:rsidP="002D2AF1">
            <w:pPr>
              <w:contextualSpacing/>
              <w:jc w:val="both"/>
              <w:rPr>
                <w:rFonts w:ascii="Times New Roman" w:hAnsi="Times New Roman" w:cs="Times New Roman"/>
                <w:i/>
                <w:iCs/>
                <w:sz w:val="24"/>
                <w:szCs w:val="24"/>
              </w:rPr>
            </w:pPr>
            <w:r>
              <w:rPr>
                <w:rFonts w:ascii="Times New Roman" w:hAnsi="Times New Roman" w:cs="Times New Roman"/>
                <w:i/>
                <w:iCs/>
                <w:sz w:val="24"/>
              </w:rPr>
              <w:t>(П</w:t>
            </w:r>
            <w:r w:rsidRPr="001707D1">
              <w:rPr>
                <w:rFonts w:ascii="Times New Roman" w:hAnsi="Times New Roman" w:cs="Times New Roman"/>
                <w:i/>
                <w:iCs/>
                <w:sz w:val="24"/>
              </w:rPr>
              <w:t>риводится расширенный перечень тематики лабораторных</w:t>
            </w:r>
            <w:r>
              <w:rPr>
                <w:rFonts w:ascii="Times New Roman" w:hAnsi="Times New Roman" w:cs="Times New Roman"/>
                <w:i/>
                <w:iCs/>
                <w:sz w:val="24"/>
              </w:rPr>
              <w:t>/практических</w:t>
            </w:r>
            <w:r w:rsidRPr="001707D1">
              <w:rPr>
                <w:rFonts w:ascii="Times New Roman" w:hAnsi="Times New Roman" w:cs="Times New Roman"/>
                <w:i/>
                <w:iCs/>
                <w:sz w:val="24"/>
              </w:rPr>
              <w:t xml:space="preserve"> занятий и опытов, из которого преподаватель делает выбор по своему усмотрению в тематич</w:t>
            </w:r>
            <w:r w:rsidRPr="001707D1">
              <w:rPr>
                <w:rFonts w:ascii="Times New Roman" w:hAnsi="Times New Roman" w:cs="Times New Roman"/>
                <w:i/>
                <w:iCs/>
                <w:sz w:val="24"/>
              </w:rPr>
              <w:t>е</w:t>
            </w:r>
            <w:r w:rsidRPr="001707D1">
              <w:rPr>
                <w:rFonts w:ascii="Times New Roman" w:hAnsi="Times New Roman" w:cs="Times New Roman"/>
                <w:i/>
                <w:iCs/>
                <w:sz w:val="24"/>
              </w:rPr>
              <w:t xml:space="preserve">ском планировании </w:t>
            </w:r>
            <w:r w:rsidR="009F1FD9">
              <w:rPr>
                <w:rFonts w:ascii="Times New Roman" w:hAnsi="Times New Roman" w:cs="Times New Roman"/>
                <w:i/>
                <w:iCs/>
                <w:sz w:val="24"/>
              </w:rPr>
              <w:t>с учётом специальности и уровня подготовки</w:t>
            </w:r>
            <w:r>
              <w:rPr>
                <w:rFonts w:ascii="Times New Roman" w:hAnsi="Times New Roman" w:cs="Times New Roman"/>
                <w:i/>
                <w:iCs/>
                <w:sz w:val="24"/>
              </w:rPr>
              <w:t>)</w:t>
            </w:r>
          </w:p>
          <w:p w14:paraId="6C1E467A" w14:textId="4FBEEAC3"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Лабораторное занятие «Изучение результатов моногибридного и дигибридного скрещивания у дрозофилы на готовых микропрепаратах»</w:t>
            </w:r>
          </w:p>
          <w:p w14:paraId="6082A0A4" w14:textId="6A41150D"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Лабораторное занятие «Изучение модификационной изменчивости, построение вар</w:t>
            </w:r>
            <w:r w:rsidRPr="001707D1">
              <w:rPr>
                <w:rFonts w:ascii="Times New Roman" w:eastAsia="OfficinaSansBoldITC" w:hAnsi="Times New Roman" w:cs="Times New Roman"/>
                <w:sz w:val="24"/>
                <w:szCs w:val="24"/>
              </w:rPr>
              <w:t>и</w:t>
            </w:r>
            <w:r w:rsidRPr="001707D1">
              <w:rPr>
                <w:rFonts w:ascii="Times New Roman" w:eastAsia="OfficinaSansBoldITC" w:hAnsi="Times New Roman" w:cs="Times New Roman"/>
                <w:sz w:val="24"/>
                <w:szCs w:val="24"/>
              </w:rPr>
              <w:t>ационного ряда и вариационной кривой»</w:t>
            </w:r>
          </w:p>
          <w:p w14:paraId="0E59AA31" w14:textId="5DD1883C"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Лабораторное занятие «Анализ мутаций у дрозофилы на готовых микропрепаратах»</w:t>
            </w:r>
          </w:p>
          <w:p w14:paraId="5BA19D8D" w14:textId="77777777" w:rsidR="00FA7583"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Практическое занятие «Составление и анализ родословных человека»</w:t>
            </w:r>
          </w:p>
          <w:p w14:paraId="5FA33F5F" w14:textId="77777777" w:rsidR="009F1FD9" w:rsidRPr="000E1031" w:rsidRDefault="009F1FD9" w:rsidP="002D2AF1">
            <w:pPr>
              <w:widowControl w:val="0"/>
              <w:autoSpaceDE w:val="0"/>
              <w:autoSpaceDN w:val="0"/>
              <w:adjustRightInd w:val="0"/>
              <w:ind w:firstLine="567"/>
              <w:jc w:val="both"/>
              <w:rPr>
                <w:rFonts w:ascii="Times New Roman" w:hAnsi="Times New Roman" w:cs="Times New Roman"/>
                <w:b/>
                <w:bCs/>
                <w:color w:val="FF0000"/>
                <w:sz w:val="24"/>
                <w:szCs w:val="24"/>
              </w:rPr>
            </w:pPr>
            <w:r w:rsidRPr="000E1031">
              <w:rPr>
                <w:rFonts w:ascii="Times New Roman" w:hAnsi="Times New Roman" w:cs="Times New Roman"/>
                <w:b/>
                <w:bCs/>
                <w:color w:val="FF0000"/>
                <w:sz w:val="24"/>
                <w:szCs w:val="24"/>
              </w:rPr>
              <w:t>Профессионально-ориентированное содержание, связанное с объектом изучения «Человек».</w:t>
            </w:r>
          </w:p>
          <w:p w14:paraId="14C2FAB4" w14:textId="77777777" w:rsidR="009F1FD9" w:rsidRPr="001707D1" w:rsidRDefault="009F1FD9" w:rsidP="002D2AF1">
            <w:pPr>
              <w:contextualSpacing/>
              <w:jc w:val="both"/>
              <w:rPr>
                <w:rFonts w:ascii="Times New Roman" w:hAnsi="Times New Roman" w:cs="Times New Roman"/>
                <w:i/>
                <w:iCs/>
                <w:sz w:val="24"/>
                <w:szCs w:val="24"/>
              </w:rPr>
            </w:pPr>
            <w:r>
              <w:rPr>
                <w:rFonts w:ascii="Times New Roman" w:hAnsi="Times New Roman" w:cs="Times New Roman"/>
                <w:i/>
                <w:iCs/>
                <w:sz w:val="24"/>
              </w:rPr>
              <w:t>(П</w:t>
            </w:r>
            <w:r w:rsidRPr="001707D1">
              <w:rPr>
                <w:rFonts w:ascii="Times New Roman" w:hAnsi="Times New Roman" w:cs="Times New Roman"/>
                <w:i/>
                <w:iCs/>
                <w:sz w:val="24"/>
              </w:rPr>
              <w:t xml:space="preserve">риводится расширенный перечень </w:t>
            </w:r>
            <w:r>
              <w:rPr>
                <w:rFonts w:ascii="Times New Roman" w:hAnsi="Times New Roman" w:cs="Times New Roman"/>
                <w:i/>
                <w:iCs/>
                <w:sz w:val="24"/>
              </w:rPr>
              <w:t>направлений профессионально-ориентированного с</w:t>
            </w:r>
            <w:r>
              <w:rPr>
                <w:rFonts w:ascii="Times New Roman" w:hAnsi="Times New Roman" w:cs="Times New Roman"/>
                <w:i/>
                <w:iCs/>
                <w:sz w:val="24"/>
              </w:rPr>
              <w:t>о</w:t>
            </w:r>
            <w:r>
              <w:rPr>
                <w:rFonts w:ascii="Times New Roman" w:hAnsi="Times New Roman" w:cs="Times New Roman"/>
                <w:i/>
                <w:iCs/>
                <w:sz w:val="24"/>
              </w:rPr>
              <w:lastRenderedPageBreak/>
              <w:t>держания</w:t>
            </w:r>
            <w:r w:rsidRPr="001707D1">
              <w:rPr>
                <w:rFonts w:ascii="Times New Roman" w:hAnsi="Times New Roman" w:cs="Times New Roman"/>
                <w:i/>
                <w:iCs/>
                <w:sz w:val="24"/>
              </w:rPr>
              <w:t>, из которого преподаватель делает выбор по своему усмотрению в тематич</w:t>
            </w:r>
            <w:r w:rsidRPr="001707D1">
              <w:rPr>
                <w:rFonts w:ascii="Times New Roman" w:hAnsi="Times New Roman" w:cs="Times New Roman"/>
                <w:i/>
                <w:iCs/>
                <w:sz w:val="24"/>
              </w:rPr>
              <w:t>е</w:t>
            </w:r>
            <w:r w:rsidRPr="001707D1">
              <w:rPr>
                <w:rFonts w:ascii="Times New Roman" w:hAnsi="Times New Roman" w:cs="Times New Roman"/>
                <w:i/>
                <w:iCs/>
                <w:sz w:val="24"/>
              </w:rPr>
              <w:t xml:space="preserve">ском планировании </w:t>
            </w:r>
            <w:r>
              <w:rPr>
                <w:rFonts w:ascii="Times New Roman" w:hAnsi="Times New Roman" w:cs="Times New Roman"/>
                <w:i/>
                <w:iCs/>
                <w:sz w:val="24"/>
              </w:rPr>
              <w:t>с учётом специальности и уровня подготовки)</w:t>
            </w:r>
          </w:p>
          <w:p w14:paraId="1718810B" w14:textId="77777777" w:rsidR="009F1FD9" w:rsidRPr="003B5909" w:rsidRDefault="009F1FD9" w:rsidP="002D2AF1">
            <w:pPr>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Т</w:t>
            </w:r>
            <w:r w:rsidRPr="003B5909">
              <w:rPr>
                <w:rFonts w:ascii="Times New Roman" w:eastAsia="Times New Roman" w:hAnsi="Times New Roman" w:cs="Times New Roman"/>
                <w:sz w:val="24"/>
                <w:szCs w:val="24"/>
              </w:rPr>
              <w:t>еоретический материал</w:t>
            </w:r>
            <w:r>
              <w:rPr>
                <w:rFonts w:ascii="Times New Roman" w:eastAsia="Times New Roman" w:hAnsi="Times New Roman" w:cs="Times New Roman"/>
                <w:sz w:val="24"/>
                <w:szCs w:val="24"/>
              </w:rPr>
              <w:t>, содержащий</w:t>
            </w:r>
            <w:r w:rsidRPr="003B5909">
              <w:rPr>
                <w:rFonts w:ascii="Times New Roman" w:eastAsia="Times New Roman" w:hAnsi="Times New Roman" w:cs="Times New Roman"/>
                <w:sz w:val="24"/>
                <w:szCs w:val="24"/>
              </w:rPr>
              <w:t xml:space="preserve"> практико-ориентированн</w:t>
            </w:r>
            <w:r>
              <w:rPr>
                <w:rFonts w:ascii="Times New Roman" w:eastAsia="Times New Roman" w:hAnsi="Times New Roman" w:cs="Times New Roman"/>
                <w:sz w:val="24"/>
                <w:szCs w:val="24"/>
              </w:rPr>
              <w:t xml:space="preserve">ое назначение </w:t>
            </w:r>
            <w:r w:rsidRPr="003B5909">
              <w:rPr>
                <w:rFonts w:ascii="Times New Roman" w:eastAsia="Times New Roman" w:hAnsi="Times New Roman" w:cs="Times New Roman"/>
                <w:sz w:val="24"/>
                <w:szCs w:val="24"/>
              </w:rPr>
              <w:t>изуч</w:t>
            </w:r>
            <w:r w:rsidRPr="003B5909">
              <w:rPr>
                <w:rFonts w:ascii="Times New Roman" w:eastAsia="Times New Roman" w:hAnsi="Times New Roman" w:cs="Times New Roman"/>
                <w:sz w:val="24"/>
                <w:szCs w:val="24"/>
              </w:rPr>
              <w:t>а</w:t>
            </w:r>
            <w:r w:rsidRPr="003B5909">
              <w:rPr>
                <w:rFonts w:ascii="Times New Roman" w:eastAsia="Times New Roman" w:hAnsi="Times New Roman" w:cs="Times New Roman"/>
                <w:sz w:val="24"/>
                <w:szCs w:val="24"/>
              </w:rPr>
              <w:t>ется углубленно на примере организма человека.</w:t>
            </w:r>
          </w:p>
          <w:p w14:paraId="221B3892" w14:textId="77777777" w:rsidR="009F1FD9" w:rsidRDefault="009F1FD9" w:rsidP="002D2AF1">
            <w:pPr>
              <w:ind w:firstLine="567"/>
              <w:jc w:val="both"/>
              <w:rPr>
                <w:rFonts w:ascii="Times New Roman" w:eastAsia="Times New Roman" w:hAnsi="Times New Roman" w:cs="Times New Roman"/>
                <w:sz w:val="24"/>
                <w:szCs w:val="24"/>
              </w:rPr>
            </w:pPr>
            <w:r w:rsidRPr="003B5909">
              <w:rPr>
                <w:rFonts w:ascii="Times New Roman" w:eastAsia="Times New Roman" w:hAnsi="Times New Roman" w:cs="Times New Roman"/>
                <w:sz w:val="24"/>
                <w:szCs w:val="24"/>
              </w:rPr>
              <w:t>Решение практико-ориентированных</w:t>
            </w:r>
            <w:r>
              <w:rPr>
                <w:rFonts w:ascii="Times New Roman" w:eastAsia="Times New Roman" w:hAnsi="Times New Roman" w:cs="Times New Roman"/>
                <w:sz w:val="24"/>
                <w:szCs w:val="24"/>
              </w:rPr>
              <w:t xml:space="preserve"> заданий, кейсов, проблемных ситуаций, расче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ных задач и т.п.</w:t>
            </w:r>
          </w:p>
          <w:p w14:paraId="20E2E1E2" w14:textId="09560E03" w:rsidR="000E1031" w:rsidRPr="001707D1" w:rsidRDefault="009F1FD9" w:rsidP="002D2AF1">
            <w:pPr>
              <w:widowControl w:val="0"/>
              <w:autoSpaceDE w:val="0"/>
              <w:autoSpaceDN w:val="0"/>
              <w:adjustRightInd w:val="0"/>
              <w:ind w:firstLine="567"/>
              <w:jc w:val="both"/>
              <w:rPr>
                <w:rFonts w:ascii="Times New Roman" w:eastAsia="OfficinaSansBoldITC" w:hAnsi="Times New Roman" w:cs="Times New Roman"/>
                <w:sz w:val="24"/>
                <w:szCs w:val="24"/>
              </w:rPr>
            </w:pPr>
            <w:r>
              <w:rPr>
                <w:rFonts w:ascii="Times New Roman" w:eastAsia="Times New Roman" w:hAnsi="Times New Roman" w:cs="Times New Roman"/>
                <w:sz w:val="24"/>
                <w:szCs w:val="24"/>
              </w:rPr>
              <w:t xml:space="preserve">Подготовка сообщений и презентаций, содержащих </w:t>
            </w:r>
            <w:r w:rsidRPr="003B5909">
              <w:rPr>
                <w:rFonts w:ascii="Times New Roman" w:eastAsia="Times New Roman" w:hAnsi="Times New Roman" w:cs="Times New Roman"/>
                <w:sz w:val="24"/>
                <w:szCs w:val="24"/>
              </w:rPr>
              <w:t>пр</w:t>
            </w:r>
            <w:r>
              <w:rPr>
                <w:rFonts w:ascii="Times New Roman" w:eastAsia="Times New Roman" w:hAnsi="Times New Roman" w:cs="Times New Roman"/>
                <w:sz w:val="24"/>
                <w:szCs w:val="24"/>
              </w:rPr>
              <w:t>офессионально</w:t>
            </w:r>
            <w:r w:rsidRPr="003B5909">
              <w:rPr>
                <w:rFonts w:ascii="Times New Roman" w:eastAsia="Times New Roman" w:hAnsi="Times New Roman" w:cs="Times New Roman"/>
                <w:sz w:val="24"/>
                <w:szCs w:val="24"/>
              </w:rPr>
              <w:t>-ориентированн</w:t>
            </w:r>
            <w:r>
              <w:rPr>
                <w:rFonts w:ascii="Times New Roman" w:eastAsia="Times New Roman" w:hAnsi="Times New Roman" w:cs="Times New Roman"/>
                <w:sz w:val="24"/>
                <w:szCs w:val="24"/>
              </w:rPr>
              <w:t>ую информацию.</w:t>
            </w:r>
          </w:p>
        </w:tc>
      </w:tr>
      <w:tr w:rsidR="00FA7583" w:rsidRPr="001707D1" w14:paraId="3B79DDC0" w14:textId="77777777" w:rsidTr="002D2727">
        <w:tc>
          <w:tcPr>
            <w:tcW w:w="9628" w:type="dxa"/>
          </w:tcPr>
          <w:p w14:paraId="1A11E48E"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b/>
                <w:bCs/>
                <w:sz w:val="24"/>
                <w:szCs w:val="24"/>
              </w:rPr>
            </w:pPr>
            <w:r w:rsidRPr="001707D1">
              <w:rPr>
                <w:rFonts w:ascii="Times New Roman" w:eastAsia="OfficinaSansBoldITC" w:hAnsi="Times New Roman" w:cs="Times New Roman"/>
                <w:b/>
                <w:bCs/>
                <w:sz w:val="24"/>
                <w:szCs w:val="24"/>
              </w:rPr>
              <w:lastRenderedPageBreak/>
              <w:t xml:space="preserve">Тема </w:t>
            </w:r>
            <w:r w:rsidR="001A0775">
              <w:rPr>
                <w:rFonts w:ascii="Times New Roman" w:eastAsia="OfficinaSansBoldITC" w:hAnsi="Times New Roman" w:cs="Times New Roman"/>
                <w:b/>
                <w:bCs/>
                <w:sz w:val="24"/>
                <w:szCs w:val="24"/>
              </w:rPr>
              <w:t>7</w:t>
            </w:r>
            <w:r w:rsidRPr="001707D1">
              <w:rPr>
                <w:rFonts w:ascii="Times New Roman" w:eastAsia="OfficinaSansBoldITC" w:hAnsi="Times New Roman" w:cs="Times New Roman"/>
                <w:b/>
                <w:bCs/>
                <w:sz w:val="24"/>
                <w:szCs w:val="24"/>
              </w:rPr>
              <w:t xml:space="preserve"> Селекция организмов. Основы биотехнологии</w:t>
            </w:r>
          </w:p>
        </w:tc>
      </w:tr>
      <w:tr w:rsidR="00FA7583" w:rsidRPr="001707D1" w14:paraId="496805E6" w14:textId="77777777" w:rsidTr="002D2727">
        <w:tc>
          <w:tcPr>
            <w:tcW w:w="9628" w:type="dxa"/>
          </w:tcPr>
          <w:p w14:paraId="204D98BA" w14:textId="77777777" w:rsidR="000E1031" w:rsidRPr="00C87F36" w:rsidRDefault="000E1031" w:rsidP="002D2AF1">
            <w:pPr>
              <w:widowControl w:val="0"/>
              <w:autoSpaceDE w:val="0"/>
              <w:autoSpaceDN w:val="0"/>
              <w:adjustRightInd w:val="0"/>
              <w:ind w:firstLine="567"/>
              <w:jc w:val="both"/>
              <w:rPr>
                <w:rFonts w:ascii="Times New Roman" w:eastAsia="OfficinaSansBoldITC" w:hAnsi="Times New Roman" w:cs="Times New Roman"/>
                <w:b/>
                <w:bCs/>
                <w:sz w:val="24"/>
                <w:szCs w:val="24"/>
              </w:rPr>
            </w:pPr>
            <w:r w:rsidRPr="00C87F36">
              <w:rPr>
                <w:rFonts w:ascii="Times New Roman" w:eastAsia="OfficinaSansBoldITC" w:hAnsi="Times New Roman" w:cs="Times New Roman"/>
                <w:b/>
                <w:bCs/>
                <w:sz w:val="24"/>
                <w:szCs w:val="24"/>
              </w:rPr>
              <w:t>Основное содержание</w:t>
            </w:r>
          </w:p>
          <w:p w14:paraId="4D3CD123"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31300302"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w:t>
            </w:r>
            <w:r w:rsidRPr="001707D1">
              <w:rPr>
                <w:rFonts w:ascii="Times New Roman" w:eastAsia="OfficinaSansBoldITC" w:hAnsi="Times New Roman" w:cs="Times New Roman"/>
                <w:sz w:val="24"/>
                <w:szCs w:val="24"/>
              </w:rPr>
              <w:t>е</w:t>
            </w:r>
            <w:r w:rsidRPr="001707D1">
              <w:rPr>
                <w:rFonts w:ascii="Times New Roman" w:eastAsia="OfficinaSansBoldITC" w:hAnsi="Times New Roman" w:cs="Times New Roman"/>
                <w:sz w:val="24"/>
                <w:szCs w:val="24"/>
              </w:rPr>
              <w:t>нез и получение полиплоидов. Достижения селекции растений, животных и микроорг</w:t>
            </w:r>
            <w:r w:rsidRPr="001707D1">
              <w:rPr>
                <w:rFonts w:ascii="Times New Roman" w:eastAsia="OfficinaSansBoldITC" w:hAnsi="Times New Roman" w:cs="Times New Roman"/>
                <w:sz w:val="24"/>
                <w:szCs w:val="24"/>
              </w:rPr>
              <w:t>а</w:t>
            </w:r>
            <w:r w:rsidRPr="001707D1">
              <w:rPr>
                <w:rFonts w:ascii="Times New Roman" w:eastAsia="OfficinaSansBoldITC" w:hAnsi="Times New Roman" w:cs="Times New Roman"/>
                <w:sz w:val="24"/>
                <w:szCs w:val="24"/>
              </w:rPr>
              <w:t>низмов.</w:t>
            </w:r>
          </w:p>
          <w:p w14:paraId="19F02EA8"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Биотехнология как отрасль производства. Генная инженерия. Этапы создания реко</w:t>
            </w:r>
            <w:r w:rsidRPr="001707D1">
              <w:rPr>
                <w:rFonts w:ascii="Times New Roman" w:eastAsia="OfficinaSansBoldITC" w:hAnsi="Times New Roman" w:cs="Times New Roman"/>
                <w:sz w:val="24"/>
                <w:szCs w:val="24"/>
              </w:rPr>
              <w:t>м</w:t>
            </w:r>
            <w:r w:rsidRPr="001707D1">
              <w:rPr>
                <w:rFonts w:ascii="Times New Roman" w:eastAsia="OfficinaSansBoldITC" w:hAnsi="Times New Roman" w:cs="Times New Roman"/>
                <w:sz w:val="24"/>
                <w:szCs w:val="24"/>
              </w:rPr>
              <w:t>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w:t>
            </w:r>
            <w:r w:rsidRPr="001707D1">
              <w:rPr>
                <w:rFonts w:ascii="Times New Roman" w:eastAsia="OfficinaSansBoldITC" w:hAnsi="Times New Roman" w:cs="Times New Roman"/>
                <w:sz w:val="24"/>
                <w:szCs w:val="24"/>
              </w:rPr>
              <w:t>о</w:t>
            </w:r>
            <w:r w:rsidRPr="001707D1">
              <w:rPr>
                <w:rFonts w:ascii="Times New Roman" w:eastAsia="OfficinaSansBoldITC" w:hAnsi="Times New Roman" w:cs="Times New Roman"/>
                <w:sz w:val="24"/>
                <w:szCs w:val="24"/>
              </w:rPr>
              <w:t>зяйственных организмов. Экологические и этические проблемы. ГМО – генетически м</w:t>
            </w:r>
            <w:r w:rsidRPr="001707D1">
              <w:rPr>
                <w:rFonts w:ascii="Times New Roman" w:eastAsia="OfficinaSansBoldITC" w:hAnsi="Times New Roman" w:cs="Times New Roman"/>
                <w:sz w:val="24"/>
                <w:szCs w:val="24"/>
              </w:rPr>
              <w:t>о</w:t>
            </w:r>
            <w:r w:rsidRPr="001707D1">
              <w:rPr>
                <w:rFonts w:ascii="Times New Roman" w:eastAsia="OfficinaSansBoldITC" w:hAnsi="Times New Roman" w:cs="Times New Roman"/>
                <w:sz w:val="24"/>
                <w:szCs w:val="24"/>
              </w:rPr>
              <w:t>дифицированные организмы.</w:t>
            </w:r>
          </w:p>
          <w:p w14:paraId="1E146AE8" w14:textId="2021D128" w:rsidR="002F70CE" w:rsidRPr="001707D1" w:rsidRDefault="002F70CE" w:rsidP="002D2AF1">
            <w:pPr>
              <w:ind w:firstLine="567"/>
              <w:contextualSpacing/>
              <w:jc w:val="both"/>
              <w:rPr>
                <w:rFonts w:ascii="Times New Roman" w:hAnsi="Times New Roman" w:cs="Times New Roman"/>
                <w:i/>
                <w:iCs/>
                <w:sz w:val="24"/>
                <w:szCs w:val="24"/>
              </w:rPr>
            </w:pPr>
            <w:r w:rsidRPr="001707D1">
              <w:rPr>
                <w:rFonts w:ascii="Times New Roman" w:hAnsi="Times New Roman" w:cs="Times New Roman"/>
                <w:i/>
                <w:iCs/>
                <w:sz w:val="24"/>
                <w:szCs w:val="24"/>
              </w:rPr>
              <w:t>Демонстрации (в том числе, виртуальные аналоги)</w:t>
            </w:r>
          </w:p>
          <w:p w14:paraId="1C5BA07B"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Портреты: Н.И. Вавилов, И.В. Мичурин, Г.Д. Карпеченко, М.Ф. Иванов.</w:t>
            </w:r>
          </w:p>
          <w:p w14:paraId="02285F16"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Таблицы и схемы: карта «Центры происхождения и многообразия культурных раст</w:t>
            </w:r>
            <w:r w:rsidRPr="001707D1">
              <w:rPr>
                <w:rFonts w:ascii="Times New Roman" w:eastAsia="OfficinaSansBoldITC" w:hAnsi="Times New Roman" w:cs="Times New Roman"/>
                <w:sz w:val="24"/>
                <w:szCs w:val="24"/>
              </w:rPr>
              <w:t>е</w:t>
            </w:r>
            <w:r w:rsidRPr="001707D1">
              <w:rPr>
                <w:rFonts w:ascii="Times New Roman" w:eastAsia="OfficinaSansBoldITC" w:hAnsi="Times New Roman" w:cs="Times New Roman"/>
                <w:sz w:val="24"/>
                <w:szCs w:val="24"/>
              </w:rPr>
              <w:t>ний», «Породы домашних животных», «Сорта культурных растений», «Отдалённая гибр</w:t>
            </w:r>
            <w:r w:rsidRPr="001707D1">
              <w:rPr>
                <w:rFonts w:ascii="Times New Roman" w:eastAsia="OfficinaSansBoldITC" w:hAnsi="Times New Roman" w:cs="Times New Roman"/>
                <w:sz w:val="24"/>
                <w:szCs w:val="24"/>
              </w:rPr>
              <w:t>и</w:t>
            </w:r>
            <w:r w:rsidRPr="001707D1">
              <w:rPr>
                <w:rFonts w:ascii="Times New Roman" w:eastAsia="OfficinaSansBoldITC" w:hAnsi="Times New Roman" w:cs="Times New Roman"/>
                <w:sz w:val="24"/>
                <w:szCs w:val="24"/>
              </w:rPr>
              <w:t>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61D47EA5"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Оборудование: муляжи плодов и корнеплодов диких форм и культурных сортов ра</w:t>
            </w:r>
            <w:r w:rsidRPr="001707D1">
              <w:rPr>
                <w:rFonts w:ascii="Times New Roman" w:eastAsia="OfficinaSansBoldITC" w:hAnsi="Times New Roman" w:cs="Times New Roman"/>
                <w:sz w:val="24"/>
                <w:szCs w:val="24"/>
              </w:rPr>
              <w:t>с</w:t>
            </w:r>
            <w:r w:rsidRPr="001707D1">
              <w:rPr>
                <w:rFonts w:ascii="Times New Roman" w:eastAsia="OfficinaSansBoldITC" w:hAnsi="Times New Roman" w:cs="Times New Roman"/>
                <w:sz w:val="24"/>
                <w:szCs w:val="24"/>
              </w:rPr>
              <w:t>тений, гербарий «Сельскохозяйственные растения».</w:t>
            </w:r>
          </w:p>
          <w:p w14:paraId="71AAC05E" w14:textId="77777777" w:rsidR="00E23036" w:rsidRDefault="00E23036" w:rsidP="002D2AF1">
            <w:pPr>
              <w:ind w:firstLine="567"/>
              <w:contextualSpacing/>
              <w:jc w:val="both"/>
              <w:rPr>
                <w:rFonts w:ascii="Times New Roman" w:hAnsi="Times New Roman" w:cs="Times New Roman"/>
                <w:i/>
                <w:iCs/>
                <w:sz w:val="24"/>
                <w:szCs w:val="24"/>
              </w:rPr>
            </w:pPr>
            <w:r w:rsidRPr="001707D1">
              <w:rPr>
                <w:rFonts w:ascii="Times New Roman" w:hAnsi="Times New Roman" w:cs="Times New Roman"/>
                <w:i/>
                <w:iCs/>
                <w:sz w:val="24"/>
                <w:szCs w:val="24"/>
              </w:rPr>
              <w:t>Лабораторны</w:t>
            </w:r>
            <w:r>
              <w:rPr>
                <w:rFonts w:ascii="Times New Roman" w:hAnsi="Times New Roman" w:cs="Times New Roman"/>
                <w:i/>
                <w:iCs/>
                <w:sz w:val="24"/>
                <w:szCs w:val="24"/>
              </w:rPr>
              <w:t>х/</w:t>
            </w:r>
            <w:r w:rsidRPr="001707D1">
              <w:rPr>
                <w:rFonts w:ascii="Times New Roman" w:hAnsi="Times New Roman" w:cs="Times New Roman"/>
                <w:i/>
                <w:iCs/>
                <w:sz w:val="24"/>
                <w:szCs w:val="24"/>
              </w:rPr>
              <w:t>практические занятия</w:t>
            </w:r>
            <w:r w:rsidRPr="001707D1">
              <w:rPr>
                <w:rFonts w:ascii="Times New Roman" w:hAnsi="Times New Roman" w:cs="Times New Roman"/>
                <w:i/>
                <w:iCs/>
                <w:sz w:val="24"/>
                <w:szCs w:val="24"/>
                <w:vertAlign w:val="superscript"/>
              </w:rPr>
              <w:t xml:space="preserve"> </w:t>
            </w:r>
            <w:r w:rsidRPr="001707D1">
              <w:rPr>
                <w:rFonts w:ascii="Times New Roman" w:hAnsi="Times New Roman" w:cs="Times New Roman"/>
                <w:i/>
                <w:iCs/>
                <w:sz w:val="24"/>
                <w:szCs w:val="24"/>
              </w:rPr>
              <w:t>(в том числе, виртуальные аналоги</w:t>
            </w:r>
            <w:r>
              <w:rPr>
                <w:rFonts w:ascii="Times New Roman" w:hAnsi="Times New Roman" w:cs="Times New Roman"/>
                <w:i/>
                <w:iCs/>
                <w:sz w:val="24"/>
                <w:szCs w:val="24"/>
              </w:rPr>
              <w:t>).</w:t>
            </w:r>
            <w:r w:rsidRPr="001707D1">
              <w:rPr>
                <w:rFonts w:ascii="Times New Roman" w:hAnsi="Times New Roman" w:cs="Times New Roman"/>
                <w:i/>
                <w:iCs/>
                <w:sz w:val="24"/>
                <w:szCs w:val="24"/>
              </w:rPr>
              <w:t xml:space="preserve"> </w:t>
            </w:r>
          </w:p>
          <w:p w14:paraId="3EA2D634" w14:textId="70DBE5E8" w:rsidR="00E23036" w:rsidRPr="001707D1" w:rsidRDefault="00E23036" w:rsidP="002D2AF1">
            <w:pPr>
              <w:contextualSpacing/>
              <w:jc w:val="both"/>
              <w:rPr>
                <w:rFonts w:ascii="Times New Roman" w:hAnsi="Times New Roman" w:cs="Times New Roman"/>
                <w:i/>
                <w:iCs/>
                <w:sz w:val="24"/>
                <w:szCs w:val="24"/>
              </w:rPr>
            </w:pPr>
            <w:r>
              <w:rPr>
                <w:rFonts w:ascii="Times New Roman" w:hAnsi="Times New Roman" w:cs="Times New Roman"/>
                <w:i/>
                <w:iCs/>
                <w:sz w:val="24"/>
              </w:rPr>
              <w:t>(П</w:t>
            </w:r>
            <w:r w:rsidRPr="001707D1">
              <w:rPr>
                <w:rFonts w:ascii="Times New Roman" w:hAnsi="Times New Roman" w:cs="Times New Roman"/>
                <w:i/>
                <w:iCs/>
                <w:sz w:val="24"/>
              </w:rPr>
              <w:t>риводится расширенный перечень тематики лабораторных</w:t>
            </w:r>
            <w:r>
              <w:rPr>
                <w:rFonts w:ascii="Times New Roman" w:hAnsi="Times New Roman" w:cs="Times New Roman"/>
                <w:i/>
                <w:iCs/>
                <w:sz w:val="24"/>
              </w:rPr>
              <w:t>/практических</w:t>
            </w:r>
            <w:r w:rsidRPr="001707D1">
              <w:rPr>
                <w:rFonts w:ascii="Times New Roman" w:hAnsi="Times New Roman" w:cs="Times New Roman"/>
                <w:i/>
                <w:iCs/>
                <w:sz w:val="24"/>
              </w:rPr>
              <w:t xml:space="preserve"> занятий и опытов, из которого преподаватель делает выбор по своему усмотрению в тематич</w:t>
            </w:r>
            <w:r w:rsidRPr="001707D1">
              <w:rPr>
                <w:rFonts w:ascii="Times New Roman" w:hAnsi="Times New Roman" w:cs="Times New Roman"/>
                <w:i/>
                <w:iCs/>
                <w:sz w:val="24"/>
              </w:rPr>
              <w:t>е</w:t>
            </w:r>
            <w:r w:rsidRPr="001707D1">
              <w:rPr>
                <w:rFonts w:ascii="Times New Roman" w:hAnsi="Times New Roman" w:cs="Times New Roman"/>
                <w:i/>
                <w:iCs/>
                <w:sz w:val="24"/>
              </w:rPr>
              <w:t xml:space="preserve">ском планировании </w:t>
            </w:r>
            <w:r w:rsidR="009F1FD9">
              <w:rPr>
                <w:rFonts w:ascii="Times New Roman" w:hAnsi="Times New Roman" w:cs="Times New Roman"/>
                <w:i/>
                <w:iCs/>
                <w:sz w:val="24"/>
              </w:rPr>
              <w:t>с учётом специальности и уровня подготовки</w:t>
            </w:r>
            <w:r>
              <w:rPr>
                <w:rFonts w:ascii="Times New Roman" w:hAnsi="Times New Roman" w:cs="Times New Roman"/>
                <w:i/>
                <w:iCs/>
                <w:sz w:val="24"/>
              </w:rPr>
              <w:t>)</w:t>
            </w:r>
          </w:p>
          <w:p w14:paraId="6D6925C7" w14:textId="77777777" w:rsidR="00FA7583"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 xml:space="preserve">Практическое занятие </w:t>
            </w:r>
            <w:r w:rsidR="00865800">
              <w:rPr>
                <w:rFonts w:ascii="Times New Roman" w:eastAsia="OfficinaSansBoldITC" w:hAnsi="Times New Roman" w:cs="Times New Roman"/>
                <w:sz w:val="24"/>
                <w:szCs w:val="24"/>
              </w:rPr>
              <w:t>(э</w:t>
            </w:r>
            <w:r w:rsidRPr="001707D1">
              <w:rPr>
                <w:rFonts w:ascii="Times New Roman" w:eastAsia="OfficinaSansBoldITC" w:hAnsi="Times New Roman" w:cs="Times New Roman"/>
                <w:sz w:val="24"/>
                <w:szCs w:val="24"/>
              </w:rPr>
              <w:t>кскурсия</w:t>
            </w:r>
            <w:r w:rsidR="00865800">
              <w:rPr>
                <w:rFonts w:ascii="Times New Roman" w:eastAsia="OfficinaSansBoldITC" w:hAnsi="Times New Roman" w:cs="Times New Roman"/>
                <w:sz w:val="24"/>
                <w:szCs w:val="24"/>
              </w:rPr>
              <w:t>)</w:t>
            </w:r>
            <w:r w:rsidRPr="001707D1">
              <w:rPr>
                <w:rFonts w:ascii="Times New Roman" w:eastAsia="OfficinaSansBoldITC" w:hAnsi="Times New Roman" w:cs="Times New Roman"/>
                <w:sz w:val="24"/>
                <w:szCs w:val="24"/>
              </w:rPr>
              <w:t xml:space="preserve"> «Основные методы и достижения селекции раст</w:t>
            </w:r>
            <w:r w:rsidRPr="001707D1">
              <w:rPr>
                <w:rFonts w:ascii="Times New Roman" w:eastAsia="OfficinaSansBoldITC" w:hAnsi="Times New Roman" w:cs="Times New Roman"/>
                <w:sz w:val="24"/>
                <w:szCs w:val="24"/>
              </w:rPr>
              <w:t>е</w:t>
            </w:r>
            <w:r w:rsidRPr="001707D1">
              <w:rPr>
                <w:rFonts w:ascii="Times New Roman" w:eastAsia="OfficinaSansBoldITC" w:hAnsi="Times New Roman" w:cs="Times New Roman"/>
                <w:sz w:val="24"/>
                <w:szCs w:val="24"/>
              </w:rPr>
              <w:t>ний и животных (на селекционную станцию, племенную ферму, сортоиспытательный уч</w:t>
            </w:r>
            <w:r w:rsidRPr="001707D1">
              <w:rPr>
                <w:rFonts w:ascii="Times New Roman" w:eastAsia="OfficinaSansBoldITC" w:hAnsi="Times New Roman" w:cs="Times New Roman"/>
                <w:sz w:val="24"/>
                <w:szCs w:val="24"/>
              </w:rPr>
              <w:t>а</w:t>
            </w:r>
            <w:r w:rsidRPr="001707D1">
              <w:rPr>
                <w:rFonts w:ascii="Times New Roman" w:eastAsia="OfficinaSansBoldITC" w:hAnsi="Times New Roman" w:cs="Times New Roman"/>
                <w:sz w:val="24"/>
                <w:szCs w:val="24"/>
              </w:rPr>
              <w:t>сток, в тепличное хозяйство, лабораторию агроуниверситета или научного центра)».</w:t>
            </w:r>
          </w:p>
          <w:p w14:paraId="45643BD1" w14:textId="77777777" w:rsidR="009F1FD9" w:rsidRPr="000E1031" w:rsidRDefault="009F1FD9" w:rsidP="002D2AF1">
            <w:pPr>
              <w:widowControl w:val="0"/>
              <w:autoSpaceDE w:val="0"/>
              <w:autoSpaceDN w:val="0"/>
              <w:adjustRightInd w:val="0"/>
              <w:ind w:firstLine="567"/>
              <w:jc w:val="both"/>
              <w:rPr>
                <w:rFonts w:ascii="Times New Roman" w:hAnsi="Times New Roman" w:cs="Times New Roman"/>
                <w:b/>
                <w:bCs/>
                <w:color w:val="FF0000"/>
                <w:sz w:val="24"/>
                <w:szCs w:val="24"/>
              </w:rPr>
            </w:pPr>
            <w:r w:rsidRPr="000E1031">
              <w:rPr>
                <w:rFonts w:ascii="Times New Roman" w:hAnsi="Times New Roman" w:cs="Times New Roman"/>
                <w:b/>
                <w:bCs/>
                <w:color w:val="FF0000"/>
                <w:sz w:val="24"/>
                <w:szCs w:val="24"/>
              </w:rPr>
              <w:t>Профессионально-ориентированное содержание, связанное с объектом изучения «Человек».</w:t>
            </w:r>
          </w:p>
          <w:p w14:paraId="315799A4" w14:textId="77777777" w:rsidR="009F1FD9" w:rsidRPr="001707D1" w:rsidRDefault="009F1FD9" w:rsidP="002D2AF1">
            <w:pPr>
              <w:contextualSpacing/>
              <w:jc w:val="both"/>
              <w:rPr>
                <w:rFonts w:ascii="Times New Roman" w:hAnsi="Times New Roman" w:cs="Times New Roman"/>
                <w:i/>
                <w:iCs/>
                <w:sz w:val="24"/>
                <w:szCs w:val="24"/>
              </w:rPr>
            </w:pPr>
            <w:r>
              <w:rPr>
                <w:rFonts w:ascii="Times New Roman" w:hAnsi="Times New Roman" w:cs="Times New Roman"/>
                <w:i/>
                <w:iCs/>
                <w:sz w:val="24"/>
              </w:rPr>
              <w:t>(П</w:t>
            </w:r>
            <w:r w:rsidRPr="001707D1">
              <w:rPr>
                <w:rFonts w:ascii="Times New Roman" w:hAnsi="Times New Roman" w:cs="Times New Roman"/>
                <w:i/>
                <w:iCs/>
                <w:sz w:val="24"/>
              </w:rPr>
              <w:t xml:space="preserve">риводится расширенный перечень </w:t>
            </w:r>
            <w:r>
              <w:rPr>
                <w:rFonts w:ascii="Times New Roman" w:hAnsi="Times New Roman" w:cs="Times New Roman"/>
                <w:i/>
                <w:iCs/>
                <w:sz w:val="24"/>
              </w:rPr>
              <w:t>направлений профессионально-ориентированного с</w:t>
            </w:r>
            <w:r>
              <w:rPr>
                <w:rFonts w:ascii="Times New Roman" w:hAnsi="Times New Roman" w:cs="Times New Roman"/>
                <w:i/>
                <w:iCs/>
                <w:sz w:val="24"/>
              </w:rPr>
              <w:t>о</w:t>
            </w:r>
            <w:r>
              <w:rPr>
                <w:rFonts w:ascii="Times New Roman" w:hAnsi="Times New Roman" w:cs="Times New Roman"/>
                <w:i/>
                <w:iCs/>
                <w:sz w:val="24"/>
              </w:rPr>
              <w:t>держания</w:t>
            </w:r>
            <w:r w:rsidRPr="001707D1">
              <w:rPr>
                <w:rFonts w:ascii="Times New Roman" w:hAnsi="Times New Roman" w:cs="Times New Roman"/>
                <w:i/>
                <w:iCs/>
                <w:sz w:val="24"/>
              </w:rPr>
              <w:t>, из которого преподаватель делает выбор по своему усмотрению в тематич</w:t>
            </w:r>
            <w:r w:rsidRPr="001707D1">
              <w:rPr>
                <w:rFonts w:ascii="Times New Roman" w:hAnsi="Times New Roman" w:cs="Times New Roman"/>
                <w:i/>
                <w:iCs/>
                <w:sz w:val="24"/>
              </w:rPr>
              <w:t>е</w:t>
            </w:r>
            <w:r w:rsidRPr="001707D1">
              <w:rPr>
                <w:rFonts w:ascii="Times New Roman" w:hAnsi="Times New Roman" w:cs="Times New Roman"/>
                <w:i/>
                <w:iCs/>
                <w:sz w:val="24"/>
              </w:rPr>
              <w:t xml:space="preserve">ском планировании </w:t>
            </w:r>
            <w:r>
              <w:rPr>
                <w:rFonts w:ascii="Times New Roman" w:hAnsi="Times New Roman" w:cs="Times New Roman"/>
                <w:i/>
                <w:iCs/>
                <w:sz w:val="24"/>
              </w:rPr>
              <w:t>с учётом специальности и уровня подготовки)</w:t>
            </w:r>
          </w:p>
          <w:p w14:paraId="08AE04D2" w14:textId="77777777" w:rsidR="009F1FD9" w:rsidRPr="003B5909" w:rsidRDefault="009F1FD9" w:rsidP="002D2AF1">
            <w:pPr>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Т</w:t>
            </w:r>
            <w:r w:rsidRPr="003B5909">
              <w:rPr>
                <w:rFonts w:ascii="Times New Roman" w:eastAsia="Times New Roman" w:hAnsi="Times New Roman" w:cs="Times New Roman"/>
                <w:sz w:val="24"/>
                <w:szCs w:val="24"/>
              </w:rPr>
              <w:t>еоретический материал</w:t>
            </w:r>
            <w:r>
              <w:rPr>
                <w:rFonts w:ascii="Times New Roman" w:eastAsia="Times New Roman" w:hAnsi="Times New Roman" w:cs="Times New Roman"/>
                <w:sz w:val="24"/>
                <w:szCs w:val="24"/>
              </w:rPr>
              <w:t>, содержащий</w:t>
            </w:r>
            <w:r w:rsidRPr="003B5909">
              <w:rPr>
                <w:rFonts w:ascii="Times New Roman" w:eastAsia="Times New Roman" w:hAnsi="Times New Roman" w:cs="Times New Roman"/>
                <w:sz w:val="24"/>
                <w:szCs w:val="24"/>
              </w:rPr>
              <w:t xml:space="preserve"> практико-ориентированн</w:t>
            </w:r>
            <w:r>
              <w:rPr>
                <w:rFonts w:ascii="Times New Roman" w:eastAsia="Times New Roman" w:hAnsi="Times New Roman" w:cs="Times New Roman"/>
                <w:sz w:val="24"/>
                <w:szCs w:val="24"/>
              </w:rPr>
              <w:t xml:space="preserve">ое назначение </w:t>
            </w:r>
            <w:r w:rsidRPr="003B5909">
              <w:rPr>
                <w:rFonts w:ascii="Times New Roman" w:eastAsia="Times New Roman" w:hAnsi="Times New Roman" w:cs="Times New Roman"/>
                <w:sz w:val="24"/>
                <w:szCs w:val="24"/>
              </w:rPr>
              <w:t>изуч</w:t>
            </w:r>
            <w:r w:rsidRPr="003B5909">
              <w:rPr>
                <w:rFonts w:ascii="Times New Roman" w:eastAsia="Times New Roman" w:hAnsi="Times New Roman" w:cs="Times New Roman"/>
                <w:sz w:val="24"/>
                <w:szCs w:val="24"/>
              </w:rPr>
              <w:t>а</w:t>
            </w:r>
            <w:r w:rsidRPr="003B5909">
              <w:rPr>
                <w:rFonts w:ascii="Times New Roman" w:eastAsia="Times New Roman" w:hAnsi="Times New Roman" w:cs="Times New Roman"/>
                <w:sz w:val="24"/>
                <w:szCs w:val="24"/>
              </w:rPr>
              <w:t>ется углубленно на примере организма человека.</w:t>
            </w:r>
          </w:p>
          <w:p w14:paraId="16FB9068" w14:textId="77777777" w:rsidR="009F1FD9" w:rsidRDefault="009F1FD9" w:rsidP="002D2AF1">
            <w:pPr>
              <w:ind w:firstLine="567"/>
              <w:jc w:val="both"/>
              <w:rPr>
                <w:rFonts w:ascii="Times New Roman" w:eastAsia="Times New Roman" w:hAnsi="Times New Roman" w:cs="Times New Roman"/>
                <w:sz w:val="24"/>
                <w:szCs w:val="24"/>
              </w:rPr>
            </w:pPr>
            <w:r w:rsidRPr="003B5909">
              <w:rPr>
                <w:rFonts w:ascii="Times New Roman" w:eastAsia="Times New Roman" w:hAnsi="Times New Roman" w:cs="Times New Roman"/>
                <w:sz w:val="24"/>
                <w:szCs w:val="24"/>
              </w:rPr>
              <w:t>Решение практико-ориентированных</w:t>
            </w:r>
            <w:r>
              <w:rPr>
                <w:rFonts w:ascii="Times New Roman" w:eastAsia="Times New Roman" w:hAnsi="Times New Roman" w:cs="Times New Roman"/>
                <w:sz w:val="24"/>
                <w:szCs w:val="24"/>
              </w:rPr>
              <w:t xml:space="preserve"> заданий, кейсов, проблемных ситуаций, расче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ных задач и т.п.</w:t>
            </w:r>
          </w:p>
          <w:p w14:paraId="418293AC" w14:textId="4BDFAE63" w:rsidR="000E1031" w:rsidRPr="001707D1" w:rsidRDefault="009F1FD9" w:rsidP="002D2AF1">
            <w:pPr>
              <w:widowControl w:val="0"/>
              <w:autoSpaceDE w:val="0"/>
              <w:autoSpaceDN w:val="0"/>
              <w:adjustRightInd w:val="0"/>
              <w:ind w:firstLine="567"/>
              <w:jc w:val="both"/>
              <w:rPr>
                <w:rFonts w:ascii="Times New Roman" w:eastAsia="OfficinaSansBoldITC" w:hAnsi="Times New Roman" w:cs="Times New Roman"/>
                <w:sz w:val="24"/>
                <w:szCs w:val="24"/>
              </w:rPr>
            </w:pPr>
            <w:r>
              <w:rPr>
                <w:rFonts w:ascii="Times New Roman" w:eastAsia="Times New Roman" w:hAnsi="Times New Roman" w:cs="Times New Roman"/>
                <w:sz w:val="24"/>
                <w:szCs w:val="24"/>
              </w:rPr>
              <w:t xml:space="preserve">Подготовка сообщений и презентаций, содержащих </w:t>
            </w:r>
            <w:r w:rsidRPr="003B5909">
              <w:rPr>
                <w:rFonts w:ascii="Times New Roman" w:eastAsia="Times New Roman" w:hAnsi="Times New Roman" w:cs="Times New Roman"/>
                <w:sz w:val="24"/>
                <w:szCs w:val="24"/>
              </w:rPr>
              <w:t>пр</w:t>
            </w:r>
            <w:r>
              <w:rPr>
                <w:rFonts w:ascii="Times New Roman" w:eastAsia="Times New Roman" w:hAnsi="Times New Roman" w:cs="Times New Roman"/>
                <w:sz w:val="24"/>
                <w:szCs w:val="24"/>
              </w:rPr>
              <w:t>офессионально</w:t>
            </w:r>
            <w:r w:rsidRPr="003B5909">
              <w:rPr>
                <w:rFonts w:ascii="Times New Roman" w:eastAsia="Times New Roman" w:hAnsi="Times New Roman" w:cs="Times New Roman"/>
                <w:sz w:val="24"/>
                <w:szCs w:val="24"/>
              </w:rPr>
              <w:t>-ориентированн</w:t>
            </w:r>
            <w:r>
              <w:rPr>
                <w:rFonts w:ascii="Times New Roman" w:eastAsia="Times New Roman" w:hAnsi="Times New Roman" w:cs="Times New Roman"/>
                <w:sz w:val="24"/>
                <w:szCs w:val="24"/>
              </w:rPr>
              <w:t>ую информацию.</w:t>
            </w:r>
          </w:p>
        </w:tc>
      </w:tr>
      <w:tr w:rsidR="00FA7583" w:rsidRPr="001707D1" w14:paraId="4724B273" w14:textId="77777777" w:rsidTr="002D2727">
        <w:tc>
          <w:tcPr>
            <w:tcW w:w="9628" w:type="dxa"/>
          </w:tcPr>
          <w:p w14:paraId="39AD445F" w14:textId="50B6D27B" w:rsidR="00FA7583" w:rsidRPr="001707D1" w:rsidRDefault="00FA7583" w:rsidP="00595924">
            <w:pPr>
              <w:widowControl w:val="0"/>
              <w:autoSpaceDE w:val="0"/>
              <w:autoSpaceDN w:val="0"/>
              <w:adjustRightInd w:val="0"/>
              <w:jc w:val="both"/>
              <w:rPr>
                <w:rFonts w:ascii="Times New Roman" w:eastAsia="OfficinaSansBoldITC" w:hAnsi="Times New Roman" w:cs="Times New Roman"/>
                <w:b/>
                <w:bCs/>
                <w:sz w:val="24"/>
                <w:szCs w:val="24"/>
              </w:rPr>
            </w:pPr>
            <w:r w:rsidRPr="001707D1">
              <w:rPr>
                <w:rFonts w:ascii="Times New Roman" w:eastAsia="OfficinaSansBoldITC" w:hAnsi="Times New Roman" w:cs="Times New Roman"/>
                <w:b/>
                <w:bCs/>
                <w:sz w:val="24"/>
                <w:szCs w:val="24"/>
              </w:rPr>
              <w:t xml:space="preserve">Тема </w:t>
            </w:r>
            <w:r w:rsidR="002F70CE">
              <w:rPr>
                <w:rFonts w:ascii="Times New Roman" w:eastAsia="OfficinaSansBoldITC" w:hAnsi="Times New Roman" w:cs="Times New Roman"/>
                <w:b/>
                <w:bCs/>
                <w:sz w:val="24"/>
                <w:szCs w:val="24"/>
              </w:rPr>
              <w:t>8</w:t>
            </w:r>
            <w:r w:rsidRPr="001707D1">
              <w:rPr>
                <w:rFonts w:ascii="Times New Roman" w:eastAsia="OfficinaSansBoldITC" w:hAnsi="Times New Roman" w:cs="Times New Roman"/>
                <w:b/>
                <w:bCs/>
                <w:sz w:val="24"/>
                <w:szCs w:val="24"/>
              </w:rPr>
              <w:t xml:space="preserve"> Эволюционная биология</w:t>
            </w:r>
          </w:p>
        </w:tc>
      </w:tr>
      <w:tr w:rsidR="00FA7583" w:rsidRPr="001707D1" w14:paraId="45FC3CA6" w14:textId="77777777" w:rsidTr="002D2727">
        <w:tc>
          <w:tcPr>
            <w:tcW w:w="9628" w:type="dxa"/>
          </w:tcPr>
          <w:p w14:paraId="5BE8D10A" w14:textId="77777777" w:rsidR="000E1031" w:rsidRPr="00C87F36" w:rsidRDefault="000E1031" w:rsidP="002D2AF1">
            <w:pPr>
              <w:widowControl w:val="0"/>
              <w:autoSpaceDE w:val="0"/>
              <w:autoSpaceDN w:val="0"/>
              <w:adjustRightInd w:val="0"/>
              <w:ind w:firstLine="567"/>
              <w:jc w:val="both"/>
              <w:rPr>
                <w:rFonts w:ascii="Times New Roman" w:eastAsia="OfficinaSansBoldITC" w:hAnsi="Times New Roman" w:cs="Times New Roman"/>
                <w:b/>
                <w:bCs/>
                <w:sz w:val="24"/>
                <w:szCs w:val="24"/>
              </w:rPr>
            </w:pPr>
            <w:r w:rsidRPr="00C87F36">
              <w:rPr>
                <w:rFonts w:ascii="Times New Roman" w:eastAsia="OfficinaSansBoldITC" w:hAnsi="Times New Roman" w:cs="Times New Roman"/>
                <w:b/>
                <w:bCs/>
                <w:sz w:val="24"/>
                <w:szCs w:val="24"/>
              </w:rPr>
              <w:t>Основное содержание</w:t>
            </w:r>
          </w:p>
          <w:p w14:paraId="65DEB99F"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lastRenderedPageBreak/>
              <w:t>Предпосылки возникновения эволюционной теории. Эволюционная теория и её м</w:t>
            </w:r>
            <w:r w:rsidRPr="001707D1">
              <w:rPr>
                <w:rFonts w:ascii="Times New Roman" w:eastAsia="OfficinaSansBoldITC" w:hAnsi="Times New Roman" w:cs="Times New Roman"/>
                <w:sz w:val="24"/>
                <w:szCs w:val="24"/>
              </w:rPr>
              <w:t>е</w:t>
            </w:r>
            <w:r w:rsidRPr="001707D1">
              <w:rPr>
                <w:rFonts w:ascii="Times New Roman" w:eastAsia="OfficinaSansBoldITC" w:hAnsi="Times New Roman" w:cs="Times New Roman"/>
                <w:sz w:val="24"/>
                <w:szCs w:val="24"/>
              </w:rPr>
              <w:t>сто в биологии. Влияние эволюционной теории на развитие биологии и других наук.</w:t>
            </w:r>
          </w:p>
          <w:p w14:paraId="2C83EC6B"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w:t>
            </w:r>
            <w:r w:rsidRPr="001707D1">
              <w:rPr>
                <w:rFonts w:ascii="Times New Roman" w:eastAsia="OfficinaSansBoldITC" w:hAnsi="Times New Roman" w:cs="Times New Roman"/>
                <w:sz w:val="24"/>
                <w:szCs w:val="24"/>
              </w:rPr>
              <w:t>з</w:t>
            </w:r>
            <w:r w:rsidRPr="001707D1">
              <w:rPr>
                <w:rFonts w:ascii="Times New Roman" w:eastAsia="OfficinaSansBoldITC" w:hAnsi="Times New Roman" w:cs="Times New Roman"/>
                <w:sz w:val="24"/>
                <w:szCs w:val="24"/>
              </w:rPr>
              <w:t>личие фаун и флор материков и островов.</w:t>
            </w:r>
          </w:p>
          <w:p w14:paraId="5C118EAD"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w:t>
            </w:r>
            <w:r w:rsidRPr="001707D1">
              <w:rPr>
                <w:rFonts w:ascii="Times New Roman" w:eastAsia="OfficinaSansBoldITC" w:hAnsi="Times New Roman" w:cs="Times New Roman"/>
                <w:sz w:val="24"/>
                <w:szCs w:val="24"/>
              </w:rPr>
              <w:t>а</w:t>
            </w:r>
            <w:r w:rsidRPr="001707D1">
              <w:rPr>
                <w:rFonts w:ascii="Times New Roman" w:eastAsia="OfficinaSansBoldITC" w:hAnsi="Times New Roman" w:cs="Times New Roman"/>
                <w:sz w:val="24"/>
                <w:szCs w:val="24"/>
              </w:rPr>
              <w:t>визмы. Молекулярно-биохимические: сходство механизмов наследственности и основных метаболических путей у всех организмов.</w:t>
            </w:r>
          </w:p>
          <w:p w14:paraId="289B5977"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Эволюционная теория Ч. Дарвина. Предпосылки возникновения дарвинизма. Дв</w:t>
            </w:r>
            <w:r w:rsidRPr="001707D1">
              <w:rPr>
                <w:rFonts w:ascii="Times New Roman" w:eastAsia="OfficinaSansBoldITC" w:hAnsi="Times New Roman" w:cs="Times New Roman"/>
                <w:sz w:val="24"/>
                <w:szCs w:val="24"/>
              </w:rPr>
              <w:t>и</w:t>
            </w:r>
            <w:r w:rsidRPr="001707D1">
              <w:rPr>
                <w:rFonts w:ascii="Times New Roman" w:eastAsia="OfficinaSansBoldITC" w:hAnsi="Times New Roman" w:cs="Times New Roman"/>
                <w:sz w:val="24"/>
                <w:szCs w:val="24"/>
              </w:rPr>
              <w:t>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6AC4032B"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Синтетическая теория эволюции (СТЭ) и её основные положения.</w:t>
            </w:r>
          </w:p>
          <w:p w14:paraId="7CBA79C2"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Микроэволюция. Популяция как единица вида и эволюции.</w:t>
            </w:r>
          </w:p>
          <w:p w14:paraId="18DE1252"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Движущие силы (факторы) эволюции видов в природе. Мутационный процесс и ко</w:t>
            </w:r>
            <w:r w:rsidRPr="001707D1">
              <w:rPr>
                <w:rFonts w:ascii="Times New Roman" w:eastAsia="OfficinaSansBoldITC" w:hAnsi="Times New Roman" w:cs="Times New Roman"/>
                <w:sz w:val="24"/>
                <w:szCs w:val="24"/>
              </w:rPr>
              <w:t>м</w:t>
            </w:r>
            <w:r w:rsidRPr="001707D1">
              <w:rPr>
                <w:rFonts w:ascii="Times New Roman" w:eastAsia="OfficinaSansBoldITC" w:hAnsi="Times New Roman" w:cs="Times New Roman"/>
                <w:sz w:val="24"/>
                <w:szCs w:val="24"/>
              </w:rPr>
              <w:t>бинативная изменчивость. Популяционные волны и дрейф генов. Изоляция и миграция.</w:t>
            </w:r>
          </w:p>
          <w:p w14:paraId="1A719D99"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Естественный отбор – направляющий фактор эволюции. Формы естественного отб</w:t>
            </w:r>
            <w:r w:rsidRPr="001707D1">
              <w:rPr>
                <w:rFonts w:ascii="Times New Roman" w:eastAsia="OfficinaSansBoldITC" w:hAnsi="Times New Roman" w:cs="Times New Roman"/>
                <w:sz w:val="24"/>
                <w:szCs w:val="24"/>
              </w:rPr>
              <w:t>о</w:t>
            </w:r>
            <w:r w:rsidRPr="001707D1">
              <w:rPr>
                <w:rFonts w:ascii="Times New Roman" w:eastAsia="OfficinaSansBoldITC" w:hAnsi="Times New Roman" w:cs="Times New Roman"/>
                <w:sz w:val="24"/>
                <w:szCs w:val="24"/>
              </w:rPr>
              <w:t>ра.</w:t>
            </w:r>
          </w:p>
          <w:p w14:paraId="13B7A6D7"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Приспособленность организмов как результат эволюции. Примеры приспособлений у организмов. Ароморфозы и идио­адаптации.</w:t>
            </w:r>
          </w:p>
          <w:p w14:paraId="078838B0"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Вид и видообразование. Критерии вида. Основные формы видообразования: геогр</w:t>
            </w:r>
            <w:r w:rsidRPr="001707D1">
              <w:rPr>
                <w:rFonts w:ascii="Times New Roman" w:eastAsia="OfficinaSansBoldITC" w:hAnsi="Times New Roman" w:cs="Times New Roman"/>
                <w:sz w:val="24"/>
                <w:szCs w:val="24"/>
              </w:rPr>
              <w:t>а</w:t>
            </w:r>
            <w:r w:rsidRPr="001707D1">
              <w:rPr>
                <w:rFonts w:ascii="Times New Roman" w:eastAsia="OfficinaSansBoldITC" w:hAnsi="Times New Roman" w:cs="Times New Roman"/>
                <w:sz w:val="24"/>
                <w:szCs w:val="24"/>
              </w:rPr>
              <w:t>фическое, экологическое.</w:t>
            </w:r>
          </w:p>
          <w:p w14:paraId="0FF35C5B"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Макроэволюция. Формы эволюции: филетическая, дивергентная, конвергентная, п</w:t>
            </w:r>
            <w:r w:rsidRPr="001707D1">
              <w:rPr>
                <w:rFonts w:ascii="Times New Roman" w:eastAsia="OfficinaSansBoldITC" w:hAnsi="Times New Roman" w:cs="Times New Roman"/>
                <w:sz w:val="24"/>
                <w:szCs w:val="24"/>
              </w:rPr>
              <w:t>а</w:t>
            </w:r>
            <w:r w:rsidRPr="001707D1">
              <w:rPr>
                <w:rFonts w:ascii="Times New Roman" w:eastAsia="OfficinaSansBoldITC" w:hAnsi="Times New Roman" w:cs="Times New Roman"/>
                <w:sz w:val="24"/>
                <w:szCs w:val="24"/>
              </w:rPr>
              <w:t>раллельная. Необратимость эволюции.</w:t>
            </w:r>
          </w:p>
          <w:p w14:paraId="062ACD2E"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Происхождение от неспециализированных предков. Прогрессирующая специализ</w:t>
            </w:r>
            <w:r w:rsidRPr="001707D1">
              <w:rPr>
                <w:rFonts w:ascii="Times New Roman" w:eastAsia="OfficinaSansBoldITC" w:hAnsi="Times New Roman" w:cs="Times New Roman"/>
                <w:sz w:val="24"/>
                <w:szCs w:val="24"/>
              </w:rPr>
              <w:t>а</w:t>
            </w:r>
            <w:r w:rsidRPr="001707D1">
              <w:rPr>
                <w:rFonts w:ascii="Times New Roman" w:eastAsia="OfficinaSansBoldITC" w:hAnsi="Times New Roman" w:cs="Times New Roman"/>
                <w:sz w:val="24"/>
                <w:szCs w:val="24"/>
              </w:rPr>
              <w:t>ция. Адаптивная радиация.</w:t>
            </w:r>
          </w:p>
          <w:p w14:paraId="10B58D81" w14:textId="4C61A29A" w:rsidR="002F70CE" w:rsidRPr="001707D1" w:rsidRDefault="002F70CE" w:rsidP="002D2AF1">
            <w:pPr>
              <w:ind w:firstLine="567"/>
              <w:contextualSpacing/>
              <w:jc w:val="both"/>
              <w:rPr>
                <w:rFonts w:ascii="Times New Roman" w:hAnsi="Times New Roman" w:cs="Times New Roman"/>
                <w:i/>
                <w:iCs/>
                <w:sz w:val="24"/>
                <w:szCs w:val="24"/>
              </w:rPr>
            </w:pPr>
            <w:r w:rsidRPr="001707D1">
              <w:rPr>
                <w:rFonts w:ascii="Times New Roman" w:hAnsi="Times New Roman" w:cs="Times New Roman"/>
                <w:i/>
                <w:iCs/>
                <w:sz w:val="24"/>
                <w:szCs w:val="24"/>
              </w:rPr>
              <w:t>Демонстрации (в том числе, виртуальные аналоги)</w:t>
            </w:r>
          </w:p>
          <w:p w14:paraId="3B4C2BEA"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Портреты: К. Линней, Ж.Б. Ламарк, Ч. Дарвин, В.О. Ковалевский, К.М. Бэр, Э. Геккель, Ф. Мюллер, А.Н. Северцов.</w:t>
            </w:r>
          </w:p>
          <w:p w14:paraId="743D8D11"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Таблицы и схемы: «Развитие органического мира на Земле», «Зародыши позвоно</w:t>
            </w:r>
            <w:r w:rsidRPr="001707D1">
              <w:rPr>
                <w:rFonts w:ascii="Times New Roman" w:eastAsia="OfficinaSansBoldITC" w:hAnsi="Times New Roman" w:cs="Times New Roman"/>
                <w:sz w:val="24"/>
                <w:szCs w:val="24"/>
              </w:rPr>
              <w:t>ч</w:t>
            </w:r>
            <w:r w:rsidRPr="001707D1">
              <w:rPr>
                <w:rFonts w:ascii="Times New Roman" w:eastAsia="OfficinaSansBoldITC" w:hAnsi="Times New Roman" w:cs="Times New Roman"/>
                <w:sz w:val="24"/>
                <w:szCs w:val="24"/>
              </w:rPr>
              <w:t>ных животных», «Археоптерикс», «Формы борьбы за существование», «Естественный о</w:t>
            </w:r>
            <w:r w:rsidRPr="001707D1">
              <w:rPr>
                <w:rFonts w:ascii="Times New Roman" w:eastAsia="OfficinaSansBoldITC" w:hAnsi="Times New Roman" w:cs="Times New Roman"/>
                <w:sz w:val="24"/>
                <w:szCs w:val="24"/>
              </w:rPr>
              <w:t>т</w:t>
            </w:r>
            <w:r w:rsidRPr="001707D1">
              <w:rPr>
                <w:rFonts w:ascii="Times New Roman" w:eastAsia="OfficinaSansBoldITC" w:hAnsi="Times New Roman" w:cs="Times New Roman"/>
                <w:sz w:val="24"/>
                <w:szCs w:val="24"/>
              </w:rPr>
              <w:t>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w:t>
            </w:r>
            <w:r w:rsidRPr="001707D1">
              <w:rPr>
                <w:rFonts w:ascii="Times New Roman" w:eastAsia="OfficinaSansBoldITC" w:hAnsi="Times New Roman" w:cs="Times New Roman"/>
                <w:sz w:val="24"/>
                <w:szCs w:val="24"/>
              </w:rPr>
              <w:t>а</w:t>
            </w:r>
            <w:r w:rsidRPr="001707D1">
              <w:rPr>
                <w:rFonts w:ascii="Times New Roman" w:eastAsia="OfficinaSansBoldITC" w:hAnsi="Times New Roman" w:cs="Times New Roman"/>
                <w:sz w:val="24"/>
                <w:szCs w:val="24"/>
              </w:rPr>
              <w:t>ние», «Экологическое видообразование».</w:t>
            </w:r>
          </w:p>
          <w:p w14:paraId="7859B5F1"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24A5C6A1" w14:textId="77777777"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Биогеографическая карта мира, коллекция «Формы сохранности ископаемых живо</w:t>
            </w:r>
            <w:r w:rsidRPr="001707D1">
              <w:rPr>
                <w:rFonts w:ascii="Times New Roman" w:eastAsia="OfficinaSansBoldITC" w:hAnsi="Times New Roman" w:cs="Times New Roman"/>
                <w:sz w:val="24"/>
                <w:szCs w:val="24"/>
              </w:rPr>
              <w:t>т</w:t>
            </w:r>
            <w:r w:rsidRPr="001707D1">
              <w:rPr>
                <w:rFonts w:ascii="Times New Roman" w:eastAsia="OfficinaSansBoldITC" w:hAnsi="Times New Roman" w:cs="Times New Roman"/>
                <w:sz w:val="24"/>
                <w:szCs w:val="24"/>
              </w:rPr>
              <w:t>ных и растений», модель аппликация «Перекрёст хромосом», влажные препараты «Разв</w:t>
            </w:r>
            <w:r w:rsidRPr="001707D1">
              <w:rPr>
                <w:rFonts w:ascii="Times New Roman" w:eastAsia="OfficinaSansBoldITC" w:hAnsi="Times New Roman" w:cs="Times New Roman"/>
                <w:sz w:val="24"/>
                <w:szCs w:val="24"/>
              </w:rPr>
              <w:t>и</w:t>
            </w:r>
            <w:r w:rsidRPr="001707D1">
              <w:rPr>
                <w:rFonts w:ascii="Times New Roman" w:eastAsia="OfficinaSansBoldITC" w:hAnsi="Times New Roman" w:cs="Times New Roman"/>
                <w:sz w:val="24"/>
                <w:szCs w:val="24"/>
              </w:rPr>
              <w:t>тие насекомого», «Развитие лягушки», микропрепарат «Дрозофила» (норма, мутации фо</w:t>
            </w:r>
            <w:r w:rsidRPr="001707D1">
              <w:rPr>
                <w:rFonts w:ascii="Times New Roman" w:eastAsia="OfficinaSansBoldITC" w:hAnsi="Times New Roman" w:cs="Times New Roman"/>
                <w:sz w:val="24"/>
                <w:szCs w:val="24"/>
              </w:rPr>
              <w:t>р</w:t>
            </w:r>
            <w:r w:rsidRPr="001707D1">
              <w:rPr>
                <w:rFonts w:ascii="Times New Roman" w:eastAsia="OfficinaSansBoldITC" w:hAnsi="Times New Roman" w:cs="Times New Roman"/>
                <w:sz w:val="24"/>
                <w:szCs w:val="24"/>
              </w:rPr>
              <w:t>мы крыльев и окраски тела).</w:t>
            </w:r>
          </w:p>
          <w:p w14:paraId="08004CB4" w14:textId="77777777" w:rsidR="00E23036" w:rsidRDefault="00E23036" w:rsidP="002D2AF1">
            <w:pPr>
              <w:ind w:firstLine="567"/>
              <w:contextualSpacing/>
              <w:jc w:val="both"/>
              <w:rPr>
                <w:rFonts w:ascii="Times New Roman" w:hAnsi="Times New Roman" w:cs="Times New Roman"/>
                <w:i/>
                <w:iCs/>
                <w:sz w:val="24"/>
                <w:szCs w:val="24"/>
              </w:rPr>
            </w:pPr>
            <w:r w:rsidRPr="001707D1">
              <w:rPr>
                <w:rFonts w:ascii="Times New Roman" w:hAnsi="Times New Roman" w:cs="Times New Roman"/>
                <w:i/>
                <w:iCs/>
                <w:sz w:val="24"/>
                <w:szCs w:val="24"/>
              </w:rPr>
              <w:t>Лабораторны</w:t>
            </w:r>
            <w:r>
              <w:rPr>
                <w:rFonts w:ascii="Times New Roman" w:hAnsi="Times New Roman" w:cs="Times New Roman"/>
                <w:i/>
                <w:iCs/>
                <w:sz w:val="24"/>
                <w:szCs w:val="24"/>
              </w:rPr>
              <w:t>х/</w:t>
            </w:r>
            <w:r w:rsidRPr="001707D1">
              <w:rPr>
                <w:rFonts w:ascii="Times New Roman" w:hAnsi="Times New Roman" w:cs="Times New Roman"/>
                <w:i/>
                <w:iCs/>
                <w:sz w:val="24"/>
                <w:szCs w:val="24"/>
              </w:rPr>
              <w:t>практические занятия</w:t>
            </w:r>
            <w:r w:rsidRPr="001707D1">
              <w:rPr>
                <w:rFonts w:ascii="Times New Roman" w:hAnsi="Times New Roman" w:cs="Times New Roman"/>
                <w:i/>
                <w:iCs/>
                <w:sz w:val="24"/>
                <w:szCs w:val="24"/>
                <w:vertAlign w:val="superscript"/>
              </w:rPr>
              <w:t xml:space="preserve"> </w:t>
            </w:r>
            <w:r w:rsidRPr="001707D1">
              <w:rPr>
                <w:rFonts w:ascii="Times New Roman" w:hAnsi="Times New Roman" w:cs="Times New Roman"/>
                <w:i/>
                <w:iCs/>
                <w:sz w:val="24"/>
                <w:szCs w:val="24"/>
              </w:rPr>
              <w:t>(в том числе, виртуальные аналоги</w:t>
            </w:r>
            <w:r>
              <w:rPr>
                <w:rFonts w:ascii="Times New Roman" w:hAnsi="Times New Roman" w:cs="Times New Roman"/>
                <w:i/>
                <w:iCs/>
                <w:sz w:val="24"/>
                <w:szCs w:val="24"/>
              </w:rPr>
              <w:t>).</w:t>
            </w:r>
            <w:r w:rsidRPr="001707D1">
              <w:rPr>
                <w:rFonts w:ascii="Times New Roman" w:hAnsi="Times New Roman" w:cs="Times New Roman"/>
                <w:i/>
                <w:iCs/>
                <w:sz w:val="24"/>
                <w:szCs w:val="24"/>
              </w:rPr>
              <w:t xml:space="preserve"> </w:t>
            </w:r>
          </w:p>
          <w:p w14:paraId="0E8B57A1" w14:textId="606F1D35" w:rsidR="00E23036" w:rsidRPr="001707D1" w:rsidRDefault="00E23036" w:rsidP="002D2AF1">
            <w:pPr>
              <w:contextualSpacing/>
              <w:jc w:val="both"/>
              <w:rPr>
                <w:rFonts w:ascii="Times New Roman" w:hAnsi="Times New Roman" w:cs="Times New Roman"/>
                <w:i/>
                <w:iCs/>
                <w:sz w:val="24"/>
                <w:szCs w:val="24"/>
              </w:rPr>
            </w:pPr>
            <w:r>
              <w:rPr>
                <w:rFonts w:ascii="Times New Roman" w:hAnsi="Times New Roman" w:cs="Times New Roman"/>
                <w:i/>
                <w:iCs/>
                <w:sz w:val="24"/>
              </w:rPr>
              <w:t>(П</w:t>
            </w:r>
            <w:r w:rsidRPr="001707D1">
              <w:rPr>
                <w:rFonts w:ascii="Times New Roman" w:hAnsi="Times New Roman" w:cs="Times New Roman"/>
                <w:i/>
                <w:iCs/>
                <w:sz w:val="24"/>
              </w:rPr>
              <w:t>риводится расширенный перечень тематики лабораторных</w:t>
            </w:r>
            <w:r>
              <w:rPr>
                <w:rFonts w:ascii="Times New Roman" w:hAnsi="Times New Roman" w:cs="Times New Roman"/>
                <w:i/>
                <w:iCs/>
                <w:sz w:val="24"/>
              </w:rPr>
              <w:t>/практических</w:t>
            </w:r>
            <w:r w:rsidRPr="001707D1">
              <w:rPr>
                <w:rFonts w:ascii="Times New Roman" w:hAnsi="Times New Roman" w:cs="Times New Roman"/>
                <w:i/>
                <w:iCs/>
                <w:sz w:val="24"/>
              </w:rPr>
              <w:t xml:space="preserve"> занятий и опытов, из которого преподаватель делает выбор по своему усмотрению в тематич</w:t>
            </w:r>
            <w:r w:rsidRPr="001707D1">
              <w:rPr>
                <w:rFonts w:ascii="Times New Roman" w:hAnsi="Times New Roman" w:cs="Times New Roman"/>
                <w:i/>
                <w:iCs/>
                <w:sz w:val="24"/>
              </w:rPr>
              <w:t>е</w:t>
            </w:r>
            <w:r w:rsidRPr="001707D1">
              <w:rPr>
                <w:rFonts w:ascii="Times New Roman" w:hAnsi="Times New Roman" w:cs="Times New Roman"/>
                <w:i/>
                <w:iCs/>
                <w:sz w:val="24"/>
              </w:rPr>
              <w:t xml:space="preserve">ском планировании </w:t>
            </w:r>
            <w:r w:rsidR="009F1FD9">
              <w:rPr>
                <w:rFonts w:ascii="Times New Roman" w:hAnsi="Times New Roman" w:cs="Times New Roman"/>
                <w:i/>
                <w:iCs/>
                <w:sz w:val="24"/>
              </w:rPr>
              <w:t>с учётом специальности и уровня подготовки</w:t>
            </w:r>
            <w:r>
              <w:rPr>
                <w:rFonts w:ascii="Times New Roman" w:hAnsi="Times New Roman" w:cs="Times New Roman"/>
                <w:i/>
                <w:iCs/>
                <w:sz w:val="24"/>
              </w:rPr>
              <w:t>)</w:t>
            </w:r>
          </w:p>
          <w:p w14:paraId="53F59E7C" w14:textId="2732DCCA" w:rsidR="00FA7583" w:rsidRPr="001707D1"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Лабораторное занятие «Сравнение видов по морфологическому критерию»</w:t>
            </w:r>
          </w:p>
          <w:p w14:paraId="23EA52E6" w14:textId="77777777" w:rsidR="00FA7583" w:rsidRDefault="00FA7583" w:rsidP="002D2AF1">
            <w:pPr>
              <w:widowControl w:val="0"/>
              <w:autoSpaceDE w:val="0"/>
              <w:autoSpaceDN w:val="0"/>
              <w:adjustRightInd w:val="0"/>
              <w:ind w:firstLine="567"/>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Лабораторное занятие «Описание приспособленности организма и её относительного характера»</w:t>
            </w:r>
            <w:r w:rsidR="000E1031">
              <w:rPr>
                <w:rFonts w:ascii="Times New Roman" w:eastAsia="OfficinaSansBoldITC" w:hAnsi="Times New Roman" w:cs="Times New Roman"/>
                <w:sz w:val="24"/>
                <w:szCs w:val="24"/>
              </w:rPr>
              <w:t>.</w:t>
            </w:r>
          </w:p>
          <w:p w14:paraId="5F31E62D" w14:textId="77777777" w:rsidR="009F1FD9" w:rsidRPr="000E1031" w:rsidRDefault="009F1FD9" w:rsidP="002D2AF1">
            <w:pPr>
              <w:widowControl w:val="0"/>
              <w:autoSpaceDE w:val="0"/>
              <w:autoSpaceDN w:val="0"/>
              <w:adjustRightInd w:val="0"/>
              <w:ind w:firstLine="567"/>
              <w:jc w:val="both"/>
              <w:rPr>
                <w:rFonts w:ascii="Times New Roman" w:hAnsi="Times New Roman" w:cs="Times New Roman"/>
                <w:b/>
                <w:bCs/>
                <w:color w:val="FF0000"/>
                <w:sz w:val="24"/>
                <w:szCs w:val="24"/>
              </w:rPr>
            </w:pPr>
            <w:r w:rsidRPr="000E1031">
              <w:rPr>
                <w:rFonts w:ascii="Times New Roman" w:hAnsi="Times New Roman" w:cs="Times New Roman"/>
                <w:b/>
                <w:bCs/>
                <w:color w:val="FF0000"/>
                <w:sz w:val="24"/>
                <w:szCs w:val="24"/>
              </w:rPr>
              <w:t>Профессионально-ориентированное содержание, связанное с объектом изучения «Человек».</w:t>
            </w:r>
          </w:p>
          <w:p w14:paraId="185840DD" w14:textId="77777777" w:rsidR="009F1FD9" w:rsidRPr="001707D1" w:rsidRDefault="009F1FD9" w:rsidP="002D2AF1">
            <w:pPr>
              <w:contextualSpacing/>
              <w:jc w:val="both"/>
              <w:rPr>
                <w:rFonts w:ascii="Times New Roman" w:hAnsi="Times New Roman" w:cs="Times New Roman"/>
                <w:i/>
                <w:iCs/>
                <w:sz w:val="24"/>
                <w:szCs w:val="24"/>
              </w:rPr>
            </w:pPr>
            <w:r>
              <w:rPr>
                <w:rFonts w:ascii="Times New Roman" w:hAnsi="Times New Roman" w:cs="Times New Roman"/>
                <w:i/>
                <w:iCs/>
                <w:sz w:val="24"/>
              </w:rPr>
              <w:lastRenderedPageBreak/>
              <w:t>(П</w:t>
            </w:r>
            <w:r w:rsidRPr="001707D1">
              <w:rPr>
                <w:rFonts w:ascii="Times New Roman" w:hAnsi="Times New Roman" w:cs="Times New Roman"/>
                <w:i/>
                <w:iCs/>
                <w:sz w:val="24"/>
              </w:rPr>
              <w:t xml:space="preserve">риводится расширенный перечень </w:t>
            </w:r>
            <w:r>
              <w:rPr>
                <w:rFonts w:ascii="Times New Roman" w:hAnsi="Times New Roman" w:cs="Times New Roman"/>
                <w:i/>
                <w:iCs/>
                <w:sz w:val="24"/>
              </w:rPr>
              <w:t>направлений профессионально-ориентированного с</w:t>
            </w:r>
            <w:r>
              <w:rPr>
                <w:rFonts w:ascii="Times New Roman" w:hAnsi="Times New Roman" w:cs="Times New Roman"/>
                <w:i/>
                <w:iCs/>
                <w:sz w:val="24"/>
              </w:rPr>
              <w:t>о</w:t>
            </w:r>
            <w:r>
              <w:rPr>
                <w:rFonts w:ascii="Times New Roman" w:hAnsi="Times New Roman" w:cs="Times New Roman"/>
                <w:i/>
                <w:iCs/>
                <w:sz w:val="24"/>
              </w:rPr>
              <w:t>держания</w:t>
            </w:r>
            <w:r w:rsidRPr="001707D1">
              <w:rPr>
                <w:rFonts w:ascii="Times New Roman" w:hAnsi="Times New Roman" w:cs="Times New Roman"/>
                <w:i/>
                <w:iCs/>
                <w:sz w:val="24"/>
              </w:rPr>
              <w:t>, из которого преподаватель делает выбор по своему усмотрению в тематич</w:t>
            </w:r>
            <w:r w:rsidRPr="001707D1">
              <w:rPr>
                <w:rFonts w:ascii="Times New Roman" w:hAnsi="Times New Roman" w:cs="Times New Roman"/>
                <w:i/>
                <w:iCs/>
                <w:sz w:val="24"/>
              </w:rPr>
              <w:t>е</w:t>
            </w:r>
            <w:r w:rsidRPr="001707D1">
              <w:rPr>
                <w:rFonts w:ascii="Times New Roman" w:hAnsi="Times New Roman" w:cs="Times New Roman"/>
                <w:i/>
                <w:iCs/>
                <w:sz w:val="24"/>
              </w:rPr>
              <w:t xml:space="preserve">ском планировании </w:t>
            </w:r>
            <w:r>
              <w:rPr>
                <w:rFonts w:ascii="Times New Roman" w:hAnsi="Times New Roman" w:cs="Times New Roman"/>
                <w:i/>
                <w:iCs/>
                <w:sz w:val="24"/>
              </w:rPr>
              <w:t>с учётом специальности и уровня подготовки)</w:t>
            </w:r>
          </w:p>
          <w:p w14:paraId="0CBD2313" w14:textId="77777777" w:rsidR="009F1FD9" w:rsidRPr="003B5909" w:rsidRDefault="009F1FD9" w:rsidP="002D2AF1">
            <w:pPr>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Т</w:t>
            </w:r>
            <w:r w:rsidRPr="003B5909">
              <w:rPr>
                <w:rFonts w:ascii="Times New Roman" w:eastAsia="Times New Roman" w:hAnsi="Times New Roman" w:cs="Times New Roman"/>
                <w:sz w:val="24"/>
                <w:szCs w:val="24"/>
              </w:rPr>
              <w:t>еоретический материал</w:t>
            </w:r>
            <w:r>
              <w:rPr>
                <w:rFonts w:ascii="Times New Roman" w:eastAsia="Times New Roman" w:hAnsi="Times New Roman" w:cs="Times New Roman"/>
                <w:sz w:val="24"/>
                <w:szCs w:val="24"/>
              </w:rPr>
              <w:t>, содержащий</w:t>
            </w:r>
            <w:r w:rsidRPr="003B5909">
              <w:rPr>
                <w:rFonts w:ascii="Times New Roman" w:eastAsia="Times New Roman" w:hAnsi="Times New Roman" w:cs="Times New Roman"/>
                <w:sz w:val="24"/>
                <w:szCs w:val="24"/>
              </w:rPr>
              <w:t xml:space="preserve"> практико-ориентированн</w:t>
            </w:r>
            <w:r>
              <w:rPr>
                <w:rFonts w:ascii="Times New Roman" w:eastAsia="Times New Roman" w:hAnsi="Times New Roman" w:cs="Times New Roman"/>
                <w:sz w:val="24"/>
                <w:szCs w:val="24"/>
              </w:rPr>
              <w:t xml:space="preserve">ое назначение </w:t>
            </w:r>
            <w:r w:rsidRPr="003B5909">
              <w:rPr>
                <w:rFonts w:ascii="Times New Roman" w:eastAsia="Times New Roman" w:hAnsi="Times New Roman" w:cs="Times New Roman"/>
                <w:sz w:val="24"/>
                <w:szCs w:val="24"/>
              </w:rPr>
              <w:t>изуч</w:t>
            </w:r>
            <w:r w:rsidRPr="003B5909">
              <w:rPr>
                <w:rFonts w:ascii="Times New Roman" w:eastAsia="Times New Roman" w:hAnsi="Times New Roman" w:cs="Times New Roman"/>
                <w:sz w:val="24"/>
                <w:szCs w:val="24"/>
              </w:rPr>
              <w:t>а</w:t>
            </w:r>
            <w:r w:rsidRPr="003B5909">
              <w:rPr>
                <w:rFonts w:ascii="Times New Roman" w:eastAsia="Times New Roman" w:hAnsi="Times New Roman" w:cs="Times New Roman"/>
                <w:sz w:val="24"/>
                <w:szCs w:val="24"/>
              </w:rPr>
              <w:t>ется углубленно на примере организма человека.</w:t>
            </w:r>
          </w:p>
          <w:p w14:paraId="4EF739A3" w14:textId="77777777" w:rsidR="009F1FD9" w:rsidRDefault="009F1FD9" w:rsidP="002D2AF1">
            <w:pPr>
              <w:ind w:firstLine="567"/>
              <w:jc w:val="both"/>
              <w:rPr>
                <w:rFonts w:ascii="Times New Roman" w:eastAsia="Times New Roman" w:hAnsi="Times New Roman" w:cs="Times New Roman"/>
                <w:sz w:val="24"/>
                <w:szCs w:val="24"/>
              </w:rPr>
            </w:pPr>
            <w:r w:rsidRPr="003B5909">
              <w:rPr>
                <w:rFonts w:ascii="Times New Roman" w:eastAsia="Times New Roman" w:hAnsi="Times New Roman" w:cs="Times New Roman"/>
                <w:sz w:val="24"/>
                <w:szCs w:val="24"/>
              </w:rPr>
              <w:t>Решение практико-ориентированных</w:t>
            </w:r>
            <w:r>
              <w:rPr>
                <w:rFonts w:ascii="Times New Roman" w:eastAsia="Times New Roman" w:hAnsi="Times New Roman" w:cs="Times New Roman"/>
                <w:sz w:val="24"/>
                <w:szCs w:val="24"/>
              </w:rPr>
              <w:t xml:space="preserve"> заданий, кейсов, проблемных ситуаций, расче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ных задач и т.п.</w:t>
            </w:r>
          </w:p>
          <w:p w14:paraId="10CDE5F9" w14:textId="7D6B02B8" w:rsidR="000E1031" w:rsidRPr="001707D1" w:rsidRDefault="009F1FD9" w:rsidP="002D2AF1">
            <w:pPr>
              <w:widowControl w:val="0"/>
              <w:autoSpaceDE w:val="0"/>
              <w:autoSpaceDN w:val="0"/>
              <w:adjustRightInd w:val="0"/>
              <w:ind w:firstLine="567"/>
              <w:jc w:val="both"/>
              <w:rPr>
                <w:rFonts w:ascii="Times New Roman" w:eastAsia="OfficinaSansBoldITC" w:hAnsi="Times New Roman" w:cs="Times New Roman"/>
                <w:sz w:val="24"/>
                <w:szCs w:val="24"/>
              </w:rPr>
            </w:pPr>
            <w:r>
              <w:rPr>
                <w:rFonts w:ascii="Times New Roman" w:eastAsia="Times New Roman" w:hAnsi="Times New Roman" w:cs="Times New Roman"/>
                <w:sz w:val="24"/>
                <w:szCs w:val="24"/>
              </w:rPr>
              <w:t xml:space="preserve">Подготовка сообщений и презентаций, содержащих </w:t>
            </w:r>
            <w:r w:rsidRPr="003B5909">
              <w:rPr>
                <w:rFonts w:ascii="Times New Roman" w:eastAsia="Times New Roman" w:hAnsi="Times New Roman" w:cs="Times New Roman"/>
                <w:sz w:val="24"/>
                <w:szCs w:val="24"/>
              </w:rPr>
              <w:t>пр</w:t>
            </w:r>
            <w:r>
              <w:rPr>
                <w:rFonts w:ascii="Times New Roman" w:eastAsia="Times New Roman" w:hAnsi="Times New Roman" w:cs="Times New Roman"/>
                <w:sz w:val="24"/>
                <w:szCs w:val="24"/>
              </w:rPr>
              <w:t>офессионально</w:t>
            </w:r>
            <w:r w:rsidRPr="003B5909">
              <w:rPr>
                <w:rFonts w:ascii="Times New Roman" w:eastAsia="Times New Roman" w:hAnsi="Times New Roman" w:cs="Times New Roman"/>
                <w:sz w:val="24"/>
                <w:szCs w:val="24"/>
              </w:rPr>
              <w:t>-ориентированн</w:t>
            </w:r>
            <w:r>
              <w:rPr>
                <w:rFonts w:ascii="Times New Roman" w:eastAsia="Times New Roman" w:hAnsi="Times New Roman" w:cs="Times New Roman"/>
                <w:sz w:val="24"/>
                <w:szCs w:val="24"/>
              </w:rPr>
              <w:t>ую информацию.</w:t>
            </w:r>
          </w:p>
        </w:tc>
      </w:tr>
      <w:tr w:rsidR="00FA7583" w:rsidRPr="001707D1" w14:paraId="03942A45" w14:textId="77777777" w:rsidTr="002D2727">
        <w:tc>
          <w:tcPr>
            <w:tcW w:w="9628" w:type="dxa"/>
          </w:tcPr>
          <w:p w14:paraId="78AF992C" w14:textId="7D39A614" w:rsidR="00FA7583" w:rsidRPr="001707D1" w:rsidRDefault="00FA7583" w:rsidP="00595924">
            <w:pPr>
              <w:widowControl w:val="0"/>
              <w:autoSpaceDE w:val="0"/>
              <w:autoSpaceDN w:val="0"/>
              <w:adjustRightInd w:val="0"/>
              <w:jc w:val="both"/>
              <w:rPr>
                <w:rFonts w:ascii="Times New Roman" w:eastAsia="OfficinaSansBoldITC" w:hAnsi="Times New Roman" w:cs="Times New Roman"/>
                <w:b/>
                <w:bCs/>
                <w:sz w:val="24"/>
                <w:szCs w:val="24"/>
              </w:rPr>
            </w:pPr>
            <w:r w:rsidRPr="001707D1">
              <w:rPr>
                <w:rFonts w:ascii="Times New Roman" w:eastAsia="OfficinaSansBoldITC" w:hAnsi="Times New Roman" w:cs="Times New Roman"/>
                <w:b/>
                <w:bCs/>
                <w:sz w:val="24"/>
                <w:szCs w:val="24"/>
              </w:rPr>
              <w:lastRenderedPageBreak/>
              <w:t xml:space="preserve">Тема </w:t>
            </w:r>
            <w:r w:rsidR="00584CC5">
              <w:rPr>
                <w:rFonts w:ascii="Times New Roman" w:eastAsia="OfficinaSansBoldITC" w:hAnsi="Times New Roman" w:cs="Times New Roman"/>
                <w:b/>
                <w:bCs/>
                <w:sz w:val="24"/>
                <w:szCs w:val="24"/>
              </w:rPr>
              <w:t xml:space="preserve">9 </w:t>
            </w:r>
            <w:r w:rsidR="00584CC5" w:rsidRPr="001707D1">
              <w:rPr>
                <w:rFonts w:ascii="Times New Roman" w:eastAsia="OfficinaSansBoldITC" w:hAnsi="Times New Roman" w:cs="Times New Roman"/>
                <w:b/>
                <w:bCs/>
                <w:sz w:val="24"/>
                <w:szCs w:val="24"/>
              </w:rPr>
              <w:t>Возникновение</w:t>
            </w:r>
            <w:r w:rsidRPr="001707D1">
              <w:rPr>
                <w:rFonts w:ascii="Times New Roman" w:eastAsia="OfficinaSansBoldITC" w:hAnsi="Times New Roman" w:cs="Times New Roman"/>
                <w:b/>
                <w:bCs/>
                <w:sz w:val="24"/>
                <w:szCs w:val="24"/>
              </w:rPr>
              <w:t xml:space="preserve"> и развитие жизни на Земле</w:t>
            </w:r>
          </w:p>
        </w:tc>
      </w:tr>
      <w:tr w:rsidR="00FA7583" w:rsidRPr="001707D1" w14:paraId="6671C169" w14:textId="77777777" w:rsidTr="002D2727">
        <w:tc>
          <w:tcPr>
            <w:tcW w:w="9628" w:type="dxa"/>
          </w:tcPr>
          <w:p w14:paraId="0DA852B0" w14:textId="77777777" w:rsidR="000E1031" w:rsidRPr="00C87F36" w:rsidRDefault="000E1031" w:rsidP="002D2AF1">
            <w:pPr>
              <w:widowControl w:val="0"/>
              <w:autoSpaceDE w:val="0"/>
              <w:autoSpaceDN w:val="0"/>
              <w:adjustRightInd w:val="0"/>
              <w:ind w:firstLine="567"/>
              <w:jc w:val="both"/>
              <w:rPr>
                <w:rFonts w:ascii="Times New Roman" w:eastAsia="OfficinaSansBoldITC" w:hAnsi="Times New Roman" w:cs="Times New Roman"/>
                <w:b/>
                <w:bCs/>
                <w:sz w:val="24"/>
                <w:szCs w:val="24"/>
              </w:rPr>
            </w:pPr>
            <w:r w:rsidRPr="00C87F36">
              <w:rPr>
                <w:rFonts w:ascii="Times New Roman" w:eastAsia="OfficinaSansBoldITC" w:hAnsi="Times New Roman" w:cs="Times New Roman"/>
                <w:b/>
                <w:bCs/>
                <w:sz w:val="24"/>
                <w:szCs w:val="24"/>
              </w:rPr>
              <w:t>Основное содержание</w:t>
            </w:r>
          </w:p>
          <w:p w14:paraId="66264127" w14:textId="77777777" w:rsidR="00FA7583" w:rsidRPr="001707D1" w:rsidRDefault="00FA7583" w:rsidP="002D2AF1">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w:t>
            </w:r>
            <w:r w:rsidRPr="001707D1">
              <w:rPr>
                <w:rFonts w:ascii="Times New Roman" w:hAnsi="Times New Roman" w:cs="Times New Roman"/>
                <w:sz w:val="24"/>
                <w:szCs w:val="24"/>
              </w:rPr>
              <w:t>р</w:t>
            </w:r>
            <w:r w:rsidRPr="001707D1">
              <w:rPr>
                <w:rFonts w:ascii="Times New Roman" w:hAnsi="Times New Roman" w:cs="Times New Roman"/>
                <w:sz w:val="24"/>
                <w:szCs w:val="24"/>
              </w:rPr>
              <w:t>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w:t>
            </w:r>
            <w:r w:rsidRPr="001707D1">
              <w:rPr>
                <w:rFonts w:ascii="Times New Roman" w:hAnsi="Times New Roman" w:cs="Times New Roman"/>
                <w:sz w:val="24"/>
                <w:szCs w:val="24"/>
              </w:rPr>
              <w:t>а</w:t>
            </w:r>
            <w:r w:rsidRPr="001707D1">
              <w:rPr>
                <w:rFonts w:ascii="Times New Roman" w:hAnsi="Times New Roman" w:cs="Times New Roman"/>
                <w:sz w:val="24"/>
                <w:szCs w:val="24"/>
              </w:rPr>
              <w:t>ние мебранных структур и возникновение протоклетки. Первые клетки и их эволюция. Формирование основных групп живых организмов.</w:t>
            </w:r>
          </w:p>
          <w:p w14:paraId="649E55D3" w14:textId="77777777" w:rsidR="00FA7583" w:rsidRPr="001707D1" w:rsidRDefault="00FA7583" w:rsidP="002D2AF1">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294F65A2" w14:textId="77777777" w:rsidR="00FA7583" w:rsidRPr="001707D1" w:rsidRDefault="00FA7583" w:rsidP="002D2AF1">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Мезозойская эра и её периоды: триасовый, юрский, меловой.</w:t>
            </w:r>
          </w:p>
          <w:p w14:paraId="65FAB37E" w14:textId="77777777" w:rsidR="00FA7583" w:rsidRPr="001707D1" w:rsidRDefault="00FA7583" w:rsidP="002D2AF1">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Кайнозойская эра и её периоды: палеогеновый, неогеновый, антропогеновый.</w:t>
            </w:r>
          </w:p>
          <w:p w14:paraId="5DC4D917" w14:textId="77777777" w:rsidR="00FA7583" w:rsidRPr="001707D1" w:rsidRDefault="00FA7583" w:rsidP="002D2AF1">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Характеристика климата и геологических процессов. Основные этапы эволюции ра</w:t>
            </w:r>
            <w:r w:rsidRPr="001707D1">
              <w:rPr>
                <w:rFonts w:ascii="Times New Roman" w:hAnsi="Times New Roman" w:cs="Times New Roman"/>
                <w:sz w:val="24"/>
                <w:szCs w:val="24"/>
              </w:rPr>
              <w:t>с</w:t>
            </w:r>
            <w:r w:rsidRPr="001707D1">
              <w:rPr>
                <w:rFonts w:ascii="Times New Roman" w:hAnsi="Times New Roman" w:cs="Times New Roman"/>
                <w:sz w:val="24"/>
                <w:szCs w:val="24"/>
              </w:rPr>
              <w:t>тительного и животного мира. Ароморфозы у растений и животных. Появление, расцвет и вымирание групп живых организмов.</w:t>
            </w:r>
          </w:p>
          <w:p w14:paraId="63C92BE8" w14:textId="77777777" w:rsidR="00FA7583" w:rsidRPr="001707D1" w:rsidRDefault="00FA7583" w:rsidP="002D2AF1">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Система органического мира как отражение эволюции. Основные систематические группы организмов.</w:t>
            </w:r>
          </w:p>
          <w:p w14:paraId="37A65A58" w14:textId="77777777" w:rsidR="00FA7583" w:rsidRPr="001707D1" w:rsidRDefault="00FA7583" w:rsidP="002D2AF1">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Эволюция человека. Антропология как наука. Развитие представлений о происхо</w:t>
            </w:r>
            <w:r w:rsidRPr="001707D1">
              <w:rPr>
                <w:rFonts w:ascii="Times New Roman" w:hAnsi="Times New Roman" w:cs="Times New Roman"/>
                <w:sz w:val="24"/>
                <w:szCs w:val="24"/>
              </w:rPr>
              <w:t>ж</w:t>
            </w:r>
            <w:r w:rsidRPr="001707D1">
              <w:rPr>
                <w:rFonts w:ascii="Times New Roman" w:hAnsi="Times New Roman" w:cs="Times New Roman"/>
                <w:sz w:val="24"/>
                <w:szCs w:val="24"/>
              </w:rPr>
              <w:t>дении человека. Методы изучения антропогенеза. Сходства и различия человека и живо</w:t>
            </w:r>
            <w:r w:rsidRPr="001707D1">
              <w:rPr>
                <w:rFonts w:ascii="Times New Roman" w:hAnsi="Times New Roman" w:cs="Times New Roman"/>
                <w:sz w:val="24"/>
                <w:szCs w:val="24"/>
              </w:rPr>
              <w:t>т</w:t>
            </w:r>
            <w:r w:rsidRPr="001707D1">
              <w:rPr>
                <w:rFonts w:ascii="Times New Roman" w:hAnsi="Times New Roman" w:cs="Times New Roman"/>
                <w:sz w:val="24"/>
                <w:szCs w:val="24"/>
              </w:rPr>
              <w:t>ных. Систематическое положение человека.</w:t>
            </w:r>
          </w:p>
          <w:p w14:paraId="03E4AD80" w14:textId="77777777" w:rsidR="00FA7583" w:rsidRPr="001707D1" w:rsidRDefault="00FA7583" w:rsidP="002D2AF1">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Движущие силы (факторы) антропогенеза. Наследственная изменчивость и ест</w:t>
            </w:r>
            <w:r w:rsidRPr="001707D1">
              <w:rPr>
                <w:rFonts w:ascii="Times New Roman" w:hAnsi="Times New Roman" w:cs="Times New Roman"/>
                <w:sz w:val="24"/>
                <w:szCs w:val="24"/>
              </w:rPr>
              <w:t>е</w:t>
            </w:r>
            <w:r w:rsidRPr="001707D1">
              <w:rPr>
                <w:rFonts w:ascii="Times New Roman" w:hAnsi="Times New Roman" w:cs="Times New Roman"/>
                <w:sz w:val="24"/>
                <w:szCs w:val="24"/>
              </w:rPr>
              <w:t>ственный отбор. Общественный образ жизни, изготовление орудий труда, мышление, речь.</w:t>
            </w:r>
          </w:p>
          <w:p w14:paraId="76E0BE92" w14:textId="77777777" w:rsidR="00FA7583" w:rsidRPr="001707D1" w:rsidRDefault="00FA7583" w:rsidP="002D2AF1">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Основные стадии и ветви эволюции человека: австралопитеки, Человек умелый, Ч</w:t>
            </w:r>
            <w:r w:rsidRPr="001707D1">
              <w:rPr>
                <w:rFonts w:ascii="Times New Roman" w:hAnsi="Times New Roman" w:cs="Times New Roman"/>
                <w:sz w:val="24"/>
                <w:szCs w:val="24"/>
              </w:rPr>
              <w:t>е</w:t>
            </w:r>
            <w:r w:rsidRPr="001707D1">
              <w:rPr>
                <w:rFonts w:ascii="Times New Roman" w:hAnsi="Times New Roman" w:cs="Times New Roman"/>
                <w:sz w:val="24"/>
                <w:szCs w:val="24"/>
              </w:rPr>
              <w:t>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26FBD449" w14:textId="77777777" w:rsidR="00FA7583" w:rsidRPr="001707D1" w:rsidRDefault="00FA7583" w:rsidP="002D2AF1">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w:t>
            </w:r>
            <w:r w:rsidRPr="001707D1">
              <w:rPr>
                <w:rFonts w:ascii="Times New Roman" w:hAnsi="Times New Roman" w:cs="Times New Roman"/>
                <w:sz w:val="24"/>
                <w:szCs w:val="24"/>
              </w:rPr>
              <w:t>о</w:t>
            </w:r>
            <w:r w:rsidRPr="001707D1">
              <w:rPr>
                <w:rFonts w:ascii="Times New Roman" w:hAnsi="Times New Roman" w:cs="Times New Roman"/>
                <w:sz w:val="24"/>
                <w:szCs w:val="24"/>
              </w:rPr>
              <w:t>собленности представителей человеческих рас к условиям существования. Единство чел</w:t>
            </w:r>
            <w:r w:rsidRPr="001707D1">
              <w:rPr>
                <w:rFonts w:ascii="Times New Roman" w:hAnsi="Times New Roman" w:cs="Times New Roman"/>
                <w:sz w:val="24"/>
                <w:szCs w:val="24"/>
              </w:rPr>
              <w:t>о</w:t>
            </w:r>
            <w:r w:rsidRPr="001707D1">
              <w:rPr>
                <w:rFonts w:ascii="Times New Roman" w:hAnsi="Times New Roman" w:cs="Times New Roman"/>
                <w:sz w:val="24"/>
                <w:szCs w:val="24"/>
              </w:rPr>
              <w:t>веческих рас. Критика расизма.</w:t>
            </w:r>
          </w:p>
          <w:p w14:paraId="4981EC41" w14:textId="58A7DB31" w:rsidR="00F16E21" w:rsidRPr="001707D1" w:rsidRDefault="00F16E21" w:rsidP="002D2AF1">
            <w:pPr>
              <w:ind w:firstLine="567"/>
              <w:contextualSpacing/>
              <w:jc w:val="both"/>
              <w:rPr>
                <w:rFonts w:ascii="Times New Roman" w:hAnsi="Times New Roman" w:cs="Times New Roman"/>
                <w:i/>
                <w:iCs/>
                <w:sz w:val="24"/>
                <w:szCs w:val="24"/>
              </w:rPr>
            </w:pPr>
            <w:r w:rsidRPr="001707D1">
              <w:rPr>
                <w:rFonts w:ascii="Times New Roman" w:hAnsi="Times New Roman" w:cs="Times New Roman"/>
                <w:i/>
                <w:iCs/>
                <w:sz w:val="24"/>
                <w:szCs w:val="24"/>
              </w:rPr>
              <w:t>Демонстрации (в том числе, виртуальные аналоги)</w:t>
            </w:r>
          </w:p>
          <w:p w14:paraId="2D06FBF5" w14:textId="77777777" w:rsidR="00FA7583" w:rsidRPr="001707D1" w:rsidRDefault="00FA7583" w:rsidP="002D2AF1">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Портреты: Ф. Реди, Л. Пастер, А.И. Опарин, С. Миллер, Г. Юри, Ч. Дарвин.</w:t>
            </w:r>
          </w:p>
          <w:p w14:paraId="7FFCC04A" w14:textId="77777777" w:rsidR="00FA7583" w:rsidRPr="001707D1" w:rsidRDefault="00FA7583" w:rsidP="002D2AF1">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w:t>
            </w:r>
            <w:r w:rsidRPr="001707D1">
              <w:rPr>
                <w:rFonts w:ascii="Times New Roman" w:hAnsi="Times New Roman" w:cs="Times New Roman"/>
                <w:sz w:val="24"/>
                <w:szCs w:val="24"/>
              </w:rPr>
              <w:t>е</w:t>
            </w:r>
            <w:r w:rsidRPr="001707D1">
              <w:rPr>
                <w:rFonts w:ascii="Times New Roman" w:hAnsi="Times New Roman" w:cs="Times New Roman"/>
                <w:sz w:val="24"/>
                <w:szCs w:val="24"/>
              </w:rPr>
              <w:t>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w:t>
            </w:r>
            <w:r w:rsidRPr="001707D1">
              <w:rPr>
                <w:rFonts w:ascii="Times New Roman" w:hAnsi="Times New Roman" w:cs="Times New Roman"/>
                <w:sz w:val="24"/>
                <w:szCs w:val="24"/>
              </w:rPr>
              <w:t>о</w:t>
            </w:r>
            <w:r w:rsidRPr="001707D1">
              <w:rPr>
                <w:rFonts w:ascii="Times New Roman" w:hAnsi="Times New Roman" w:cs="Times New Roman"/>
                <w:sz w:val="24"/>
                <w:szCs w:val="24"/>
              </w:rPr>
              <w:t>временного человека», «Древнейшие люди», «Древние люди», «Первые современные л</w:t>
            </w:r>
            <w:r w:rsidRPr="001707D1">
              <w:rPr>
                <w:rFonts w:ascii="Times New Roman" w:hAnsi="Times New Roman" w:cs="Times New Roman"/>
                <w:sz w:val="24"/>
                <w:szCs w:val="24"/>
              </w:rPr>
              <w:t>ю</w:t>
            </w:r>
            <w:r w:rsidRPr="001707D1">
              <w:rPr>
                <w:rFonts w:ascii="Times New Roman" w:hAnsi="Times New Roman" w:cs="Times New Roman"/>
                <w:sz w:val="24"/>
                <w:szCs w:val="24"/>
              </w:rPr>
              <w:t>ди», «Человеческие расы».</w:t>
            </w:r>
          </w:p>
          <w:p w14:paraId="1E69D25E" w14:textId="77777777" w:rsidR="00FA7583" w:rsidRPr="001707D1" w:rsidRDefault="00FA7583" w:rsidP="002D2AF1">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Оборудование: муляжи «Происхождение человека» (бюсты австралопитека, питека</w:t>
            </w:r>
            <w:r w:rsidRPr="001707D1">
              <w:rPr>
                <w:rFonts w:ascii="Times New Roman" w:hAnsi="Times New Roman" w:cs="Times New Roman"/>
                <w:sz w:val="24"/>
                <w:szCs w:val="24"/>
              </w:rPr>
              <w:t>н</w:t>
            </w:r>
            <w:r w:rsidRPr="001707D1">
              <w:rPr>
                <w:rFonts w:ascii="Times New Roman" w:hAnsi="Times New Roman" w:cs="Times New Roman"/>
                <w:sz w:val="24"/>
                <w:szCs w:val="24"/>
              </w:rPr>
              <w:t>тропа, неандертальца, кроманьонца), слепки или изображения каменных орудий перв</w:t>
            </w:r>
            <w:r w:rsidRPr="001707D1">
              <w:rPr>
                <w:rFonts w:ascii="Times New Roman" w:hAnsi="Times New Roman" w:cs="Times New Roman"/>
                <w:sz w:val="24"/>
                <w:szCs w:val="24"/>
              </w:rPr>
              <w:t>о</w:t>
            </w:r>
            <w:r w:rsidRPr="001707D1">
              <w:rPr>
                <w:rFonts w:ascii="Times New Roman" w:hAnsi="Times New Roman" w:cs="Times New Roman"/>
                <w:sz w:val="24"/>
                <w:szCs w:val="24"/>
              </w:rPr>
              <w:t>бытного человека (камни-чопперы, рубила, скребла), геохронологическая таблица, колле</w:t>
            </w:r>
            <w:r w:rsidRPr="001707D1">
              <w:rPr>
                <w:rFonts w:ascii="Times New Roman" w:hAnsi="Times New Roman" w:cs="Times New Roman"/>
                <w:sz w:val="24"/>
                <w:szCs w:val="24"/>
              </w:rPr>
              <w:t>к</w:t>
            </w:r>
            <w:r w:rsidRPr="001707D1">
              <w:rPr>
                <w:rFonts w:ascii="Times New Roman" w:hAnsi="Times New Roman" w:cs="Times New Roman"/>
                <w:sz w:val="24"/>
                <w:szCs w:val="24"/>
              </w:rPr>
              <w:t>ция «Формы сохранности ископаемых животных и растений».</w:t>
            </w:r>
          </w:p>
          <w:p w14:paraId="12AD84D9" w14:textId="77777777" w:rsidR="00E23036" w:rsidRDefault="00E23036" w:rsidP="002D2AF1">
            <w:pPr>
              <w:ind w:firstLine="567"/>
              <w:contextualSpacing/>
              <w:jc w:val="both"/>
              <w:rPr>
                <w:rFonts w:ascii="Times New Roman" w:hAnsi="Times New Roman" w:cs="Times New Roman"/>
                <w:i/>
                <w:iCs/>
                <w:sz w:val="24"/>
                <w:szCs w:val="24"/>
              </w:rPr>
            </w:pPr>
            <w:r w:rsidRPr="001707D1">
              <w:rPr>
                <w:rFonts w:ascii="Times New Roman" w:hAnsi="Times New Roman" w:cs="Times New Roman"/>
                <w:i/>
                <w:iCs/>
                <w:sz w:val="24"/>
                <w:szCs w:val="24"/>
              </w:rPr>
              <w:lastRenderedPageBreak/>
              <w:t>Лабораторны</w:t>
            </w:r>
            <w:r>
              <w:rPr>
                <w:rFonts w:ascii="Times New Roman" w:hAnsi="Times New Roman" w:cs="Times New Roman"/>
                <w:i/>
                <w:iCs/>
                <w:sz w:val="24"/>
                <w:szCs w:val="24"/>
              </w:rPr>
              <w:t>х/</w:t>
            </w:r>
            <w:r w:rsidRPr="001707D1">
              <w:rPr>
                <w:rFonts w:ascii="Times New Roman" w:hAnsi="Times New Roman" w:cs="Times New Roman"/>
                <w:i/>
                <w:iCs/>
                <w:sz w:val="24"/>
                <w:szCs w:val="24"/>
              </w:rPr>
              <w:t>практические занятия</w:t>
            </w:r>
            <w:r w:rsidRPr="001707D1">
              <w:rPr>
                <w:rFonts w:ascii="Times New Roman" w:hAnsi="Times New Roman" w:cs="Times New Roman"/>
                <w:i/>
                <w:iCs/>
                <w:sz w:val="24"/>
                <w:szCs w:val="24"/>
                <w:vertAlign w:val="superscript"/>
              </w:rPr>
              <w:t xml:space="preserve"> </w:t>
            </w:r>
            <w:r w:rsidRPr="001707D1">
              <w:rPr>
                <w:rFonts w:ascii="Times New Roman" w:hAnsi="Times New Roman" w:cs="Times New Roman"/>
                <w:i/>
                <w:iCs/>
                <w:sz w:val="24"/>
                <w:szCs w:val="24"/>
              </w:rPr>
              <w:t>(в том числе, виртуальные аналоги</w:t>
            </w:r>
            <w:r>
              <w:rPr>
                <w:rFonts w:ascii="Times New Roman" w:hAnsi="Times New Roman" w:cs="Times New Roman"/>
                <w:i/>
                <w:iCs/>
                <w:sz w:val="24"/>
                <w:szCs w:val="24"/>
              </w:rPr>
              <w:t>).</w:t>
            </w:r>
            <w:r w:rsidRPr="001707D1">
              <w:rPr>
                <w:rFonts w:ascii="Times New Roman" w:hAnsi="Times New Roman" w:cs="Times New Roman"/>
                <w:i/>
                <w:iCs/>
                <w:sz w:val="24"/>
                <w:szCs w:val="24"/>
              </w:rPr>
              <w:t xml:space="preserve"> </w:t>
            </w:r>
          </w:p>
          <w:p w14:paraId="25CE25A4" w14:textId="6AD70958" w:rsidR="00E23036" w:rsidRPr="001707D1" w:rsidRDefault="00E23036" w:rsidP="002D2AF1">
            <w:pPr>
              <w:contextualSpacing/>
              <w:jc w:val="both"/>
              <w:rPr>
                <w:rFonts w:ascii="Times New Roman" w:hAnsi="Times New Roman" w:cs="Times New Roman"/>
                <w:i/>
                <w:iCs/>
                <w:sz w:val="24"/>
                <w:szCs w:val="24"/>
              </w:rPr>
            </w:pPr>
            <w:r>
              <w:rPr>
                <w:rFonts w:ascii="Times New Roman" w:hAnsi="Times New Roman" w:cs="Times New Roman"/>
                <w:i/>
                <w:iCs/>
                <w:sz w:val="24"/>
              </w:rPr>
              <w:t>(П</w:t>
            </w:r>
            <w:r w:rsidRPr="001707D1">
              <w:rPr>
                <w:rFonts w:ascii="Times New Roman" w:hAnsi="Times New Roman" w:cs="Times New Roman"/>
                <w:i/>
                <w:iCs/>
                <w:sz w:val="24"/>
              </w:rPr>
              <w:t>риводится расширенный перечень тематики лабораторных</w:t>
            </w:r>
            <w:r>
              <w:rPr>
                <w:rFonts w:ascii="Times New Roman" w:hAnsi="Times New Roman" w:cs="Times New Roman"/>
                <w:i/>
                <w:iCs/>
                <w:sz w:val="24"/>
              </w:rPr>
              <w:t>/практических</w:t>
            </w:r>
            <w:r w:rsidRPr="001707D1">
              <w:rPr>
                <w:rFonts w:ascii="Times New Roman" w:hAnsi="Times New Roman" w:cs="Times New Roman"/>
                <w:i/>
                <w:iCs/>
                <w:sz w:val="24"/>
              </w:rPr>
              <w:t xml:space="preserve"> занятий и опытов, из которого преподаватель делает выбор по своему усмотрению в тематич</w:t>
            </w:r>
            <w:r w:rsidRPr="001707D1">
              <w:rPr>
                <w:rFonts w:ascii="Times New Roman" w:hAnsi="Times New Roman" w:cs="Times New Roman"/>
                <w:i/>
                <w:iCs/>
                <w:sz w:val="24"/>
              </w:rPr>
              <w:t>е</w:t>
            </w:r>
            <w:r w:rsidRPr="001707D1">
              <w:rPr>
                <w:rFonts w:ascii="Times New Roman" w:hAnsi="Times New Roman" w:cs="Times New Roman"/>
                <w:i/>
                <w:iCs/>
                <w:sz w:val="24"/>
              </w:rPr>
              <w:t xml:space="preserve">ском планировании </w:t>
            </w:r>
            <w:r w:rsidR="009F1FD9">
              <w:rPr>
                <w:rFonts w:ascii="Times New Roman" w:hAnsi="Times New Roman" w:cs="Times New Roman"/>
                <w:i/>
                <w:iCs/>
                <w:sz w:val="24"/>
              </w:rPr>
              <w:t>с учётом специальности и уровня подготовки</w:t>
            </w:r>
            <w:r>
              <w:rPr>
                <w:rFonts w:ascii="Times New Roman" w:hAnsi="Times New Roman" w:cs="Times New Roman"/>
                <w:i/>
                <w:iCs/>
                <w:sz w:val="24"/>
              </w:rPr>
              <w:t>)</w:t>
            </w:r>
          </w:p>
          <w:p w14:paraId="1ECF9C0A" w14:textId="59946C90" w:rsidR="00FA7583" w:rsidRPr="001707D1" w:rsidRDefault="00FA7583" w:rsidP="002D2AF1">
            <w:pPr>
              <w:ind w:firstLine="567"/>
              <w:contextualSpacing/>
              <w:jc w:val="both"/>
              <w:rPr>
                <w:rFonts w:ascii="Times New Roman" w:hAnsi="Times New Roman" w:cs="Times New Roman"/>
                <w:sz w:val="24"/>
                <w:szCs w:val="24"/>
              </w:rPr>
            </w:pPr>
            <w:r w:rsidRPr="001707D1">
              <w:rPr>
                <w:rFonts w:ascii="Times New Roman" w:eastAsia="OfficinaSansBoldITC" w:hAnsi="Times New Roman" w:cs="Times New Roman"/>
                <w:sz w:val="24"/>
                <w:szCs w:val="24"/>
              </w:rPr>
              <w:t>Практическое занятие</w:t>
            </w:r>
            <w:r w:rsidRPr="001707D1">
              <w:rPr>
                <w:rFonts w:ascii="Times New Roman" w:hAnsi="Times New Roman" w:cs="Times New Roman"/>
                <w:sz w:val="24"/>
                <w:szCs w:val="24"/>
              </w:rPr>
              <w:t xml:space="preserve"> «Изучение ископаемых остатков растений и животных в ко</w:t>
            </w:r>
            <w:r w:rsidRPr="001707D1">
              <w:rPr>
                <w:rFonts w:ascii="Times New Roman" w:hAnsi="Times New Roman" w:cs="Times New Roman"/>
                <w:sz w:val="24"/>
                <w:szCs w:val="24"/>
              </w:rPr>
              <w:t>л</w:t>
            </w:r>
            <w:r w:rsidRPr="001707D1">
              <w:rPr>
                <w:rFonts w:ascii="Times New Roman" w:hAnsi="Times New Roman" w:cs="Times New Roman"/>
                <w:sz w:val="24"/>
                <w:szCs w:val="24"/>
              </w:rPr>
              <w:t>лекциях»</w:t>
            </w:r>
          </w:p>
          <w:p w14:paraId="453FB0E3" w14:textId="77777777" w:rsidR="00FA7583" w:rsidRDefault="00FA7583" w:rsidP="002D2AF1">
            <w:pPr>
              <w:ind w:firstLine="567"/>
              <w:contextualSpacing/>
              <w:jc w:val="both"/>
              <w:rPr>
                <w:rFonts w:ascii="Times New Roman" w:hAnsi="Times New Roman" w:cs="Times New Roman"/>
                <w:sz w:val="24"/>
                <w:szCs w:val="24"/>
              </w:rPr>
            </w:pPr>
            <w:r w:rsidRPr="001707D1">
              <w:rPr>
                <w:rFonts w:ascii="Times New Roman" w:eastAsia="OfficinaSansBoldITC" w:hAnsi="Times New Roman" w:cs="Times New Roman"/>
                <w:sz w:val="24"/>
                <w:szCs w:val="24"/>
              </w:rPr>
              <w:t xml:space="preserve">Практическое занятие </w:t>
            </w:r>
            <w:r w:rsidR="00865800">
              <w:rPr>
                <w:rFonts w:ascii="Times New Roman" w:eastAsia="OfficinaSansBoldITC" w:hAnsi="Times New Roman" w:cs="Times New Roman"/>
                <w:sz w:val="24"/>
                <w:szCs w:val="24"/>
              </w:rPr>
              <w:t>(э</w:t>
            </w:r>
            <w:r w:rsidRPr="001707D1">
              <w:rPr>
                <w:rFonts w:ascii="Times New Roman" w:hAnsi="Times New Roman" w:cs="Times New Roman"/>
                <w:sz w:val="24"/>
                <w:szCs w:val="24"/>
              </w:rPr>
              <w:t>кскурсия</w:t>
            </w:r>
            <w:r w:rsidR="00865800">
              <w:rPr>
                <w:rFonts w:ascii="Times New Roman" w:hAnsi="Times New Roman" w:cs="Times New Roman"/>
                <w:sz w:val="24"/>
                <w:szCs w:val="24"/>
              </w:rPr>
              <w:t>)</w:t>
            </w:r>
            <w:r w:rsidRPr="001707D1">
              <w:rPr>
                <w:rFonts w:ascii="Times New Roman" w:hAnsi="Times New Roman" w:cs="Times New Roman"/>
                <w:sz w:val="24"/>
                <w:szCs w:val="24"/>
              </w:rPr>
              <w:t xml:space="preserve"> «Эволюция органического мира на Земле» (в ест</w:t>
            </w:r>
            <w:r w:rsidRPr="001707D1">
              <w:rPr>
                <w:rFonts w:ascii="Times New Roman" w:hAnsi="Times New Roman" w:cs="Times New Roman"/>
                <w:sz w:val="24"/>
                <w:szCs w:val="24"/>
              </w:rPr>
              <w:t>е</w:t>
            </w:r>
            <w:r w:rsidRPr="001707D1">
              <w:rPr>
                <w:rFonts w:ascii="Times New Roman" w:hAnsi="Times New Roman" w:cs="Times New Roman"/>
                <w:sz w:val="24"/>
                <w:szCs w:val="24"/>
              </w:rPr>
              <w:t>ственно-научный или краеведческий музей)</w:t>
            </w:r>
            <w:r w:rsidR="000E1031">
              <w:rPr>
                <w:rFonts w:ascii="Times New Roman" w:hAnsi="Times New Roman" w:cs="Times New Roman"/>
                <w:sz w:val="24"/>
                <w:szCs w:val="24"/>
              </w:rPr>
              <w:t>.</w:t>
            </w:r>
          </w:p>
          <w:p w14:paraId="0D544B40" w14:textId="77777777" w:rsidR="009F1FD9" w:rsidRPr="000E1031" w:rsidRDefault="009F1FD9" w:rsidP="002D2AF1">
            <w:pPr>
              <w:widowControl w:val="0"/>
              <w:autoSpaceDE w:val="0"/>
              <w:autoSpaceDN w:val="0"/>
              <w:adjustRightInd w:val="0"/>
              <w:ind w:firstLine="567"/>
              <w:jc w:val="both"/>
              <w:rPr>
                <w:rFonts w:ascii="Times New Roman" w:hAnsi="Times New Roman" w:cs="Times New Roman"/>
                <w:b/>
                <w:bCs/>
                <w:color w:val="FF0000"/>
                <w:sz w:val="24"/>
                <w:szCs w:val="24"/>
              </w:rPr>
            </w:pPr>
            <w:r w:rsidRPr="000E1031">
              <w:rPr>
                <w:rFonts w:ascii="Times New Roman" w:hAnsi="Times New Roman" w:cs="Times New Roman"/>
                <w:b/>
                <w:bCs/>
                <w:color w:val="FF0000"/>
                <w:sz w:val="24"/>
                <w:szCs w:val="24"/>
              </w:rPr>
              <w:t>Профессионально-ориентированное содержание, связанное с объектом изучения «Человек».</w:t>
            </w:r>
          </w:p>
          <w:p w14:paraId="75D79A35" w14:textId="77777777" w:rsidR="009F1FD9" w:rsidRPr="001707D1" w:rsidRDefault="009F1FD9" w:rsidP="002D2AF1">
            <w:pPr>
              <w:contextualSpacing/>
              <w:jc w:val="both"/>
              <w:rPr>
                <w:rFonts w:ascii="Times New Roman" w:hAnsi="Times New Roman" w:cs="Times New Roman"/>
                <w:i/>
                <w:iCs/>
                <w:sz w:val="24"/>
                <w:szCs w:val="24"/>
              </w:rPr>
            </w:pPr>
            <w:r>
              <w:rPr>
                <w:rFonts w:ascii="Times New Roman" w:hAnsi="Times New Roman" w:cs="Times New Roman"/>
                <w:i/>
                <w:iCs/>
                <w:sz w:val="24"/>
              </w:rPr>
              <w:t>(П</w:t>
            </w:r>
            <w:r w:rsidRPr="001707D1">
              <w:rPr>
                <w:rFonts w:ascii="Times New Roman" w:hAnsi="Times New Roman" w:cs="Times New Roman"/>
                <w:i/>
                <w:iCs/>
                <w:sz w:val="24"/>
              </w:rPr>
              <w:t xml:space="preserve">риводится расширенный перечень </w:t>
            </w:r>
            <w:r>
              <w:rPr>
                <w:rFonts w:ascii="Times New Roman" w:hAnsi="Times New Roman" w:cs="Times New Roman"/>
                <w:i/>
                <w:iCs/>
                <w:sz w:val="24"/>
              </w:rPr>
              <w:t>направлений профессионально-ориентированного с</w:t>
            </w:r>
            <w:r>
              <w:rPr>
                <w:rFonts w:ascii="Times New Roman" w:hAnsi="Times New Roman" w:cs="Times New Roman"/>
                <w:i/>
                <w:iCs/>
                <w:sz w:val="24"/>
              </w:rPr>
              <w:t>о</w:t>
            </w:r>
            <w:r>
              <w:rPr>
                <w:rFonts w:ascii="Times New Roman" w:hAnsi="Times New Roman" w:cs="Times New Roman"/>
                <w:i/>
                <w:iCs/>
                <w:sz w:val="24"/>
              </w:rPr>
              <w:t>держания</w:t>
            </w:r>
            <w:r w:rsidRPr="001707D1">
              <w:rPr>
                <w:rFonts w:ascii="Times New Roman" w:hAnsi="Times New Roman" w:cs="Times New Roman"/>
                <w:i/>
                <w:iCs/>
                <w:sz w:val="24"/>
              </w:rPr>
              <w:t>, из которого преподаватель делает выбор по своему усмотрению в тематич</w:t>
            </w:r>
            <w:r w:rsidRPr="001707D1">
              <w:rPr>
                <w:rFonts w:ascii="Times New Roman" w:hAnsi="Times New Roman" w:cs="Times New Roman"/>
                <w:i/>
                <w:iCs/>
                <w:sz w:val="24"/>
              </w:rPr>
              <w:t>е</w:t>
            </w:r>
            <w:r w:rsidRPr="001707D1">
              <w:rPr>
                <w:rFonts w:ascii="Times New Roman" w:hAnsi="Times New Roman" w:cs="Times New Roman"/>
                <w:i/>
                <w:iCs/>
                <w:sz w:val="24"/>
              </w:rPr>
              <w:t xml:space="preserve">ском планировании </w:t>
            </w:r>
            <w:r>
              <w:rPr>
                <w:rFonts w:ascii="Times New Roman" w:hAnsi="Times New Roman" w:cs="Times New Roman"/>
                <w:i/>
                <w:iCs/>
                <w:sz w:val="24"/>
              </w:rPr>
              <w:t>с учётом специальности и уровня подготовки)</w:t>
            </w:r>
          </w:p>
          <w:p w14:paraId="6B43D9CA" w14:textId="77777777" w:rsidR="009F1FD9" w:rsidRPr="003B5909" w:rsidRDefault="009F1FD9" w:rsidP="002D2AF1">
            <w:pPr>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Т</w:t>
            </w:r>
            <w:r w:rsidRPr="003B5909">
              <w:rPr>
                <w:rFonts w:ascii="Times New Roman" w:eastAsia="Times New Roman" w:hAnsi="Times New Roman" w:cs="Times New Roman"/>
                <w:sz w:val="24"/>
                <w:szCs w:val="24"/>
              </w:rPr>
              <w:t>еоретический материал</w:t>
            </w:r>
            <w:r>
              <w:rPr>
                <w:rFonts w:ascii="Times New Roman" w:eastAsia="Times New Roman" w:hAnsi="Times New Roman" w:cs="Times New Roman"/>
                <w:sz w:val="24"/>
                <w:szCs w:val="24"/>
              </w:rPr>
              <w:t>, содержащий</w:t>
            </w:r>
            <w:r w:rsidRPr="003B5909">
              <w:rPr>
                <w:rFonts w:ascii="Times New Roman" w:eastAsia="Times New Roman" w:hAnsi="Times New Roman" w:cs="Times New Roman"/>
                <w:sz w:val="24"/>
                <w:szCs w:val="24"/>
              </w:rPr>
              <w:t xml:space="preserve"> практико-ориентированн</w:t>
            </w:r>
            <w:r>
              <w:rPr>
                <w:rFonts w:ascii="Times New Roman" w:eastAsia="Times New Roman" w:hAnsi="Times New Roman" w:cs="Times New Roman"/>
                <w:sz w:val="24"/>
                <w:szCs w:val="24"/>
              </w:rPr>
              <w:t xml:space="preserve">ое назначение </w:t>
            </w:r>
            <w:r w:rsidRPr="003B5909">
              <w:rPr>
                <w:rFonts w:ascii="Times New Roman" w:eastAsia="Times New Roman" w:hAnsi="Times New Roman" w:cs="Times New Roman"/>
                <w:sz w:val="24"/>
                <w:szCs w:val="24"/>
              </w:rPr>
              <w:t>изуч</w:t>
            </w:r>
            <w:r w:rsidRPr="003B5909">
              <w:rPr>
                <w:rFonts w:ascii="Times New Roman" w:eastAsia="Times New Roman" w:hAnsi="Times New Roman" w:cs="Times New Roman"/>
                <w:sz w:val="24"/>
                <w:szCs w:val="24"/>
              </w:rPr>
              <w:t>а</w:t>
            </w:r>
            <w:r w:rsidRPr="003B5909">
              <w:rPr>
                <w:rFonts w:ascii="Times New Roman" w:eastAsia="Times New Roman" w:hAnsi="Times New Roman" w:cs="Times New Roman"/>
                <w:sz w:val="24"/>
                <w:szCs w:val="24"/>
              </w:rPr>
              <w:t>ется углубленно на примере организма человека.</w:t>
            </w:r>
          </w:p>
          <w:p w14:paraId="25070203" w14:textId="77777777" w:rsidR="009F1FD9" w:rsidRDefault="009F1FD9" w:rsidP="002D2AF1">
            <w:pPr>
              <w:ind w:firstLine="567"/>
              <w:jc w:val="both"/>
              <w:rPr>
                <w:rFonts w:ascii="Times New Roman" w:eastAsia="Times New Roman" w:hAnsi="Times New Roman" w:cs="Times New Roman"/>
                <w:sz w:val="24"/>
                <w:szCs w:val="24"/>
              </w:rPr>
            </w:pPr>
            <w:r w:rsidRPr="003B5909">
              <w:rPr>
                <w:rFonts w:ascii="Times New Roman" w:eastAsia="Times New Roman" w:hAnsi="Times New Roman" w:cs="Times New Roman"/>
                <w:sz w:val="24"/>
                <w:szCs w:val="24"/>
              </w:rPr>
              <w:t>Решение практико-ориентированных</w:t>
            </w:r>
            <w:r>
              <w:rPr>
                <w:rFonts w:ascii="Times New Roman" w:eastAsia="Times New Roman" w:hAnsi="Times New Roman" w:cs="Times New Roman"/>
                <w:sz w:val="24"/>
                <w:szCs w:val="24"/>
              </w:rPr>
              <w:t xml:space="preserve"> заданий, кейсов, проблемных ситуаций, расче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ных задач и т.п.</w:t>
            </w:r>
          </w:p>
          <w:p w14:paraId="1DA1E242" w14:textId="18E4E8A9" w:rsidR="000E1031" w:rsidRPr="001707D1" w:rsidRDefault="009F1FD9" w:rsidP="002D2AF1">
            <w:pPr>
              <w:ind w:firstLine="567"/>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Подготовка сообщений и презентаций, содержащих </w:t>
            </w:r>
            <w:r w:rsidRPr="003B5909">
              <w:rPr>
                <w:rFonts w:ascii="Times New Roman" w:eastAsia="Times New Roman" w:hAnsi="Times New Roman" w:cs="Times New Roman"/>
                <w:sz w:val="24"/>
                <w:szCs w:val="24"/>
              </w:rPr>
              <w:t>пр</w:t>
            </w:r>
            <w:r>
              <w:rPr>
                <w:rFonts w:ascii="Times New Roman" w:eastAsia="Times New Roman" w:hAnsi="Times New Roman" w:cs="Times New Roman"/>
                <w:sz w:val="24"/>
                <w:szCs w:val="24"/>
              </w:rPr>
              <w:t>офессионально</w:t>
            </w:r>
            <w:r w:rsidRPr="003B5909">
              <w:rPr>
                <w:rFonts w:ascii="Times New Roman" w:eastAsia="Times New Roman" w:hAnsi="Times New Roman" w:cs="Times New Roman"/>
                <w:sz w:val="24"/>
                <w:szCs w:val="24"/>
              </w:rPr>
              <w:t>-ориентированн</w:t>
            </w:r>
            <w:r>
              <w:rPr>
                <w:rFonts w:ascii="Times New Roman" w:eastAsia="Times New Roman" w:hAnsi="Times New Roman" w:cs="Times New Roman"/>
                <w:sz w:val="24"/>
                <w:szCs w:val="24"/>
              </w:rPr>
              <w:t>ую информацию.</w:t>
            </w:r>
          </w:p>
        </w:tc>
      </w:tr>
      <w:tr w:rsidR="00FA7583" w:rsidRPr="001707D1" w14:paraId="1F3D9FAA" w14:textId="77777777" w:rsidTr="002D2727">
        <w:tc>
          <w:tcPr>
            <w:tcW w:w="9628" w:type="dxa"/>
          </w:tcPr>
          <w:p w14:paraId="3515C544" w14:textId="32684DAA" w:rsidR="00FA7583" w:rsidRPr="001707D1" w:rsidRDefault="00FA7583" w:rsidP="002D2AF1">
            <w:pPr>
              <w:widowControl w:val="0"/>
              <w:autoSpaceDE w:val="0"/>
              <w:autoSpaceDN w:val="0"/>
              <w:adjustRightInd w:val="0"/>
              <w:ind w:firstLine="567"/>
              <w:jc w:val="both"/>
              <w:rPr>
                <w:rFonts w:ascii="Times New Roman" w:hAnsi="Times New Roman" w:cs="Times New Roman"/>
                <w:b/>
                <w:bCs/>
                <w:sz w:val="24"/>
                <w:szCs w:val="24"/>
              </w:rPr>
            </w:pPr>
            <w:r w:rsidRPr="001707D1">
              <w:rPr>
                <w:rFonts w:ascii="Times New Roman" w:hAnsi="Times New Roman" w:cs="Times New Roman"/>
                <w:b/>
                <w:bCs/>
                <w:sz w:val="24"/>
                <w:szCs w:val="24"/>
              </w:rPr>
              <w:lastRenderedPageBreak/>
              <w:t xml:space="preserve">Тема </w:t>
            </w:r>
            <w:r w:rsidR="00865800">
              <w:rPr>
                <w:rFonts w:ascii="Times New Roman" w:hAnsi="Times New Roman" w:cs="Times New Roman"/>
                <w:b/>
                <w:bCs/>
                <w:sz w:val="24"/>
                <w:szCs w:val="24"/>
              </w:rPr>
              <w:t>10</w:t>
            </w:r>
            <w:r w:rsidRPr="001707D1">
              <w:rPr>
                <w:rFonts w:ascii="Times New Roman" w:hAnsi="Times New Roman" w:cs="Times New Roman"/>
                <w:b/>
                <w:bCs/>
                <w:sz w:val="24"/>
                <w:szCs w:val="24"/>
              </w:rPr>
              <w:t xml:space="preserve"> Организмы и окружающая среда</w:t>
            </w:r>
          </w:p>
        </w:tc>
      </w:tr>
      <w:tr w:rsidR="00FA7583" w:rsidRPr="001707D1" w14:paraId="61AC2FFD" w14:textId="77777777" w:rsidTr="002D2727">
        <w:tc>
          <w:tcPr>
            <w:tcW w:w="9628" w:type="dxa"/>
          </w:tcPr>
          <w:p w14:paraId="0D78EC8D" w14:textId="77777777" w:rsidR="000E1031" w:rsidRPr="00C87F36" w:rsidRDefault="000E1031" w:rsidP="002D2AF1">
            <w:pPr>
              <w:widowControl w:val="0"/>
              <w:autoSpaceDE w:val="0"/>
              <w:autoSpaceDN w:val="0"/>
              <w:adjustRightInd w:val="0"/>
              <w:ind w:firstLine="567"/>
              <w:jc w:val="both"/>
              <w:rPr>
                <w:rFonts w:ascii="Times New Roman" w:eastAsia="OfficinaSansBoldITC" w:hAnsi="Times New Roman" w:cs="Times New Roman"/>
                <w:b/>
                <w:bCs/>
                <w:sz w:val="24"/>
                <w:szCs w:val="24"/>
              </w:rPr>
            </w:pPr>
            <w:r w:rsidRPr="00C87F36">
              <w:rPr>
                <w:rFonts w:ascii="Times New Roman" w:eastAsia="OfficinaSansBoldITC" w:hAnsi="Times New Roman" w:cs="Times New Roman"/>
                <w:b/>
                <w:bCs/>
                <w:sz w:val="24"/>
                <w:szCs w:val="24"/>
              </w:rPr>
              <w:t>Основное содержание</w:t>
            </w:r>
          </w:p>
          <w:p w14:paraId="1A230E0F" w14:textId="77777777" w:rsidR="00FA7583" w:rsidRPr="001707D1" w:rsidRDefault="00FA7583" w:rsidP="002D2AF1">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Экология как наука. Задачи и разделы экологии. Методы экологических исследов</w:t>
            </w:r>
            <w:r w:rsidRPr="001707D1">
              <w:rPr>
                <w:rFonts w:ascii="Times New Roman" w:hAnsi="Times New Roman" w:cs="Times New Roman"/>
                <w:sz w:val="24"/>
                <w:szCs w:val="24"/>
              </w:rPr>
              <w:t>а</w:t>
            </w:r>
            <w:r w:rsidRPr="001707D1">
              <w:rPr>
                <w:rFonts w:ascii="Times New Roman" w:hAnsi="Times New Roman" w:cs="Times New Roman"/>
                <w:sz w:val="24"/>
                <w:szCs w:val="24"/>
              </w:rPr>
              <w:t>ний. Экологическое мировоззрение современного человека.</w:t>
            </w:r>
          </w:p>
          <w:p w14:paraId="4DDF0BFF" w14:textId="77777777" w:rsidR="00FA7583" w:rsidRPr="001707D1" w:rsidRDefault="00FA7583" w:rsidP="002D2AF1">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Среды обитания организмов: водная, наземно-воздушная, почвенная, внутриорг</w:t>
            </w:r>
            <w:r w:rsidRPr="001707D1">
              <w:rPr>
                <w:rFonts w:ascii="Times New Roman" w:hAnsi="Times New Roman" w:cs="Times New Roman"/>
                <w:sz w:val="24"/>
                <w:szCs w:val="24"/>
              </w:rPr>
              <w:t>а</w:t>
            </w:r>
            <w:r w:rsidRPr="001707D1">
              <w:rPr>
                <w:rFonts w:ascii="Times New Roman" w:hAnsi="Times New Roman" w:cs="Times New Roman"/>
                <w:sz w:val="24"/>
                <w:szCs w:val="24"/>
              </w:rPr>
              <w:t>низменная.</w:t>
            </w:r>
          </w:p>
          <w:p w14:paraId="00DC1879" w14:textId="77777777" w:rsidR="00FA7583" w:rsidRPr="001707D1" w:rsidRDefault="00FA7583" w:rsidP="002D2AF1">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16A37D7A" w14:textId="77777777" w:rsidR="00FA7583" w:rsidRPr="001707D1" w:rsidRDefault="00FA7583" w:rsidP="002D2AF1">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Абиотические факторы: свет, температура, влажность. Фотопериодизм. Приспосо</w:t>
            </w:r>
            <w:r w:rsidRPr="001707D1">
              <w:rPr>
                <w:rFonts w:ascii="Times New Roman" w:hAnsi="Times New Roman" w:cs="Times New Roman"/>
                <w:sz w:val="24"/>
                <w:szCs w:val="24"/>
              </w:rPr>
              <w:t>б</w:t>
            </w:r>
            <w:r w:rsidRPr="001707D1">
              <w:rPr>
                <w:rFonts w:ascii="Times New Roman" w:hAnsi="Times New Roman" w:cs="Times New Roman"/>
                <w:sz w:val="24"/>
                <w:szCs w:val="24"/>
              </w:rPr>
              <w:t>ления организмов к действию абиотических факторов. Биологические ритмы.</w:t>
            </w:r>
          </w:p>
          <w:p w14:paraId="1911688C" w14:textId="77777777" w:rsidR="00FA7583" w:rsidRPr="001707D1" w:rsidRDefault="00FA7583" w:rsidP="002D2AF1">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Биотические факторы. Виды биотических взаимодействий: конкуренция, хищнич</w:t>
            </w:r>
            <w:r w:rsidRPr="001707D1">
              <w:rPr>
                <w:rFonts w:ascii="Times New Roman" w:hAnsi="Times New Roman" w:cs="Times New Roman"/>
                <w:sz w:val="24"/>
                <w:szCs w:val="24"/>
              </w:rPr>
              <w:t>е</w:t>
            </w:r>
            <w:r w:rsidRPr="001707D1">
              <w:rPr>
                <w:rFonts w:ascii="Times New Roman" w:hAnsi="Times New Roman" w:cs="Times New Roman"/>
                <w:sz w:val="24"/>
                <w:szCs w:val="24"/>
              </w:rPr>
              <w:t>ство, симбиоз и его формы. Паразитизм, кооперация, мутуализм, комменсализм (кварт</w:t>
            </w:r>
            <w:r w:rsidRPr="001707D1">
              <w:rPr>
                <w:rFonts w:ascii="Times New Roman" w:hAnsi="Times New Roman" w:cs="Times New Roman"/>
                <w:sz w:val="24"/>
                <w:szCs w:val="24"/>
              </w:rPr>
              <w:t>и</w:t>
            </w:r>
            <w:r w:rsidRPr="001707D1">
              <w:rPr>
                <w:rFonts w:ascii="Times New Roman" w:hAnsi="Times New Roman" w:cs="Times New Roman"/>
                <w:sz w:val="24"/>
                <w:szCs w:val="24"/>
              </w:rPr>
              <w:t>ранство, нахлебничество). Аменсализм, нейтрализм. Значение биотических взаимоде</w:t>
            </w:r>
            <w:r w:rsidRPr="001707D1">
              <w:rPr>
                <w:rFonts w:ascii="Times New Roman" w:hAnsi="Times New Roman" w:cs="Times New Roman"/>
                <w:sz w:val="24"/>
                <w:szCs w:val="24"/>
              </w:rPr>
              <w:t>й</w:t>
            </w:r>
            <w:r w:rsidRPr="001707D1">
              <w:rPr>
                <w:rFonts w:ascii="Times New Roman" w:hAnsi="Times New Roman" w:cs="Times New Roman"/>
                <w:sz w:val="24"/>
                <w:szCs w:val="24"/>
              </w:rPr>
              <w:t>ствий для существования организмов в природных сообществах.</w:t>
            </w:r>
          </w:p>
          <w:p w14:paraId="4BE47CD1" w14:textId="77777777" w:rsidR="00FA7583" w:rsidRPr="001707D1" w:rsidRDefault="00FA7583" w:rsidP="002D2AF1">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Экологические характеристики популяции. Основные показатели популяции: чи</w:t>
            </w:r>
            <w:r w:rsidRPr="001707D1">
              <w:rPr>
                <w:rFonts w:ascii="Times New Roman" w:hAnsi="Times New Roman" w:cs="Times New Roman"/>
                <w:sz w:val="24"/>
                <w:szCs w:val="24"/>
              </w:rPr>
              <w:t>с</w:t>
            </w:r>
            <w:r w:rsidRPr="001707D1">
              <w:rPr>
                <w:rFonts w:ascii="Times New Roman" w:hAnsi="Times New Roman" w:cs="Times New Roman"/>
                <w:sz w:val="24"/>
                <w:szCs w:val="24"/>
              </w:rPr>
              <w:t>ленность, плотность, рождаемость, смертность, прирост, миграция. Динамика численности популяции и её регуляция.</w:t>
            </w:r>
          </w:p>
          <w:p w14:paraId="179537BB" w14:textId="3A90BA32" w:rsidR="00FA7583" w:rsidRPr="001707D1" w:rsidRDefault="00FA7583" w:rsidP="002D2AF1">
            <w:pPr>
              <w:ind w:firstLine="567"/>
              <w:contextualSpacing/>
              <w:jc w:val="both"/>
              <w:rPr>
                <w:rFonts w:ascii="Times New Roman" w:hAnsi="Times New Roman" w:cs="Times New Roman"/>
                <w:i/>
                <w:iCs/>
                <w:sz w:val="24"/>
                <w:szCs w:val="24"/>
              </w:rPr>
            </w:pPr>
            <w:r w:rsidRPr="001707D1">
              <w:rPr>
                <w:rFonts w:ascii="Times New Roman" w:hAnsi="Times New Roman" w:cs="Times New Roman"/>
                <w:i/>
                <w:iCs/>
                <w:sz w:val="24"/>
                <w:szCs w:val="24"/>
              </w:rPr>
              <w:t>Демонстрации (в том числе, виртуальные аналоги)</w:t>
            </w:r>
          </w:p>
          <w:p w14:paraId="5287BBFA" w14:textId="77777777" w:rsidR="00FA7583" w:rsidRPr="001707D1" w:rsidRDefault="00FA7583" w:rsidP="002D2AF1">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Портреты: А. Гумбольдт, К.Ф. Рулье, Э. Геккель.</w:t>
            </w:r>
          </w:p>
          <w:p w14:paraId="3C4344C1" w14:textId="77777777" w:rsidR="00FA7583" w:rsidRPr="001707D1" w:rsidRDefault="00FA7583" w:rsidP="002D2AF1">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w:t>
            </w:r>
            <w:r w:rsidRPr="001707D1">
              <w:rPr>
                <w:rFonts w:ascii="Times New Roman" w:hAnsi="Times New Roman" w:cs="Times New Roman"/>
                <w:sz w:val="24"/>
                <w:szCs w:val="24"/>
              </w:rPr>
              <w:t>о</w:t>
            </w:r>
            <w:r w:rsidRPr="001707D1">
              <w:rPr>
                <w:rFonts w:ascii="Times New Roman" w:hAnsi="Times New Roman" w:cs="Times New Roman"/>
                <w:sz w:val="24"/>
                <w:szCs w:val="24"/>
              </w:rPr>
              <w:t>рии-туфельки», «Пищевые цепи».</w:t>
            </w:r>
          </w:p>
          <w:p w14:paraId="7086CFE1" w14:textId="77777777" w:rsidR="00E23036" w:rsidRDefault="00E23036" w:rsidP="002D2AF1">
            <w:pPr>
              <w:ind w:firstLine="567"/>
              <w:contextualSpacing/>
              <w:jc w:val="both"/>
              <w:rPr>
                <w:rFonts w:ascii="Times New Roman" w:hAnsi="Times New Roman" w:cs="Times New Roman"/>
                <w:i/>
                <w:iCs/>
                <w:sz w:val="24"/>
                <w:szCs w:val="24"/>
              </w:rPr>
            </w:pPr>
            <w:r w:rsidRPr="001707D1">
              <w:rPr>
                <w:rFonts w:ascii="Times New Roman" w:hAnsi="Times New Roman" w:cs="Times New Roman"/>
                <w:i/>
                <w:iCs/>
                <w:sz w:val="24"/>
                <w:szCs w:val="24"/>
              </w:rPr>
              <w:t>Лабораторны</w:t>
            </w:r>
            <w:r>
              <w:rPr>
                <w:rFonts w:ascii="Times New Roman" w:hAnsi="Times New Roman" w:cs="Times New Roman"/>
                <w:i/>
                <w:iCs/>
                <w:sz w:val="24"/>
                <w:szCs w:val="24"/>
              </w:rPr>
              <w:t>х/</w:t>
            </w:r>
            <w:r w:rsidRPr="001707D1">
              <w:rPr>
                <w:rFonts w:ascii="Times New Roman" w:hAnsi="Times New Roman" w:cs="Times New Roman"/>
                <w:i/>
                <w:iCs/>
                <w:sz w:val="24"/>
                <w:szCs w:val="24"/>
              </w:rPr>
              <w:t>практические занятия</w:t>
            </w:r>
            <w:r w:rsidRPr="001707D1">
              <w:rPr>
                <w:rFonts w:ascii="Times New Roman" w:hAnsi="Times New Roman" w:cs="Times New Roman"/>
                <w:i/>
                <w:iCs/>
                <w:sz w:val="24"/>
                <w:szCs w:val="24"/>
                <w:vertAlign w:val="superscript"/>
              </w:rPr>
              <w:t xml:space="preserve"> </w:t>
            </w:r>
            <w:r w:rsidRPr="001707D1">
              <w:rPr>
                <w:rFonts w:ascii="Times New Roman" w:hAnsi="Times New Roman" w:cs="Times New Roman"/>
                <w:i/>
                <w:iCs/>
                <w:sz w:val="24"/>
                <w:szCs w:val="24"/>
              </w:rPr>
              <w:t>(в том числе, виртуальные аналоги</w:t>
            </w:r>
            <w:r>
              <w:rPr>
                <w:rFonts w:ascii="Times New Roman" w:hAnsi="Times New Roman" w:cs="Times New Roman"/>
                <w:i/>
                <w:iCs/>
                <w:sz w:val="24"/>
                <w:szCs w:val="24"/>
              </w:rPr>
              <w:t>).</w:t>
            </w:r>
            <w:r w:rsidRPr="001707D1">
              <w:rPr>
                <w:rFonts w:ascii="Times New Roman" w:hAnsi="Times New Roman" w:cs="Times New Roman"/>
                <w:i/>
                <w:iCs/>
                <w:sz w:val="24"/>
                <w:szCs w:val="24"/>
              </w:rPr>
              <w:t xml:space="preserve"> </w:t>
            </w:r>
          </w:p>
          <w:p w14:paraId="7EE1D9A1" w14:textId="3109D7FA" w:rsidR="00E23036" w:rsidRPr="001707D1" w:rsidRDefault="00E23036" w:rsidP="002D2AF1">
            <w:pPr>
              <w:contextualSpacing/>
              <w:jc w:val="both"/>
              <w:rPr>
                <w:rFonts w:ascii="Times New Roman" w:hAnsi="Times New Roman" w:cs="Times New Roman"/>
                <w:i/>
                <w:iCs/>
                <w:sz w:val="24"/>
                <w:szCs w:val="24"/>
              </w:rPr>
            </w:pPr>
            <w:r>
              <w:rPr>
                <w:rFonts w:ascii="Times New Roman" w:hAnsi="Times New Roman" w:cs="Times New Roman"/>
                <w:i/>
                <w:iCs/>
                <w:sz w:val="24"/>
              </w:rPr>
              <w:t>(П</w:t>
            </w:r>
            <w:r w:rsidRPr="001707D1">
              <w:rPr>
                <w:rFonts w:ascii="Times New Roman" w:hAnsi="Times New Roman" w:cs="Times New Roman"/>
                <w:i/>
                <w:iCs/>
                <w:sz w:val="24"/>
              </w:rPr>
              <w:t>риводится расширенный перечень тематики лабораторных</w:t>
            </w:r>
            <w:r>
              <w:rPr>
                <w:rFonts w:ascii="Times New Roman" w:hAnsi="Times New Roman" w:cs="Times New Roman"/>
                <w:i/>
                <w:iCs/>
                <w:sz w:val="24"/>
              </w:rPr>
              <w:t>/практических</w:t>
            </w:r>
            <w:r w:rsidRPr="001707D1">
              <w:rPr>
                <w:rFonts w:ascii="Times New Roman" w:hAnsi="Times New Roman" w:cs="Times New Roman"/>
                <w:i/>
                <w:iCs/>
                <w:sz w:val="24"/>
              </w:rPr>
              <w:t xml:space="preserve"> занятий и опытов, из которого преподаватель делает выбор по своему усмотрению в тематич</w:t>
            </w:r>
            <w:r w:rsidRPr="001707D1">
              <w:rPr>
                <w:rFonts w:ascii="Times New Roman" w:hAnsi="Times New Roman" w:cs="Times New Roman"/>
                <w:i/>
                <w:iCs/>
                <w:sz w:val="24"/>
              </w:rPr>
              <w:t>е</w:t>
            </w:r>
            <w:r w:rsidRPr="001707D1">
              <w:rPr>
                <w:rFonts w:ascii="Times New Roman" w:hAnsi="Times New Roman" w:cs="Times New Roman"/>
                <w:i/>
                <w:iCs/>
                <w:sz w:val="24"/>
              </w:rPr>
              <w:t xml:space="preserve">ском планировании </w:t>
            </w:r>
            <w:r w:rsidR="009F1FD9">
              <w:rPr>
                <w:rFonts w:ascii="Times New Roman" w:hAnsi="Times New Roman" w:cs="Times New Roman"/>
                <w:i/>
                <w:iCs/>
                <w:sz w:val="24"/>
              </w:rPr>
              <w:t>с учётом специальности и уровня подготовки</w:t>
            </w:r>
            <w:r>
              <w:rPr>
                <w:rFonts w:ascii="Times New Roman" w:hAnsi="Times New Roman" w:cs="Times New Roman"/>
                <w:i/>
                <w:iCs/>
                <w:sz w:val="24"/>
              </w:rPr>
              <w:t>)</w:t>
            </w:r>
          </w:p>
          <w:p w14:paraId="636C6E21" w14:textId="6D0DAAA5" w:rsidR="00FA7583" w:rsidRPr="001707D1" w:rsidRDefault="00FA7583" w:rsidP="002D2AF1">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Лабораторное занятие «Морфологические особенности растений из разных мест об</w:t>
            </w:r>
            <w:r w:rsidRPr="001707D1">
              <w:rPr>
                <w:rFonts w:ascii="Times New Roman" w:hAnsi="Times New Roman" w:cs="Times New Roman"/>
                <w:sz w:val="24"/>
                <w:szCs w:val="24"/>
              </w:rPr>
              <w:t>и</w:t>
            </w:r>
            <w:r w:rsidRPr="001707D1">
              <w:rPr>
                <w:rFonts w:ascii="Times New Roman" w:hAnsi="Times New Roman" w:cs="Times New Roman"/>
                <w:sz w:val="24"/>
                <w:szCs w:val="24"/>
              </w:rPr>
              <w:t>тания»</w:t>
            </w:r>
          </w:p>
          <w:p w14:paraId="51C9CFC3" w14:textId="40586777" w:rsidR="00FA7583" w:rsidRPr="001707D1" w:rsidRDefault="00FA7583" w:rsidP="002D2AF1">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Лабораторное занятие «Влияние света на рост и развитие черенков колеуса»</w:t>
            </w:r>
          </w:p>
          <w:p w14:paraId="6DE659FA" w14:textId="77777777" w:rsidR="00FA7583" w:rsidRDefault="00FA7583" w:rsidP="002D2AF1">
            <w:pPr>
              <w:ind w:firstLine="567"/>
              <w:contextualSpacing/>
              <w:jc w:val="both"/>
              <w:rPr>
                <w:rFonts w:ascii="Times New Roman" w:hAnsi="Times New Roman" w:cs="Times New Roman"/>
                <w:sz w:val="24"/>
                <w:szCs w:val="24"/>
              </w:rPr>
            </w:pPr>
            <w:r w:rsidRPr="001707D1">
              <w:rPr>
                <w:rFonts w:ascii="Times New Roman" w:eastAsia="OfficinaSansBoldITC" w:hAnsi="Times New Roman" w:cs="Times New Roman"/>
                <w:sz w:val="24"/>
                <w:szCs w:val="24"/>
              </w:rPr>
              <w:t>Практическое занятие</w:t>
            </w:r>
            <w:r w:rsidRPr="001707D1">
              <w:rPr>
                <w:rFonts w:ascii="Times New Roman" w:hAnsi="Times New Roman" w:cs="Times New Roman"/>
                <w:sz w:val="24"/>
                <w:szCs w:val="24"/>
              </w:rPr>
              <w:t xml:space="preserve"> «Подсчёт плотности популяций разных видов растений»</w:t>
            </w:r>
            <w:r w:rsidR="000E1031">
              <w:rPr>
                <w:rFonts w:ascii="Times New Roman" w:hAnsi="Times New Roman" w:cs="Times New Roman"/>
                <w:sz w:val="24"/>
                <w:szCs w:val="24"/>
              </w:rPr>
              <w:t>.</w:t>
            </w:r>
          </w:p>
          <w:p w14:paraId="20BE5E62" w14:textId="77777777" w:rsidR="009F1FD9" w:rsidRPr="000E1031" w:rsidRDefault="009F1FD9" w:rsidP="002D2AF1">
            <w:pPr>
              <w:widowControl w:val="0"/>
              <w:autoSpaceDE w:val="0"/>
              <w:autoSpaceDN w:val="0"/>
              <w:adjustRightInd w:val="0"/>
              <w:ind w:firstLine="567"/>
              <w:jc w:val="both"/>
              <w:rPr>
                <w:rFonts w:ascii="Times New Roman" w:hAnsi="Times New Roman" w:cs="Times New Roman"/>
                <w:b/>
                <w:bCs/>
                <w:color w:val="FF0000"/>
                <w:sz w:val="24"/>
                <w:szCs w:val="24"/>
              </w:rPr>
            </w:pPr>
            <w:r w:rsidRPr="000E1031">
              <w:rPr>
                <w:rFonts w:ascii="Times New Roman" w:hAnsi="Times New Roman" w:cs="Times New Roman"/>
                <w:b/>
                <w:bCs/>
                <w:color w:val="FF0000"/>
                <w:sz w:val="24"/>
                <w:szCs w:val="24"/>
              </w:rPr>
              <w:t>Профессионально-ориентированное содержание, связанное с объектом изучения «Человек».</w:t>
            </w:r>
          </w:p>
          <w:p w14:paraId="423797EA" w14:textId="77777777" w:rsidR="009F1FD9" w:rsidRPr="001707D1" w:rsidRDefault="009F1FD9" w:rsidP="002D2AF1">
            <w:pPr>
              <w:contextualSpacing/>
              <w:jc w:val="both"/>
              <w:rPr>
                <w:rFonts w:ascii="Times New Roman" w:hAnsi="Times New Roman" w:cs="Times New Roman"/>
                <w:i/>
                <w:iCs/>
                <w:sz w:val="24"/>
                <w:szCs w:val="24"/>
              </w:rPr>
            </w:pPr>
            <w:r>
              <w:rPr>
                <w:rFonts w:ascii="Times New Roman" w:hAnsi="Times New Roman" w:cs="Times New Roman"/>
                <w:i/>
                <w:iCs/>
                <w:sz w:val="24"/>
              </w:rPr>
              <w:t>(П</w:t>
            </w:r>
            <w:r w:rsidRPr="001707D1">
              <w:rPr>
                <w:rFonts w:ascii="Times New Roman" w:hAnsi="Times New Roman" w:cs="Times New Roman"/>
                <w:i/>
                <w:iCs/>
                <w:sz w:val="24"/>
              </w:rPr>
              <w:t xml:space="preserve">риводится расширенный перечень </w:t>
            </w:r>
            <w:r>
              <w:rPr>
                <w:rFonts w:ascii="Times New Roman" w:hAnsi="Times New Roman" w:cs="Times New Roman"/>
                <w:i/>
                <w:iCs/>
                <w:sz w:val="24"/>
              </w:rPr>
              <w:t>направлений профессионально-ориентированного с</w:t>
            </w:r>
            <w:r>
              <w:rPr>
                <w:rFonts w:ascii="Times New Roman" w:hAnsi="Times New Roman" w:cs="Times New Roman"/>
                <w:i/>
                <w:iCs/>
                <w:sz w:val="24"/>
              </w:rPr>
              <w:t>о</w:t>
            </w:r>
            <w:r>
              <w:rPr>
                <w:rFonts w:ascii="Times New Roman" w:hAnsi="Times New Roman" w:cs="Times New Roman"/>
                <w:i/>
                <w:iCs/>
                <w:sz w:val="24"/>
              </w:rPr>
              <w:lastRenderedPageBreak/>
              <w:t>держания</w:t>
            </w:r>
            <w:r w:rsidRPr="001707D1">
              <w:rPr>
                <w:rFonts w:ascii="Times New Roman" w:hAnsi="Times New Roman" w:cs="Times New Roman"/>
                <w:i/>
                <w:iCs/>
                <w:sz w:val="24"/>
              </w:rPr>
              <w:t>, из которого преподаватель делает выбор по своему усмотрению в тематич</w:t>
            </w:r>
            <w:r w:rsidRPr="001707D1">
              <w:rPr>
                <w:rFonts w:ascii="Times New Roman" w:hAnsi="Times New Roman" w:cs="Times New Roman"/>
                <w:i/>
                <w:iCs/>
                <w:sz w:val="24"/>
              </w:rPr>
              <w:t>е</w:t>
            </w:r>
            <w:r w:rsidRPr="001707D1">
              <w:rPr>
                <w:rFonts w:ascii="Times New Roman" w:hAnsi="Times New Roman" w:cs="Times New Roman"/>
                <w:i/>
                <w:iCs/>
                <w:sz w:val="24"/>
              </w:rPr>
              <w:t xml:space="preserve">ском планировании </w:t>
            </w:r>
            <w:r>
              <w:rPr>
                <w:rFonts w:ascii="Times New Roman" w:hAnsi="Times New Roman" w:cs="Times New Roman"/>
                <w:i/>
                <w:iCs/>
                <w:sz w:val="24"/>
              </w:rPr>
              <w:t>с учётом специальности и уровня подготовки)</w:t>
            </w:r>
          </w:p>
          <w:p w14:paraId="69CBBC54" w14:textId="77777777" w:rsidR="009F1FD9" w:rsidRPr="003B5909" w:rsidRDefault="009F1FD9" w:rsidP="002D2AF1">
            <w:pPr>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Т</w:t>
            </w:r>
            <w:r w:rsidRPr="003B5909">
              <w:rPr>
                <w:rFonts w:ascii="Times New Roman" w:eastAsia="Times New Roman" w:hAnsi="Times New Roman" w:cs="Times New Roman"/>
                <w:sz w:val="24"/>
                <w:szCs w:val="24"/>
              </w:rPr>
              <w:t>еоретический материал</w:t>
            </w:r>
            <w:r>
              <w:rPr>
                <w:rFonts w:ascii="Times New Roman" w:eastAsia="Times New Roman" w:hAnsi="Times New Roman" w:cs="Times New Roman"/>
                <w:sz w:val="24"/>
                <w:szCs w:val="24"/>
              </w:rPr>
              <w:t>, содержащий</w:t>
            </w:r>
            <w:r w:rsidRPr="003B5909">
              <w:rPr>
                <w:rFonts w:ascii="Times New Roman" w:eastAsia="Times New Roman" w:hAnsi="Times New Roman" w:cs="Times New Roman"/>
                <w:sz w:val="24"/>
                <w:szCs w:val="24"/>
              </w:rPr>
              <w:t xml:space="preserve"> практико-ориентированн</w:t>
            </w:r>
            <w:r>
              <w:rPr>
                <w:rFonts w:ascii="Times New Roman" w:eastAsia="Times New Roman" w:hAnsi="Times New Roman" w:cs="Times New Roman"/>
                <w:sz w:val="24"/>
                <w:szCs w:val="24"/>
              </w:rPr>
              <w:t xml:space="preserve">ое назначение </w:t>
            </w:r>
            <w:r w:rsidRPr="003B5909">
              <w:rPr>
                <w:rFonts w:ascii="Times New Roman" w:eastAsia="Times New Roman" w:hAnsi="Times New Roman" w:cs="Times New Roman"/>
                <w:sz w:val="24"/>
                <w:szCs w:val="24"/>
              </w:rPr>
              <w:t>изуч</w:t>
            </w:r>
            <w:r w:rsidRPr="003B5909">
              <w:rPr>
                <w:rFonts w:ascii="Times New Roman" w:eastAsia="Times New Roman" w:hAnsi="Times New Roman" w:cs="Times New Roman"/>
                <w:sz w:val="24"/>
                <w:szCs w:val="24"/>
              </w:rPr>
              <w:t>а</w:t>
            </w:r>
            <w:r w:rsidRPr="003B5909">
              <w:rPr>
                <w:rFonts w:ascii="Times New Roman" w:eastAsia="Times New Roman" w:hAnsi="Times New Roman" w:cs="Times New Roman"/>
                <w:sz w:val="24"/>
                <w:szCs w:val="24"/>
              </w:rPr>
              <w:t>ется углубленно на примере организма человека.</w:t>
            </w:r>
          </w:p>
          <w:p w14:paraId="4804D7EE" w14:textId="77777777" w:rsidR="009F1FD9" w:rsidRDefault="009F1FD9" w:rsidP="002D2AF1">
            <w:pPr>
              <w:ind w:firstLine="567"/>
              <w:jc w:val="both"/>
              <w:rPr>
                <w:rFonts w:ascii="Times New Roman" w:eastAsia="Times New Roman" w:hAnsi="Times New Roman" w:cs="Times New Roman"/>
                <w:sz w:val="24"/>
                <w:szCs w:val="24"/>
              </w:rPr>
            </w:pPr>
            <w:r w:rsidRPr="003B5909">
              <w:rPr>
                <w:rFonts w:ascii="Times New Roman" w:eastAsia="Times New Roman" w:hAnsi="Times New Roman" w:cs="Times New Roman"/>
                <w:sz w:val="24"/>
                <w:szCs w:val="24"/>
              </w:rPr>
              <w:t>Решение практико-ориентированных</w:t>
            </w:r>
            <w:r>
              <w:rPr>
                <w:rFonts w:ascii="Times New Roman" w:eastAsia="Times New Roman" w:hAnsi="Times New Roman" w:cs="Times New Roman"/>
                <w:sz w:val="24"/>
                <w:szCs w:val="24"/>
              </w:rPr>
              <w:t xml:space="preserve"> заданий, кейсов, проблемных ситуаций, расче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ных задач и т.п.</w:t>
            </w:r>
          </w:p>
          <w:p w14:paraId="46345BA2" w14:textId="7CDC9123" w:rsidR="000E1031" w:rsidRPr="001707D1" w:rsidRDefault="009F1FD9" w:rsidP="002D2AF1">
            <w:pPr>
              <w:ind w:firstLine="567"/>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Подготовка сообщений и презентаций, содержащих </w:t>
            </w:r>
            <w:r w:rsidRPr="003B5909">
              <w:rPr>
                <w:rFonts w:ascii="Times New Roman" w:eastAsia="Times New Roman" w:hAnsi="Times New Roman" w:cs="Times New Roman"/>
                <w:sz w:val="24"/>
                <w:szCs w:val="24"/>
              </w:rPr>
              <w:t>пр</w:t>
            </w:r>
            <w:r>
              <w:rPr>
                <w:rFonts w:ascii="Times New Roman" w:eastAsia="Times New Roman" w:hAnsi="Times New Roman" w:cs="Times New Roman"/>
                <w:sz w:val="24"/>
                <w:szCs w:val="24"/>
              </w:rPr>
              <w:t>офессионально</w:t>
            </w:r>
            <w:r w:rsidRPr="003B5909">
              <w:rPr>
                <w:rFonts w:ascii="Times New Roman" w:eastAsia="Times New Roman" w:hAnsi="Times New Roman" w:cs="Times New Roman"/>
                <w:sz w:val="24"/>
                <w:szCs w:val="24"/>
              </w:rPr>
              <w:t>-ориентированн</w:t>
            </w:r>
            <w:r>
              <w:rPr>
                <w:rFonts w:ascii="Times New Roman" w:eastAsia="Times New Roman" w:hAnsi="Times New Roman" w:cs="Times New Roman"/>
                <w:sz w:val="24"/>
                <w:szCs w:val="24"/>
              </w:rPr>
              <w:t>ую информацию.</w:t>
            </w:r>
          </w:p>
        </w:tc>
      </w:tr>
      <w:tr w:rsidR="00FA7583" w:rsidRPr="001707D1" w14:paraId="68645368" w14:textId="77777777" w:rsidTr="002D2727">
        <w:tc>
          <w:tcPr>
            <w:tcW w:w="9628" w:type="dxa"/>
          </w:tcPr>
          <w:p w14:paraId="25B9EA75" w14:textId="2F88AA44" w:rsidR="00FA7583" w:rsidRPr="001707D1" w:rsidRDefault="00FA7583" w:rsidP="009F1FD9">
            <w:pPr>
              <w:ind w:firstLine="567"/>
              <w:contextualSpacing/>
              <w:jc w:val="both"/>
              <w:rPr>
                <w:rFonts w:ascii="Times New Roman" w:hAnsi="Times New Roman" w:cs="Times New Roman"/>
                <w:b/>
                <w:bCs/>
                <w:sz w:val="24"/>
                <w:szCs w:val="24"/>
              </w:rPr>
            </w:pPr>
            <w:r w:rsidRPr="001707D1">
              <w:rPr>
                <w:rFonts w:ascii="Times New Roman" w:hAnsi="Times New Roman" w:cs="Times New Roman"/>
                <w:b/>
                <w:bCs/>
                <w:sz w:val="24"/>
                <w:szCs w:val="24"/>
              </w:rPr>
              <w:lastRenderedPageBreak/>
              <w:t xml:space="preserve">Тема </w:t>
            </w:r>
            <w:r w:rsidR="00865800">
              <w:rPr>
                <w:rFonts w:ascii="Times New Roman" w:hAnsi="Times New Roman" w:cs="Times New Roman"/>
                <w:b/>
                <w:bCs/>
                <w:sz w:val="24"/>
                <w:szCs w:val="24"/>
              </w:rPr>
              <w:t>11</w:t>
            </w:r>
            <w:r w:rsidRPr="001707D1">
              <w:rPr>
                <w:rFonts w:ascii="Times New Roman" w:hAnsi="Times New Roman" w:cs="Times New Roman"/>
                <w:b/>
                <w:bCs/>
                <w:sz w:val="24"/>
                <w:szCs w:val="24"/>
              </w:rPr>
              <w:t xml:space="preserve"> Сообщества и экологические системы</w:t>
            </w:r>
          </w:p>
        </w:tc>
      </w:tr>
      <w:tr w:rsidR="00FA7583" w:rsidRPr="001707D1" w14:paraId="1E8BDE8E" w14:textId="77777777" w:rsidTr="002D2727">
        <w:tc>
          <w:tcPr>
            <w:tcW w:w="9628" w:type="dxa"/>
          </w:tcPr>
          <w:p w14:paraId="7317A30E" w14:textId="77777777" w:rsidR="000E1031" w:rsidRPr="00C87F36" w:rsidRDefault="000E1031" w:rsidP="009F1FD9">
            <w:pPr>
              <w:widowControl w:val="0"/>
              <w:autoSpaceDE w:val="0"/>
              <w:autoSpaceDN w:val="0"/>
              <w:adjustRightInd w:val="0"/>
              <w:ind w:firstLine="567"/>
              <w:jc w:val="both"/>
              <w:rPr>
                <w:rFonts w:ascii="Times New Roman" w:eastAsia="OfficinaSansBoldITC" w:hAnsi="Times New Roman" w:cs="Times New Roman"/>
                <w:b/>
                <w:bCs/>
                <w:sz w:val="24"/>
                <w:szCs w:val="24"/>
              </w:rPr>
            </w:pPr>
            <w:r w:rsidRPr="00C87F36">
              <w:rPr>
                <w:rFonts w:ascii="Times New Roman" w:eastAsia="OfficinaSansBoldITC" w:hAnsi="Times New Roman" w:cs="Times New Roman"/>
                <w:b/>
                <w:bCs/>
                <w:sz w:val="24"/>
                <w:szCs w:val="24"/>
              </w:rPr>
              <w:t>Основное содержание</w:t>
            </w:r>
          </w:p>
          <w:p w14:paraId="6BE0B2DE" w14:textId="77777777" w:rsidR="00FA7583" w:rsidRPr="001707D1" w:rsidRDefault="00FA7583" w:rsidP="009F1FD9">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Сообщество организмов – биоценоз. Структуры биоценоза: видовая, пространстве</w:t>
            </w:r>
            <w:r w:rsidRPr="001707D1">
              <w:rPr>
                <w:rFonts w:ascii="Times New Roman" w:hAnsi="Times New Roman" w:cs="Times New Roman"/>
                <w:sz w:val="24"/>
                <w:szCs w:val="24"/>
              </w:rPr>
              <w:t>н</w:t>
            </w:r>
            <w:r w:rsidRPr="001707D1">
              <w:rPr>
                <w:rFonts w:ascii="Times New Roman" w:hAnsi="Times New Roman" w:cs="Times New Roman"/>
                <w:sz w:val="24"/>
                <w:szCs w:val="24"/>
              </w:rPr>
              <w:t>ная, трофическая (пищевая). Виды-доминанты. Связи в биоценозе.</w:t>
            </w:r>
          </w:p>
          <w:p w14:paraId="263AD2AE" w14:textId="77777777" w:rsidR="00FA7583" w:rsidRPr="001707D1" w:rsidRDefault="00FA7583" w:rsidP="009F1FD9">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Экологические системы (экосистемы). Понятие об экосистеме и биогеоценозе. Фун</w:t>
            </w:r>
            <w:r w:rsidRPr="001707D1">
              <w:rPr>
                <w:rFonts w:ascii="Times New Roman" w:hAnsi="Times New Roman" w:cs="Times New Roman"/>
                <w:sz w:val="24"/>
                <w:szCs w:val="24"/>
              </w:rPr>
              <w:t>к</w:t>
            </w:r>
            <w:r w:rsidRPr="001707D1">
              <w:rPr>
                <w:rFonts w:ascii="Times New Roman" w:hAnsi="Times New Roman" w:cs="Times New Roman"/>
                <w:sz w:val="24"/>
                <w:szCs w:val="24"/>
              </w:rPr>
              <w:t>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w:t>
            </w:r>
            <w:r w:rsidRPr="001707D1">
              <w:rPr>
                <w:rFonts w:ascii="Times New Roman" w:hAnsi="Times New Roman" w:cs="Times New Roman"/>
                <w:sz w:val="24"/>
                <w:szCs w:val="24"/>
              </w:rPr>
              <w:t>и</w:t>
            </w:r>
            <w:r w:rsidRPr="001707D1">
              <w:rPr>
                <w:rFonts w:ascii="Times New Roman" w:hAnsi="Times New Roman" w:cs="Times New Roman"/>
                <w:sz w:val="24"/>
                <w:szCs w:val="24"/>
              </w:rPr>
              <w:t>щевые цепи и сети. Основные показатели экосистемы: биомасса, продукция. Экологич</w:t>
            </w:r>
            <w:r w:rsidRPr="001707D1">
              <w:rPr>
                <w:rFonts w:ascii="Times New Roman" w:hAnsi="Times New Roman" w:cs="Times New Roman"/>
                <w:sz w:val="24"/>
                <w:szCs w:val="24"/>
              </w:rPr>
              <w:t>е</w:t>
            </w:r>
            <w:r w:rsidRPr="001707D1">
              <w:rPr>
                <w:rFonts w:ascii="Times New Roman" w:hAnsi="Times New Roman" w:cs="Times New Roman"/>
                <w:sz w:val="24"/>
                <w:szCs w:val="24"/>
              </w:rPr>
              <w:t>ские пирамиды: продукции, численности, биомассы. Свойства экосистем: устойчивость, саморегуляция, развитие. Сукцессия.</w:t>
            </w:r>
          </w:p>
          <w:p w14:paraId="39B12392" w14:textId="77777777" w:rsidR="00FA7583" w:rsidRPr="001707D1" w:rsidRDefault="00FA7583" w:rsidP="009F1FD9">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 xml:space="preserve">Природные экосистемы. Экосистемы озёр и рек. Экосистема хвойного </w:t>
            </w:r>
            <w:r w:rsidRPr="001707D1">
              <w:rPr>
                <w:rFonts w:ascii="Times New Roman" w:hAnsi="Times New Roman" w:cs="Times New Roman"/>
                <w:sz w:val="24"/>
                <w:szCs w:val="24"/>
              </w:rPr>
              <w:br/>
              <w:t>или широколиственного леса.</w:t>
            </w:r>
          </w:p>
          <w:p w14:paraId="5BAE6105" w14:textId="77777777" w:rsidR="00FA7583" w:rsidRPr="001707D1" w:rsidRDefault="00FA7583" w:rsidP="009F1FD9">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Антропогенные экосистемы. Агроэкосистемы. Урбоэкосистемы. Биологическое и х</w:t>
            </w:r>
            <w:r w:rsidRPr="001707D1">
              <w:rPr>
                <w:rFonts w:ascii="Times New Roman" w:hAnsi="Times New Roman" w:cs="Times New Roman"/>
                <w:sz w:val="24"/>
                <w:szCs w:val="24"/>
              </w:rPr>
              <w:t>о</w:t>
            </w:r>
            <w:r w:rsidRPr="001707D1">
              <w:rPr>
                <w:rFonts w:ascii="Times New Roman" w:hAnsi="Times New Roman" w:cs="Times New Roman"/>
                <w:sz w:val="24"/>
                <w:szCs w:val="24"/>
              </w:rPr>
              <w:t>зяйственное значение агроэкосистем и урбоэкосистем.</w:t>
            </w:r>
          </w:p>
          <w:p w14:paraId="4BCCD382" w14:textId="77777777" w:rsidR="00FA7583" w:rsidRPr="001707D1" w:rsidRDefault="00FA7583" w:rsidP="009F1FD9">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Биоразнообразие как фактор устойчивости экосистем. Сохранение биологического разнообразия на Земле.</w:t>
            </w:r>
          </w:p>
          <w:p w14:paraId="0BDB0223" w14:textId="77777777" w:rsidR="00FA7583" w:rsidRPr="001707D1" w:rsidRDefault="00FA7583" w:rsidP="009F1FD9">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w:t>
            </w:r>
            <w:r w:rsidRPr="001707D1">
              <w:rPr>
                <w:rFonts w:ascii="Times New Roman" w:hAnsi="Times New Roman" w:cs="Times New Roman"/>
                <w:sz w:val="24"/>
                <w:szCs w:val="24"/>
              </w:rPr>
              <w:t>е</w:t>
            </w:r>
            <w:r w:rsidRPr="001707D1">
              <w:rPr>
                <w:rFonts w:ascii="Times New Roman" w:hAnsi="Times New Roman" w:cs="Times New Roman"/>
                <w:sz w:val="24"/>
                <w:szCs w:val="24"/>
              </w:rPr>
              <w:t>ское равновесие и обратная связь в биосфере.</w:t>
            </w:r>
          </w:p>
          <w:p w14:paraId="6BEDBF5F" w14:textId="77777777" w:rsidR="00FA7583" w:rsidRPr="001707D1" w:rsidRDefault="00FA7583" w:rsidP="009F1FD9">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Круговороты веществ и биогеохимические циклы элементов (углерода, азота). З</w:t>
            </w:r>
            <w:r w:rsidRPr="001707D1">
              <w:rPr>
                <w:rFonts w:ascii="Times New Roman" w:hAnsi="Times New Roman" w:cs="Times New Roman"/>
                <w:sz w:val="24"/>
                <w:szCs w:val="24"/>
              </w:rPr>
              <w:t>о</w:t>
            </w:r>
            <w:r w:rsidRPr="001707D1">
              <w:rPr>
                <w:rFonts w:ascii="Times New Roman" w:hAnsi="Times New Roman" w:cs="Times New Roman"/>
                <w:sz w:val="24"/>
                <w:szCs w:val="24"/>
              </w:rPr>
              <w:t>нальность биосферы. Основные биомы суши.</w:t>
            </w:r>
          </w:p>
          <w:p w14:paraId="1AD3845E" w14:textId="77777777" w:rsidR="00FA7583" w:rsidRPr="001707D1" w:rsidRDefault="00FA7583" w:rsidP="009F1FD9">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Человечество в биосфере Земли. Антропогенные изменения в биосфере. Глобальные экологические проблемы.</w:t>
            </w:r>
          </w:p>
          <w:p w14:paraId="3F89D082" w14:textId="77777777" w:rsidR="00FA7583" w:rsidRPr="001707D1" w:rsidRDefault="00FA7583" w:rsidP="009F1FD9">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2510D435" w14:textId="5D43F05F" w:rsidR="00FA7583" w:rsidRPr="001707D1" w:rsidRDefault="00FA7583" w:rsidP="009F1FD9">
            <w:pPr>
              <w:ind w:firstLine="567"/>
              <w:contextualSpacing/>
              <w:jc w:val="both"/>
              <w:rPr>
                <w:rFonts w:ascii="Times New Roman" w:hAnsi="Times New Roman" w:cs="Times New Roman"/>
                <w:i/>
                <w:iCs/>
                <w:sz w:val="24"/>
                <w:szCs w:val="24"/>
              </w:rPr>
            </w:pPr>
            <w:r w:rsidRPr="001707D1">
              <w:rPr>
                <w:rFonts w:ascii="Times New Roman" w:hAnsi="Times New Roman" w:cs="Times New Roman"/>
                <w:i/>
                <w:iCs/>
                <w:sz w:val="24"/>
                <w:szCs w:val="24"/>
              </w:rPr>
              <w:t>Демонстрации (в том числе, виртуальные аналоги)</w:t>
            </w:r>
          </w:p>
          <w:p w14:paraId="11A9CBF3" w14:textId="77777777" w:rsidR="00FA7583" w:rsidRPr="001707D1" w:rsidRDefault="00FA7583" w:rsidP="009F1FD9">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Портреты: А.Дж. Тенсли, В.Н. Сукачёв, В.И. Вернадский.</w:t>
            </w:r>
          </w:p>
          <w:p w14:paraId="3A01E2D3" w14:textId="77777777" w:rsidR="00FA7583" w:rsidRPr="001707D1" w:rsidRDefault="00FA7583" w:rsidP="009F1FD9">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w:t>
            </w:r>
            <w:r w:rsidRPr="001707D1">
              <w:rPr>
                <w:rFonts w:ascii="Times New Roman" w:hAnsi="Times New Roman" w:cs="Times New Roman"/>
                <w:sz w:val="24"/>
                <w:szCs w:val="24"/>
              </w:rPr>
              <w:t>о</w:t>
            </w:r>
            <w:r w:rsidRPr="001707D1">
              <w:rPr>
                <w:rFonts w:ascii="Times New Roman" w:hAnsi="Times New Roman" w:cs="Times New Roman"/>
                <w:sz w:val="24"/>
                <w:szCs w:val="24"/>
              </w:rPr>
              <w:t>система широколиственного леса», «Экосистема хвойного леса», «Биоценоз водоёма», «Агроценоз», «Примерные антропогенные воздействия на природу», «Важнейшие исто</w:t>
            </w:r>
            <w:r w:rsidRPr="001707D1">
              <w:rPr>
                <w:rFonts w:ascii="Times New Roman" w:hAnsi="Times New Roman" w:cs="Times New Roman"/>
                <w:sz w:val="24"/>
                <w:szCs w:val="24"/>
              </w:rPr>
              <w:t>ч</w:t>
            </w:r>
            <w:r w:rsidRPr="001707D1">
              <w:rPr>
                <w:rFonts w:ascii="Times New Roman" w:hAnsi="Times New Roman" w:cs="Times New Roman"/>
                <w:sz w:val="24"/>
                <w:szCs w:val="24"/>
              </w:rPr>
              <w:t>ники загрязнения воздуха и грунтовых вод», «Почва – важнейшая составляющая биосф</w:t>
            </w:r>
            <w:r w:rsidRPr="001707D1">
              <w:rPr>
                <w:rFonts w:ascii="Times New Roman" w:hAnsi="Times New Roman" w:cs="Times New Roman"/>
                <w:sz w:val="24"/>
                <w:szCs w:val="24"/>
              </w:rPr>
              <w:t>е</w:t>
            </w:r>
            <w:r w:rsidRPr="001707D1">
              <w:rPr>
                <w:rFonts w:ascii="Times New Roman" w:hAnsi="Times New Roman" w:cs="Times New Roman"/>
                <w:sz w:val="24"/>
                <w:szCs w:val="24"/>
              </w:rPr>
              <w:t>ры», «Факторы деградации почв», «Парниковый эффект», «Факторы радиоактивного з</w:t>
            </w:r>
            <w:r w:rsidRPr="001707D1">
              <w:rPr>
                <w:rFonts w:ascii="Times New Roman" w:hAnsi="Times New Roman" w:cs="Times New Roman"/>
                <w:sz w:val="24"/>
                <w:szCs w:val="24"/>
              </w:rPr>
              <w:t>а</w:t>
            </w:r>
            <w:r w:rsidRPr="001707D1">
              <w:rPr>
                <w:rFonts w:ascii="Times New Roman" w:hAnsi="Times New Roman" w:cs="Times New Roman"/>
                <w:sz w:val="24"/>
                <w:szCs w:val="24"/>
              </w:rPr>
              <w:t>грязнения биосферы», «Общая структура биосферы», «Распространение жизни в биосф</w:t>
            </w:r>
            <w:r w:rsidRPr="001707D1">
              <w:rPr>
                <w:rFonts w:ascii="Times New Roman" w:hAnsi="Times New Roman" w:cs="Times New Roman"/>
                <w:sz w:val="24"/>
                <w:szCs w:val="24"/>
              </w:rPr>
              <w:t>е</w:t>
            </w:r>
            <w:r w:rsidRPr="001707D1">
              <w:rPr>
                <w:rFonts w:ascii="Times New Roman" w:hAnsi="Times New Roman" w:cs="Times New Roman"/>
                <w:sz w:val="24"/>
                <w:szCs w:val="24"/>
              </w:rPr>
              <w:t>ре», «Озоновый экран биосферы», «Круговорот углерода в биосфере», «Круговорот азота в природе».</w:t>
            </w:r>
          </w:p>
          <w:p w14:paraId="460B5A95" w14:textId="77777777" w:rsidR="00FA7583" w:rsidRDefault="00FA7583" w:rsidP="009F1FD9">
            <w:pPr>
              <w:ind w:firstLine="567"/>
              <w:contextualSpacing/>
              <w:jc w:val="both"/>
              <w:rPr>
                <w:rFonts w:ascii="Times New Roman" w:hAnsi="Times New Roman" w:cs="Times New Roman"/>
                <w:sz w:val="24"/>
                <w:szCs w:val="24"/>
              </w:rPr>
            </w:pPr>
            <w:r w:rsidRPr="001707D1">
              <w:rPr>
                <w:rFonts w:ascii="Times New Roman" w:hAnsi="Times New Roman" w:cs="Times New Roman"/>
                <w:sz w:val="24"/>
                <w:szCs w:val="24"/>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w:t>
            </w:r>
            <w:r w:rsidRPr="001707D1">
              <w:rPr>
                <w:rFonts w:ascii="Times New Roman" w:hAnsi="Times New Roman" w:cs="Times New Roman"/>
                <w:sz w:val="24"/>
                <w:szCs w:val="24"/>
              </w:rPr>
              <w:t>ь</w:t>
            </w:r>
            <w:r w:rsidRPr="001707D1">
              <w:rPr>
                <w:rFonts w:ascii="Times New Roman" w:hAnsi="Times New Roman" w:cs="Times New Roman"/>
                <w:sz w:val="24"/>
                <w:szCs w:val="24"/>
              </w:rPr>
              <w:t>тур», гербарии и коллекции растений и животных, принадлежащие к разным экологич</w:t>
            </w:r>
            <w:r w:rsidRPr="001707D1">
              <w:rPr>
                <w:rFonts w:ascii="Times New Roman" w:hAnsi="Times New Roman" w:cs="Times New Roman"/>
                <w:sz w:val="24"/>
                <w:szCs w:val="24"/>
              </w:rPr>
              <w:t>е</w:t>
            </w:r>
            <w:r w:rsidRPr="001707D1">
              <w:rPr>
                <w:rFonts w:ascii="Times New Roman" w:hAnsi="Times New Roman" w:cs="Times New Roman"/>
                <w:sz w:val="24"/>
                <w:szCs w:val="24"/>
              </w:rPr>
              <w:t>ским группам одного вида, Красная книга Российской Федерации, изображения охраня</w:t>
            </w:r>
            <w:r w:rsidRPr="001707D1">
              <w:rPr>
                <w:rFonts w:ascii="Times New Roman" w:hAnsi="Times New Roman" w:cs="Times New Roman"/>
                <w:sz w:val="24"/>
                <w:szCs w:val="24"/>
              </w:rPr>
              <w:t>е</w:t>
            </w:r>
            <w:r w:rsidRPr="001707D1">
              <w:rPr>
                <w:rFonts w:ascii="Times New Roman" w:hAnsi="Times New Roman" w:cs="Times New Roman"/>
                <w:sz w:val="24"/>
                <w:szCs w:val="24"/>
              </w:rPr>
              <w:t xml:space="preserve">мых видов растений и животных. </w:t>
            </w:r>
          </w:p>
          <w:p w14:paraId="34B8D717" w14:textId="77777777" w:rsidR="009F1FD9" w:rsidRPr="000E1031" w:rsidRDefault="009F1FD9" w:rsidP="009F1FD9">
            <w:pPr>
              <w:widowControl w:val="0"/>
              <w:autoSpaceDE w:val="0"/>
              <w:autoSpaceDN w:val="0"/>
              <w:adjustRightInd w:val="0"/>
              <w:ind w:firstLine="567"/>
              <w:jc w:val="both"/>
              <w:rPr>
                <w:rFonts w:ascii="Times New Roman" w:hAnsi="Times New Roman" w:cs="Times New Roman"/>
                <w:b/>
                <w:bCs/>
                <w:color w:val="FF0000"/>
                <w:sz w:val="24"/>
                <w:szCs w:val="24"/>
              </w:rPr>
            </w:pPr>
            <w:r w:rsidRPr="000E1031">
              <w:rPr>
                <w:rFonts w:ascii="Times New Roman" w:hAnsi="Times New Roman" w:cs="Times New Roman"/>
                <w:b/>
                <w:bCs/>
                <w:color w:val="FF0000"/>
                <w:sz w:val="24"/>
                <w:szCs w:val="24"/>
              </w:rPr>
              <w:t>Профессионально-ориентированное содержание, связанное с объектом изучения «Человек».</w:t>
            </w:r>
          </w:p>
          <w:p w14:paraId="32204C12" w14:textId="77777777" w:rsidR="009F1FD9" w:rsidRPr="001707D1" w:rsidRDefault="009F1FD9" w:rsidP="002D2AF1">
            <w:pPr>
              <w:contextualSpacing/>
              <w:jc w:val="both"/>
              <w:rPr>
                <w:rFonts w:ascii="Times New Roman" w:hAnsi="Times New Roman" w:cs="Times New Roman"/>
                <w:i/>
                <w:iCs/>
                <w:sz w:val="24"/>
                <w:szCs w:val="24"/>
              </w:rPr>
            </w:pPr>
            <w:r>
              <w:rPr>
                <w:rFonts w:ascii="Times New Roman" w:hAnsi="Times New Roman" w:cs="Times New Roman"/>
                <w:i/>
                <w:iCs/>
                <w:sz w:val="24"/>
              </w:rPr>
              <w:lastRenderedPageBreak/>
              <w:t>(П</w:t>
            </w:r>
            <w:r w:rsidRPr="001707D1">
              <w:rPr>
                <w:rFonts w:ascii="Times New Roman" w:hAnsi="Times New Roman" w:cs="Times New Roman"/>
                <w:i/>
                <w:iCs/>
                <w:sz w:val="24"/>
              </w:rPr>
              <w:t xml:space="preserve">риводится расширенный перечень </w:t>
            </w:r>
            <w:r>
              <w:rPr>
                <w:rFonts w:ascii="Times New Roman" w:hAnsi="Times New Roman" w:cs="Times New Roman"/>
                <w:i/>
                <w:iCs/>
                <w:sz w:val="24"/>
              </w:rPr>
              <w:t>направлений профессионально-ориентированного с</w:t>
            </w:r>
            <w:r>
              <w:rPr>
                <w:rFonts w:ascii="Times New Roman" w:hAnsi="Times New Roman" w:cs="Times New Roman"/>
                <w:i/>
                <w:iCs/>
                <w:sz w:val="24"/>
              </w:rPr>
              <w:t>о</w:t>
            </w:r>
            <w:r>
              <w:rPr>
                <w:rFonts w:ascii="Times New Roman" w:hAnsi="Times New Roman" w:cs="Times New Roman"/>
                <w:i/>
                <w:iCs/>
                <w:sz w:val="24"/>
              </w:rPr>
              <w:t>держания</w:t>
            </w:r>
            <w:r w:rsidRPr="001707D1">
              <w:rPr>
                <w:rFonts w:ascii="Times New Roman" w:hAnsi="Times New Roman" w:cs="Times New Roman"/>
                <w:i/>
                <w:iCs/>
                <w:sz w:val="24"/>
              </w:rPr>
              <w:t>, из которого преподаватель делает выбор по своему усмотрению в тематич</w:t>
            </w:r>
            <w:r w:rsidRPr="001707D1">
              <w:rPr>
                <w:rFonts w:ascii="Times New Roman" w:hAnsi="Times New Roman" w:cs="Times New Roman"/>
                <w:i/>
                <w:iCs/>
                <w:sz w:val="24"/>
              </w:rPr>
              <w:t>е</w:t>
            </w:r>
            <w:r w:rsidRPr="001707D1">
              <w:rPr>
                <w:rFonts w:ascii="Times New Roman" w:hAnsi="Times New Roman" w:cs="Times New Roman"/>
                <w:i/>
                <w:iCs/>
                <w:sz w:val="24"/>
              </w:rPr>
              <w:t xml:space="preserve">ском планировании </w:t>
            </w:r>
            <w:r>
              <w:rPr>
                <w:rFonts w:ascii="Times New Roman" w:hAnsi="Times New Roman" w:cs="Times New Roman"/>
                <w:i/>
                <w:iCs/>
                <w:sz w:val="24"/>
              </w:rPr>
              <w:t>с учётом специальности и уровня подготовки)</w:t>
            </w:r>
          </w:p>
          <w:p w14:paraId="1C1329A8" w14:textId="77777777" w:rsidR="009F1FD9" w:rsidRPr="003B5909" w:rsidRDefault="009F1FD9" w:rsidP="009F1FD9">
            <w:pPr>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Т</w:t>
            </w:r>
            <w:r w:rsidRPr="003B5909">
              <w:rPr>
                <w:rFonts w:ascii="Times New Roman" w:eastAsia="Times New Roman" w:hAnsi="Times New Roman" w:cs="Times New Roman"/>
                <w:sz w:val="24"/>
                <w:szCs w:val="24"/>
              </w:rPr>
              <w:t>еоретический материал</w:t>
            </w:r>
            <w:r>
              <w:rPr>
                <w:rFonts w:ascii="Times New Roman" w:eastAsia="Times New Roman" w:hAnsi="Times New Roman" w:cs="Times New Roman"/>
                <w:sz w:val="24"/>
                <w:szCs w:val="24"/>
              </w:rPr>
              <w:t>, содержащий</w:t>
            </w:r>
            <w:r w:rsidRPr="003B5909">
              <w:rPr>
                <w:rFonts w:ascii="Times New Roman" w:eastAsia="Times New Roman" w:hAnsi="Times New Roman" w:cs="Times New Roman"/>
                <w:sz w:val="24"/>
                <w:szCs w:val="24"/>
              </w:rPr>
              <w:t xml:space="preserve"> практико-ориентированн</w:t>
            </w:r>
            <w:r>
              <w:rPr>
                <w:rFonts w:ascii="Times New Roman" w:eastAsia="Times New Roman" w:hAnsi="Times New Roman" w:cs="Times New Roman"/>
                <w:sz w:val="24"/>
                <w:szCs w:val="24"/>
              </w:rPr>
              <w:t xml:space="preserve">ое назначение </w:t>
            </w:r>
            <w:r w:rsidRPr="003B5909">
              <w:rPr>
                <w:rFonts w:ascii="Times New Roman" w:eastAsia="Times New Roman" w:hAnsi="Times New Roman" w:cs="Times New Roman"/>
                <w:sz w:val="24"/>
                <w:szCs w:val="24"/>
              </w:rPr>
              <w:t>изуч</w:t>
            </w:r>
            <w:r w:rsidRPr="003B5909">
              <w:rPr>
                <w:rFonts w:ascii="Times New Roman" w:eastAsia="Times New Roman" w:hAnsi="Times New Roman" w:cs="Times New Roman"/>
                <w:sz w:val="24"/>
                <w:szCs w:val="24"/>
              </w:rPr>
              <w:t>а</w:t>
            </w:r>
            <w:r w:rsidRPr="003B5909">
              <w:rPr>
                <w:rFonts w:ascii="Times New Roman" w:eastAsia="Times New Roman" w:hAnsi="Times New Roman" w:cs="Times New Roman"/>
                <w:sz w:val="24"/>
                <w:szCs w:val="24"/>
              </w:rPr>
              <w:t>ется углубленно на примере организма человека.</w:t>
            </w:r>
          </w:p>
          <w:p w14:paraId="2631C0B7" w14:textId="77777777" w:rsidR="009F1FD9" w:rsidRDefault="009F1FD9" w:rsidP="009F1FD9">
            <w:pPr>
              <w:ind w:firstLine="567"/>
              <w:jc w:val="both"/>
              <w:rPr>
                <w:rFonts w:ascii="Times New Roman" w:eastAsia="Times New Roman" w:hAnsi="Times New Roman" w:cs="Times New Roman"/>
                <w:sz w:val="24"/>
                <w:szCs w:val="24"/>
              </w:rPr>
            </w:pPr>
            <w:r w:rsidRPr="003B5909">
              <w:rPr>
                <w:rFonts w:ascii="Times New Roman" w:eastAsia="Times New Roman" w:hAnsi="Times New Roman" w:cs="Times New Roman"/>
                <w:sz w:val="24"/>
                <w:szCs w:val="24"/>
              </w:rPr>
              <w:t>Решение практико-ориентированных</w:t>
            </w:r>
            <w:r>
              <w:rPr>
                <w:rFonts w:ascii="Times New Roman" w:eastAsia="Times New Roman" w:hAnsi="Times New Roman" w:cs="Times New Roman"/>
                <w:sz w:val="24"/>
                <w:szCs w:val="24"/>
              </w:rPr>
              <w:t xml:space="preserve"> заданий, кейсов, проблемных ситуаций, расче</w:t>
            </w:r>
            <w:r>
              <w:rPr>
                <w:rFonts w:ascii="Times New Roman" w:eastAsia="Times New Roman" w:hAnsi="Times New Roman" w:cs="Times New Roman"/>
                <w:sz w:val="24"/>
                <w:szCs w:val="24"/>
              </w:rPr>
              <w:t>т</w:t>
            </w:r>
            <w:r>
              <w:rPr>
                <w:rFonts w:ascii="Times New Roman" w:eastAsia="Times New Roman" w:hAnsi="Times New Roman" w:cs="Times New Roman"/>
                <w:sz w:val="24"/>
                <w:szCs w:val="24"/>
              </w:rPr>
              <w:t>ных задач и т.п.</w:t>
            </w:r>
          </w:p>
          <w:p w14:paraId="75677F4F" w14:textId="5DBAE62C" w:rsidR="000E1031" w:rsidRPr="001707D1" w:rsidRDefault="009F1FD9" w:rsidP="009F1FD9">
            <w:pPr>
              <w:ind w:firstLine="567"/>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Подготовка сообщений и презентаций, содержащих </w:t>
            </w:r>
            <w:r w:rsidRPr="003B5909">
              <w:rPr>
                <w:rFonts w:ascii="Times New Roman" w:eastAsia="Times New Roman" w:hAnsi="Times New Roman" w:cs="Times New Roman"/>
                <w:sz w:val="24"/>
                <w:szCs w:val="24"/>
              </w:rPr>
              <w:t>пр</w:t>
            </w:r>
            <w:r>
              <w:rPr>
                <w:rFonts w:ascii="Times New Roman" w:eastAsia="Times New Roman" w:hAnsi="Times New Roman" w:cs="Times New Roman"/>
                <w:sz w:val="24"/>
                <w:szCs w:val="24"/>
              </w:rPr>
              <w:t>офессионально</w:t>
            </w:r>
            <w:r w:rsidRPr="003B5909">
              <w:rPr>
                <w:rFonts w:ascii="Times New Roman" w:eastAsia="Times New Roman" w:hAnsi="Times New Roman" w:cs="Times New Roman"/>
                <w:sz w:val="24"/>
                <w:szCs w:val="24"/>
              </w:rPr>
              <w:t>-ориентированн</w:t>
            </w:r>
            <w:r>
              <w:rPr>
                <w:rFonts w:ascii="Times New Roman" w:eastAsia="Times New Roman" w:hAnsi="Times New Roman" w:cs="Times New Roman"/>
                <w:sz w:val="24"/>
                <w:szCs w:val="24"/>
              </w:rPr>
              <w:t>ую информацию.</w:t>
            </w:r>
          </w:p>
        </w:tc>
      </w:tr>
      <w:tr w:rsidR="00FA7583" w:rsidRPr="00595924" w14:paraId="653513E4" w14:textId="77777777" w:rsidTr="002D2727">
        <w:tc>
          <w:tcPr>
            <w:tcW w:w="9628" w:type="dxa"/>
          </w:tcPr>
          <w:p w14:paraId="76E5B3F1" w14:textId="7481AA93" w:rsidR="00FA7583" w:rsidRPr="00595924" w:rsidRDefault="00F16E21" w:rsidP="00595924">
            <w:pPr>
              <w:widowControl w:val="0"/>
              <w:autoSpaceDE w:val="0"/>
              <w:autoSpaceDN w:val="0"/>
              <w:adjustRightInd w:val="0"/>
              <w:jc w:val="both"/>
              <w:rPr>
                <w:rFonts w:ascii="Times New Roman" w:eastAsia="SchoolBookSanPin" w:hAnsi="Times New Roman"/>
                <w:b/>
                <w:bCs/>
                <w:color w:val="FF0000"/>
                <w:sz w:val="24"/>
                <w:szCs w:val="24"/>
              </w:rPr>
            </w:pPr>
            <w:r w:rsidRPr="00595924">
              <w:rPr>
                <w:rFonts w:ascii="Times New Roman" w:eastAsia="SchoolBookSanPin" w:hAnsi="Times New Roman"/>
                <w:b/>
                <w:bCs/>
                <w:color w:val="FF0000"/>
                <w:sz w:val="24"/>
                <w:szCs w:val="24"/>
              </w:rPr>
              <w:lastRenderedPageBreak/>
              <w:t>ПРОФЕССИОНАЛЬНО</w:t>
            </w:r>
            <w:r w:rsidR="00FA7583" w:rsidRPr="00595924">
              <w:rPr>
                <w:rFonts w:ascii="Times New Roman" w:eastAsia="SchoolBookSanPin" w:hAnsi="Times New Roman"/>
                <w:b/>
                <w:bCs/>
                <w:color w:val="FF0000"/>
                <w:sz w:val="24"/>
                <w:szCs w:val="24"/>
              </w:rPr>
              <w:t>-ОРИЕНТИРОВАННОЕ СОДЕРЖАНИЕ</w:t>
            </w:r>
          </w:p>
        </w:tc>
      </w:tr>
      <w:tr w:rsidR="00FA7583" w:rsidRPr="000F411F" w14:paraId="4DD293C0" w14:textId="77777777" w:rsidTr="002D2727">
        <w:tc>
          <w:tcPr>
            <w:tcW w:w="9628" w:type="dxa"/>
          </w:tcPr>
          <w:p w14:paraId="40490F09" w14:textId="62D6B265" w:rsidR="00FA7583" w:rsidRPr="000F411F" w:rsidRDefault="00FA7583" w:rsidP="00595924">
            <w:pPr>
              <w:widowControl w:val="0"/>
              <w:autoSpaceDE w:val="0"/>
              <w:autoSpaceDN w:val="0"/>
              <w:adjustRightInd w:val="0"/>
              <w:jc w:val="both"/>
              <w:rPr>
                <w:rFonts w:ascii="Times New Roman" w:eastAsia="Times New Roman" w:hAnsi="Times New Roman" w:cs="Times New Roman"/>
                <w:sz w:val="24"/>
                <w:szCs w:val="24"/>
              </w:rPr>
            </w:pPr>
            <w:r w:rsidRPr="00595924">
              <w:rPr>
                <w:rFonts w:ascii="Times New Roman" w:eastAsia="Times New Roman" w:hAnsi="Times New Roman" w:cs="Times New Roman"/>
                <w:color w:val="FF0000"/>
                <w:sz w:val="24"/>
                <w:szCs w:val="24"/>
              </w:rPr>
              <w:t>П</w:t>
            </w:r>
            <w:r w:rsidR="00F16E21" w:rsidRPr="00595924">
              <w:rPr>
                <w:rFonts w:ascii="Times New Roman" w:eastAsia="Times New Roman" w:hAnsi="Times New Roman" w:cs="Times New Roman"/>
                <w:color w:val="FF0000"/>
                <w:sz w:val="24"/>
                <w:szCs w:val="24"/>
              </w:rPr>
              <w:t>рофессионально</w:t>
            </w:r>
            <w:r w:rsidRPr="00595924">
              <w:rPr>
                <w:rFonts w:ascii="Times New Roman" w:eastAsia="Times New Roman" w:hAnsi="Times New Roman" w:cs="Times New Roman"/>
                <w:color w:val="FF0000"/>
                <w:sz w:val="24"/>
                <w:szCs w:val="24"/>
              </w:rPr>
              <w:t xml:space="preserve">-ориентированное содержание </w:t>
            </w:r>
            <w:r w:rsidRPr="000F411F">
              <w:rPr>
                <w:rFonts w:ascii="Times New Roman" w:eastAsia="Times New Roman" w:hAnsi="Times New Roman" w:cs="Times New Roman"/>
                <w:sz w:val="24"/>
                <w:szCs w:val="24"/>
              </w:rPr>
              <w:t xml:space="preserve">учебного предмета обеспечивается через развитие у обучающихся исследовательского мышления и приобретение практического опыта при решении учебных и профессиональных задач, в процессе которых изменяется форма организации учебных занятий и обучающийся становится активным участником собственного развития. </w:t>
            </w:r>
            <w:r w:rsidR="00595924" w:rsidRPr="00595924">
              <w:rPr>
                <w:rFonts w:ascii="Times New Roman" w:eastAsia="Times New Roman" w:hAnsi="Times New Roman" w:cs="Times New Roman"/>
                <w:color w:val="FF0000"/>
                <w:sz w:val="24"/>
                <w:szCs w:val="24"/>
              </w:rPr>
              <w:t>Профессионально-ориентированное</w:t>
            </w:r>
            <w:r w:rsidRPr="00595924">
              <w:rPr>
                <w:rFonts w:ascii="Times New Roman" w:eastAsia="Times New Roman" w:hAnsi="Times New Roman" w:cs="Times New Roman"/>
                <w:color w:val="FF0000"/>
                <w:sz w:val="24"/>
                <w:szCs w:val="24"/>
              </w:rPr>
              <w:t xml:space="preserve"> содержание </w:t>
            </w:r>
            <w:r w:rsidRPr="000F411F">
              <w:rPr>
                <w:rFonts w:ascii="Times New Roman" w:eastAsia="Times New Roman" w:hAnsi="Times New Roman" w:cs="Times New Roman"/>
                <w:sz w:val="24"/>
                <w:szCs w:val="24"/>
              </w:rPr>
              <w:t>проходит скво</w:t>
            </w:r>
            <w:r w:rsidRPr="000F411F">
              <w:rPr>
                <w:rFonts w:ascii="Times New Roman" w:eastAsia="Times New Roman" w:hAnsi="Times New Roman" w:cs="Times New Roman"/>
                <w:sz w:val="24"/>
                <w:szCs w:val="24"/>
              </w:rPr>
              <w:t>з</w:t>
            </w:r>
            <w:r w:rsidRPr="000F411F">
              <w:rPr>
                <w:rFonts w:ascii="Times New Roman" w:eastAsia="Times New Roman" w:hAnsi="Times New Roman" w:cs="Times New Roman"/>
                <w:sz w:val="24"/>
                <w:szCs w:val="24"/>
              </w:rPr>
              <w:t xml:space="preserve">ным образом в различных разделах и темах учебного предмета через выполнение </w:t>
            </w:r>
            <w:r w:rsidR="00F16E21" w:rsidRPr="00595924">
              <w:rPr>
                <w:rFonts w:ascii="Times New Roman" w:eastAsia="Times New Roman" w:hAnsi="Times New Roman" w:cs="Times New Roman"/>
                <w:color w:val="FF0000"/>
                <w:sz w:val="24"/>
                <w:szCs w:val="24"/>
              </w:rPr>
              <w:t>профе</w:t>
            </w:r>
            <w:r w:rsidR="00F16E21" w:rsidRPr="00595924">
              <w:rPr>
                <w:rFonts w:ascii="Times New Roman" w:eastAsia="Times New Roman" w:hAnsi="Times New Roman" w:cs="Times New Roman"/>
                <w:color w:val="FF0000"/>
                <w:sz w:val="24"/>
                <w:szCs w:val="24"/>
              </w:rPr>
              <w:t>с</w:t>
            </w:r>
            <w:r w:rsidR="00F16E21" w:rsidRPr="00595924">
              <w:rPr>
                <w:rFonts w:ascii="Times New Roman" w:eastAsia="Times New Roman" w:hAnsi="Times New Roman" w:cs="Times New Roman"/>
                <w:color w:val="FF0000"/>
                <w:sz w:val="24"/>
                <w:szCs w:val="24"/>
              </w:rPr>
              <w:t xml:space="preserve">сионально-ориентированных </w:t>
            </w:r>
            <w:r w:rsidRPr="000F411F">
              <w:rPr>
                <w:rFonts w:ascii="Times New Roman" w:eastAsia="Times New Roman" w:hAnsi="Times New Roman" w:cs="Times New Roman"/>
                <w:sz w:val="24"/>
                <w:szCs w:val="24"/>
              </w:rPr>
              <w:t xml:space="preserve">заданий, лабораторных и практических занятий и учебно-исследовательских проектов. </w:t>
            </w:r>
            <w:r w:rsidR="00F16E21" w:rsidRPr="00595924">
              <w:rPr>
                <w:rFonts w:ascii="Times New Roman" w:eastAsia="Times New Roman" w:hAnsi="Times New Roman" w:cs="Times New Roman"/>
                <w:color w:val="FF0000"/>
                <w:sz w:val="24"/>
                <w:szCs w:val="24"/>
              </w:rPr>
              <w:t xml:space="preserve">Профессионально-ориентированные </w:t>
            </w:r>
            <w:r w:rsidRPr="000F411F">
              <w:rPr>
                <w:rFonts w:ascii="Times New Roman" w:eastAsia="Times New Roman" w:hAnsi="Times New Roman" w:cs="Times New Roman"/>
                <w:sz w:val="24"/>
                <w:szCs w:val="24"/>
              </w:rPr>
              <w:t>задания включают и</w:t>
            </w:r>
            <w:r w:rsidRPr="000F411F">
              <w:rPr>
                <w:rFonts w:ascii="Times New Roman" w:eastAsia="Times New Roman" w:hAnsi="Times New Roman" w:cs="Times New Roman"/>
                <w:sz w:val="24"/>
                <w:szCs w:val="24"/>
              </w:rPr>
              <w:t>н</w:t>
            </w:r>
            <w:r w:rsidRPr="000F411F">
              <w:rPr>
                <w:rFonts w:ascii="Times New Roman" w:eastAsia="Times New Roman" w:hAnsi="Times New Roman" w:cs="Times New Roman"/>
                <w:sz w:val="24"/>
                <w:szCs w:val="24"/>
              </w:rPr>
              <w:t xml:space="preserve">формацию «из жизни» и направлены на выявление знаний и </w:t>
            </w:r>
            <w:r w:rsidR="00F31372" w:rsidRPr="000F411F">
              <w:rPr>
                <w:rFonts w:ascii="Times New Roman" w:eastAsia="Times New Roman" w:hAnsi="Times New Roman" w:cs="Times New Roman"/>
                <w:sz w:val="24"/>
                <w:szCs w:val="24"/>
              </w:rPr>
              <w:t>умений,</w:t>
            </w:r>
            <w:r w:rsidRPr="000F411F">
              <w:rPr>
                <w:rFonts w:ascii="Times New Roman" w:eastAsia="Times New Roman" w:hAnsi="Times New Roman" w:cs="Times New Roman"/>
                <w:sz w:val="24"/>
                <w:szCs w:val="24"/>
              </w:rPr>
              <w:t xml:space="preserve"> обучающихся об окружающем мире, на установление межпредметных</w:t>
            </w:r>
            <w:r w:rsidR="00595924">
              <w:rPr>
                <w:rFonts w:ascii="Times New Roman" w:eastAsia="Times New Roman" w:hAnsi="Times New Roman" w:cs="Times New Roman"/>
                <w:sz w:val="24"/>
                <w:szCs w:val="24"/>
              </w:rPr>
              <w:t>/междисциплинарных</w:t>
            </w:r>
            <w:r w:rsidRPr="000F411F">
              <w:rPr>
                <w:rFonts w:ascii="Times New Roman" w:eastAsia="Times New Roman" w:hAnsi="Times New Roman" w:cs="Times New Roman"/>
                <w:sz w:val="24"/>
                <w:szCs w:val="24"/>
              </w:rPr>
              <w:t xml:space="preserve"> связей, </w:t>
            </w:r>
            <w:r w:rsidRPr="000F411F">
              <w:rPr>
                <w:rFonts w:ascii="Times New Roman" w:eastAsia="OfficinaSansBookC" w:hAnsi="Times New Roman" w:cs="Times New Roman"/>
                <w:sz w:val="24"/>
                <w:szCs w:val="24"/>
                <w:highlight w:val="white"/>
              </w:rPr>
              <w:t>форм</w:t>
            </w:r>
            <w:r w:rsidRPr="000F411F">
              <w:rPr>
                <w:rFonts w:ascii="Times New Roman" w:eastAsia="OfficinaSansBookC" w:hAnsi="Times New Roman" w:cs="Times New Roman"/>
                <w:sz w:val="24"/>
                <w:szCs w:val="24"/>
                <w:highlight w:val="white"/>
              </w:rPr>
              <w:t>и</w:t>
            </w:r>
            <w:r w:rsidRPr="000F411F">
              <w:rPr>
                <w:rFonts w:ascii="Times New Roman" w:eastAsia="OfficinaSansBookC" w:hAnsi="Times New Roman" w:cs="Times New Roman"/>
                <w:sz w:val="24"/>
                <w:szCs w:val="24"/>
                <w:highlight w:val="white"/>
              </w:rPr>
              <w:t>рование практических умений и навыков, в том числе с использованием элементов пр</w:t>
            </w:r>
            <w:r w:rsidRPr="000F411F">
              <w:rPr>
                <w:rFonts w:ascii="Times New Roman" w:eastAsia="OfficinaSansBookC" w:hAnsi="Times New Roman" w:cs="Times New Roman"/>
                <w:sz w:val="24"/>
                <w:szCs w:val="24"/>
                <w:highlight w:val="white"/>
              </w:rPr>
              <w:t>о</w:t>
            </w:r>
            <w:r w:rsidRPr="000F411F">
              <w:rPr>
                <w:rFonts w:ascii="Times New Roman" w:eastAsia="OfficinaSansBookC" w:hAnsi="Times New Roman" w:cs="Times New Roman"/>
                <w:sz w:val="24"/>
                <w:szCs w:val="24"/>
                <w:highlight w:val="white"/>
              </w:rPr>
              <w:t>фессиональной деятельности</w:t>
            </w:r>
            <w:r w:rsidRPr="000F411F">
              <w:rPr>
                <w:rFonts w:ascii="Times New Roman" w:eastAsia="OfficinaSansBookC" w:hAnsi="Times New Roman" w:cs="Times New Roman"/>
                <w:sz w:val="24"/>
                <w:szCs w:val="24"/>
              </w:rPr>
              <w:t xml:space="preserve">. </w:t>
            </w:r>
            <w:r w:rsidRPr="000F411F">
              <w:rPr>
                <w:rFonts w:ascii="Times New Roman" w:eastAsia="Times New Roman" w:hAnsi="Times New Roman" w:cs="Times New Roman"/>
                <w:sz w:val="24"/>
                <w:szCs w:val="24"/>
              </w:rPr>
              <w:t>Они разрабатываются для проверки знаний и умений обуч</w:t>
            </w:r>
            <w:r w:rsidRPr="000F411F">
              <w:rPr>
                <w:rFonts w:ascii="Times New Roman" w:eastAsia="Times New Roman" w:hAnsi="Times New Roman" w:cs="Times New Roman"/>
                <w:sz w:val="24"/>
                <w:szCs w:val="24"/>
              </w:rPr>
              <w:t>а</w:t>
            </w:r>
            <w:r w:rsidRPr="000F411F">
              <w:rPr>
                <w:rFonts w:ascii="Times New Roman" w:eastAsia="Times New Roman" w:hAnsi="Times New Roman" w:cs="Times New Roman"/>
                <w:sz w:val="24"/>
                <w:szCs w:val="24"/>
              </w:rPr>
              <w:t xml:space="preserve">ющихся действовать в практических, нетипичных, экстремальных и других ситуациях. </w:t>
            </w:r>
            <w:r w:rsidR="00F16E21" w:rsidRPr="00F31372">
              <w:rPr>
                <w:rFonts w:ascii="Times New Roman" w:eastAsia="Times New Roman" w:hAnsi="Times New Roman" w:cs="Times New Roman"/>
                <w:color w:val="FF0000"/>
                <w:sz w:val="24"/>
                <w:szCs w:val="24"/>
              </w:rPr>
              <w:t xml:space="preserve">Профессионально-ориентированные </w:t>
            </w:r>
            <w:r w:rsidRPr="000F411F">
              <w:rPr>
                <w:rFonts w:ascii="Times New Roman" w:eastAsia="Times New Roman" w:hAnsi="Times New Roman" w:cs="Times New Roman"/>
                <w:sz w:val="24"/>
                <w:szCs w:val="24"/>
              </w:rPr>
              <w:t xml:space="preserve">задания </w:t>
            </w:r>
            <w:r w:rsidRPr="000F411F">
              <w:rPr>
                <w:rFonts w:ascii="Times New Roman" w:eastAsia="OfficinaSansBookC" w:hAnsi="Times New Roman" w:cs="Times New Roman"/>
                <w:sz w:val="24"/>
                <w:szCs w:val="24"/>
                <w:highlight w:val="white"/>
              </w:rPr>
              <w:t xml:space="preserve">делятся на задания, связанные с </w:t>
            </w:r>
            <w:r w:rsidR="00F31372">
              <w:rPr>
                <w:rFonts w:ascii="Times New Roman" w:eastAsia="OfficinaSansBookC" w:hAnsi="Times New Roman" w:cs="Times New Roman"/>
                <w:sz w:val="24"/>
                <w:szCs w:val="24"/>
                <w:highlight w:val="white"/>
              </w:rPr>
              <w:t>«</w:t>
            </w:r>
            <w:r w:rsidRPr="000F411F">
              <w:rPr>
                <w:rFonts w:ascii="Times New Roman" w:eastAsia="OfficinaSansBookC" w:hAnsi="Times New Roman" w:cs="Times New Roman"/>
                <w:sz w:val="24"/>
                <w:szCs w:val="24"/>
                <w:highlight w:val="white"/>
              </w:rPr>
              <w:t>жизнью</w:t>
            </w:r>
            <w:r w:rsidR="00F31372">
              <w:rPr>
                <w:rFonts w:ascii="Times New Roman" w:eastAsia="OfficinaSansBookC" w:hAnsi="Times New Roman" w:cs="Times New Roman"/>
                <w:sz w:val="24"/>
                <w:szCs w:val="24"/>
                <w:highlight w:val="white"/>
              </w:rPr>
              <w:t>»</w:t>
            </w:r>
            <w:r w:rsidRPr="000F411F">
              <w:rPr>
                <w:rFonts w:ascii="Times New Roman" w:eastAsia="OfficinaSansBookC" w:hAnsi="Times New Roman" w:cs="Times New Roman"/>
                <w:sz w:val="24"/>
                <w:szCs w:val="24"/>
                <w:highlight w:val="white"/>
              </w:rPr>
              <w:t xml:space="preserve">, практической̆ деятельностью и с будущей профессиональной деятельностью. По форме поиска решения </w:t>
            </w:r>
            <w:r w:rsidR="00F16E21" w:rsidRPr="00F31372">
              <w:rPr>
                <w:rFonts w:ascii="Times New Roman" w:eastAsia="OfficinaSansBookC" w:hAnsi="Times New Roman" w:cs="Times New Roman"/>
                <w:color w:val="FF0000"/>
                <w:sz w:val="24"/>
                <w:szCs w:val="24"/>
              </w:rPr>
              <w:t>п</w:t>
            </w:r>
            <w:r w:rsidR="00F16E21" w:rsidRPr="00F31372">
              <w:rPr>
                <w:rFonts w:ascii="Times New Roman" w:eastAsia="Times New Roman" w:hAnsi="Times New Roman" w:cs="Times New Roman"/>
                <w:color w:val="FF0000"/>
                <w:sz w:val="24"/>
                <w:szCs w:val="24"/>
              </w:rPr>
              <w:t xml:space="preserve">рофессионально-ориентированные </w:t>
            </w:r>
            <w:r w:rsidRPr="000F411F">
              <w:rPr>
                <w:rFonts w:ascii="Times New Roman" w:eastAsia="OfficinaSansBookC" w:hAnsi="Times New Roman" w:cs="Times New Roman"/>
                <w:sz w:val="24"/>
                <w:szCs w:val="24"/>
                <w:highlight w:val="white"/>
              </w:rPr>
              <w:t>задания можно разделить на теорет</w:t>
            </w:r>
            <w:r w:rsidRPr="000F411F">
              <w:rPr>
                <w:rFonts w:ascii="Times New Roman" w:eastAsia="OfficinaSansBookC" w:hAnsi="Times New Roman" w:cs="Times New Roman"/>
                <w:sz w:val="24"/>
                <w:szCs w:val="24"/>
                <w:highlight w:val="white"/>
              </w:rPr>
              <w:t>и</w:t>
            </w:r>
            <w:r w:rsidRPr="000F411F">
              <w:rPr>
                <w:rFonts w:ascii="Times New Roman" w:eastAsia="OfficinaSansBookC" w:hAnsi="Times New Roman" w:cs="Times New Roman"/>
                <w:sz w:val="24"/>
                <w:szCs w:val="24"/>
                <w:highlight w:val="white"/>
              </w:rPr>
              <w:t>ческие, расчетные и экспериментально-теоретические</w:t>
            </w:r>
            <w:r w:rsidRPr="000F411F">
              <w:rPr>
                <w:rFonts w:ascii="Times New Roman" w:eastAsia="OfficinaSansBookC" w:hAnsi="Times New Roman" w:cs="Times New Roman"/>
                <w:sz w:val="24"/>
                <w:szCs w:val="24"/>
              </w:rPr>
              <w:t>. Особое значение в структуре с</w:t>
            </w:r>
            <w:r w:rsidRPr="000F411F">
              <w:rPr>
                <w:rFonts w:ascii="Times New Roman" w:eastAsia="OfficinaSansBookC" w:hAnsi="Times New Roman" w:cs="Times New Roman"/>
                <w:sz w:val="24"/>
                <w:szCs w:val="24"/>
              </w:rPr>
              <w:t>о</w:t>
            </w:r>
            <w:r w:rsidRPr="000F411F">
              <w:rPr>
                <w:rFonts w:ascii="Times New Roman" w:eastAsia="OfficinaSansBookC" w:hAnsi="Times New Roman" w:cs="Times New Roman"/>
                <w:sz w:val="24"/>
                <w:szCs w:val="24"/>
              </w:rPr>
              <w:t xml:space="preserve">держания учебного предмета имеет наличие учебных </w:t>
            </w:r>
            <w:r w:rsidRPr="000F411F">
              <w:rPr>
                <w:rFonts w:ascii="Times New Roman" w:hAnsi="Times New Roman" w:cs="Times New Roman"/>
                <w:sz w:val="24"/>
                <w:szCs w:val="24"/>
              </w:rPr>
              <w:t>кейсов (с учетом будущей професс</w:t>
            </w:r>
            <w:r w:rsidRPr="000F411F">
              <w:rPr>
                <w:rFonts w:ascii="Times New Roman" w:hAnsi="Times New Roman" w:cs="Times New Roman"/>
                <w:sz w:val="24"/>
                <w:szCs w:val="24"/>
              </w:rPr>
              <w:t>и</w:t>
            </w:r>
            <w:r w:rsidRPr="000F411F">
              <w:rPr>
                <w:rFonts w:ascii="Times New Roman" w:hAnsi="Times New Roman" w:cs="Times New Roman"/>
                <w:sz w:val="24"/>
                <w:szCs w:val="24"/>
              </w:rPr>
              <w:t>ональной деятельности) на анализ информации о производственной деятельности человека и у</w:t>
            </w:r>
            <w:r w:rsidRPr="000F411F">
              <w:rPr>
                <w:rFonts w:ascii="Times New Roman" w:eastAsia="OfficinaSansBookC" w:hAnsi="Times New Roman" w:cs="Times New Roman"/>
                <w:sz w:val="24"/>
                <w:szCs w:val="24"/>
              </w:rPr>
              <w:t>чебно-исследовательских проектов (с учетом будущей профессиональной деятельн</w:t>
            </w:r>
            <w:r w:rsidRPr="000F411F">
              <w:rPr>
                <w:rFonts w:ascii="Times New Roman" w:eastAsia="OfficinaSansBookC" w:hAnsi="Times New Roman" w:cs="Times New Roman"/>
                <w:sz w:val="24"/>
                <w:szCs w:val="24"/>
              </w:rPr>
              <w:t>о</w:t>
            </w:r>
            <w:r w:rsidRPr="000F411F">
              <w:rPr>
                <w:rFonts w:ascii="Times New Roman" w:eastAsia="OfficinaSansBookC" w:hAnsi="Times New Roman" w:cs="Times New Roman"/>
                <w:sz w:val="24"/>
                <w:szCs w:val="24"/>
              </w:rPr>
              <w:t>сти</w:t>
            </w:r>
            <w:r>
              <w:rPr>
                <w:rFonts w:ascii="Times New Roman" w:eastAsia="OfficinaSansBookC" w:hAnsi="Times New Roman" w:cs="Times New Roman"/>
                <w:sz w:val="24"/>
                <w:szCs w:val="24"/>
              </w:rPr>
              <w:t>)</w:t>
            </w:r>
            <w:r w:rsidRPr="000F411F">
              <w:rPr>
                <w:rFonts w:ascii="Times New Roman" w:eastAsia="OfficinaSansBookC" w:hAnsi="Times New Roman" w:cs="Times New Roman"/>
                <w:sz w:val="24"/>
                <w:szCs w:val="24"/>
              </w:rPr>
              <w:t>.</w:t>
            </w:r>
          </w:p>
        </w:tc>
      </w:tr>
    </w:tbl>
    <w:p w14:paraId="227B1188" w14:textId="77777777" w:rsidR="004979A0" w:rsidRPr="00AC5457" w:rsidRDefault="004979A0" w:rsidP="00AC5457">
      <w:pPr>
        <w:widowControl w:val="0"/>
        <w:autoSpaceDE w:val="0"/>
        <w:autoSpaceDN w:val="0"/>
        <w:adjustRightInd w:val="0"/>
        <w:spacing w:after="0"/>
        <w:jc w:val="both"/>
        <w:rPr>
          <w:rFonts w:ascii="Times New Roman" w:hAnsi="Times New Roman" w:cs="Times New Roman"/>
          <w:bCs/>
          <w:sz w:val="24"/>
          <w:szCs w:val="24"/>
        </w:rPr>
      </w:pPr>
    </w:p>
    <w:p w14:paraId="665C4DA5" w14:textId="77777777" w:rsidR="00C03C15" w:rsidRPr="00AC5457" w:rsidRDefault="00C03C15" w:rsidP="00AC5457">
      <w:pPr>
        <w:widowControl w:val="0"/>
        <w:autoSpaceDE w:val="0"/>
        <w:autoSpaceDN w:val="0"/>
        <w:adjustRightInd w:val="0"/>
        <w:spacing w:after="0"/>
        <w:jc w:val="both"/>
        <w:rPr>
          <w:rFonts w:ascii="Times New Roman" w:hAnsi="Times New Roman" w:cs="Times New Roman"/>
          <w:i/>
          <w:iCs/>
          <w:color w:val="943634" w:themeColor="accent2" w:themeShade="BF"/>
          <w:sz w:val="24"/>
          <w:szCs w:val="24"/>
        </w:rPr>
      </w:pPr>
    </w:p>
    <w:p w14:paraId="7E1B9877" w14:textId="77777777" w:rsidR="003673A6" w:rsidRPr="00AC5457" w:rsidRDefault="003673A6" w:rsidP="00AC5457">
      <w:pPr>
        <w:widowControl w:val="0"/>
        <w:autoSpaceDE w:val="0"/>
        <w:autoSpaceDN w:val="0"/>
        <w:adjustRightInd w:val="0"/>
        <w:spacing w:after="0" w:line="240" w:lineRule="auto"/>
        <w:ind w:firstLine="426"/>
        <w:jc w:val="both"/>
        <w:rPr>
          <w:rFonts w:ascii="Times New Roman" w:eastAsia="SchoolBookSanPin" w:hAnsi="Times New Roman" w:cs="Times New Roman"/>
          <w:sz w:val="24"/>
          <w:szCs w:val="24"/>
        </w:rPr>
      </w:pPr>
    </w:p>
    <w:p w14:paraId="03B51228" w14:textId="77777777" w:rsidR="000578B3" w:rsidRPr="00AC5457" w:rsidRDefault="000578B3" w:rsidP="00AC5457">
      <w:pPr>
        <w:widowControl w:val="0"/>
        <w:autoSpaceDE w:val="0"/>
        <w:autoSpaceDN w:val="0"/>
        <w:adjustRightInd w:val="0"/>
        <w:spacing w:after="0" w:line="240" w:lineRule="auto"/>
        <w:ind w:firstLine="426"/>
        <w:jc w:val="both"/>
        <w:rPr>
          <w:rFonts w:ascii="Times New Roman" w:eastAsia="SchoolBookSanPin" w:hAnsi="Times New Roman" w:cs="Times New Roman"/>
          <w:sz w:val="24"/>
          <w:szCs w:val="24"/>
        </w:rPr>
        <w:sectPr w:rsidR="000578B3" w:rsidRPr="00AC5457" w:rsidSect="00BA05A1">
          <w:footerReference w:type="default" r:id="rId11"/>
          <w:pgSz w:w="11906" w:h="16838"/>
          <w:pgMar w:top="1134" w:right="1134" w:bottom="1134" w:left="1134" w:header="708" w:footer="708" w:gutter="0"/>
          <w:cols w:space="720"/>
          <w:titlePg/>
          <w:docGrid w:linePitch="299"/>
        </w:sectPr>
      </w:pPr>
    </w:p>
    <w:p w14:paraId="548644FF" w14:textId="77777777" w:rsidR="008F14F0" w:rsidRPr="00AC5457" w:rsidRDefault="00AC3D7E" w:rsidP="00AC5457">
      <w:pPr>
        <w:pStyle w:val="1"/>
        <w:spacing w:before="0" w:beforeAutospacing="0" w:after="0" w:afterAutospacing="0" w:line="276" w:lineRule="auto"/>
        <w:jc w:val="center"/>
        <w:rPr>
          <w:sz w:val="24"/>
          <w:szCs w:val="24"/>
        </w:rPr>
      </w:pPr>
      <w:bookmarkStart w:id="27" w:name="_Toc148173532"/>
      <w:r w:rsidRPr="00AC5457">
        <w:rPr>
          <w:sz w:val="24"/>
          <w:szCs w:val="24"/>
        </w:rPr>
        <w:lastRenderedPageBreak/>
        <w:t>4 ТЕМАТИЧЕСКОЕ ПЛАНИРОВАНИЕ УЧЕБНОГО ПРЕДМЕТА</w:t>
      </w:r>
      <w:bookmarkEnd w:id="27"/>
    </w:p>
    <w:p w14:paraId="3E11DAE1" w14:textId="77777777" w:rsidR="000578B3" w:rsidRPr="00AC5457" w:rsidRDefault="000578B3" w:rsidP="00AC5457">
      <w:pPr>
        <w:pStyle w:val="ConsPlusNormal"/>
        <w:spacing w:line="276" w:lineRule="auto"/>
        <w:ind w:firstLine="540"/>
        <w:jc w:val="both"/>
        <w:rPr>
          <w:rFonts w:ascii="Times New Roman" w:hAnsi="Times New Roman" w:cs="Times New Roman"/>
          <w:b/>
          <w:bCs/>
          <w:sz w:val="24"/>
          <w:szCs w:val="24"/>
        </w:rPr>
      </w:pPr>
    </w:p>
    <w:p w14:paraId="4E06C753" w14:textId="77777777" w:rsidR="000578B3" w:rsidRPr="00AC5457" w:rsidRDefault="000578B3" w:rsidP="00AC5457">
      <w:pPr>
        <w:pStyle w:val="1"/>
        <w:spacing w:before="0" w:beforeAutospacing="0" w:after="0" w:afterAutospacing="0" w:line="276" w:lineRule="auto"/>
        <w:jc w:val="both"/>
        <w:rPr>
          <w:sz w:val="24"/>
          <w:szCs w:val="24"/>
        </w:rPr>
      </w:pPr>
      <w:bookmarkStart w:id="28" w:name="_Toc148173533"/>
      <w:r w:rsidRPr="00AC5457">
        <w:rPr>
          <w:sz w:val="24"/>
          <w:szCs w:val="24"/>
        </w:rPr>
        <w:t>4.1 Тематическое планирование учебного предмета, в том числе с учетом рабочей программы воспитания с указанием количества часов, отводимых на освоение каждой темы</w:t>
      </w:r>
      <w:bookmarkEnd w:id="28"/>
    </w:p>
    <w:p w14:paraId="75198FF8" w14:textId="77777777" w:rsidR="00157071" w:rsidRPr="00AC5457" w:rsidRDefault="00DC3BE9" w:rsidP="00AC5457">
      <w:pPr>
        <w:pStyle w:val="ConsPlusNormal"/>
        <w:spacing w:line="276" w:lineRule="auto"/>
        <w:ind w:firstLine="540"/>
        <w:jc w:val="both"/>
        <w:rPr>
          <w:rFonts w:ascii="Times New Roman" w:hAnsi="Times New Roman" w:cs="Times New Roman"/>
          <w:sz w:val="24"/>
          <w:szCs w:val="24"/>
        </w:rPr>
      </w:pPr>
      <w:r w:rsidRPr="00AC5457">
        <w:rPr>
          <w:rFonts w:ascii="Times New Roman" w:hAnsi="Times New Roman" w:cs="Times New Roman"/>
          <w:sz w:val="24"/>
          <w:szCs w:val="24"/>
        </w:rPr>
        <w:t xml:space="preserve">Тематическое планирование отражает структуру изучения учебного предмета </w:t>
      </w:r>
      <w:r w:rsidR="00157071" w:rsidRPr="00AC5457">
        <w:rPr>
          <w:rFonts w:ascii="Times New Roman" w:hAnsi="Times New Roman" w:cs="Times New Roman"/>
          <w:sz w:val="24"/>
          <w:szCs w:val="24"/>
        </w:rPr>
        <w:t xml:space="preserve">через: </w:t>
      </w:r>
    </w:p>
    <w:p w14:paraId="70B50E9C" w14:textId="77777777" w:rsidR="00A1560C" w:rsidRPr="00AC5457" w:rsidRDefault="00A1560C" w:rsidP="00AB2E75">
      <w:pPr>
        <w:pStyle w:val="ConsPlusNormal"/>
        <w:numPr>
          <w:ilvl w:val="0"/>
          <w:numId w:val="5"/>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распределение объёма времени, отведенного на изучение содержания учебного предмета по периодам обучения (семестрам), разделам и темам, а также на прохождение промежуточной аттестации в соответствии с её формой;</w:t>
      </w:r>
    </w:p>
    <w:p w14:paraId="6CFE57B4" w14:textId="77777777" w:rsidR="00157071" w:rsidRPr="00AC5457" w:rsidRDefault="00157071" w:rsidP="00AB2E75">
      <w:pPr>
        <w:pStyle w:val="ConsPlusNormal"/>
        <w:numPr>
          <w:ilvl w:val="0"/>
          <w:numId w:val="5"/>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 xml:space="preserve">распределение содержания учебного предмета по видам учебных занятий (урок, лекция, семинар, практическое занятия, лабораторное занятие, консультация); </w:t>
      </w:r>
    </w:p>
    <w:p w14:paraId="747776EB" w14:textId="77777777" w:rsidR="000578B3" w:rsidRPr="00AC5457" w:rsidRDefault="00157071" w:rsidP="00AB2E75">
      <w:pPr>
        <w:pStyle w:val="ConsPlusNormal"/>
        <w:numPr>
          <w:ilvl w:val="0"/>
          <w:numId w:val="5"/>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 xml:space="preserve">описание взаимосвязи универсальных учебных действий с </w:t>
      </w:r>
      <w:r w:rsidR="00850B46" w:rsidRPr="00AC5457">
        <w:rPr>
          <w:rFonts w:ascii="Times New Roman" w:hAnsi="Times New Roman" w:cs="Times New Roman"/>
          <w:sz w:val="24"/>
          <w:szCs w:val="24"/>
        </w:rPr>
        <w:t xml:space="preserve">предметными результатами и </w:t>
      </w:r>
      <w:r w:rsidRPr="00AC5457">
        <w:rPr>
          <w:rFonts w:ascii="Times New Roman" w:hAnsi="Times New Roman" w:cs="Times New Roman"/>
          <w:sz w:val="24"/>
          <w:szCs w:val="24"/>
        </w:rPr>
        <w:t xml:space="preserve">содержанием учебных предметов </w:t>
      </w:r>
      <w:r w:rsidR="00850B46" w:rsidRPr="00AC5457">
        <w:rPr>
          <w:rFonts w:ascii="Times New Roman" w:hAnsi="Times New Roman" w:cs="Times New Roman"/>
          <w:sz w:val="24"/>
          <w:szCs w:val="24"/>
        </w:rPr>
        <w:t>путем опред</w:t>
      </w:r>
      <w:r w:rsidR="00850B46" w:rsidRPr="00AC5457">
        <w:rPr>
          <w:rFonts w:ascii="Times New Roman" w:hAnsi="Times New Roman" w:cs="Times New Roman"/>
          <w:sz w:val="24"/>
          <w:szCs w:val="24"/>
        </w:rPr>
        <w:t>е</w:t>
      </w:r>
      <w:r w:rsidR="00850B46" w:rsidRPr="00AC5457">
        <w:rPr>
          <w:rFonts w:ascii="Times New Roman" w:hAnsi="Times New Roman" w:cs="Times New Roman"/>
          <w:sz w:val="24"/>
          <w:szCs w:val="24"/>
        </w:rPr>
        <w:t xml:space="preserve">ления основных </w:t>
      </w:r>
      <w:r w:rsidRPr="00AC5457">
        <w:rPr>
          <w:rFonts w:ascii="Times New Roman" w:hAnsi="Times New Roman" w:cs="Times New Roman"/>
          <w:sz w:val="24"/>
          <w:szCs w:val="24"/>
        </w:rPr>
        <w:t>вид</w:t>
      </w:r>
      <w:r w:rsidR="00850B46" w:rsidRPr="00AC5457">
        <w:rPr>
          <w:rFonts w:ascii="Times New Roman" w:hAnsi="Times New Roman" w:cs="Times New Roman"/>
          <w:sz w:val="24"/>
          <w:szCs w:val="24"/>
        </w:rPr>
        <w:t>ов</w:t>
      </w:r>
      <w:r w:rsidRPr="00AC5457">
        <w:rPr>
          <w:rFonts w:ascii="Times New Roman" w:hAnsi="Times New Roman" w:cs="Times New Roman"/>
          <w:sz w:val="24"/>
          <w:szCs w:val="24"/>
        </w:rPr>
        <w:t xml:space="preserve"> деятельности обучающихся</w:t>
      </w:r>
      <w:r w:rsidR="00850B46" w:rsidRPr="00AC5457">
        <w:rPr>
          <w:rFonts w:ascii="Times New Roman" w:hAnsi="Times New Roman" w:cs="Times New Roman"/>
          <w:sz w:val="24"/>
          <w:szCs w:val="24"/>
        </w:rPr>
        <w:t xml:space="preserve"> на каждом учебном занятии</w:t>
      </w:r>
      <w:r w:rsidR="00A1560C" w:rsidRPr="00AC5457">
        <w:rPr>
          <w:rFonts w:ascii="Times New Roman" w:hAnsi="Times New Roman" w:cs="Times New Roman"/>
          <w:sz w:val="24"/>
          <w:szCs w:val="24"/>
        </w:rPr>
        <w:t>;</w:t>
      </w:r>
    </w:p>
    <w:p w14:paraId="261A102E" w14:textId="77777777" w:rsidR="00A1560C" w:rsidRPr="00AC5457" w:rsidRDefault="00A1560C" w:rsidP="00AB2E75">
      <w:pPr>
        <w:pStyle w:val="ConsPlusNormal"/>
        <w:numPr>
          <w:ilvl w:val="0"/>
          <w:numId w:val="5"/>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отражение форм промежуточной аттестации.</w:t>
      </w:r>
    </w:p>
    <w:p w14:paraId="50EB8376" w14:textId="77777777" w:rsidR="00181F42" w:rsidRDefault="000847C4" w:rsidP="00AC5457">
      <w:pPr>
        <w:pStyle w:val="ConsPlusNormal"/>
        <w:spacing w:line="276" w:lineRule="auto"/>
        <w:ind w:firstLine="567"/>
        <w:jc w:val="both"/>
        <w:rPr>
          <w:rFonts w:ascii="Times New Roman" w:hAnsi="Times New Roman" w:cs="Times New Roman"/>
          <w:bCs/>
          <w:sz w:val="24"/>
          <w:szCs w:val="24"/>
          <w:shd w:val="clear" w:color="auto" w:fill="FFFFFF"/>
        </w:rPr>
      </w:pPr>
      <w:bookmarkStart w:id="29" w:name="_Hlk130757546"/>
      <w:r w:rsidRPr="00AC5457">
        <w:rPr>
          <w:rFonts w:ascii="Times New Roman" w:hAnsi="Times New Roman" w:cs="Times New Roman"/>
          <w:bCs/>
          <w:sz w:val="24"/>
          <w:szCs w:val="24"/>
          <w:shd w:val="clear" w:color="auto" w:fill="FFFFFF"/>
        </w:rPr>
        <w:t>В</w:t>
      </w:r>
      <w:r w:rsidR="001B3A91" w:rsidRPr="00AC5457">
        <w:rPr>
          <w:rFonts w:ascii="Times New Roman" w:hAnsi="Times New Roman" w:cs="Times New Roman"/>
          <w:bCs/>
          <w:sz w:val="24"/>
          <w:szCs w:val="24"/>
          <w:shd w:val="clear" w:color="auto" w:fill="FFFFFF"/>
        </w:rPr>
        <w:t xml:space="preserve"> тематическом планировании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w:t>
      </w:r>
      <w:r w:rsidR="001B3A91" w:rsidRPr="00AC5457">
        <w:rPr>
          <w:rFonts w:ascii="Times New Roman" w:hAnsi="Times New Roman" w:cs="Times New Roman"/>
          <w:bCs/>
          <w:sz w:val="24"/>
          <w:szCs w:val="24"/>
          <w:shd w:val="clear" w:color="auto" w:fill="FFFFFF"/>
        </w:rPr>
        <w:t>ь</w:t>
      </w:r>
      <w:r w:rsidR="001B3A91" w:rsidRPr="00AC5457">
        <w:rPr>
          <w:rFonts w:ascii="Times New Roman" w:hAnsi="Times New Roman" w:cs="Times New Roman"/>
          <w:bCs/>
          <w:sz w:val="24"/>
          <w:szCs w:val="24"/>
          <w:shd w:val="clear" w:color="auto" w:fill="FFFFFF"/>
        </w:rPr>
        <w:t>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r w:rsidRPr="00AC5457">
        <w:rPr>
          <w:rFonts w:ascii="Times New Roman" w:hAnsi="Times New Roman" w:cs="Times New Roman"/>
          <w:bCs/>
          <w:sz w:val="24"/>
          <w:szCs w:val="24"/>
          <w:shd w:val="clear" w:color="auto" w:fill="FFFFFF"/>
        </w:rPr>
        <w:t>.</w:t>
      </w:r>
    </w:p>
    <w:p w14:paraId="3010FECA" w14:textId="0567F50F" w:rsidR="00087A7D" w:rsidRDefault="00087A7D" w:rsidP="00087A7D">
      <w:pPr>
        <w:pStyle w:val="1"/>
        <w:spacing w:before="0" w:beforeAutospacing="0" w:after="0" w:afterAutospacing="0" w:line="276" w:lineRule="auto"/>
        <w:jc w:val="both"/>
        <w:rPr>
          <w:bCs w:val="0"/>
          <w:sz w:val="24"/>
          <w:szCs w:val="24"/>
          <w:shd w:val="clear" w:color="auto" w:fill="FFFFFF"/>
        </w:rPr>
      </w:pPr>
      <w:bookmarkStart w:id="30" w:name="_Toc148173534"/>
      <w:r w:rsidRPr="00AC5457">
        <w:rPr>
          <w:sz w:val="24"/>
          <w:szCs w:val="24"/>
        </w:rPr>
        <w:t>4.1</w:t>
      </w:r>
      <w:r w:rsidR="000F447E">
        <w:rPr>
          <w:sz w:val="24"/>
          <w:szCs w:val="24"/>
        </w:rPr>
        <w:t>.1</w:t>
      </w:r>
      <w:r w:rsidRPr="00AC5457">
        <w:rPr>
          <w:sz w:val="24"/>
          <w:szCs w:val="24"/>
        </w:rPr>
        <w:t xml:space="preserve"> Тематическое планирование </w:t>
      </w:r>
      <w:r>
        <w:rPr>
          <w:sz w:val="24"/>
          <w:szCs w:val="24"/>
        </w:rPr>
        <w:t>первого семестра</w:t>
      </w:r>
      <w:bookmarkEnd w:id="30"/>
    </w:p>
    <w:tbl>
      <w:tblPr>
        <w:tblStyle w:val="a3"/>
        <w:tblW w:w="0" w:type="auto"/>
        <w:tblLook w:val="04A0" w:firstRow="1" w:lastRow="0" w:firstColumn="1" w:lastColumn="0" w:noHBand="0" w:noVBand="1"/>
      </w:tblPr>
      <w:tblGrid>
        <w:gridCol w:w="512"/>
        <w:gridCol w:w="4314"/>
        <w:gridCol w:w="849"/>
        <w:gridCol w:w="5765"/>
        <w:gridCol w:w="1690"/>
        <w:gridCol w:w="1656"/>
      </w:tblGrid>
      <w:tr w:rsidR="00584CC5" w:rsidRPr="00AC5457" w14:paraId="557335D1" w14:textId="0117E426" w:rsidTr="00584CC5">
        <w:trPr>
          <w:tblHeader/>
        </w:trPr>
        <w:tc>
          <w:tcPr>
            <w:tcW w:w="512" w:type="dxa"/>
            <w:shd w:val="clear" w:color="auto" w:fill="D6E3BC" w:themeFill="accent3" w:themeFillTint="66"/>
            <w:vAlign w:val="center"/>
          </w:tcPr>
          <w:p w14:paraId="761F1C08" w14:textId="77777777" w:rsidR="00584CC5" w:rsidRPr="00AC5457" w:rsidRDefault="00584CC5" w:rsidP="007664B2">
            <w:pPr>
              <w:pStyle w:val="ConsPlusNormal"/>
              <w:jc w:val="center"/>
              <w:rPr>
                <w:rFonts w:ascii="Times New Roman" w:hAnsi="Times New Roman" w:cs="Times New Roman"/>
                <w:b/>
                <w:bCs/>
              </w:rPr>
            </w:pPr>
            <w:bookmarkStart w:id="31" w:name="_Hlk130757645"/>
            <w:r w:rsidRPr="00AC5457">
              <w:rPr>
                <w:rFonts w:ascii="Times New Roman" w:hAnsi="Times New Roman" w:cs="Times New Roman"/>
                <w:b/>
                <w:bCs/>
              </w:rPr>
              <w:t>№ п/п</w:t>
            </w:r>
          </w:p>
        </w:tc>
        <w:tc>
          <w:tcPr>
            <w:tcW w:w="4161" w:type="dxa"/>
            <w:shd w:val="clear" w:color="auto" w:fill="D6E3BC" w:themeFill="accent3" w:themeFillTint="66"/>
            <w:vAlign w:val="center"/>
          </w:tcPr>
          <w:p w14:paraId="22835AC4" w14:textId="7EC341F5" w:rsidR="00584CC5" w:rsidRPr="00AC5457" w:rsidRDefault="00584CC5" w:rsidP="007664B2">
            <w:pPr>
              <w:pStyle w:val="ConsPlusNormal"/>
              <w:jc w:val="center"/>
              <w:rPr>
                <w:rFonts w:ascii="Times New Roman" w:hAnsi="Times New Roman" w:cs="Times New Roman"/>
                <w:b/>
                <w:bCs/>
              </w:rPr>
            </w:pPr>
            <w:r w:rsidRPr="00AC5457">
              <w:rPr>
                <w:rFonts w:ascii="Times New Roman" w:hAnsi="Times New Roman" w:cs="Times New Roman"/>
                <w:b/>
                <w:bCs/>
              </w:rPr>
              <w:t xml:space="preserve">Содержание учебного предмета </w:t>
            </w:r>
            <w:r w:rsidR="004C1934">
              <w:rPr>
                <w:rFonts w:ascii="Times New Roman" w:hAnsi="Times New Roman" w:cs="Times New Roman"/>
                <w:b/>
                <w:bCs/>
              </w:rPr>
              <w:t xml:space="preserve">– </w:t>
            </w:r>
            <w:r w:rsidR="004C1934" w:rsidRPr="00C87F36">
              <w:rPr>
                <w:rFonts w:ascii="Times New Roman" w:hAnsi="Times New Roman" w:cs="Times New Roman"/>
                <w:b/>
                <w:bCs/>
                <w:color w:val="FF0000"/>
              </w:rPr>
              <w:t>основное и профессионально-ориентированное</w:t>
            </w:r>
          </w:p>
          <w:p w14:paraId="243DCE6C" w14:textId="77777777" w:rsidR="00584CC5" w:rsidRPr="00AC5457" w:rsidRDefault="00584CC5" w:rsidP="007664B2">
            <w:pPr>
              <w:pStyle w:val="ConsPlusNormal"/>
              <w:jc w:val="center"/>
              <w:rPr>
                <w:rFonts w:ascii="Times New Roman" w:hAnsi="Times New Roman" w:cs="Times New Roman"/>
                <w:b/>
                <w:bCs/>
              </w:rPr>
            </w:pPr>
            <w:r w:rsidRPr="00AC5457">
              <w:rPr>
                <w:rFonts w:ascii="Times New Roman" w:hAnsi="Times New Roman" w:cs="Times New Roman"/>
                <w:b/>
                <w:bCs/>
              </w:rPr>
              <w:t xml:space="preserve">(наименование разделов и тем, </w:t>
            </w:r>
          </w:p>
          <w:p w14:paraId="7224C811" w14:textId="77777777" w:rsidR="00584CC5" w:rsidRPr="00AC5457" w:rsidRDefault="00584CC5" w:rsidP="007664B2">
            <w:pPr>
              <w:pStyle w:val="ConsPlusNormal"/>
              <w:jc w:val="center"/>
              <w:rPr>
                <w:rFonts w:ascii="Times New Roman" w:hAnsi="Times New Roman" w:cs="Times New Roman"/>
                <w:b/>
                <w:bCs/>
              </w:rPr>
            </w:pPr>
            <w:r w:rsidRPr="00AC5457">
              <w:rPr>
                <w:rFonts w:ascii="Times New Roman" w:hAnsi="Times New Roman" w:cs="Times New Roman"/>
                <w:b/>
                <w:bCs/>
              </w:rPr>
              <w:t>видов и тем учебных занятий)</w:t>
            </w:r>
          </w:p>
        </w:tc>
        <w:tc>
          <w:tcPr>
            <w:tcW w:w="851" w:type="dxa"/>
            <w:shd w:val="clear" w:color="auto" w:fill="D6E3BC" w:themeFill="accent3" w:themeFillTint="66"/>
            <w:vAlign w:val="center"/>
          </w:tcPr>
          <w:p w14:paraId="081C3548" w14:textId="77777777" w:rsidR="00584CC5" w:rsidRPr="00AC5457" w:rsidRDefault="00584CC5" w:rsidP="007664B2">
            <w:pPr>
              <w:pStyle w:val="ConsPlusNormal"/>
              <w:jc w:val="center"/>
              <w:rPr>
                <w:rFonts w:ascii="Times New Roman" w:hAnsi="Times New Roman" w:cs="Times New Roman"/>
                <w:b/>
                <w:bCs/>
              </w:rPr>
            </w:pPr>
            <w:r w:rsidRPr="00AC5457">
              <w:rPr>
                <w:rFonts w:ascii="Times New Roman" w:hAnsi="Times New Roman" w:cs="Times New Roman"/>
                <w:b/>
                <w:bCs/>
              </w:rPr>
              <w:t>Объем в ак. ч.</w:t>
            </w:r>
          </w:p>
        </w:tc>
        <w:tc>
          <w:tcPr>
            <w:tcW w:w="5953" w:type="dxa"/>
            <w:shd w:val="clear" w:color="auto" w:fill="D6E3BC" w:themeFill="accent3" w:themeFillTint="66"/>
            <w:vAlign w:val="center"/>
          </w:tcPr>
          <w:p w14:paraId="3D34BD6F" w14:textId="66ED9D79" w:rsidR="00584CC5" w:rsidRPr="00AC5457" w:rsidRDefault="00584CC5" w:rsidP="007664B2">
            <w:pPr>
              <w:pStyle w:val="ConsPlusNormal"/>
              <w:jc w:val="center"/>
              <w:rPr>
                <w:rFonts w:ascii="Times New Roman" w:hAnsi="Times New Roman" w:cs="Times New Roman"/>
                <w:b/>
                <w:bCs/>
              </w:rPr>
            </w:pPr>
            <w:r w:rsidRPr="00AC5457">
              <w:rPr>
                <w:rFonts w:ascii="Times New Roman" w:hAnsi="Times New Roman" w:cs="Times New Roman"/>
                <w:b/>
                <w:bCs/>
              </w:rPr>
              <w:t>Основные виды деятельности обучающихся</w:t>
            </w:r>
            <w:r w:rsidR="00B8790E">
              <w:rPr>
                <w:rFonts w:ascii="Times New Roman" w:hAnsi="Times New Roman" w:cs="Times New Roman"/>
                <w:b/>
                <w:bCs/>
              </w:rPr>
              <w:t>, обеспечива</w:t>
            </w:r>
            <w:r w:rsidR="00B8790E">
              <w:rPr>
                <w:rFonts w:ascii="Times New Roman" w:hAnsi="Times New Roman" w:cs="Times New Roman"/>
                <w:b/>
                <w:bCs/>
              </w:rPr>
              <w:t>ю</w:t>
            </w:r>
            <w:r w:rsidR="00B8790E">
              <w:rPr>
                <w:rFonts w:ascii="Times New Roman" w:hAnsi="Times New Roman" w:cs="Times New Roman"/>
                <w:b/>
                <w:bCs/>
              </w:rPr>
              <w:t xml:space="preserve">щие </w:t>
            </w:r>
            <w:r w:rsidR="00B8790E" w:rsidRPr="00BD2784">
              <w:rPr>
                <w:rFonts w:ascii="Times New Roman" w:hAnsi="Times New Roman" w:cs="Times New Roman"/>
                <w:b/>
                <w:bCs/>
              </w:rPr>
              <w:t xml:space="preserve">освоение </w:t>
            </w:r>
            <w:r w:rsidR="00B8790E" w:rsidRPr="00C87F36">
              <w:rPr>
                <w:rFonts w:ascii="Times New Roman" w:hAnsi="Times New Roman" w:cs="Times New Roman"/>
                <w:b/>
                <w:bCs/>
                <w:color w:val="FF0000"/>
              </w:rPr>
              <w:t>основного и профессионал</w:t>
            </w:r>
            <w:r w:rsidR="00C87F36" w:rsidRPr="00C87F36">
              <w:rPr>
                <w:rFonts w:ascii="Times New Roman" w:hAnsi="Times New Roman" w:cs="Times New Roman"/>
                <w:b/>
                <w:bCs/>
                <w:color w:val="FF0000"/>
              </w:rPr>
              <w:t xml:space="preserve">ьно-ориентированного </w:t>
            </w:r>
            <w:r w:rsidR="00C87F36">
              <w:rPr>
                <w:rFonts w:ascii="Times New Roman" w:hAnsi="Times New Roman" w:cs="Times New Roman"/>
                <w:b/>
                <w:bCs/>
              </w:rPr>
              <w:t>содержания</w:t>
            </w:r>
            <w:r w:rsidR="00E14125">
              <w:rPr>
                <w:rFonts w:ascii="Times New Roman" w:hAnsi="Times New Roman" w:cs="Times New Roman"/>
                <w:b/>
                <w:bCs/>
              </w:rPr>
              <w:t xml:space="preserve">, </w:t>
            </w:r>
            <w:r w:rsidR="00C87F36">
              <w:rPr>
                <w:rFonts w:ascii="Times New Roman" w:hAnsi="Times New Roman" w:cs="Times New Roman"/>
                <w:b/>
                <w:bCs/>
              </w:rPr>
              <w:t xml:space="preserve">формирование </w:t>
            </w:r>
            <w:r w:rsidR="00C87F36" w:rsidRPr="00C87F36">
              <w:rPr>
                <w:rFonts w:ascii="Times New Roman" w:hAnsi="Times New Roman" w:cs="Times New Roman"/>
                <w:b/>
                <w:bCs/>
                <w:color w:val="FF0000"/>
              </w:rPr>
              <w:t>общих и профессиональных компетенций</w:t>
            </w:r>
          </w:p>
        </w:tc>
        <w:tc>
          <w:tcPr>
            <w:tcW w:w="1418" w:type="dxa"/>
            <w:shd w:val="clear" w:color="auto" w:fill="D6E3BC" w:themeFill="accent3" w:themeFillTint="66"/>
          </w:tcPr>
          <w:p w14:paraId="2B542098" w14:textId="77777777" w:rsidR="00584CC5" w:rsidRPr="00AC5457" w:rsidRDefault="00584CC5" w:rsidP="007664B2">
            <w:pPr>
              <w:pStyle w:val="ConsPlusNormal"/>
              <w:jc w:val="center"/>
              <w:rPr>
                <w:rFonts w:ascii="Times New Roman" w:hAnsi="Times New Roman" w:cs="Times New Roman"/>
                <w:b/>
                <w:bCs/>
              </w:rPr>
            </w:pPr>
            <w:r w:rsidRPr="00AC5457">
              <w:rPr>
                <w:rFonts w:ascii="Times New Roman" w:hAnsi="Times New Roman" w:cs="Times New Roman"/>
                <w:b/>
                <w:bCs/>
              </w:rPr>
              <w:t>Предметный результат</w:t>
            </w:r>
          </w:p>
        </w:tc>
        <w:tc>
          <w:tcPr>
            <w:tcW w:w="1665" w:type="dxa"/>
            <w:shd w:val="clear" w:color="auto" w:fill="D6E3BC" w:themeFill="accent3" w:themeFillTint="66"/>
          </w:tcPr>
          <w:p w14:paraId="0C983F0E" w14:textId="3AA08A6E" w:rsidR="00584CC5" w:rsidRPr="00AC5457" w:rsidRDefault="00584CC5" w:rsidP="007664B2">
            <w:pPr>
              <w:pStyle w:val="ConsPlusNormal"/>
              <w:jc w:val="center"/>
              <w:rPr>
                <w:rFonts w:ascii="Times New Roman" w:hAnsi="Times New Roman" w:cs="Times New Roman"/>
                <w:b/>
                <w:bCs/>
              </w:rPr>
            </w:pPr>
            <w:r>
              <w:rPr>
                <w:rFonts w:ascii="Times New Roman" w:hAnsi="Times New Roman" w:cs="Times New Roman"/>
                <w:b/>
                <w:bCs/>
              </w:rPr>
              <w:t>Формируемые компетенции</w:t>
            </w:r>
          </w:p>
        </w:tc>
      </w:tr>
      <w:tr w:rsidR="00584CC5" w:rsidRPr="00AC5457" w14:paraId="3C49A90D" w14:textId="47B7A6DF" w:rsidTr="00081F82">
        <w:tc>
          <w:tcPr>
            <w:tcW w:w="14560" w:type="dxa"/>
            <w:gridSpan w:val="6"/>
            <w:shd w:val="clear" w:color="auto" w:fill="B8CCE4" w:themeFill="accent1" w:themeFillTint="66"/>
          </w:tcPr>
          <w:p w14:paraId="6B89937C" w14:textId="3BFA0E07" w:rsidR="00584CC5" w:rsidRDefault="00584CC5" w:rsidP="007664B2">
            <w:pPr>
              <w:jc w:val="center"/>
              <w:rPr>
                <w:rFonts w:ascii="Times New Roman" w:hAnsi="Times New Roman" w:cs="Times New Roman"/>
                <w:b/>
                <w:sz w:val="24"/>
                <w:szCs w:val="24"/>
              </w:rPr>
            </w:pPr>
            <w:r>
              <w:rPr>
                <w:rFonts w:ascii="Times New Roman" w:hAnsi="Times New Roman" w:cs="Times New Roman"/>
                <w:b/>
                <w:sz w:val="24"/>
                <w:szCs w:val="24"/>
              </w:rPr>
              <w:t>ПЕРВЫЙ</w:t>
            </w:r>
            <w:r w:rsidRPr="00AC5457">
              <w:rPr>
                <w:rFonts w:ascii="Times New Roman" w:hAnsi="Times New Roman" w:cs="Times New Roman"/>
                <w:b/>
                <w:sz w:val="24"/>
                <w:szCs w:val="24"/>
              </w:rPr>
              <w:t xml:space="preserve"> </w:t>
            </w:r>
            <w:r w:rsidRPr="00AC5457">
              <w:rPr>
                <w:rFonts w:ascii="Times New Roman" w:eastAsia="TimesNewRoman" w:hAnsi="Times New Roman" w:cs="Times New Roman"/>
                <w:b/>
                <w:sz w:val="24"/>
                <w:szCs w:val="24"/>
                <w:lang w:eastAsia="ru-RU"/>
              </w:rPr>
              <w:t xml:space="preserve">СЕМЕСТР - </w:t>
            </w:r>
            <w:r>
              <w:rPr>
                <w:rFonts w:ascii="Times New Roman" w:hAnsi="Times New Roman" w:cs="Times New Roman"/>
                <w:b/>
                <w:sz w:val="24"/>
                <w:szCs w:val="24"/>
              </w:rPr>
              <w:t>34</w:t>
            </w:r>
            <w:r w:rsidRPr="00AC5457">
              <w:rPr>
                <w:rFonts w:ascii="Times New Roman" w:hAnsi="Times New Roman" w:cs="Times New Roman"/>
                <w:b/>
                <w:sz w:val="24"/>
                <w:szCs w:val="24"/>
              </w:rPr>
              <w:t xml:space="preserve"> часа</w:t>
            </w:r>
          </w:p>
        </w:tc>
      </w:tr>
      <w:bookmarkEnd w:id="31"/>
      <w:tr w:rsidR="00584CC5" w:rsidRPr="00AC5457" w14:paraId="71BB4398" w14:textId="17EBF5BC" w:rsidTr="00584CC5">
        <w:tc>
          <w:tcPr>
            <w:tcW w:w="12895" w:type="dxa"/>
            <w:gridSpan w:val="5"/>
          </w:tcPr>
          <w:p w14:paraId="70E73A7A" w14:textId="77777777" w:rsidR="00584CC5" w:rsidRPr="00AC5457" w:rsidRDefault="00584CC5" w:rsidP="007664B2">
            <w:pPr>
              <w:pStyle w:val="ConsPlusNormal"/>
              <w:rPr>
                <w:rFonts w:ascii="Times New Roman" w:hAnsi="Times New Roman" w:cs="Times New Roman"/>
                <w:b/>
                <w:bCs/>
                <w:sz w:val="24"/>
                <w:szCs w:val="24"/>
              </w:rPr>
            </w:pPr>
            <w:r w:rsidRPr="00AC5457">
              <w:rPr>
                <w:rFonts w:ascii="Times New Roman" w:hAnsi="Times New Roman" w:cs="Times New Roman"/>
                <w:b/>
                <w:bCs/>
                <w:sz w:val="24"/>
                <w:szCs w:val="24"/>
              </w:rPr>
              <w:t>ВВЕДЕНИЕ</w:t>
            </w:r>
            <w:r w:rsidRPr="00AC5457">
              <w:rPr>
                <w:rFonts w:ascii="Times New Roman" w:eastAsia="TimesNewRoman" w:hAnsi="Times New Roman" w:cs="Times New Roman"/>
                <w:b/>
                <w:sz w:val="24"/>
                <w:szCs w:val="24"/>
              </w:rPr>
              <w:t xml:space="preserve"> - </w:t>
            </w:r>
            <w:r w:rsidRPr="00AC5457">
              <w:rPr>
                <w:rFonts w:ascii="Times New Roman" w:hAnsi="Times New Roman" w:cs="Times New Roman"/>
                <w:b/>
                <w:sz w:val="24"/>
                <w:szCs w:val="24"/>
              </w:rPr>
              <w:t>3 часа</w:t>
            </w:r>
          </w:p>
        </w:tc>
        <w:tc>
          <w:tcPr>
            <w:tcW w:w="1665" w:type="dxa"/>
            <w:vMerge w:val="restart"/>
          </w:tcPr>
          <w:p w14:paraId="523EE02C" w14:textId="7170FB29" w:rsidR="00584CC5" w:rsidRPr="00601739" w:rsidRDefault="00601739" w:rsidP="00601739">
            <w:pPr>
              <w:pStyle w:val="ConsPlusNormal"/>
              <w:jc w:val="center"/>
              <w:rPr>
                <w:rFonts w:ascii="Times New Roman" w:hAnsi="Times New Roman" w:cs="Times New Roman"/>
                <w:sz w:val="24"/>
                <w:szCs w:val="24"/>
              </w:rPr>
            </w:pPr>
            <w:r w:rsidRPr="00601739">
              <w:rPr>
                <w:rFonts w:ascii="Times New Roman" w:hAnsi="Times New Roman" w:cs="Times New Roman"/>
                <w:sz w:val="24"/>
                <w:szCs w:val="24"/>
              </w:rPr>
              <w:t>ОК 01-09</w:t>
            </w:r>
          </w:p>
        </w:tc>
      </w:tr>
      <w:tr w:rsidR="00584CC5" w:rsidRPr="00AC5457" w14:paraId="62EF81A4" w14:textId="512ADEA3" w:rsidTr="00584CC5">
        <w:tc>
          <w:tcPr>
            <w:tcW w:w="512" w:type="dxa"/>
          </w:tcPr>
          <w:p w14:paraId="381D0000" w14:textId="77777777" w:rsidR="00584CC5" w:rsidRPr="00AC5457" w:rsidRDefault="00584CC5" w:rsidP="00AB2E75">
            <w:pPr>
              <w:pStyle w:val="ConsPlusNormal"/>
              <w:numPr>
                <w:ilvl w:val="0"/>
                <w:numId w:val="6"/>
              </w:numPr>
              <w:jc w:val="both"/>
              <w:rPr>
                <w:rFonts w:ascii="Times New Roman" w:hAnsi="Times New Roman" w:cs="Times New Roman"/>
                <w:sz w:val="24"/>
                <w:szCs w:val="24"/>
              </w:rPr>
            </w:pPr>
          </w:p>
        </w:tc>
        <w:tc>
          <w:tcPr>
            <w:tcW w:w="4161" w:type="dxa"/>
          </w:tcPr>
          <w:p w14:paraId="63F77DA9" w14:textId="77777777" w:rsidR="009C08DB" w:rsidRDefault="00584CC5" w:rsidP="0040014D">
            <w:pPr>
              <w:pStyle w:val="ConsPlusNormal"/>
              <w:jc w:val="both"/>
              <w:rPr>
                <w:rFonts w:ascii="Times New Roman" w:hAnsi="Times New Roman" w:cs="Times New Roman"/>
                <w:sz w:val="24"/>
                <w:szCs w:val="24"/>
              </w:rPr>
            </w:pPr>
            <w:r w:rsidRPr="00AC5457">
              <w:rPr>
                <w:rFonts w:ascii="Times New Roman" w:hAnsi="Times New Roman" w:cs="Times New Roman"/>
                <w:sz w:val="24"/>
                <w:szCs w:val="24"/>
              </w:rPr>
              <w:t xml:space="preserve">Лекция. </w:t>
            </w:r>
          </w:p>
          <w:p w14:paraId="4B95DB7D" w14:textId="66624B81" w:rsidR="00584CC5" w:rsidRPr="00AC5457" w:rsidRDefault="00584CC5" w:rsidP="0040014D">
            <w:pPr>
              <w:pStyle w:val="ConsPlusNormal"/>
              <w:jc w:val="both"/>
              <w:rPr>
                <w:rFonts w:ascii="Times New Roman" w:hAnsi="Times New Roman" w:cs="Times New Roman"/>
                <w:sz w:val="24"/>
                <w:szCs w:val="24"/>
              </w:rPr>
            </w:pPr>
            <w:r w:rsidRPr="00AC5457">
              <w:rPr>
                <w:rFonts w:ascii="Times New Roman" w:hAnsi="Times New Roman" w:cs="Times New Roman"/>
                <w:bCs/>
                <w:sz w:val="24"/>
                <w:szCs w:val="24"/>
                <w:shd w:val="clear" w:color="auto" w:fill="FFFFFF"/>
              </w:rPr>
              <w:t>Роль и значение учебного предмета в подготовке специалистов среднего зв</w:t>
            </w:r>
            <w:r w:rsidRPr="00AC5457">
              <w:rPr>
                <w:rFonts w:ascii="Times New Roman" w:hAnsi="Times New Roman" w:cs="Times New Roman"/>
                <w:bCs/>
                <w:sz w:val="24"/>
                <w:szCs w:val="24"/>
                <w:shd w:val="clear" w:color="auto" w:fill="FFFFFF"/>
              </w:rPr>
              <w:t>е</w:t>
            </w:r>
            <w:r w:rsidRPr="00AC5457">
              <w:rPr>
                <w:rFonts w:ascii="Times New Roman" w:hAnsi="Times New Roman" w:cs="Times New Roman"/>
                <w:bCs/>
                <w:sz w:val="24"/>
                <w:szCs w:val="24"/>
                <w:shd w:val="clear" w:color="auto" w:fill="FFFFFF"/>
              </w:rPr>
              <w:t>на по выбранной специальности и направленности.</w:t>
            </w:r>
          </w:p>
        </w:tc>
        <w:tc>
          <w:tcPr>
            <w:tcW w:w="851" w:type="dxa"/>
          </w:tcPr>
          <w:p w14:paraId="4F121BEE" w14:textId="77777777" w:rsidR="00584CC5" w:rsidRPr="00AC5457" w:rsidRDefault="00584CC5" w:rsidP="0040014D">
            <w:pPr>
              <w:pStyle w:val="ConsPlusNormal"/>
              <w:jc w:val="center"/>
              <w:rPr>
                <w:rFonts w:ascii="Times New Roman" w:hAnsi="Times New Roman" w:cs="Times New Roman"/>
                <w:sz w:val="24"/>
                <w:szCs w:val="24"/>
              </w:rPr>
            </w:pPr>
            <w:r w:rsidRPr="00AC5457">
              <w:rPr>
                <w:rFonts w:ascii="Times New Roman" w:hAnsi="Times New Roman" w:cs="Times New Roman"/>
                <w:sz w:val="24"/>
                <w:szCs w:val="24"/>
              </w:rPr>
              <w:t>1</w:t>
            </w:r>
          </w:p>
        </w:tc>
        <w:tc>
          <w:tcPr>
            <w:tcW w:w="5953" w:type="dxa"/>
          </w:tcPr>
          <w:p w14:paraId="2D2EBB2B" w14:textId="77777777" w:rsidR="00584CC5" w:rsidRPr="003A05D0" w:rsidRDefault="00584CC5" w:rsidP="0040014D">
            <w:pPr>
              <w:pStyle w:val="ConsPlusNormal"/>
              <w:jc w:val="both"/>
              <w:rPr>
                <w:rFonts w:ascii="Times New Roman" w:hAnsi="Times New Roman" w:cs="Times New Roman"/>
                <w:bCs/>
                <w:sz w:val="24"/>
                <w:szCs w:val="24"/>
                <w:shd w:val="clear" w:color="auto" w:fill="FFFFFF"/>
              </w:rPr>
            </w:pPr>
            <w:r w:rsidRPr="003A05D0">
              <w:rPr>
                <w:rFonts w:ascii="Times New Roman" w:hAnsi="Times New Roman" w:cs="Times New Roman"/>
                <w:i/>
                <w:iCs/>
                <w:sz w:val="24"/>
                <w:szCs w:val="24"/>
              </w:rPr>
              <w:t>Понимать</w:t>
            </w:r>
            <w:r w:rsidRPr="003A05D0">
              <w:rPr>
                <w:rFonts w:ascii="Times New Roman" w:hAnsi="Times New Roman" w:cs="Times New Roman"/>
                <w:sz w:val="24"/>
                <w:szCs w:val="24"/>
              </w:rPr>
              <w:t xml:space="preserve"> роль и место учебного предмета в</w:t>
            </w:r>
            <w:r w:rsidRPr="003A05D0">
              <w:rPr>
                <w:rFonts w:ascii="Times New Roman" w:hAnsi="Times New Roman" w:cs="Times New Roman"/>
                <w:bCs/>
                <w:sz w:val="24"/>
                <w:szCs w:val="24"/>
                <w:shd w:val="clear" w:color="auto" w:fill="FFFFFF"/>
              </w:rPr>
              <w:t xml:space="preserve"> подг</w:t>
            </w:r>
            <w:r w:rsidRPr="003A05D0">
              <w:rPr>
                <w:rFonts w:ascii="Times New Roman" w:hAnsi="Times New Roman" w:cs="Times New Roman"/>
                <w:bCs/>
                <w:sz w:val="24"/>
                <w:szCs w:val="24"/>
                <w:shd w:val="clear" w:color="auto" w:fill="FFFFFF"/>
              </w:rPr>
              <w:t>о</w:t>
            </w:r>
            <w:r w:rsidRPr="003A05D0">
              <w:rPr>
                <w:rFonts w:ascii="Times New Roman" w:hAnsi="Times New Roman" w:cs="Times New Roman"/>
                <w:bCs/>
                <w:sz w:val="24"/>
                <w:szCs w:val="24"/>
                <w:shd w:val="clear" w:color="auto" w:fill="FFFFFF"/>
              </w:rPr>
              <w:t>товке специалистов среднего звена по выбранной специальности и направленности.</w:t>
            </w:r>
          </w:p>
          <w:p w14:paraId="74CF1FDC" w14:textId="77777777" w:rsidR="00584CC5" w:rsidRPr="003A05D0" w:rsidRDefault="00584CC5" w:rsidP="0040014D">
            <w:pPr>
              <w:pStyle w:val="ConsPlusNormal"/>
              <w:jc w:val="both"/>
              <w:rPr>
                <w:rFonts w:ascii="Times New Roman" w:hAnsi="Times New Roman" w:cs="Times New Roman"/>
                <w:sz w:val="24"/>
                <w:szCs w:val="24"/>
              </w:rPr>
            </w:pPr>
            <w:r w:rsidRPr="003A05D0">
              <w:rPr>
                <w:rFonts w:ascii="Times New Roman" w:hAnsi="Times New Roman" w:cs="Times New Roman"/>
                <w:i/>
                <w:iCs/>
                <w:sz w:val="24"/>
                <w:szCs w:val="24"/>
              </w:rPr>
              <w:t xml:space="preserve">Принимать </w:t>
            </w:r>
            <w:r w:rsidRPr="003A05D0">
              <w:rPr>
                <w:rFonts w:ascii="Times New Roman" w:hAnsi="Times New Roman" w:cs="Times New Roman"/>
                <w:sz w:val="24"/>
                <w:szCs w:val="24"/>
              </w:rPr>
              <w:t xml:space="preserve">организационные правила и порядок при изучении учебного предмета. </w:t>
            </w:r>
          </w:p>
          <w:p w14:paraId="4B0E5943" w14:textId="49062073" w:rsidR="00584CC5" w:rsidRPr="00AC5457" w:rsidRDefault="00584CC5" w:rsidP="0040014D">
            <w:pPr>
              <w:pStyle w:val="ConsPlusNormal"/>
              <w:jc w:val="both"/>
              <w:rPr>
                <w:rFonts w:ascii="Times New Roman" w:hAnsi="Times New Roman" w:cs="Times New Roman"/>
                <w:sz w:val="24"/>
                <w:szCs w:val="24"/>
              </w:rPr>
            </w:pPr>
            <w:r w:rsidRPr="003A05D0">
              <w:rPr>
                <w:rFonts w:ascii="Times New Roman" w:hAnsi="Times New Roman" w:cs="Times New Roman"/>
                <w:i/>
                <w:iCs/>
                <w:sz w:val="24"/>
                <w:szCs w:val="24"/>
              </w:rPr>
              <w:t xml:space="preserve">Оформлять </w:t>
            </w:r>
            <w:r w:rsidRPr="003A05D0">
              <w:rPr>
                <w:rFonts w:ascii="Times New Roman" w:hAnsi="Times New Roman" w:cs="Times New Roman"/>
                <w:sz w:val="24"/>
                <w:szCs w:val="24"/>
              </w:rPr>
              <w:t>содержание лекции.</w:t>
            </w:r>
          </w:p>
        </w:tc>
        <w:tc>
          <w:tcPr>
            <w:tcW w:w="1418" w:type="dxa"/>
          </w:tcPr>
          <w:p w14:paraId="42FC44FD" w14:textId="7A97C076" w:rsidR="00584CC5" w:rsidRPr="00CE6B14" w:rsidRDefault="00584CC5" w:rsidP="00CE6B14">
            <w:pPr>
              <w:widowControl w:val="0"/>
              <w:autoSpaceDE w:val="0"/>
              <w:autoSpaceDN w:val="0"/>
              <w:adjustRightInd w:val="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Личностные М</w:t>
            </w:r>
            <w:r>
              <w:rPr>
                <w:rFonts w:ascii="Times New Roman" w:eastAsia="Times New Roman" w:hAnsi="Times New Roman" w:cs="Times New Roman"/>
                <w:sz w:val="20"/>
                <w:szCs w:val="20"/>
                <w:lang w:eastAsia="ru-RU"/>
              </w:rPr>
              <w:t>е</w:t>
            </w:r>
            <w:r>
              <w:rPr>
                <w:rFonts w:ascii="Times New Roman" w:eastAsia="Times New Roman" w:hAnsi="Times New Roman" w:cs="Times New Roman"/>
                <w:sz w:val="20"/>
                <w:szCs w:val="20"/>
                <w:lang w:eastAsia="ru-RU"/>
              </w:rPr>
              <w:t>тапредметные</w:t>
            </w:r>
          </w:p>
        </w:tc>
        <w:tc>
          <w:tcPr>
            <w:tcW w:w="1665" w:type="dxa"/>
            <w:vMerge/>
          </w:tcPr>
          <w:p w14:paraId="74ABE735" w14:textId="77777777" w:rsidR="00584CC5" w:rsidRDefault="00584CC5" w:rsidP="0040014D">
            <w:pPr>
              <w:widowControl w:val="0"/>
              <w:autoSpaceDE w:val="0"/>
              <w:autoSpaceDN w:val="0"/>
              <w:adjustRightInd w:val="0"/>
              <w:jc w:val="center"/>
              <w:rPr>
                <w:rFonts w:ascii="Times New Roman" w:eastAsia="Times New Roman" w:hAnsi="Times New Roman" w:cs="Times New Roman"/>
                <w:sz w:val="20"/>
                <w:szCs w:val="20"/>
                <w:lang w:eastAsia="ru-RU"/>
              </w:rPr>
            </w:pPr>
          </w:p>
        </w:tc>
      </w:tr>
      <w:tr w:rsidR="00584CC5" w:rsidRPr="00AC5457" w14:paraId="6FFA549C" w14:textId="01D1CDD9" w:rsidTr="00584CC5">
        <w:tc>
          <w:tcPr>
            <w:tcW w:w="512" w:type="dxa"/>
          </w:tcPr>
          <w:p w14:paraId="194D4CD1" w14:textId="77777777" w:rsidR="00584CC5" w:rsidRPr="00AC5457" w:rsidRDefault="00584CC5" w:rsidP="00AB2E75">
            <w:pPr>
              <w:pStyle w:val="ConsPlusNormal"/>
              <w:numPr>
                <w:ilvl w:val="0"/>
                <w:numId w:val="6"/>
              </w:numPr>
              <w:jc w:val="both"/>
              <w:rPr>
                <w:rFonts w:ascii="Times New Roman" w:hAnsi="Times New Roman" w:cs="Times New Roman"/>
                <w:sz w:val="24"/>
                <w:szCs w:val="24"/>
              </w:rPr>
            </w:pPr>
          </w:p>
        </w:tc>
        <w:tc>
          <w:tcPr>
            <w:tcW w:w="4161" w:type="dxa"/>
          </w:tcPr>
          <w:p w14:paraId="1B10964A" w14:textId="77777777" w:rsidR="009C08DB" w:rsidRDefault="00584CC5" w:rsidP="0040014D">
            <w:pPr>
              <w:pStyle w:val="ConsPlusNormal"/>
              <w:jc w:val="both"/>
              <w:rPr>
                <w:rFonts w:ascii="Times New Roman" w:hAnsi="Times New Roman" w:cs="Times New Roman"/>
                <w:sz w:val="24"/>
                <w:szCs w:val="24"/>
              </w:rPr>
            </w:pPr>
            <w:r w:rsidRPr="00AC5457">
              <w:rPr>
                <w:rFonts w:ascii="Times New Roman" w:hAnsi="Times New Roman" w:cs="Times New Roman"/>
                <w:sz w:val="24"/>
                <w:szCs w:val="24"/>
              </w:rPr>
              <w:t xml:space="preserve">Консультация. </w:t>
            </w:r>
          </w:p>
          <w:p w14:paraId="0481EC80" w14:textId="77777777" w:rsidR="004B5BD6" w:rsidRDefault="00584CC5" w:rsidP="0040014D">
            <w:pPr>
              <w:pStyle w:val="ConsPlusNormal"/>
              <w:jc w:val="both"/>
              <w:rPr>
                <w:rFonts w:ascii="Times New Roman" w:hAnsi="Times New Roman" w:cs="Times New Roman"/>
                <w:sz w:val="24"/>
                <w:szCs w:val="24"/>
              </w:rPr>
            </w:pPr>
            <w:r w:rsidRPr="00AC5457">
              <w:rPr>
                <w:rFonts w:ascii="Times New Roman" w:hAnsi="Times New Roman" w:cs="Times New Roman"/>
                <w:sz w:val="24"/>
                <w:szCs w:val="24"/>
              </w:rPr>
              <w:t xml:space="preserve">Индивидуальный проект. </w:t>
            </w:r>
          </w:p>
          <w:p w14:paraId="78727341" w14:textId="5D118757" w:rsidR="00584CC5" w:rsidRDefault="00584CC5" w:rsidP="0040014D">
            <w:pPr>
              <w:pStyle w:val="ConsPlusNormal"/>
              <w:jc w:val="both"/>
              <w:rPr>
                <w:rFonts w:ascii="Times New Roman" w:hAnsi="Times New Roman" w:cs="Times New Roman"/>
                <w:sz w:val="24"/>
                <w:szCs w:val="24"/>
              </w:rPr>
            </w:pPr>
            <w:r w:rsidRPr="00AC5457">
              <w:rPr>
                <w:rFonts w:ascii="Times New Roman" w:hAnsi="Times New Roman" w:cs="Times New Roman"/>
                <w:sz w:val="24"/>
                <w:szCs w:val="24"/>
              </w:rPr>
              <w:t>Стартовая диагностика (входной ко</w:t>
            </w:r>
            <w:r w:rsidRPr="00AC5457">
              <w:rPr>
                <w:rFonts w:ascii="Times New Roman" w:hAnsi="Times New Roman" w:cs="Times New Roman"/>
                <w:sz w:val="24"/>
                <w:szCs w:val="24"/>
              </w:rPr>
              <w:t>н</w:t>
            </w:r>
            <w:r w:rsidRPr="00AC5457">
              <w:rPr>
                <w:rFonts w:ascii="Times New Roman" w:hAnsi="Times New Roman" w:cs="Times New Roman"/>
                <w:sz w:val="24"/>
                <w:szCs w:val="24"/>
              </w:rPr>
              <w:lastRenderedPageBreak/>
              <w:t>троль)</w:t>
            </w:r>
            <w:bookmarkStart w:id="32" w:name="_GoBack"/>
            <w:bookmarkEnd w:id="32"/>
          </w:p>
          <w:p w14:paraId="600BDC9A" w14:textId="77777777" w:rsidR="00E0158A" w:rsidRDefault="004B5BD6" w:rsidP="0040014D">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связанное с объектом изучения «Человек».</w:t>
            </w:r>
            <w:r w:rsidR="00E0158A">
              <w:rPr>
                <w:rFonts w:ascii="Times New Roman" w:hAnsi="Times New Roman" w:cs="Times New Roman"/>
                <w:i/>
                <w:iCs/>
                <w:color w:val="FF0000"/>
                <w:sz w:val="24"/>
                <w:szCs w:val="24"/>
              </w:rPr>
              <w:t xml:space="preserve"> </w:t>
            </w:r>
          </w:p>
          <w:p w14:paraId="4588B868" w14:textId="29B0590F" w:rsidR="009C08DB" w:rsidRPr="00644F67" w:rsidRDefault="00E0158A" w:rsidP="0040014D">
            <w:pPr>
              <w:pStyle w:val="ConsPlusNormal"/>
              <w:jc w:val="both"/>
              <w:rPr>
                <w:rFonts w:ascii="Times New Roman" w:hAnsi="Times New Roman" w:cs="Times New Roman"/>
                <w:sz w:val="24"/>
                <w:szCs w:val="24"/>
              </w:rPr>
            </w:pPr>
            <w:r w:rsidRPr="00644F67">
              <w:rPr>
                <w:rFonts w:ascii="Times New Roman" w:hAnsi="Times New Roman" w:cs="Times New Roman"/>
                <w:sz w:val="24"/>
                <w:szCs w:val="24"/>
              </w:rPr>
              <w:t>Общая содержательная линия индив</w:t>
            </w:r>
            <w:r w:rsidRPr="00644F67">
              <w:rPr>
                <w:rFonts w:ascii="Times New Roman" w:hAnsi="Times New Roman" w:cs="Times New Roman"/>
                <w:sz w:val="24"/>
                <w:szCs w:val="24"/>
              </w:rPr>
              <w:t>и</w:t>
            </w:r>
            <w:r w:rsidRPr="00644F67">
              <w:rPr>
                <w:rFonts w:ascii="Times New Roman" w:hAnsi="Times New Roman" w:cs="Times New Roman"/>
                <w:sz w:val="24"/>
                <w:szCs w:val="24"/>
              </w:rPr>
              <w:t>дуального проектирования «Биология в профессии косметолога»</w:t>
            </w:r>
          </w:p>
        </w:tc>
        <w:tc>
          <w:tcPr>
            <w:tcW w:w="851" w:type="dxa"/>
          </w:tcPr>
          <w:p w14:paraId="29173663" w14:textId="77777777" w:rsidR="00584CC5" w:rsidRPr="00AC5457" w:rsidRDefault="00584CC5" w:rsidP="0040014D">
            <w:pPr>
              <w:pStyle w:val="ConsPlusNormal"/>
              <w:jc w:val="center"/>
              <w:rPr>
                <w:rFonts w:ascii="Times New Roman" w:hAnsi="Times New Roman" w:cs="Times New Roman"/>
                <w:sz w:val="24"/>
                <w:szCs w:val="24"/>
              </w:rPr>
            </w:pPr>
            <w:r w:rsidRPr="00AC5457">
              <w:rPr>
                <w:rFonts w:ascii="Times New Roman" w:hAnsi="Times New Roman" w:cs="Times New Roman"/>
                <w:sz w:val="24"/>
                <w:szCs w:val="24"/>
              </w:rPr>
              <w:lastRenderedPageBreak/>
              <w:t>1</w:t>
            </w:r>
          </w:p>
        </w:tc>
        <w:tc>
          <w:tcPr>
            <w:tcW w:w="5953" w:type="dxa"/>
          </w:tcPr>
          <w:p w14:paraId="285737CC" w14:textId="77777777" w:rsidR="00584CC5" w:rsidRPr="003A05D0" w:rsidRDefault="00584CC5" w:rsidP="0040014D">
            <w:pPr>
              <w:pStyle w:val="ConsPlusNormal"/>
              <w:jc w:val="both"/>
              <w:rPr>
                <w:rFonts w:ascii="Times New Roman" w:hAnsi="Times New Roman" w:cs="Times New Roman"/>
                <w:sz w:val="24"/>
                <w:szCs w:val="24"/>
              </w:rPr>
            </w:pPr>
            <w:r w:rsidRPr="003A05D0">
              <w:rPr>
                <w:rFonts w:ascii="Times New Roman" w:hAnsi="Times New Roman" w:cs="Times New Roman"/>
                <w:i/>
                <w:iCs/>
                <w:sz w:val="24"/>
                <w:szCs w:val="24"/>
              </w:rPr>
              <w:t>Проводить</w:t>
            </w:r>
            <w:r w:rsidRPr="003A05D0">
              <w:rPr>
                <w:rFonts w:ascii="Times New Roman" w:hAnsi="Times New Roman" w:cs="Times New Roman"/>
                <w:sz w:val="24"/>
                <w:szCs w:val="24"/>
              </w:rPr>
              <w:t xml:space="preserve"> самооценку готовности к обучению на уровне основного общего образования как основы (точки отсчета) для оценки динамики образовател</w:t>
            </w:r>
            <w:r w:rsidRPr="003A05D0">
              <w:rPr>
                <w:rFonts w:ascii="Times New Roman" w:hAnsi="Times New Roman" w:cs="Times New Roman"/>
                <w:sz w:val="24"/>
                <w:szCs w:val="24"/>
              </w:rPr>
              <w:t>ь</w:t>
            </w:r>
            <w:r w:rsidRPr="003A05D0">
              <w:rPr>
                <w:rFonts w:ascii="Times New Roman" w:hAnsi="Times New Roman" w:cs="Times New Roman"/>
                <w:sz w:val="24"/>
                <w:szCs w:val="24"/>
              </w:rPr>
              <w:lastRenderedPageBreak/>
              <w:t xml:space="preserve">ных достижений. </w:t>
            </w:r>
          </w:p>
          <w:p w14:paraId="350444EF" w14:textId="77777777" w:rsidR="00584CC5" w:rsidRPr="003A05D0" w:rsidRDefault="00584CC5" w:rsidP="0040014D">
            <w:pPr>
              <w:pStyle w:val="ConsPlusNormal"/>
              <w:jc w:val="both"/>
              <w:rPr>
                <w:rFonts w:ascii="Times New Roman" w:hAnsi="Times New Roman" w:cs="Times New Roman"/>
                <w:sz w:val="24"/>
                <w:szCs w:val="24"/>
              </w:rPr>
            </w:pPr>
            <w:r w:rsidRPr="003A05D0">
              <w:rPr>
                <w:rFonts w:ascii="Times New Roman" w:hAnsi="Times New Roman" w:cs="Times New Roman"/>
                <w:i/>
                <w:iCs/>
                <w:sz w:val="24"/>
                <w:szCs w:val="24"/>
              </w:rPr>
              <w:t>Ставить и формулировать</w:t>
            </w:r>
            <w:r w:rsidRPr="003A05D0">
              <w:rPr>
                <w:rFonts w:ascii="Times New Roman" w:hAnsi="Times New Roman" w:cs="Times New Roman"/>
                <w:sz w:val="24"/>
                <w:szCs w:val="24"/>
              </w:rPr>
              <w:t xml:space="preserve"> собственные задачи в о</w:t>
            </w:r>
            <w:r w:rsidRPr="003A05D0">
              <w:rPr>
                <w:rFonts w:ascii="Times New Roman" w:hAnsi="Times New Roman" w:cs="Times New Roman"/>
                <w:sz w:val="24"/>
                <w:szCs w:val="24"/>
              </w:rPr>
              <w:t>б</w:t>
            </w:r>
            <w:r w:rsidRPr="003A05D0">
              <w:rPr>
                <w:rFonts w:ascii="Times New Roman" w:hAnsi="Times New Roman" w:cs="Times New Roman"/>
                <w:sz w:val="24"/>
                <w:szCs w:val="24"/>
              </w:rPr>
              <w:t>разовательной деятельности и жизненных ситуациях.</w:t>
            </w:r>
          </w:p>
          <w:p w14:paraId="7FD544A9" w14:textId="77777777" w:rsidR="00584CC5" w:rsidRPr="003A05D0" w:rsidRDefault="00584CC5" w:rsidP="0040014D">
            <w:pPr>
              <w:rPr>
                <w:rFonts w:ascii="Times New Roman" w:hAnsi="Times New Roman" w:cs="Times New Roman"/>
                <w:sz w:val="24"/>
                <w:szCs w:val="24"/>
              </w:rPr>
            </w:pPr>
            <w:r w:rsidRPr="003A05D0">
              <w:rPr>
                <w:rFonts w:ascii="Times New Roman" w:hAnsi="Times New Roman" w:cs="Times New Roman"/>
                <w:i/>
                <w:iCs/>
                <w:sz w:val="24"/>
                <w:szCs w:val="24"/>
              </w:rPr>
              <w:t xml:space="preserve">Осознавать </w:t>
            </w:r>
            <w:r w:rsidRPr="003A05D0">
              <w:rPr>
                <w:rFonts w:ascii="Times New Roman" w:hAnsi="Times New Roman" w:cs="Times New Roman"/>
                <w:sz w:val="24"/>
                <w:szCs w:val="24"/>
              </w:rPr>
              <w:t>ценности научной деятельности; гото</w:t>
            </w:r>
            <w:r w:rsidRPr="003A05D0">
              <w:rPr>
                <w:rFonts w:ascii="Times New Roman" w:hAnsi="Times New Roman" w:cs="Times New Roman"/>
                <w:sz w:val="24"/>
                <w:szCs w:val="24"/>
              </w:rPr>
              <w:t>в</w:t>
            </w:r>
            <w:r w:rsidRPr="003A05D0">
              <w:rPr>
                <w:rFonts w:ascii="Times New Roman" w:hAnsi="Times New Roman" w:cs="Times New Roman"/>
                <w:sz w:val="24"/>
                <w:szCs w:val="24"/>
              </w:rPr>
              <w:t>ность осуществлять проектную и исследовательскую деятельность индивидуально и в группе.</w:t>
            </w:r>
          </w:p>
          <w:p w14:paraId="33B7FE4F" w14:textId="77777777" w:rsidR="00584CC5" w:rsidRPr="003A05D0" w:rsidRDefault="00584CC5" w:rsidP="0040014D">
            <w:pPr>
              <w:jc w:val="both"/>
              <w:rPr>
                <w:rFonts w:ascii="Times New Roman" w:eastAsia="OfficinaSansBoldITC" w:hAnsi="Times New Roman" w:cs="Times New Roman"/>
                <w:sz w:val="24"/>
                <w:szCs w:val="24"/>
              </w:rPr>
            </w:pPr>
            <w:r w:rsidRPr="003A05D0">
              <w:rPr>
                <w:rFonts w:ascii="Times New Roman" w:eastAsia="OfficinaSansBoldITC" w:hAnsi="Times New Roman" w:cs="Times New Roman"/>
                <w:i/>
                <w:iCs/>
                <w:sz w:val="24"/>
                <w:szCs w:val="24"/>
              </w:rPr>
              <w:t xml:space="preserve">Предлагать </w:t>
            </w:r>
            <w:r w:rsidRPr="003A05D0">
              <w:rPr>
                <w:rFonts w:ascii="Times New Roman" w:eastAsia="OfficinaSansBoldITC" w:hAnsi="Times New Roman" w:cs="Times New Roman"/>
                <w:sz w:val="24"/>
                <w:szCs w:val="24"/>
              </w:rPr>
              <w:t>новые проекты, оценивать идеи с поз</w:t>
            </w:r>
            <w:r w:rsidRPr="003A05D0">
              <w:rPr>
                <w:rFonts w:ascii="Times New Roman" w:eastAsia="OfficinaSansBoldITC" w:hAnsi="Times New Roman" w:cs="Times New Roman"/>
                <w:sz w:val="24"/>
                <w:szCs w:val="24"/>
              </w:rPr>
              <w:t>и</w:t>
            </w:r>
            <w:r w:rsidRPr="003A05D0">
              <w:rPr>
                <w:rFonts w:ascii="Times New Roman" w:eastAsia="OfficinaSansBoldITC" w:hAnsi="Times New Roman" w:cs="Times New Roman"/>
                <w:sz w:val="24"/>
                <w:szCs w:val="24"/>
              </w:rPr>
              <w:t>ции новизны, оригинальности, практической знач</w:t>
            </w:r>
            <w:r w:rsidRPr="003A05D0">
              <w:rPr>
                <w:rFonts w:ascii="Times New Roman" w:eastAsia="OfficinaSansBoldITC" w:hAnsi="Times New Roman" w:cs="Times New Roman"/>
                <w:sz w:val="24"/>
                <w:szCs w:val="24"/>
              </w:rPr>
              <w:t>и</w:t>
            </w:r>
            <w:r w:rsidRPr="003A05D0">
              <w:rPr>
                <w:rFonts w:ascii="Times New Roman" w:eastAsia="OfficinaSansBoldITC" w:hAnsi="Times New Roman" w:cs="Times New Roman"/>
                <w:sz w:val="24"/>
                <w:szCs w:val="24"/>
              </w:rPr>
              <w:t>мости.</w:t>
            </w:r>
          </w:p>
          <w:p w14:paraId="34A3DA5E" w14:textId="77777777" w:rsidR="00584CC5" w:rsidRPr="003A05D0" w:rsidRDefault="00584CC5" w:rsidP="0040014D">
            <w:pPr>
              <w:jc w:val="both"/>
              <w:rPr>
                <w:rFonts w:ascii="Times New Roman" w:eastAsia="OfficinaSansBoldITC" w:hAnsi="Times New Roman" w:cs="Times New Roman"/>
                <w:sz w:val="24"/>
                <w:szCs w:val="24"/>
              </w:rPr>
            </w:pPr>
            <w:r w:rsidRPr="003A05D0">
              <w:rPr>
                <w:rFonts w:ascii="Times New Roman" w:eastAsia="OfficinaSansBoldITC" w:hAnsi="Times New Roman" w:cs="Times New Roman"/>
                <w:i/>
                <w:iCs/>
                <w:sz w:val="24"/>
                <w:szCs w:val="24"/>
              </w:rPr>
              <w:t>Проявлять</w:t>
            </w:r>
            <w:r w:rsidRPr="003A05D0">
              <w:rPr>
                <w:rFonts w:ascii="Times New Roman" w:eastAsia="OfficinaSansBoldITC" w:hAnsi="Times New Roman" w:cs="Times New Roman"/>
                <w:sz w:val="24"/>
                <w:szCs w:val="24"/>
              </w:rPr>
              <w:t xml:space="preserve"> творческие способности и воображение, быть инициативным.</w:t>
            </w:r>
          </w:p>
          <w:p w14:paraId="5912CB25" w14:textId="0CFD0E6F" w:rsidR="00584CC5" w:rsidRPr="00AC5457" w:rsidRDefault="00584CC5" w:rsidP="0040014D">
            <w:pPr>
              <w:pStyle w:val="ConsPlusNormal"/>
              <w:jc w:val="both"/>
              <w:rPr>
                <w:rFonts w:ascii="Times New Roman" w:hAnsi="Times New Roman" w:cs="Times New Roman"/>
                <w:sz w:val="24"/>
                <w:szCs w:val="24"/>
              </w:rPr>
            </w:pPr>
            <w:r w:rsidRPr="003A05D0">
              <w:rPr>
                <w:rFonts w:ascii="Times New Roman" w:eastAsia="SchoolBookSanPin" w:hAnsi="Times New Roman" w:cs="Times New Roman"/>
                <w:i/>
                <w:iCs/>
                <w:sz w:val="24"/>
                <w:szCs w:val="24"/>
              </w:rPr>
              <w:t>Участвовать</w:t>
            </w:r>
            <w:r w:rsidRPr="003A05D0">
              <w:rPr>
                <w:rFonts w:ascii="Times New Roman" w:eastAsia="SchoolBookSanPin" w:hAnsi="Times New Roman" w:cs="Times New Roman"/>
                <w:sz w:val="24"/>
                <w:szCs w:val="24"/>
              </w:rPr>
              <w:t xml:space="preserve"> в проектной и исследовательской де</w:t>
            </w:r>
            <w:r w:rsidRPr="003A05D0">
              <w:rPr>
                <w:rFonts w:ascii="Times New Roman" w:eastAsia="SchoolBookSanPin" w:hAnsi="Times New Roman" w:cs="Times New Roman"/>
                <w:sz w:val="24"/>
                <w:szCs w:val="24"/>
              </w:rPr>
              <w:t>я</w:t>
            </w:r>
            <w:r w:rsidRPr="003A05D0">
              <w:rPr>
                <w:rFonts w:ascii="Times New Roman" w:eastAsia="SchoolBookSanPin" w:hAnsi="Times New Roman" w:cs="Times New Roman"/>
                <w:sz w:val="24"/>
                <w:szCs w:val="24"/>
              </w:rPr>
              <w:t>тельности, связанной с междисциплинарной и тво</w:t>
            </w:r>
            <w:r w:rsidRPr="003A05D0">
              <w:rPr>
                <w:rFonts w:ascii="Times New Roman" w:eastAsia="SchoolBookSanPin" w:hAnsi="Times New Roman" w:cs="Times New Roman"/>
                <w:sz w:val="24"/>
                <w:szCs w:val="24"/>
              </w:rPr>
              <w:t>р</w:t>
            </w:r>
            <w:r w:rsidRPr="003A05D0">
              <w:rPr>
                <w:rFonts w:ascii="Times New Roman" w:eastAsia="SchoolBookSanPin" w:hAnsi="Times New Roman" w:cs="Times New Roman"/>
                <w:sz w:val="24"/>
                <w:szCs w:val="24"/>
              </w:rPr>
              <w:t>ческой тематикой.</w:t>
            </w:r>
          </w:p>
        </w:tc>
        <w:tc>
          <w:tcPr>
            <w:tcW w:w="1418" w:type="dxa"/>
          </w:tcPr>
          <w:p w14:paraId="07ECC5CC" w14:textId="77777777" w:rsidR="00584CC5" w:rsidRDefault="00584CC5" w:rsidP="0040014D">
            <w:pPr>
              <w:widowControl w:val="0"/>
              <w:autoSpaceDE w:val="0"/>
              <w:autoSpaceDN w:val="0"/>
              <w:adjustRightInd w:val="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Личностные М</w:t>
            </w:r>
            <w:r>
              <w:rPr>
                <w:rFonts w:ascii="Times New Roman" w:eastAsia="Times New Roman" w:hAnsi="Times New Roman" w:cs="Times New Roman"/>
                <w:sz w:val="20"/>
                <w:szCs w:val="20"/>
                <w:lang w:eastAsia="ru-RU"/>
              </w:rPr>
              <w:t>е</w:t>
            </w:r>
            <w:r>
              <w:rPr>
                <w:rFonts w:ascii="Times New Roman" w:eastAsia="Times New Roman" w:hAnsi="Times New Roman" w:cs="Times New Roman"/>
                <w:sz w:val="20"/>
                <w:szCs w:val="20"/>
                <w:lang w:eastAsia="ru-RU"/>
              </w:rPr>
              <w:t>тапредметные</w:t>
            </w:r>
          </w:p>
          <w:p w14:paraId="41082182" w14:textId="2ABF7358" w:rsidR="00584CC5" w:rsidRPr="00AC5457" w:rsidRDefault="00584CC5" w:rsidP="0040014D">
            <w:pPr>
              <w:pStyle w:val="ConsPlusNormal"/>
              <w:jc w:val="center"/>
              <w:rPr>
                <w:rFonts w:ascii="Times New Roman" w:hAnsi="Times New Roman" w:cs="Times New Roman"/>
                <w:sz w:val="24"/>
                <w:szCs w:val="24"/>
              </w:rPr>
            </w:pPr>
            <w:r>
              <w:rPr>
                <w:rFonts w:ascii="Times New Roman" w:eastAsia="Times New Roman" w:hAnsi="Times New Roman" w:cs="Times New Roman"/>
                <w:lang w:eastAsia="en-US"/>
              </w:rPr>
              <w:t xml:space="preserve">Предметные </w:t>
            </w:r>
          </w:p>
        </w:tc>
        <w:tc>
          <w:tcPr>
            <w:tcW w:w="1665" w:type="dxa"/>
            <w:vMerge/>
          </w:tcPr>
          <w:p w14:paraId="68D2BF64" w14:textId="77777777" w:rsidR="00584CC5" w:rsidRDefault="00584CC5" w:rsidP="0040014D">
            <w:pPr>
              <w:widowControl w:val="0"/>
              <w:autoSpaceDE w:val="0"/>
              <w:autoSpaceDN w:val="0"/>
              <w:adjustRightInd w:val="0"/>
              <w:jc w:val="center"/>
              <w:rPr>
                <w:rFonts w:ascii="Times New Roman" w:eastAsia="Times New Roman" w:hAnsi="Times New Roman" w:cs="Times New Roman"/>
                <w:sz w:val="20"/>
                <w:szCs w:val="20"/>
                <w:lang w:eastAsia="ru-RU"/>
              </w:rPr>
            </w:pPr>
          </w:p>
        </w:tc>
      </w:tr>
      <w:tr w:rsidR="00584CC5" w:rsidRPr="00AC5457" w14:paraId="31F52D0E" w14:textId="78055D0F" w:rsidTr="00584CC5">
        <w:tc>
          <w:tcPr>
            <w:tcW w:w="512" w:type="dxa"/>
          </w:tcPr>
          <w:p w14:paraId="718CE373" w14:textId="77777777" w:rsidR="00584CC5" w:rsidRPr="00AC5457" w:rsidRDefault="00584CC5" w:rsidP="00AB2E75">
            <w:pPr>
              <w:pStyle w:val="ConsPlusNormal"/>
              <w:numPr>
                <w:ilvl w:val="0"/>
                <w:numId w:val="6"/>
              </w:numPr>
              <w:jc w:val="both"/>
              <w:rPr>
                <w:rFonts w:ascii="Times New Roman" w:hAnsi="Times New Roman" w:cs="Times New Roman"/>
                <w:sz w:val="24"/>
                <w:szCs w:val="24"/>
              </w:rPr>
            </w:pPr>
          </w:p>
        </w:tc>
        <w:tc>
          <w:tcPr>
            <w:tcW w:w="4161" w:type="dxa"/>
          </w:tcPr>
          <w:p w14:paraId="51EF8D27" w14:textId="77777777" w:rsidR="009C08DB" w:rsidRDefault="00584CC5" w:rsidP="0040014D">
            <w:pPr>
              <w:pStyle w:val="ConsPlusNormal"/>
              <w:jc w:val="both"/>
              <w:rPr>
                <w:rFonts w:ascii="Times New Roman" w:hAnsi="Times New Roman" w:cs="Times New Roman"/>
                <w:sz w:val="24"/>
                <w:szCs w:val="24"/>
              </w:rPr>
            </w:pPr>
            <w:r w:rsidRPr="00AC5457">
              <w:rPr>
                <w:rFonts w:ascii="Times New Roman" w:hAnsi="Times New Roman" w:cs="Times New Roman"/>
                <w:sz w:val="24"/>
                <w:szCs w:val="24"/>
              </w:rPr>
              <w:t xml:space="preserve">Урок. </w:t>
            </w:r>
          </w:p>
          <w:p w14:paraId="44FE9981" w14:textId="4BF004A8" w:rsidR="00584CC5" w:rsidRPr="00AC5457" w:rsidRDefault="00584CC5" w:rsidP="0040014D">
            <w:pPr>
              <w:pStyle w:val="ConsPlusNormal"/>
              <w:jc w:val="both"/>
              <w:rPr>
                <w:rFonts w:ascii="Times New Roman" w:hAnsi="Times New Roman" w:cs="Times New Roman"/>
                <w:sz w:val="24"/>
                <w:szCs w:val="24"/>
              </w:rPr>
            </w:pPr>
            <w:r w:rsidRPr="00AC5457">
              <w:rPr>
                <w:rFonts w:ascii="Times New Roman" w:hAnsi="Times New Roman" w:cs="Times New Roman"/>
                <w:sz w:val="24"/>
                <w:szCs w:val="24"/>
              </w:rPr>
              <w:t>Стартовая диагностика (входной ко</w:t>
            </w:r>
            <w:r w:rsidRPr="00AC5457">
              <w:rPr>
                <w:rFonts w:ascii="Times New Roman" w:hAnsi="Times New Roman" w:cs="Times New Roman"/>
                <w:sz w:val="24"/>
                <w:szCs w:val="24"/>
              </w:rPr>
              <w:t>н</w:t>
            </w:r>
            <w:r w:rsidRPr="00AC5457">
              <w:rPr>
                <w:rFonts w:ascii="Times New Roman" w:hAnsi="Times New Roman" w:cs="Times New Roman"/>
                <w:sz w:val="24"/>
                <w:szCs w:val="24"/>
              </w:rPr>
              <w:t>троль)</w:t>
            </w:r>
          </w:p>
        </w:tc>
        <w:tc>
          <w:tcPr>
            <w:tcW w:w="851" w:type="dxa"/>
          </w:tcPr>
          <w:p w14:paraId="7653C4E6" w14:textId="77777777" w:rsidR="00584CC5" w:rsidRPr="00AC5457" w:rsidRDefault="00584CC5" w:rsidP="0040014D">
            <w:pPr>
              <w:pStyle w:val="ConsPlusNormal"/>
              <w:jc w:val="center"/>
              <w:rPr>
                <w:rFonts w:ascii="Times New Roman" w:hAnsi="Times New Roman" w:cs="Times New Roman"/>
                <w:sz w:val="24"/>
                <w:szCs w:val="24"/>
              </w:rPr>
            </w:pPr>
            <w:r w:rsidRPr="00AC5457">
              <w:rPr>
                <w:rFonts w:ascii="Times New Roman" w:hAnsi="Times New Roman" w:cs="Times New Roman"/>
                <w:sz w:val="24"/>
                <w:szCs w:val="24"/>
              </w:rPr>
              <w:t>1</w:t>
            </w:r>
          </w:p>
        </w:tc>
        <w:tc>
          <w:tcPr>
            <w:tcW w:w="5953" w:type="dxa"/>
          </w:tcPr>
          <w:p w14:paraId="49A5100E" w14:textId="77777777" w:rsidR="00584CC5" w:rsidRPr="003A05D0" w:rsidRDefault="00584CC5" w:rsidP="0040014D">
            <w:pPr>
              <w:pStyle w:val="ConsPlusNormal"/>
              <w:jc w:val="both"/>
              <w:rPr>
                <w:rFonts w:ascii="Times New Roman" w:hAnsi="Times New Roman" w:cs="Times New Roman"/>
                <w:sz w:val="24"/>
                <w:szCs w:val="24"/>
              </w:rPr>
            </w:pPr>
            <w:r w:rsidRPr="003A05D0">
              <w:rPr>
                <w:rFonts w:ascii="Times New Roman" w:hAnsi="Times New Roman" w:cs="Times New Roman"/>
                <w:i/>
                <w:iCs/>
                <w:sz w:val="24"/>
                <w:szCs w:val="24"/>
              </w:rPr>
              <w:t xml:space="preserve">Проводить </w:t>
            </w:r>
            <w:r w:rsidRPr="003A05D0">
              <w:rPr>
                <w:rFonts w:ascii="Times New Roman" w:hAnsi="Times New Roman" w:cs="Times New Roman"/>
                <w:sz w:val="24"/>
                <w:szCs w:val="24"/>
              </w:rPr>
              <w:t>самооценку готовности к обучению (то</w:t>
            </w:r>
            <w:r w:rsidRPr="003A05D0">
              <w:rPr>
                <w:rFonts w:ascii="Times New Roman" w:hAnsi="Times New Roman" w:cs="Times New Roman"/>
                <w:sz w:val="24"/>
                <w:szCs w:val="24"/>
              </w:rPr>
              <w:t>ч</w:t>
            </w:r>
            <w:r w:rsidRPr="003A05D0">
              <w:rPr>
                <w:rFonts w:ascii="Times New Roman" w:hAnsi="Times New Roman" w:cs="Times New Roman"/>
                <w:sz w:val="24"/>
                <w:szCs w:val="24"/>
              </w:rPr>
              <w:t>ки отсчета) для оценки динамики образовательных достижений, сформированности учебной деятельн</w:t>
            </w:r>
            <w:r w:rsidRPr="003A05D0">
              <w:rPr>
                <w:rFonts w:ascii="Times New Roman" w:hAnsi="Times New Roman" w:cs="Times New Roman"/>
                <w:sz w:val="24"/>
                <w:szCs w:val="24"/>
              </w:rPr>
              <w:t>о</w:t>
            </w:r>
            <w:r w:rsidRPr="003A05D0">
              <w:rPr>
                <w:rFonts w:ascii="Times New Roman" w:hAnsi="Times New Roman" w:cs="Times New Roman"/>
                <w:sz w:val="24"/>
                <w:szCs w:val="24"/>
              </w:rPr>
              <w:t>сти.</w:t>
            </w:r>
          </w:p>
          <w:p w14:paraId="5C65C89E" w14:textId="77777777" w:rsidR="00584CC5" w:rsidRPr="003A05D0" w:rsidRDefault="00584CC5" w:rsidP="0040014D">
            <w:pPr>
              <w:pStyle w:val="ConsPlusNormal"/>
              <w:jc w:val="both"/>
              <w:rPr>
                <w:rFonts w:ascii="Times New Roman" w:hAnsi="Times New Roman" w:cs="Times New Roman"/>
                <w:sz w:val="24"/>
                <w:szCs w:val="24"/>
              </w:rPr>
            </w:pPr>
            <w:r w:rsidRPr="003A05D0">
              <w:rPr>
                <w:rFonts w:ascii="Times New Roman" w:hAnsi="Times New Roman" w:cs="Times New Roman"/>
                <w:i/>
                <w:iCs/>
                <w:sz w:val="24"/>
                <w:szCs w:val="24"/>
              </w:rPr>
              <w:t>Владеть</w:t>
            </w:r>
            <w:r w:rsidRPr="003A05D0">
              <w:rPr>
                <w:rFonts w:ascii="Times New Roman" w:hAnsi="Times New Roman" w:cs="Times New Roman"/>
                <w:sz w:val="24"/>
                <w:szCs w:val="24"/>
              </w:rPr>
              <w:t xml:space="preserve"> универсальными и специфическими для учебного предмета познавательными средствами, в том числе: средствами работы с информацией, знак</w:t>
            </w:r>
            <w:r w:rsidRPr="003A05D0">
              <w:rPr>
                <w:rFonts w:ascii="Times New Roman" w:hAnsi="Times New Roman" w:cs="Times New Roman"/>
                <w:sz w:val="24"/>
                <w:szCs w:val="24"/>
              </w:rPr>
              <w:t>о</w:t>
            </w:r>
            <w:r w:rsidRPr="003A05D0">
              <w:rPr>
                <w:rFonts w:ascii="Times New Roman" w:hAnsi="Times New Roman" w:cs="Times New Roman"/>
                <w:sz w:val="24"/>
                <w:szCs w:val="24"/>
              </w:rPr>
              <w:t>во-символическими средствами, логическими опер</w:t>
            </w:r>
            <w:r w:rsidRPr="003A05D0">
              <w:rPr>
                <w:rFonts w:ascii="Times New Roman" w:hAnsi="Times New Roman" w:cs="Times New Roman"/>
                <w:sz w:val="24"/>
                <w:szCs w:val="24"/>
              </w:rPr>
              <w:t>а</w:t>
            </w:r>
            <w:r w:rsidRPr="003A05D0">
              <w:rPr>
                <w:rFonts w:ascii="Times New Roman" w:hAnsi="Times New Roman" w:cs="Times New Roman"/>
                <w:sz w:val="24"/>
                <w:szCs w:val="24"/>
              </w:rPr>
              <w:t>циями.</w:t>
            </w:r>
          </w:p>
          <w:p w14:paraId="08DB711B" w14:textId="47CE45F1" w:rsidR="00584CC5" w:rsidRPr="00AC5457" w:rsidRDefault="00584CC5" w:rsidP="0040014D">
            <w:pPr>
              <w:pStyle w:val="ConsPlusNormal"/>
              <w:jc w:val="both"/>
              <w:rPr>
                <w:rFonts w:ascii="Times New Roman" w:hAnsi="Times New Roman" w:cs="Times New Roman"/>
                <w:sz w:val="24"/>
                <w:szCs w:val="24"/>
              </w:rPr>
            </w:pPr>
            <w:r w:rsidRPr="003A05D0">
              <w:rPr>
                <w:rFonts w:ascii="Times New Roman" w:hAnsi="Times New Roman" w:cs="Times New Roman"/>
                <w:i/>
                <w:iCs/>
                <w:sz w:val="24"/>
                <w:szCs w:val="24"/>
              </w:rPr>
              <w:t>Ставить и формулировать</w:t>
            </w:r>
            <w:r w:rsidRPr="003A05D0">
              <w:rPr>
                <w:rFonts w:ascii="Times New Roman" w:hAnsi="Times New Roman" w:cs="Times New Roman"/>
                <w:sz w:val="24"/>
                <w:szCs w:val="24"/>
              </w:rPr>
              <w:t xml:space="preserve"> собственные задачи в о</w:t>
            </w:r>
            <w:r w:rsidRPr="003A05D0">
              <w:rPr>
                <w:rFonts w:ascii="Times New Roman" w:hAnsi="Times New Roman" w:cs="Times New Roman"/>
                <w:sz w:val="24"/>
                <w:szCs w:val="24"/>
              </w:rPr>
              <w:t>б</w:t>
            </w:r>
            <w:r w:rsidRPr="003A05D0">
              <w:rPr>
                <w:rFonts w:ascii="Times New Roman" w:hAnsi="Times New Roman" w:cs="Times New Roman"/>
                <w:sz w:val="24"/>
                <w:szCs w:val="24"/>
              </w:rPr>
              <w:t>разовательной деятельности и жизненных ситуациях.</w:t>
            </w:r>
          </w:p>
        </w:tc>
        <w:tc>
          <w:tcPr>
            <w:tcW w:w="1418" w:type="dxa"/>
          </w:tcPr>
          <w:p w14:paraId="631E6994" w14:textId="77777777" w:rsidR="00584CC5" w:rsidRDefault="00584CC5" w:rsidP="0040014D">
            <w:pPr>
              <w:widowControl w:val="0"/>
              <w:autoSpaceDE w:val="0"/>
              <w:autoSpaceDN w:val="0"/>
              <w:adjustRightInd w:val="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Личностные М</w:t>
            </w:r>
            <w:r>
              <w:rPr>
                <w:rFonts w:ascii="Times New Roman" w:eastAsia="Times New Roman" w:hAnsi="Times New Roman" w:cs="Times New Roman"/>
                <w:sz w:val="20"/>
                <w:szCs w:val="20"/>
                <w:lang w:eastAsia="ru-RU"/>
              </w:rPr>
              <w:t>е</w:t>
            </w:r>
            <w:r>
              <w:rPr>
                <w:rFonts w:ascii="Times New Roman" w:eastAsia="Times New Roman" w:hAnsi="Times New Roman" w:cs="Times New Roman"/>
                <w:sz w:val="20"/>
                <w:szCs w:val="20"/>
                <w:lang w:eastAsia="ru-RU"/>
              </w:rPr>
              <w:t>тапредметные</w:t>
            </w:r>
          </w:p>
          <w:p w14:paraId="658ECA56" w14:textId="0DB8AFD8" w:rsidR="00584CC5" w:rsidRPr="00AC5457" w:rsidRDefault="00584CC5" w:rsidP="0040014D">
            <w:pPr>
              <w:pStyle w:val="ConsPlusNormal"/>
              <w:jc w:val="center"/>
              <w:rPr>
                <w:rFonts w:ascii="Times New Roman" w:hAnsi="Times New Roman" w:cs="Times New Roman"/>
                <w:sz w:val="24"/>
                <w:szCs w:val="24"/>
              </w:rPr>
            </w:pPr>
            <w:r>
              <w:rPr>
                <w:rFonts w:ascii="Times New Roman" w:eastAsia="Times New Roman" w:hAnsi="Times New Roman" w:cs="Times New Roman"/>
                <w:lang w:eastAsia="en-US"/>
              </w:rPr>
              <w:t xml:space="preserve">Предметные </w:t>
            </w:r>
          </w:p>
        </w:tc>
        <w:tc>
          <w:tcPr>
            <w:tcW w:w="1665" w:type="dxa"/>
            <w:vMerge/>
          </w:tcPr>
          <w:p w14:paraId="00CFF15A" w14:textId="77777777" w:rsidR="00584CC5" w:rsidRDefault="00584CC5" w:rsidP="0040014D">
            <w:pPr>
              <w:widowControl w:val="0"/>
              <w:autoSpaceDE w:val="0"/>
              <w:autoSpaceDN w:val="0"/>
              <w:adjustRightInd w:val="0"/>
              <w:jc w:val="center"/>
              <w:rPr>
                <w:rFonts w:ascii="Times New Roman" w:eastAsia="Times New Roman" w:hAnsi="Times New Roman" w:cs="Times New Roman"/>
                <w:sz w:val="20"/>
                <w:szCs w:val="20"/>
                <w:lang w:eastAsia="ru-RU"/>
              </w:rPr>
            </w:pPr>
          </w:p>
        </w:tc>
      </w:tr>
      <w:tr w:rsidR="00EA677C" w:rsidRPr="00AC5457" w14:paraId="509279D0" w14:textId="446AC88F" w:rsidTr="00584CC5">
        <w:tc>
          <w:tcPr>
            <w:tcW w:w="12895" w:type="dxa"/>
            <w:gridSpan w:val="5"/>
          </w:tcPr>
          <w:p w14:paraId="009AE010" w14:textId="1FC4D14C" w:rsidR="00EA677C" w:rsidRPr="001707D1" w:rsidRDefault="00EA677C" w:rsidP="0091735B">
            <w:pPr>
              <w:widowControl w:val="0"/>
              <w:autoSpaceDE w:val="0"/>
              <w:autoSpaceDN w:val="0"/>
              <w:adjustRightInd w:val="0"/>
              <w:jc w:val="both"/>
              <w:rPr>
                <w:rFonts w:ascii="Times New Roman" w:eastAsia="SchoolBookSanPin" w:hAnsi="Times New Roman" w:cs="Times New Roman"/>
                <w:b/>
                <w:bCs/>
                <w:sz w:val="24"/>
                <w:szCs w:val="24"/>
              </w:rPr>
            </w:pPr>
            <w:r w:rsidRPr="001707D1">
              <w:rPr>
                <w:rFonts w:ascii="Times New Roman" w:eastAsia="SchoolBookSanPin" w:hAnsi="Times New Roman" w:cs="Times New Roman"/>
                <w:b/>
                <w:bCs/>
                <w:sz w:val="24"/>
                <w:szCs w:val="24"/>
              </w:rPr>
              <w:t xml:space="preserve">Тема </w:t>
            </w:r>
            <w:r w:rsidRPr="001707D1">
              <w:rPr>
                <w:rFonts w:ascii="Times New Roman" w:hAnsi="Times New Roman" w:cs="Times New Roman"/>
                <w:b/>
                <w:bCs/>
                <w:sz w:val="24"/>
                <w:szCs w:val="24"/>
              </w:rPr>
              <w:t xml:space="preserve">1 Биология как наука </w:t>
            </w:r>
            <w:r>
              <w:rPr>
                <w:rFonts w:ascii="Times New Roman" w:hAnsi="Times New Roman" w:cs="Times New Roman"/>
                <w:b/>
                <w:bCs/>
                <w:sz w:val="24"/>
                <w:szCs w:val="24"/>
              </w:rPr>
              <w:t>- 2 часа</w:t>
            </w:r>
          </w:p>
        </w:tc>
        <w:tc>
          <w:tcPr>
            <w:tcW w:w="1665" w:type="dxa"/>
            <w:vMerge w:val="restart"/>
          </w:tcPr>
          <w:p w14:paraId="4F9CFF00" w14:textId="65A4E9DB" w:rsidR="00EA677C" w:rsidRPr="001707D1" w:rsidRDefault="00601739" w:rsidP="00601739">
            <w:pPr>
              <w:widowControl w:val="0"/>
              <w:autoSpaceDE w:val="0"/>
              <w:autoSpaceDN w:val="0"/>
              <w:adjustRightInd w:val="0"/>
              <w:jc w:val="center"/>
              <w:rPr>
                <w:rFonts w:ascii="Times New Roman" w:eastAsia="SchoolBookSanPin" w:hAnsi="Times New Roman" w:cs="Times New Roman"/>
                <w:b/>
                <w:bCs/>
                <w:sz w:val="24"/>
                <w:szCs w:val="24"/>
              </w:rPr>
            </w:pPr>
            <w:r w:rsidRPr="00601739">
              <w:rPr>
                <w:rFonts w:ascii="Times New Roman" w:hAnsi="Times New Roman" w:cs="Times New Roman"/>
                <w:sz w:val="24"/>
                <w:szCs w:val="24"/>
              </w:rPr>
              <w:t>ОК 01-09</w:t>
            </w:r>
          </w:p>
        </w:tc>
      </w:tr>
      <w:tr w:rsidR="00EA677C" w:rsidRPr="00AC5457" w14:paraId="2AF6C6F9" w14:textId="54EF7B44" w:rsidTr="00584CC5">
        <w:tc>
          <w:tcPr>
            <w:tcW w:w="512" w:type="dxa"/>
          </w:tcPr>
          <w:p w14:paraId="1E57FCA7"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30845AAD" w14:textId="12D1003D" w:rsidR="00EA677C" w:rsidRDefault="00EA677C" w:rsidP="0091735B">
            <w:pPr>
              <w:pStyle w:val="ConsPlusNormal"/>
              <w:jc w:val="both"/>
              <w:rPr>
                <w:rFonts w:ascii="Times New Roman" w:hAnsi="Times New Roman" w:cs="Times New Roman"/>
                <w:sz w:val="24"/>
                <w:szCs w:val="24"/>
              </w:rPr>
            </w:pPr>
            <w:r w:rsidRPr="000C6C70">
              <w:rPr>
                <w:rFonts w:ascii="Times New Roman" w:hAnsi="Times New Roman" w:cs="Times New Roman"/>
                <w:color w:val="7030A0"/>
                <w:sz w:val="24"/>
                <w:szCs w:val="24"/>
              </w:rPr>
              <w:t>Урок</w:t>
            </w:r>
            <w:r w:rsidR="00B6293A" w:rsidRPr="000C6C70">
              <w:rPr>
                <w:rFonts w:ascii="Times New Roman" w:hAnsi="Times New Roman" w:cs="Times New Roman"/>
                <w:color w:val="7030A0"/>
                <w:sz w:val="24"/>
                <w:szCs w:val="24"/>
              </w:rPr>
              <w:t>. Интегрированное учебное зан</w:t>
            </w:r>
            <w:r w:rsidR="00B6293A" w:rsidRPr="000C6C70">
              <w:rPr>
                <w:rFonts w:ascii="Times New Roman" w:hAnsi="Times New Roman" w:cs="Times New Roman"/>
                <w:color w:val="7030A0"/>
                <w:sz w:val="24"/>
                <w:szCs w:val="24"/>
              </w:rPr>
              <w:t>я</w:t>
            </w:r>
            <w:r w:rsidR="00B6293A" w:rsidRPr="000C6C70">
              <w:rPr>
                <w:rFonts w:ascii="Times New Roman" w:hAnsi="Times New Roman" w:cs="Times New Roman"/>
                <w:color w:val="7030A0"/>
                <w:sz w:val="24"/>
                <w:szCs w:val="24"/>
              </w:rPr>
              <w:t xml:space="preserve">тие </w:t>
            </w:r>
            <w:r w:rsidR="00B6293A">
              <w:rPr>
                <w:rFonts w:ascii="Times New Roman" w:hAnsi="Times New Roman" w:cs="Times New Roman"/>
                <w:sz w:val="24"/>
                <w:szCs w:val="24"/>
              </w:rPr>
              <w:t>(</w:t>
            </w:r>
            <w:r w:rsidR="00B6293A" w:rsidRPr="00B64390">
              <w:rPr>
                <w:rFonts w:ascii="Times New Roman" w:hAnsi="Times New Roman" w:cs="Times New Roman"/>
                <w:sz w:val="24"/>
                <w:szCs w:val="24"/>
              </w:rPr>
              <w:t>Химия, Математика, Физика, Ге</w:t>
            </w:r>
            <w:r w:rsidR="00B6293A" w:rsidRPr="00B64390">
              <w:rPr>
                <w:rFonts w:ascii="Times New Roman" w:hAnsi="Times New Roman" w:cs="Times New Roman"/>
                <w:sz w:val="24"/>
                <w:szCs w:val="24"/>
              </w:rPr>
              <w:t>о</w:t>
            </w:r>
            <w:r w:rsidR="00B6293A" w:rsidRPr="00B64390">
              <w:rPr>
                <w:rFonts w:ascii="Times New Roman" w:hAnsi="Times New Roman" w:cs="Times New Roman"/>
                <w:sz w:val="24"/>
                <w:szCs w:val="24"/>
              </w:rPr>
              <w:t xml:space="preserve">графия, </w:t>
            </w:r>
            <w:r w:rsidR="00B6293A">
              <w:rPr>
                <w:rFonts w:ascii="Times New Roman" w:hAnsi="Times New Roman" w:cs="Times New Roman"/>
                <w:sz w:val="24"/>
                <w:szCs w:val="24"/>
              </w:rPr>
              <w:t>ОБЖ</w:t>
            </w:r>
            <w:r w:rsidR="00F61093">
              <w:rPr>
                <w:rFonts w:ascii="Times New Roman" w:hAnsi="Times New Roman" w:cs="Times New Roman"/>
                <w:sz w:val="24"/>
                <w:szCs w:val="24"/>
              </w:rPr>
              <w:t>;</w:t>
            </w:r>
            <w:r w:rsidR="000C6C70">
              <w:rPr>
                <w:rFonts w:ascii="Times New Roman" w:hAnsi="Times New Roman" w:cs="Times New Roman"/>
                <w:sz w:val="24"/>
                <w:szCs w:val="24"/>
              </w:rPr>
              <w:t xml:space="preserve"> </w:t>
            </w:r>
            <w:r w:rsidR="000C6C70" w:rsidRPr="00F61093">
              <w:rPr>
                <w:rFonts w:ascii="Times New Roman" w:hAnsi="Times New Roman" w:cs="Times New Roman"/>
                <w:sz w:val="24"/>
                <w:szCs w:val="24"/>
              </w:rPr>
              <w:t>п</w:t>
            </w:r>
            <w:r w:rsidR="000C6C70" w:rsidRPr="00F61093">
              <w:rPr>
                <w:rFonts w:ascii="Times New Roman" w:hAnsi="Times New Roman" w:cs="Times New Roman"/>
                <w:color w:val="333333"/>
                <w:sz w:val="24"/>
                <w:szCs w:val="24"/>
                <w:shd w:val="clear" w:color="auto" w:fill="FFFFFF"/>
              </w:rPr>
              <w:t>ропедевтика дисциплин СГ и ОП циклов, МДК</w:t>
            </w:r>
            <w:r w:rsidR="00B6293A" w:rsidRPr="00F61093">
              <w:rPr>
                <w:rFonts w:ascii="Times New Roman" w:hAnsi="Times New Roman" w:cs="Times New Roman"/>
                <w:sz w:val="24"/>
                <w:szCs w:val="24"/>
              </w:rPr>
              <w:t>)</w:t>
            </w:r>
          </w:p>
          <w:p w14:paraId="676FED50" w14:textId="77777777" w:rsidR="00EA677C" w:rsidRDefault="00EA677C" w:rsidP="0091735B">
            <w:pPr>
              <w:pStyle w:val="ConsPlusNormal"/>
              <w:jc w:val="both"/>
              <w:rPr>
                <w:rFonts w:ascii="Times New Roman" w:hAnsi="Times New Roman" w:cs="Times New Roman"/>
                <w:sz w:val="24"/>
                <w:szCs w:val="24"/>
              </w:rPr>
            </w:pPr>
            <w:r w:rsidRPr="009D4D21">
              <w:rPr>
                <w:rFonts w:ascii="Times New Roman" w:hAnsi="Times New Roman" w:cs="Times New Roman"/>
                <w:sz w:val="24"/>
                <w:szCs w:val="24"/>
              </w:rPr>
              <w:lastRenderedPageBreak/>
              <w:t xml:space="preserve">Биология – </w:t>
            </w:r>
            <w:r>
              <w:rPr>
                <w:rFonts w:ascii="Times New Roman" w:hAnsi="Times New Roman" w:cs="Times New Roman"/>
                <w:sz w:val="24"/>
                <w:szCs w:val="24"/>
              </w:rPr>
              <w:t>как наука</w:t>
            </w:r>
          </w:p>
          <w:p w14:paraId="7D336F91" w14:textId="77777777" w:rsidR="009C08DB" w:rsidRDefault="004B5BD6" w:rsidP="0091735B">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связанное с объектом изучения «Человек».</w:t>
            </w:r>
          </w:p>
          <w:p w14:paraId="609767AD" w14:textId="2DD62278" w:rsidR="00E0158A" w:rsidRPr="00644F67" w:rsidRDefault="00E0158A" w:rsidP="00E0158A">
            <w:pPr>
              <w:pStyle w:val="table-list-bullet"/>
              <w:rPr>
                <w:rFonts w:ascii="Times New Roman" w:hAnsi="Times New Roman" w:cs="Times New Roman"/>
                <w:color w:val="auto"/>
                <w:sz w:val="24"/>
                <w:szCs w:val="24"/>
              </w:rPr>
            </w:pPr>
            <w:r w:rsidRPr="00644F67">
              <w:rPr>
                <w:rFonts w:ascii="Times New Roman" w:hAnsi="Times New Roman" w:cs="Times New Roman"/>
                <w:color w:val="auto"/>
                <w:sz w:val="24"/>
                <w:szCs w:val="24"/>
              </w:rPr>
              <w:t xml:space="preserve">Основы косметической </w:t>
            </w:r>
            <w:r w:rsidR="00644F67" w:rsidRPr="00644F67">
              <w:rPr>
                <w:rFonts w:ascii="Times New Roman" w:hAnsi="Times New Roman" w:cs="Times New Roman"/>
                <w:color w:val="auto"/>
                <w:sz w:val="24"/>
                <w:szCs w:val="24"/>
              </w:rPr>
              <w:t>биологии и</w:t>
            </w:r>
            <w:r w:rsidRPr="00644F67">
              <w:rPr>
                <w:rFonts w:ascii="Times New Roman" w:hAnsi="Times New Roman" w:cs="Times New Roman"/>
                <w:color w:val="auto"/>
                <w:sz w:val="24"/>
                <w:szCs w:val="24"/>
              </w:rPr>
              <w:t xml:space="preserve"> ее роль в поддержании красоты и здор</w:t>
            </w:r>
            <w:r w:rsidRPr="00644F67">
              <w:rPr>
                <w:rFonts w:ascii="Times New Roman" w:hAnsi="Times New Roman" w:cs="Times New Roman"/>
                <w:color w:val="auto"/>
                <w:sz w:val="24"/>
                <w:szCs w:val="24"/>
              </w:rPr>
              <w:t>о</w:t>
            </w:r>
            <w:r w:rsidRPr="00644F67">
              <w:rPr>
                <w:rFonts w:ascii="Times New Roman" w:hAnsi="Times New Roman" w:cs="Times New Roman"/>
                <w:color w:val="auto"/>
                <w:sz w:val="24"/>
                <w:szCs w:val="24"/>
              </w:rPr>
              <w:t xml:space="preserve">вья кожи. </w:t>
            </w:r>
          </w:p>
        </w:tc>
        <w:tc>
          <w:tcPr>
            <w:tcW w:w="851" w:type="dxa"/>
          </w:tcPr>
          <w:p w14:paraId="2B7146F8" w14:textId="77777777" w:rsidR="00EA677C" w:rsidRPr="00AC5457" w:rsidRDefault="00EA677C" w:rsidP="0091735B">
            <w:pPr>
              <w:pStyle w:val="ConsPlusNormal"/>
              <w:jc w:val="center"/>
              <w:rPr>
                <w:rFonts w:ascii="Times New Roman" w:hAnsi="Times New Roman" w:cs="Times New Roman"/>
                <w:sz w:val="24"/>
                <w:szCs w:val="24"/>
              </w:rPr>
            </w:pPr>
            <w:r w:rsidRPr="00AC5457">
              <w:rPr>
                <w:rFonts w:ascii="Times New Roman" w:hAnsi="Times New Roman" w:cs="Times New Roman"/>
                <w:sz w:val="24"/>
                <w:szCs w:val="24"/>
              </w:rPr>
              <w:lastRenderedPageBreak/>
              <w:t>1</w:t>
            </w:r>
          </w:p>
        </w:tc>
        <w:tc>
          <w:tcPr>
            <w:tcW w:w="5953" w:type="dxa"/>
            <w:vMerge w:val="restart"/>
          </w:tcPr>
          <w:p w14:paraId="33BC59E2" w14:textId="77777777" w:rsidR="00EA677C" w:rsidRPr="00CE7F9F" w:rsidRDefault="00EA677C" w:rsidP="0091735B">
            <w:pPr>
              <w:pStyle w:val="table-list-bullet"/>
              <w:rPr>
                <w:rFonts w:ascii="Times New Roman" w:hAnsi="Times New Roman" w:cs="Times New Roman"/>
                <w:sz w:val="24"/>
                <w:szCs w:val="24"/>
              </w:rPr>
            </w:pPr>
            <w:r w:rsidRPr="004B5BD6">
              <w:rPr>
                <w:rFonts w:ascii="Times New Roman" w:hAnsi="Times New Roman" w:cs="Times New Roman"/>
                <w:i/>
                <w:iCs/>
                <w:sz w:val="24"/>
                <w:szCs w:val="24"/>
              </w:rPr>
              <w:t>Раскрывать</w:t>
            </w:r>
            <w:r w:rsidRPr="00CE7F9F">
              <w:rPr>
                <w:rFonts w:ascii="Times New Roman" w:hAnsi="Times New Roman" w:cs="Times New Roman"/>
                <w:sz w:val="24"/>
                <w:szCs w:val="24"/>
              </w:rPr>
              <w:t xml:space="preserve"> содержание терминов и понятий: нау</w:t>
            </w:r>
            <w:r w:rsidRPr="00CE7F9F">
              <w:rPr>
                <w:rFonts w:ascii="Times New Roman" w:hAnsi="Times New Roman" w:cs="Times New Roman"/>
                <w:sz w:val="24"/>
                <w:szCs w:val="24"/>
              </w:rPr>
              <w:t>ч</w:t>
            </w:r>
            <w:r w:rsidRPr="00CE7F9F">
              <w:rPr>
                <w:rFonts w:ascii="Times New Roman" w:hAnsi="Times New Roman" w:cs="Times New Roman"/>
                <w:sz w:val="24"/>
                <w:szCs w:val="24"/>
              </w:rPr>
              <w:t>ное мировоззрение, научная картина мира, научный метод, гипотеза, теория, методы исследования.</w:t>
            </w:r>
          </w:p>
          <w:p w14:paraId="5BD0F902" w14:textId="77777777" w:rsidR="00EA677C" w:rsidRPr="00CE7F9F" w:rsidRDefault="00EA677C" w:rsidP="0091735B">
            <w:pPr>
              <w:pStyle w:val="table-list-bullet"/>
              <w:rPr>
                <w:rFonts w:ascii="Times New Roman" w:hAnsi="Times New Roman" w:cs="Times New Roman"/>
                <w:sz w:val="24"/>
                <w:szCs w:val="24"/>
              </w:rPr>
            </w:pPr>
            <w:r w:rsidRPr="004B5BD6">
              <w:rPr>
                <w:rFonts w:ascii="Times New Roman" w:hAnsi="Times New Roman" w:cs="Times New Roman"/>
                <w:i/>
                <w:iCs/>
                <w:sz w:val="24"/>
                <w:szCs w:val="24"/>
              </w:rPr>
              <w:t>Характеризовать</w:t>
            </w:r>
            <w:r w:rsidRPr="00CE7F9F">
              <w:rPr>
                <w:rFonts w:ascii="Times New Roman" w:hAnsi="Times New Roman" w:cs="Times New Roman"/>
                <w:sz w:val="24"/>
                <w:szCs w:val="24"/>
              </w:rPr>
              <w:t xml:space="preserve"> биологию как науку, её место и </w:t>
            </w:r>
            <w:r w:rsidRPr="00CE7F9F">
              <w:rPr>
                <w:rFonts w:ascii="Times New Roman" w:hAnsi="Times New Roman" w:cs="Times New Roman"/>
                <w:sz w:val="24"/>
                <w:szCs w:val="24"/>
              </w:rPr>
              <w:lastRenderedPageBreak/>
              <w:t>роль среди других естественных наук.</w:t>
            </w:r>
          </w:p>
          <w:p w14:paraId="352943D3" w14:textId="77777777" w:rsidR="004B5BD6" w:rsidRDefault="004B5BD6" w:rsidP="0091735B">
            <w:pPr>
              <w:pStyle w:val="table-list-bullet"/>
              <w:rPr>
                <w:rFonts w:ascii="Times New Roman" w:hAnsi="Times New Roman" w:cs="Times New Roman"/>
                <w:sz w:val="24"/>
                <w:szCs w:val="24"/>
              </w:rPr>
            </w:pPr>
            <w:r w:rsidRPr="004B5BD6">
              <w:rPr>
                <w:rFonts w:ascii="Times New Roman" w:hAnsi="Times New Roman" w:cs="Times New Roman"/>
                <w:i/>
                <w:iCs/>
                <w:sz w:val="24"/>
                <w:szCs w:val="24"/>
              </w:rPr>
              <w:t>Характеризовать</w:t>
            </w:r>
            <w:r w:rsidRPr="00CE7F9F">
              <w:rPr>
                <w:rFonts w:ascii="Times New Roman" w:hAnsi="Times New Roman" w:cs="Times New Roman"/>
                <w:sz w:val="24"/>
                <w:szCs w:val="24"/>
              </w:rPr>
              <w:t xml:space="preserve"> основные методы познания живой природы: наблюдение, эксперимент,</w:t>
            </w:r>
          </w:p>
          <w:p w14:paraId="7AEDAD9F" w14:textId="109EBF9A" w:rsidR="00EA677C" w:rsidRPr="00CE7F9F" w:rsidRDefault="00EA677C" w:rsidP="0091735B">
            <w:pPr>
              <w:pStyle w:val="table-list-bullet"/>
              <w:rPr>
                <w:rFonts w:ascii="Times New Roman" w:hAnsi="Times New Roman" w:cs="Times New Roman"/>
                <w:sz w:val="24"/>
                <w:szCs w:val="24"/>
              </w:rPr>
            </w:pPr>
            <w:r w:rsidRPr="004B5BD6">
              <w:rPr>
                <w:rFonts w:ascii="Times New Roman" w:hAnsi="Times New Roman" w:cs="Times New Roman"/>
                <w:i/>
                <w:iCs/>
                <w:sz w:val="24"/>
                <w:szCs w:val="24"/>
              </w:rPr>
              <w:t>Перечислять</w:t>
            </w:r>
            <w:r w:rsidRPr="00CE7F9F">
              <w:rPr>
                <w:rFonts w:ascii="Times New Roman" w:hAnsi="Times New Roman" w:cs="Times New Roman"/>
                <w:sz w:val="24"/>
                <w:szCs w:val="24"/>
              </w:rPr>
              <w:t xml:space="preserve"> разделы биологии в соответствии с объектами изучения.</w:t>
            </w:r>
          </w:p>
          <w:p w14:paraId="7CB66E71" w14:textId="0B1BB711" w:rsidR="00EA677C" w:rsidRPr="00CE7F9F" w:rsidRDefault="00EA677C" w:rsidP="004B5BD6">
            <w:pPr>
              <w:pStyle w:val="table-list-bullet"/>
              <w:rPr>
                <w:rFonts w:ascii="Times New Roman" w:hAnsi="Times New Roman" w:cs="Times New Roman"/>
                <w:sz w:val="24"/>
                <w:szCs w:val="24"/>
              </w:rPr>
            </w:pPr>
            <w:r w:rsidRPr="004B5BD6">
              <w:rPr>
                <w:rFonts w:ascii="Times New Roman" w:hAnsi="Times New Roman" w:cs="Times New Roman"/>
                <w:i/>
                <w:iCs/>
                <w:sz w:val="24"/>
                <w:szCs w:val="24"/>
              </w:rPr>
              <w:t>Называть</w:t>
            </w:r>
            <w:r w:rsidRPr="00CE7F9F">
              <w:rPr>
                <w:rFonts w:ascii="Times New Roman" w:hAnsi="Times New Roman" w:cs="Times New Roman"/>
                <w:sz w:val="24"/>
                <w:szCs w:val="24"/>
              </w:rPr>
              <w:t xml:space="preserve"> важнейшие отрасли биологических знаний и задачи, стоящие перед биологией XXI в.</w:t>
            </w:r>
          </w:p>
        </w:tc>
        <w:tc>
          <w:tcPr>
            <w:tcW w:w="1418" w:type="dxa"/>
            <w:vMerge w:val="restart"/>
          </w:tcPr>
          <w:p w14:paraId="7DB7EE2B"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lastRenderedPageBreak/>
              <w:t>КПР1-1</w:t>
            </w:r>
          </w:p>
          <w:p w14:paraId="1438D10C"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КПР2-1</w:t>
            </w:r>
          </w:p>
          <w:p w14:paraId="62B882B6"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КПР5-1</w:t>
            </w:r>
          </w:p>
          <w:p w14:paraId="5B7B79A6" w14:textId="77777777" w:rsidR="00EA677C" w:rsidRPr="00AC5457" w:rsidRDefault="00EA677C" w:rsidP="0091735B">
            <w:pPr>
              <w:pStyle w:val="ConsPlusNormal"/>
              <w:jc w:val="center"/>
              <w:rPr>
                <w:rFonts w:ascii="Times New Roman" w:hAnsi="Times New Roman" w:cs="Times New Roman"/>
                <w:sz w:val="24"/>
                <w:szCs w:val="24"/>
              </w:rPr>
            </w:pPr>
            <w:r w:rsidRPr="00601739">
              <w:rPr>
                <w:rFonts w:ascii="Times New Roman" w:hAnsi="Times New Roman" w:cs="Times New Roman"/>
              </w:rPr>
              <w:t>КПР9-1</w:t>
            </w:r>
          </w:p>
        </w:tc>
        <w:tc>
          <w:tcPr>
            <w:tcW w:w="1665" w:type="dxa"/>
            <w:vMerge/>
          </w:tcPr>
          <w:p w14:paraId="0258B87F" w14:textId="77777777" w:rsidR="00EA677C" w:rsidRDefault="00EA677C" w:rsidP="0091735B">
            <w:pPr>
              <w:pStyle w:val="ConsPlusNormal"/>
              <w:jc w:val="center"/>
              <w:rPr>
                <w:rFonts w:ascii="Times New Roman" w:hAnsi="Times New Roman" w:cs="Times New Roman"/>
                <w:b/>
                <w:bCs/>
              </w:rPr>
            </w:pPr>
          </w:p>
        </w:tc>
      </w:tr>
      <w:tr w:rsidR="00EA677C" w:rsidRPr="00AC5457" w14:paraId="3D31C3FD" w14:textId="20AA9CFB" w:rsidTr="00584CC5">
        <w:tc>
          <w:tcPr>
            <w:tcW w:w="512" w:type="dxa"/>
          </w:tcPr>
          <w:p w14:paraId="583C06FD"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11E4EB29" w14:textId="38956187" w:rsidR="00EA677C" w:rsidRDefault="00EA677C" w:rsidP="0091735B">
            <w:pPr>
              <w:pStyle w:val="ConsPlusNormal"/>
              <w:jc w:val="both"/>
              <w:rPr>
                <w:rFonts w:ascii="Times New Roman" w:hAnsi="Times New Roman" w:cs="Times New Roman"/>
                <w:sz w:val="24"/>
                <w:szCs w:val="24"/>
              </w:rPr>
            </w:pPr>
            <w:r w:rsidRPr="000C6C70">
              <w:rPr>
                <w:rFonts w:ascii="Times New Roman" w:hAnsi="Times New Roman" w:cs="Times New Roman"/>
                <w:color w:val="7030A0"/>
                <w:sz w:val="24"/>
                <w:szCs w:val="24"/>
              </w:rPr>
              <w:t>Урок</w:t>
            </w:r>
            <w:r w:rsidR="00B6293A" w:rsidRPr="000C6C70">
              <w:rPr>
                <w:rFonts w:ascii="Times New Roman" w:hAnsi="Times New Roman" w:cs="Times New Roman"/>
                <w:color w:val="7030A0"/>
                <w:sz w:val="24"/>
                <w:szCs w:val="24"/>
              </w:rPr>
              <w:t>. Интегрированное учебное зан</w:t>
            </w:r>
            <w:r w:rsidR="00B6293A" w:rsidRPr="000C6C70">
              <w:rPr>
                <w:rFonts w:ascii="Times New Roman" w:hAnsi="Times New Roman" w:cs="Times New Roman"/>
                <w:color w:val="7030A0"/>
                <w:sz w:val="24"/>
                <w:szCs w:val="24"/>
              </w:rPr>
              <w:t>я</w:t>
            </w:r>
            <w:r w:rsidR="00B6293A" w:rsidRPr="000C6C70">
              <w:rPr>
                <w:rFonts w:ascii="Times New Roman" w:hAnsi="Times New Roman" w:cs="Times New Roman"/>
                <w:color w:val="7030A0"/>
                <w:sz w:val="24"/>
                <w:szCs w:val="24"/>
              </w:rPr>
              <w:t xml:space="preserve">тие </w:t>
            </w:r>
            <w:r w:rsidR="00B6293A">
              <w:rPr>
                <w:rFonts w:ascii="Times New Roman" w:hAnsi="Times New Roman" w:cs="Times New Roman"/>
                <w:sz w:val="24"/>
                <w:szCs w:val="24"/>
              </w:rPr>
              <w:t>(</w:t>
            </w:r>
            <w:r w:rsidR="00B6293A" w:rsidRPr="00B64390">
              <w:rPr>
                <w:rFonts w:ascii="Times New Roman" w:hAnsi="Times New Roman" w:cs="Times New Roman"/>
                <w:sz w:val="24"/>
                <w:szCs w:val="24"/>
              </w:rPr>
              <w:t>Химия, Математика, Физика, Ге</w:t>
            </w:r>
            <w:r w:rsidR="00B6293A" w:rsidRPr="00B64390">
              <w:rPr>
                <w:rFonts w:ascii="Times New Roman" w:hAnsi="Times New Roman" w:cs="Times New Roman"/>
                <w:sz w:val="24"/>
                <w:szCs w:val="24"/>
              </w:rPr>
              <w:t>о</w:t>
            </w:r>
            <w:r w:rsidR="00B6293A" w:rsidRPr="00B64390">
              <w:rPr>
                <w:rFonts w:ascii="Times New Roman" w:hAnsi="Times New Roman" w:cs="Times New Roman"/>
                <w:sz w:val="24"/>
                <w:szCs w:val="24"/>
              </w:rPr>
              <w:t xml:space="preserve">графия, </w:t>
            </w:r>
            <w:r w:rsidR="00B6293A">
              <w:rPr>
                <w:rFonts w:ascii="Times New Roman" w:hAnsi="Times New Roman" w:cs="Times New Roman"/>
                <w:sz w:val="24"/>
                <w:szCs w:val="24"/>
              </w:rPr>
              <w:t>ОБЖ</w:t>
            </w:r>
            <w:r w:rsidR="00F61093">
              <w:rPr>
                <w:rFonts w:ascii="Times New Roman" w:hAnsi="Times New Roman" w:cs="Times New Roman"/>
                <w:sz w:val="24"/>
                <w:szCs w:val="24"/>
              </w:rPr>
              <w:t xml:space="preserve">; </w:t>
            </w:r>
            <w:r w:rsidR="00F61093" w:rsidRPr="00F61093">
              <w:rPr>
                <w:rFonts w:ascii="Times New Roman" w:hAnsi="Times New Roman" w:cs="Times New Roman"/>
                <w:sz w:val="24"/>
                <w:szCs w:val="24"/>
              </w:rPr>
              <w:t>п</w:t>
            </w:r>
            <w:r w:rsidR="00F61093" w:rsidRPr="00F61093">
              <w:rPr>
                <w:rFonts w:ascii="Times New Roman" w:hAnsi="Times New Roman" w:cs="Times New Roman"/>
                <w:color w:val="333333"/>
                <w:sz w:val="24"/>
                <w:szCs w:val="24"/>
                <w:shd w:val="clear" w:color="auto" w:fill="FFFFFF"/>
              </w:rPr>
              <w:t>ропедевтика дисциплин СГ и ОП циклов, МДК</w:t>
            </w:r>
            <w:r w:rsidR="00B6293A">
              <w:rPr>
                <w:rFonts w:ascii="Times New Roman" w:hAnsi="Times New Roman" w:cs="Times New Roman"/>
                <w:sz w:val="24"/>
                <w:szCs w:val="24"/>
              </w:rPr>
              <w:t>)</w:t>
            </w:r>
          </w:p>
          <w:p w14:paraId="4EE6DFB9" w14:textId="77777777" w:rsidR="00EA677C" w:rsidRDefault="00EA677C" w:rsidP="0091735B">
            <w:pPr>
              <w:pStyle w:val="ConsPlusNormal"/>
              <w:jc w:val="both"/>
              <w:rPr>
                <w:rFonts w:ascii="Times New Roman" w:hAnsi="Times New Roman" w:cs="Times New Roman"/>
                <w:sz w:val="24"/>
                <w:szCs w:val="24"/>
              </w:rPr>
            </w:pPr>
            <w:r w:rsidRPr="009D4D21">
              <w:rPr>
                <w:rFonts w:ascii="Times New Roman" w:hAnsi="Times New Roman" w:cs="Times New Roman"/>
                <w:sz w:val="24"/>
                <w:szCs w:val="24"/>
              </w:rPr>
              <w:t>Методы научного познания в биологии.</w:t>
            </w:r>
          </w:p>
          <w:p w14:paraId="677C6132" w14:textId="77777777" w:rsidR="009C08DB" w:rsidRDefault="004B5BD6" w:rsidP="0091735B">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изучения «Человек». </w:t>
            </w:r>
          </w:p>
          <w:p w14:paraId="161E2FCE" w14:textId="577F185A" w:rsidR="00E0158A" w:rsidRPr="00644F67" w:rsidRDefault="00E0158A" w:rsidP="00E0158A">
            <w:pPr>
              <w:pStyle w:val="table-list-bullet"/>
              <w:rPr>
                <w:rFonts w:ascii="Times New Roman" w:hAnsi="Times New Roman" w:cs="Times New Roman"/>
                <w:color w:val="auto"/>
                <w:sz w:val="24"/>
                <w:szCs w:val="24"/>
              </w:rPr>
            </w:pPr>
            <w:r w:rsidRPr="00644F67">
              <w:rPr>
                <w:rFonts w:ascii="Times New Roman" w:hAnsi="Times New Roman" w:cs="Times New Roman"/>
                <w:color w:val="auto"/>
                <w:sz w:val="24"/>
                <w:szCs w:val="24"/>
              </w:rPr>
              <w:t>Научно-практические достижения в области косметической биологии</w:t>
            </w:r>
          </w:p>
        </w:tc>
        <w:tc>
          <w:tcPr>
            <w:tcW w:w="851" w:type="dxa"/>
          </w:tcPr>
          <w:p w14:paraId="1F1CB63F" w14:textId="77777777" w:rsidR="00EA677C" w:rsidRPr="00AC5457" w:rsidRDefault="00EA677C" w:rsidP="0091735B">
            <w:pPr>
              <w:pStyle w:val="ConsPlusNormal"/>
              <w:jc w:val="center"/>
              <w:rPr>
                <w:rFonts w:ascii="Times New Roman" w:hAnsi="Times New Roman" w:cs="Times New Roman"/>
                <w:sz w:val="24"/>
                <w:szCs w:val="24"/>
              </w:rPr>
            </w:pPr>
            <w:r w:rsidRPr="00AC5457">
              <w:rPr>
                <w:rFonts w:ascii="Times New Roman" w:hAnsi="Times New Roman" w:cs="Times New Roman"/>
                <w:sz w:val="24"/>
                <w:szCs w:val="24"/>
              </w:rPr>
              <w:t>1</w:t>
            </w:r>
          </w:p>
        </w:tc>
        <w:tc>
          <w:tcPr>
            <w:tcW w:w="5953" w:type="dxa"/>
            <w:vMerge/>
          </w:tcPr>
          <w:p w14:paraId="2B886282" w14:textId="77777777" w:rsidR="00EA677C" w:rsidRPr="00CE7F9F" w:rsidRDefault="00EA677C" w:rsidP="0091735B">
            <w:pPr>
              <w:pStyle w:val="table-list-bullet"/>
              <w:rPr>
                <w:rFonts w:ascii="Times New Roman" w:hAnsi="Times New Roman" w:cs="Times New Roman"/>
                <w:sz w:val="24"/>
                <w:szCs w:val="24"/>
              </w:rPr>
            </w:pPr>
          </w:p>
        </w:tc>
        <w:tc>
          <w:tcPr>
            <w:tcW w:w="1418" w:type="dxa"/>
            <w:vMerge/>
          </w:tcPr>
          <w:p w14:paraId="2A37E3FA" w14:textId="77777777" w:rsidR="00EA677C" w:rsidRDefault="00EA677C" w:rsidP="0091735B">
            <w:pPr>
              <w:pStyle w:val="ConsPlusNormal"/>
              <w:jc w:val="center"/>
              <w:rPr>
                <w:rFonts w:ascii="Times New Roman" w:hAnsi="Times New Roman" w:cs="Times New Roman"/>
                <w:b/>
                <w:bCs/>
              </w:rPr>
            </w:pPr>
          </w:p>
        </w:tc>
        <w:tc>
          <w:tcPr>
            <w:tcW w:w="1665" w:type="dxa"/>
            <w:vMerge/>
          </w:tcPr>
          <w:p w14:paraId="4C550F8B" w14:textId="77777777" w:rsidR="00EA677C" w:rsidRDefault="00EA677C" w:rsidP="0091735B">
            <w:pPr>
              <w:pStyle w:val="ConsPlusNormal"/>
              <w:jc w:val="center"/>
              <w:rPr>
                <w:rFonts w:ascii="Times New Roman" w:hAnsi="Times New Roman" w:cs="Times New Roman"/>
                <w:b/>
                <w:bCs/>
              </w:rPr>
            </w:pPr>
          </w:p>
        </w:tc>
      </w:tr>
      <w:tr w:rsidR="00EA677C" w:rsidRPr="00AC5457" w14:paraId="4AEED0EC" w14:textId="7642277A" w:rsidTr="00584CC5">
        <w:tc>
          <w:tcPr>
            <w:tcW w:w="12895" w:type="dxa"/>
            <w:gridSpan w:val="5"/>
          </w:tcPr>
          <w:p w14:paraId="39389667" w14:textId="4CDC24DD" w:rsidR="00EA677C" w:rsidRPr="00AC5457" w:rsidRDefault="00EA677C" w:rsidP="0091735B">
            <w:pPr>
              <w:pStyle w:val="ConsPlusNormal"/>
              <w:rPr>
                <w:rFonts w:ascii="Times New Roman" w:hAnsi="Times New Roman" w:cs="Times New Roman"/>
                <w:sz w:val="24"/>
                <w:szCs w:val="24"/>
              </w:rPr>
            </w:pPr>
            <w:r w:rsidRPr="001707D1">
              <w:rPr>
                <w:rFonts w:ascii="Times New Roman" w:eastAsia="OfficinaSansBoldITC" w:hAnsi="Times New Roman" w:cs="Times New Roman"/>
                <w:b/>
                <w:bCs/>
                <w:sz w:val="24"/>
                <w:szCs w:val="24"/>
              </w:rPr>
              <w:t>Тема 2</w:t>
            </w:r>
            <w:r>
              <w:rPr>
                <w:rFonts w:ascii="Times New Roman" w:eastAsia="OfficinaSansBoldITC" w:hAnsi="Times New Roman" w:cs="Times New Roman"/>
                <w:b/>
                <w:bCs/>
                <w:sz w:val="24"/>
                <w:szCs w:val="24"/>
              </w:rPr>
              <w:t xml:space="preserve"> </w:t>
            </w:r>
            <w:r w:rsidRPr="001707D1">
              <w:rPr>
                <w:rFonts w:ascii="Times New Roman" w:eastAsia="OfficinaSansBoldITC" w:hAnsi="Times New Roman" w:cs="Times New Roman"/>
                <w:b/>
                <w:bCs/>
                <w:sz w:val="24"/>
                <w:szCs w:val="24"/>
              </w:rPr>
              <w:t>Живые системы и их организация</w:t>
            </w:r>
            <w:r>
              <w:rPr>
                <w:rFonts w:ascii="Times New Roman" w:eastAsia="OfficinaSansBoldITC" w:hAnsi="Times New Roman" w:cs="Times New Roman"/>
                <w:b/>
                <w:bCs/>
                <w:sz w:val="24"/>
                <w:szCs w:val="24"/>
              </w:rPr>
              <w:t xml:space="preserve"> - 2 часа</w:t>
            </w:r>
          </w:p>
        </w:tc>
        <w:tc>
          <w:tcPr>
            <w:tcW w:w="1665" w:type="dxa"/>
            <w:vMerge w:val="restart"/>
          </w:tcPr>
          <w:p w14:paraId="1A44BD3D" w14:textId="77777777" w:rsidR="00EA677C" w:rsidRDefault="00601739" w:rsidP="00601739">
            <w:pPr>
              <w:pStyle w:val="ConsPlusNormal"/>
              <w:jc w:val="center"/>
              <w:rPr>
                <w:rFonts w:ascii="Times New Roman" w:hAnsi="Times New Roman" w:cs="Times New Roman"/>
                <w:sz w:val="24"/>
                <w:szCs w:val="24"/>
              </w:rPr>
            </w:pPr>
            <w:r w:rsidRPr="00601739">
              <w:rPr>
                <w:rFonts w:ascii="Times New Roman" w:hAnsi="Times New Roman" w:cs="Times New Roman"/>
                <w:sz w:val="24"/>
                <w:szCs w:val="24"/>
              </w:rPr>
              <w:t>ОК 01-09</w:t>
            </w:r>
          </w:p>
          <w:p w14:paraId="62F1674F" w14:textId="49DC58EF" w:rsidR="00601739" w:rsidRPr="00601739" w:rsidRDefault="00601739" w:rsidP="00601739">
            <w:pPr>
              <w:pStyle w:val="ConsPlusNormal"/>
              <w:jc w:val="center"/>
              <w:rPr>
                <w:rFonts w:ascii="Times New Roman" w:eastAsia="OfficinaSansBoldITC" w:hAnsi="Times New Roman" w:cs="Times New Roman"/>
                <w:sz w:val="24"/>
                <w:szCs w:val="24"/>
              </w:rPr>
            </w:pPr>
            <w:r w:rsidRPr="00601739">
              <w:rPr>
                <w:rFonts w:ascii="Times New Roman" w:hAnsi="Times New Roman" w:cs="Times New Roman"/>
                <w:sz w:val="24"/>
                <w:szCs w:val="24"/>
              </w:rPr>
              <w:t>ПК 1.5, 2.4</w:t>
            </w:r>
          </w:p>
        </w:tc>
      </w:tr>
      <w:tr w:rsidR="00EA677C" w:rsidRPr="00AC5457" w14:paraId="40A5DE14" w14:textId="6215226E" w:rsidTr="00584CC5">
        <w:tc>
          <w:tcPr>
            <w:tcW w:w="512" w:type="dxa"/>
          </w:tcPr>
          <w:p w14:paraId="46D1CFF7"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7A241596" w14:textId="77777777" w:rsidR="00EA677C" w:rsidRDefault="00EA677C" w:rsidP="0091735B">
            <w:pPr>
              <w:pStyle w:val="ConsPlusNormal"/>
              <w:jc w:val="both"/>
              <w:rPr>
                <w:rFonts w:ascii="Times New Roman" w:hAnsi="Times New Roman" w:cs="Times New Roman"/>
                <w:sz w:val="24"/>
                <w:szCs w:val="24"/>
              </w:rPr>
            </w:pPr>
            <w:r>
              <w:rPr>
                <w:rFonts w:ascii="Times New Roman" w:hAnsi="Times New Roman" w:cs="Times New Roman"/>
                <w:sz w:val="24"/>
                <w:szCs w:val="24"/>
              </w:rPr>
              <w:t>Урок</w:t>
            </w:r>
          </w:p>
          <w:p w14:paraId="4EAEE6D4" w14:textId="77777777" w:rsidR="00EA677C" w:rsidRDefault="00EA677C" w:rsidP="0091735B">
            <w:pPr>
              <w:pStyle w:val="ConsPlusNormal"/>
              <w:jc w:val="both"/>
              <w:rPr>
                <w:rFonts w:ascii="Times New Roman" w:hAnsi="Times New Roman" w:cs="Times New Roman"/>
                <w:sz w:val="24"/>
                <w:szCs w:val="24"/>
              </w:rPr>
            </w:pPr>
            <w:r w:rsidRPr="009D4D21">
              <w:rPr>
                <w:rFonts w:ascii="Times New Roman" w:hAnsi="Times New Roman" w:cs="Times New Roman"/>
                <w:sz w:val="24"/>
                <w:szCs w:val="24"/>
              </w:rPr>
              <w:t xml:space="preserve">Сущность и свойства живого. </w:t>
            </w:r>
          </w:p>
          <w:p w14:paraId="562DDAC4" w14:textId="77777777" w:rsidR="009C08DB" w:rsidRDefault="004B5BD6" w:rsidP="0091735B">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изучения «Человек». </w:t>
            </w:r>
          </w:p>
          <w:p w14:paraId="555D1A0C" w14:textId="70134DB2" w:rsidR="000D2323" w:rsidRPr="00644F67" w:rsidRDefault="000D2323" w:rsidP="0091735B">
            <w:pPr>
              <w:pStyle w:val="ConsPlusNormal"/>
              <w:jc w:val="both"/>
              <w:rPr>
                <w:rFonts w:ascii="Times New Roman" w:hAnsi="Times New Roman" w:cs="Times New Roman"/>
                <w:sz w:val="24"/>
                <w:szCs w:val="24"/>
              </w:rPr>
            </w:pPr>
            <w:r w:rsidRPr="00644F67">
              <w:rPr>
                <w:rFonts w:ascii="Times New Roman" w:hAnsi="Times New Roman" w:cs="Times New Roman"/>
                <w:sz w:val="24"/>
                <w:szCs w:val="24"/>
              </w:rPr>
              <w:t>Знание о клетке на клеточном уровне,  о клеточных процессах и молекулярной биологии для создания косметических средств, которые способствуют восст</w:t>
            </w:r>
            <w:r w:rsidRPr="00644F67">
              <w:rPr>
                <w:rFonts w:ascii="Times New Roman" w:hAnsi="Times New Roman" w:cs="Times New Roman"/>
                <w:sz w:val="24"/>
                <w:szCs w:val="24"/>
              </w:rPr>
              <w:t>а</w:t>
            </w:r>
            <w:r w:rsidRPr="00644F67">
              <w:rPr>
                <w:rFonts w:ascii="Times New Roman" w:hAnsi="Times New Roman" w:cs="Times New Roman"/>
                <w:sz w:val="24"/>
                <w:szCs w:val="24"/>
              </w:rPr>
              <w:t>новлению и омоложению кожи</w:t>
            </w:r>
          </w:p>
        </w:tc>
        <w:tc>
          <w:tcPr>
            <w:tcW w:w="851" w:type="dxa"/>
          </w:tcPr>
          <w:p w14:paraId="6FBD1041" w14:textId="77777777" w:rsidR="00EA677C" w:rsidRPr="00AC5457" w:rsidRDefault="00EA677C" w:rsidP="0091735B">
            <w:pPr>
              <w:pStyle w:val="ConsPlusNormal"/>
              <w:jc w:val="center"/>
              <w:rPr>
                <w:rFonts w:ascii="Times New Roman" w:hAnsi="Times New Roman" w:cs="Times New Roman"/>
                <w:sz w:val="24"/>
                <w:szCs w:val="24"/>
              </w:rPr>
            </w:pPr>
            <w:r w:rsidRPr="00AC5457">
              <w:rPr>
                <w:rFonts w:ascii="Times New Roman" w:hAnsi="Times New Roman" w:cs="Times New Roman"/>
                <w:sz w:val="24"/>
                <w:szCs w:val="24"/>
              </w:rPr>
              <w:t>1</w:t>
            </w:r>
          </w:p>
        </w:tc>
        <w:tc>
          <w:tcPr>
            <w:tcW w:w="5953" w:type="dxa"/>
            <w:vMerge w:val="restart"/>
          </w:tcPr>
          <w:p w14:paraId="43257BE8" w14:textId="77777777" w:rsidR="00EA677C" w:rsidRPr="0062153E"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Раскрывать</w:t>
            </w:r>
            <w:r w:rsidRPr="0062153E">
              <w:rPr>
                <w:rFonts w:ascii="Times New Roman" w:hAnsi="Times New Roman" w:cs="Times New Roman"/>
                <w:sz w:val="24"/>
                <w:szCs w:val="24"/>
              </w:rPr>
              <w:t xml:space="preserve"> содержание терминов и понятий: сист</w:t>
            </w:r>
            <w:r w:rsidRPr="0062153E">
              <w:rPr>
                <w:rFonts w:ascii="Times New Roman" w:hAnsi="Times New Roman" w:cs="Times New Roman"/>
                <w:sz w:val="24"/>
                <w:szCs w:val="24"/>
              </w:rPr>
              <w:t>е</w:t>
            </w:r>
            <w:r w:rsidRPr="0062153E">
              <w:rPr>
                <w:rFonts w:ascii="Times New Roman" w:hAnsi="Times New Roman" w:cs="Times New Roman"/>
                <w:sz w:val="24"/>
                <w:szCs w:val="24"/>
              </w:rPr>
              <w:t>ма, биологическая система, элементы системы, структура биосистемы, свойства живых систем, о</w:t>
            </w:r>
            <w:r w:rsidRPr="0062153E">
              <w:rPr>
                <w:rFonts w:ascii="Times New Roman" w:hAnsi="Times New Roman" w:cs="Times New Roman"/>
                <w:sz w:val="24"/>
                <w:szCs w:val="24"/>
              </w:rPr>
              <w:t>б</w:t>
            </w:r>
            <w:r w:rsidRPr="0062153E">
              <w:rPr>
                <w:rFonts w:ascii="Times New Roman" w:hAnsi="Times New Roman" w:cs="Times New Roman"/>
                <w:sz w:val="24"/>
                <w:szCs w:val="24"/>
              </w:rPr>
              <w:t>мен веществ, размножение, рост, развитие, насле</w:t>
            </w:r>
            <w:r w:rsidRPr="0062153E">
              <w:rPr>
                <w:rFonts w:ascii="Times New Roman" w:hAnsi="Times New Roman" w:cs="Times New Roman"/>
                <w:sz w:val="24"/>
                <w:szCs w:val="24"/>
              </w:rPr>
              <w:t>д</w:t>
            </w:r>
            <w:r w:rsidRPr="0062153E">
              <w:rPr>
                <w:rFonts w:ascii="Times New Roman" w:hAnsi="Times New Roman" w:cs="Times New Roman"/>
                <w:sz w:val="24"/>
                <w:szCs w:val="24"/>
              </w:rPr>
              <w:t>ственность, изменчивость, раздражимость, энергоз</w:t>
            </w:r>
            <w:r w:rsidRPr="0062153E">
              <w:rPr>
                <w:rFonts w:ascii="Times New Roman" w:hAnsi="Times New Roman" w:cs="Times New Roman"/>
                <w:sz w:val="24"/>
                <w:szCs w:val="24"/>
              </w:rPr>
              <w:t>а</w:t>
            </w:r>
            <w:r w:rsidRPr="0062153E">
              <w:rPr>
                <w:rFonts w:ascii="Times New Roman" w:hAnsi="Times New Roman" w:cs="Times New Roman"/>
                <w:sz w:val="24"/>
                <w:szCs w:val="24"/>
              </w:rPr>
              <w:t>висимость, уровни организации жизни (биосистем).</w:t>
            </w:r>
          </w:p>
          <w:p w14:paraId="100F5B82" w14:textId="77777777" w:rsidR="00EA677C" w:rsidRPr="0062153E"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Характеризовать</w:t>
            </w:r>
            <w:r w:rsidRPr="0062153E">
              <w:rPr>
                <w:rFonts w:ascii="Times New Roman" w:hAnsi="Times New Roman" w:cs="Times New Roman"/>
                <w:sz w:val="24"/>
                <w:szCs w:val="24"/>
              </w:rPr>
              <w:t xml:space="preserve"> принципы организации биосистем: открытость, высокая упорядоченность, саморегул</w:t>
            </w:r>
            <w:r w:rsidRPr="0062153E">
              <w:rPr>
                <w:rFonts w:ascii="Times New Roman" w:hAnsi="Times New Roman" w:cs="Times New Roman"/>
                <w:sz w:val="24"/>
                <w:szCs w:val="24"/>
              </w:rPr>
              <w:t>я</w:t>
            </w:r>
            <w:r w:rsidRPr="0062153E">
              <w:rPr>
                <w:rFonts w:ascii="Times New Roman" w:hAnsi="Times New Roman" w:cs="Times New Roman"/>
                <w:sz w:val="24"/>
                <w:szCs w:val="24"/>
              </w:rPr>
              <w:t>ция, иерархичность.</w:t>
            </w:r>
          </w:p>
          <w:p w14:paraId="3836571B" w14:textId="77777777" w:rsidR="00EA677C" w:rsidRPr="0062153E"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Перечислять</w:t>
            </w:r>
            <w:r w:rsidRPr="0062153E">
              <w:rPr>
                <w:rFonts w:ascii="Times New Roman" w:hAnsi="Times New Roman" w:cs="Times New Roman"/>
                <w:sz w:val="24"/>
                <w:szCs w:val="24"/>
              </w:rPr>
              <w:t xml:space="preserve"> универсальные свойства живого: еди</w:t>
            </w:r>
            <w:r w:rsidRPr="0062153E">
              <w:rPr>
                <w:rFonts w:ascii="Times New Roman" w:hAnsi="Times New Roman" w:cs="Times New Roman"/>
                <w:sz w:val="24"/>
                <w:szCs w:val="24"/>
              </w:rPr>
              <w:t>н</w:t>
            </w:r>
            <w:r w:rsidRPr="0062153E">
              <w:rPr>
                <w:rFonts w:ascii="Times New Roman" w:hAnsi="Times New Roman" w:cs="Times New Roman"/>
                <w:sz w:val="24"/>
                <w:szCs w:val="24"/>
              </w:rPr>
              <w:t>ство химического состава, раздражимость, движение, гомеостаз, рост и развитие, наследственность, изме</w:t>
            </w:r>
            <w:r w:rsidRPr="0062153E">
              <w:rPr>
                <w:rFonts w:ascii="Times New Roman" w:hAnsi="Times New Roman" w:cs="Times New Roman"/>
                <w:sz w:val="24"/>
                <w:szCs w:val="24"/>
              </w:rPr>
              <w:t>н</w:t>
            </w:r>
            <w:r w:rsidRPr="0062153E">
              <w:rPr>
                <w:rFonts w:ascii="Times New Roman" w:hAnsi="Times New Roman" w:cs="Times New Roman"/>
                <w:sz w:val="24"/>
                <w:szCs w:val="24"/>
              </w:rPr>
              <w:lastRenderedPageBreak/>
              <w:t>чивость, эволюция (приспособление к изменяющи</w:t>
            </w:r>
            <w:r w:rsidRPr="0062153E">
              <w:rPr>
                <w:rFonts w:ascii="Times New Roman" w:hAnsi="Times New Roman" w:cs="Times New Roman"/>
                <w:sz w:val="24"/>
                <w:szCs w:val="24"/>
              </w:rPr>
              <w:t>м</w:t>
            </w:r>
            <w:r w:rsidRPr="0062153E">
              <w:rPr>
                <w:rFonts w:ascii="Times New Roman" w:hAnsi="Times New Roman" w:cs="Times New Roman"/>
                <w:sz w:val="24"/>
                <w:szCs w:val="24"/>
              </w:rPr>
              <w:t>ся условиям).</w:t>
            </w:r>
          </w:p>
          <w:p w14:paraId="17B86839" w14:textId="77777777" w:rsidR="00EA677C" w:rsidRPr="0062153E"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Приводить примеры</w:t>
            </w:r>
            <w:r w:rsidRPr="0062153E">
              <w:rPr>
                <w:rFonts w:ascii="Times New Roman" w:hAnsi="Times New Roman" w:cs="Times New Roman"/>
                <w:sz w:val="24"/>
                <w:szCs w:val="24"/>
              </w:rPr>
              <w:t xml:space="preserve"> биосистем разного уровня орг</w:t>
            </w:r>
            <w:r w:rsidRPr="0062153E">
              <w:rPr>
                <w:rFonts w:ascii="Times New Roman" w:hAnsi="Times New Roman" w:cs="Times New Roman"/>
                <w:sz w:val="24"/>
                <w:szCs w:val="24"/>
              </w:rPr>
              <w:t>а</w:t>
            </w:r>
            <w:r w:rsidRPr="0062153E">
              <w:rPr>
                <w:rFonts w:ascii="Times New Roman" w:hAnsi="Times New Roman" w:cs="Times New Roman"/>
                <w:sz w:val="24"/>
                <w:szCs w:val="24"/>
              </w:rPr>
              <w:t>низации и сравнивать проявления свойств живого на разных уровнях.</w:t>
            </w:r>
          </w:p>
          <w:p w14:paraId="18831C24" w14:textId="77777777" w:rsidR="00EA677C" w:rsidRPr="0062153E"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Характеризовать</w:t>
            </w:r>
            <w:r>
              <w:rPr>
                <w:rFonts w:ascii="Times New Roman" w:hAnsi="Times New Roman" w:cs="Times New Roman"/>
                <w:sz w:val="24"/>
                <w:szCs w:val="24"/>
              </w:rPr>
              <w:t xml:space="preserve"> основные процессы, протека</w:t>
            </w:r>
            <w:r w:rsidRPr="0062153E">
              <w:rPr>
                <w:rFonts w:ascii="Times New Roman" w:hAnsi="Times New Roman" w:cs="Times New Roman"/>
                <w:sz w:val="24"/>
                <w:szCs w:val="24"/>
              </w:rPr>
              <w:t>ющие в биосистемах: обмен веществ и превращение эне</w:t>
            </w:r>
            <w:r w:rsidRPr="0062153E">
              <w:rPr>
                <w:rFonts w:ascii="Times New Roman" w:hAnsi="Times New Roman" w:cs="Times New Roman"/>
                <w:sz w:val="24"/>
                <w:szCs w:val="24"/>
              </w:rPr>
              <w:t>р</w:t>
            </w:r>
            <w:r w:rsidRPr="0062153E">
              <w:rPr>
                <w:rFonts w:ascii="Times New Roman" w:hAnsi="Times New Roman" w:cs="Times New Roman"/>
                <w:sz w:val="24"/>
                <w:szCs w:val="24"/>
              </w:rPr>
              <w:t>гии, самовоспроизведение, саморегуляция, развитие.</w:t>
            </w:r>
          </w:p>
          <w:p w14:paraId="78DB44DA" w14:textId="77777777" w:rsidR="00EA677C" w:rsidRPr="00AC5457"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Соблюдать</w:t>
            </w:r>
            <w:r w:rsidRPr="0062153E">
              <w:rPr>
                <w:rFonts w:ascii="Times New Roman" w:hAnsi="Times New Roman" w:cs="Times New Roman"/>
                <w:sz w:val="24"/>
                <w:szCs w:val="24"/>
              </w:rPr>
              <w:t xml:space="preserve"> правила бережного отношения к живой природе</w:t>
            </w:r>
          </w:p>
        </w:tc>
        <w:tc>
          <w:tcPr>
            <w:tcW w:w="1418" w:type="dxa"/>
            <w:vMerge w:val="restart"/>
          </w:tcPr>
          <w:p w14:paraId="0EED4CBE" w14:textId="77777777" w:rsidR="00EA677C" w:rsidRPr="00601739" w:rsidRDefault="00EA677C" w:rsidP="0091735B">
            <w:pPr>
              <w:pStyle w:val="ConsPlusNormal"/>
              <w:jc w:val="center"/>
              <w:rPr>
                <w:rFonts w:ascii="Times New Roman" w:hAnsi="Times New Roman" w:cs="Times New Roman"/>
                <w:sz w:val="24"/>
                <w:szCs w:val="24"/>
              </w:rPr>
            </w:pPr>
            <w:r w:rsidRPr="00601739">
              <w:rPr>
                <w:rFonts w:ascii="Times New Roman" w:hAnsi="Times New Roman" w:cs="Times New Roman"/>
              </w:rPr>
              <w:lastRenderedPageBreak/>
              <w:t>КПР2-1</w:t>
            </w:r>
          </w:p>
        </w:tc>
        <w:tc>
          <w:tcPr>
            <w:tcW w:w="1665" w:type="dxa"/>
            <w:vMerge/>
          </w:tcPr>
          <w:p w14:paraId="5FD6C2E8" w14:textId="77777777" w:rsidR="00EA677C" w:rsidRDefault="00EA677C" w:rsidP="0091735B">
            <w:pPr>
              <w:pStyle w:val="ConsPlusNormal"/>
              <w:jc w:val="center"/>
              <w:rPr>
                <w:rFonts w:ascii="Times New Roman" w:hAnsi="Times New Roman" w:cs="Times New Roman"/>
                <w:b/>
                <w:bCs/>
              </w:rPr>
            </w:pPr>
          </w:p>
        </w:tc>
      </w:tr>
      <w:tr w:rsidR="00EA677C" w:rsidRPr="00AC5457" w14:paraId="020BA9C4" w14:textId="4D001C2A" w:rsidTr="00584CC5">
        <w:tc>
          <w:tcPr>
            <w:tcW w:w="512" w:type="dxa"/>
          </w:tcPr>
          <w:p w14:paraId="364582ED"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23BC99E3" w14:textId="77777777" w:rsidR="00EA677C" w:rsidRDefault="00EA677C" w:rsidP="0091735B">
            <w:pPr>
              <w:pStyle w:val="ConsPlusNormal"/>
              <w:jc w:val="both"/>
              <w:rPr>
                <w:rFonts w:ascii="Times New Roman" w:hAnsi="Times New Roman" w:cs="Times New Roman"/>
                <w:sz w:val="24"/>
                <w:szCs w:val="24"/>
              </w:rPr>
            </w:pPr>
            <w:r>
              <w:rPr>
                <w:rFonts w:ascii="Times New Roman" w:hAnsi="Times New Roman" w:cs="Times New Roman"/>
                <w:sz w:val="24"/>
                <w:szCs w:val="24"/>
              </w:rPr>
              <w:t>Урок</w:t>
            </w:r>
          </w:p>
          <w:p w14:paraId="14C5BF70" w14:textId="77777777" w:rsidR="00EA677C" w:rsidRDefault="00EA677C" w:rsidP="0091735B">
            <w:pPr>
              <w:pStyle w:val="ConsPlusNormal"/>
              <w:jc w:val="both"/>
              <w:rPr>
                <w:rFonts w:ascii="Times New Roman" w:hAnsi="Times New Roman" w:cs="Times New Roman"/>
                <w:sz w:val="24"/>
                <w:szCs w:val="24"/>
              </w:rPr>
            </w:pPr>
            <w:r w:rsidRPr="009D4D21">
              <w:rPr>
                <w:rFonts w:ascii="Times New Roman" w:hAnsi="Times New Roman" w:cs="Times New Roman"/>
                <w:sz w:val="24"/>
                <w:szCs w:val="24"/>
              </w:rPr>
              <w:t>Уровни организации.</w:t>
            </w:r>
          </w:p>
          <w:p w14:paraId="6FC298A9" w14:textId="0BC1829D" w:rsidR="000D2323" w:rsidRPr="000D2323" w:rsidRDefault="004B5BD6" w:rsidP="000D2323">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lastRenderedPageBreak/>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изучения «Человек». </w:t>
            </w:r>
          </w:p>
          <w:p w14:paraId="15686080" w14:textId="3B9D407C" w:rsidR="000D2323" w:rsidRPr="00644F67" w:rsidRDefault="000D2323" w:rsidP="000D2323">
            <w:pPr>
              <w:pStyle w:val="ConsPlusNormal"/>
              <w:jc w:val="both"/>
              <w:rPr>
                <w:rFonts w:ascii="Times New Roman" w:hAnsi="Times New Roman" w:cs="Times New Roman"/>
                <w:sz w:val="24"/>
                <w:szCs w:val="24"/>
              </w:rPr>
            </w:pPr>
            <w:r w:rsidRPr="00644F67">
              <w:rPr>
                <w:rFonts w:ascii="Times New Roman" w:hAnsi="Times New Roman" w:cs="Times New Roman"/>
                <w:sz w:val="24"/>
                <w:szCs w:val="24"/>
              </w:rPr>
              <w:t>Характеристика основных процессов, протекающие в биосистемах: обмен веществ и превращение энергии, сам</w:t>
            </w:r>
            <w:r w:rsidRPr="00644F67">
              <w:rPr>
                <w:rFonts w:ascii="Times New Roman" w:hAnsi="Times New Roman" w:cs="Times New Roman"/>
                <w:sz w:val="24"/>
                <w:szCs w:val="24"/>
              </w:rPr>
              <w:t>о</w:t>
            </w:r>
            <w:r w:rsidRPr="00644F67">
              <w:rPr>
                <w:rFonts w:ascii="Times New Roman" w:hAnsi="Times New Roman" w:cs="Times New Roman"/>
                <w:sz w:val="24"/>
                <w:szCs w:val="24"/>
              </w:rPr>
              <w:t>воспроизведение, саморегуляция, ра</w:t>
            </w:r>
            <w:r w:rsidRPr="00644F67">
              <w:rPr>
                <w:rFonts w:ascii="Times New Roman" w:hAnsi="Times New Roman" w:cs="Times New Roman"/>
                <w:sz w:val="24"/>
                <w:szCs w:val="24"/>
              </w:rPr>
              <w:t>з</w:t>
            </w:r>
            <w:r w:rsidRPr="00644F67">
              <w:rPr>
                <w:rFonts w:ascii="Times New Roman" w:hAnsi="Times New Roman" w:cs="Times New Roman"/>
                <w:sz w:val="24"/>
                <w:szCs w:val="24"/>
              </w:rPr>
              <w:t>витие при оказании косметических услуг</w:t>
            </w:r>
          </w:p>
        </w:tc>
        <w:tc>
          <w:tcPr>
            <w:tcW w:w="851" w:type="dxa"/>
          </w:tcPr>
          <w:p w14:paraId="604AC978" w14:textId="77777777" w:rsidR="00EA677C" w:rsidRPr="00AC5457" w:rsidRDefault="00EA677C"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5953" w:type="dxa"/>
            <w:vMerge/>
          </w:tcPr>
          <w:p w14:paraId="301FD890" w14:textId="77777777" w:rsidR="00EA677C" w:rsidRPr="0062153E" w:rsidRDefault="00EA677C" w:rsidP="0091735B">
            <w:pPr>
              <w:pStyle w:val="ConsPlusNormal"/>
              <w:jc w:val="both"/>
              <w:rPr>
                <w:rFonts w:ascii="Times New Roman" w:hAnsi="Times New Roman" w:cs="Times New Roman"/>
                <w:sz w:val="24"/>
                <w:szCs w:val="24"/>
              </w:rPr>
            </w:pPr>
          </w:p>
        </w:tc>
        <w:tc>
          <w:tcPr>
            <w:tcW w:w="1418" w:type="dxa"/>
            <w:vMerge/>
          </w:tcPr>
          <w:p w14:paraId="50C3C93A" w14:textId="77777777" w:rsidR="00EA677C" w:rsidRDefault="00EA677C" w:rsidP="0091735B">
            <w:pPr>
              <w:pStyle w:val="ConsPlusNormal"/>
              <w:jc w:val="center"/>
              <w:rPr>
                <w:rFonts w:ascii="Times New Roman" w:hAnsi="Times New Roman" w:cs="Times New Roman"/>
                <w:b/>
                <w:bCs/>
              </w:rPr>
            </w:pPr>
          </w:p>
        </w:tc>
        <w:tc>
          <w:tcPr>
            <w:tcW w:w="1665" w:type="dxa"/>
            <w:vMerge/>
          </w:tcPr>
          <w:p w14:paraId="184567F4" w14:textId="77777777" w:rsidR="00EA677C" w:rsidRDefault="00EA677C" w:rsidP="0091735B">
            <w:pPr>
              <w:pStyle w:val="ConsPlusNormal"/>
              <w:jc w:val="center"/>
              <w:rPr>
                <w:rFonts w:ascii="Times New Roman" w:hAnsi="Times New Roman" w:cs="Times New Roman"/>
                <w:b/>
                <w:bCs/>
              </w:rPr>
            </w:pPr>
          </w:p>
        </w:tc>
      </w:tr>
      <w:tr w:rsidR="00EA677C" w:rsidRPr="00AC5457" w14:paraId="02E3441A" w14:textId="39B1B64F" w:rsidTr="00584CC5">
        <w:tc>
          <w:tcPr>
            <w:tcW w:w="12895" w:type="dxa"/>
            <w:gridSpan w:val="5"/>
          </w:tcPr>
          <w:p w14:paraId="147C62B4" w14:textId="350C94B1" w:rsidR="00EA677C" w:rsidRPr="00AC5457" w:rsidRDefault="00EA677C" w:rsidP="0091735B">
            <w:pPr>
              <w:pStyle w:val="ConsPlusNormal"/>
              <w:rPr>
                <w:rFonts w:ascii="Times New Roman" w:hAnsi="Times New Roman" w:cs="Times New Roman"/>
                <w:sz w:val="24"/>
                <w:szCs w:val="24"/>
              </w:rPr>
            </w:pPr>
            <w:r w:rsidRPr="001707D1">
              <w:rPr>
                <w:rFonts w:ascii="Times New Roman" w:hAnsi="Times New Roman" w:cs="Times New Roman"/>
                <w:b/>
                <w:bCs/>
                <w:sz w:val="24"/>
                <w:szCs w:val="24"/>
              </w:rPr>
              <w:lastRenderedPageBreak/>
              <w:t xml:space="preserve">Тема </w:t>
            </w:r>
            <w:r>
              <w:rPr>
                <w:rFonts w:ascii="Times New Roman" w:hAnsi="Times New Roman" w:cs="Times New Roman"/>
                <w:b/>
                <w:bCs/>
                <w:sz w:val="24"/>
                <w:szCs w:val="24"/>
              </w:rPr>
              <w:t xml:space="preserve">3 </w:t>
            </w:r>
            <w:r w:rsidRPr="001707D1">
              <w:rPr>
                <w:rFonts w:ascii="Times New Roman" w:hAnsi="Times New Roman" w:cs="Times New Roman"/>
                <w:b/>
                <w:bCs/>
                <w:sz w:val="24"/>
                <w:szCs w:val="24"/>
              </w:rPr>
              <w:t>Химический состав и строение клетки</w:t>
            </w:r>
            <w:r>
              <w:rPr>
                <w:rFonts w:ascii="Times New Roman" w:hAnsi="Times New Roman" w:cs="Times New Roman"/>
                <w:b/>
                <w:bCs/>
                <w:sz w:val="24"/>
                <w:szCs w:val="24"/>
              </w:rPr>
              <w:t xml:space="preserve"> – </w:t>
            </w:r>
            <w:r w:rsidR="00532C30">
              <w:rPr>
                <w:rFonts w:ascii="Times New Roman" w:hAnsi="Times New Roman" w:cs="Times New Roman"/>
                <w:b/>
                <w:bCs/>
                <w:sz w:val="24"/>
                <w:szCs w:val="24"/>
              </w:rPr>
              <w:t>8</w:t>
            </w:r>
            <w:r>
              <w:rPr>
                <w:rFonts w:ascii="Times New Roman" w:hAnsi="Times New Roman" w:cs="Times New Roman"/>
                <w:b/>
                <w:bCs/>
                <w:sz w:val="24"/>
                <w:szCs w:val="24"/>
              </w:rPr>
              <w:t xml:space="preserve"> часов</w:t>
            </w:r>
          </w:p>
        </w:tc>
        <w:tc>
          <w:tcPr>
            <w:tcW w:w="1665" w:type="dxa"/>
            <w:vMerge w:val="restart"/>
          </w:tcPr>
          <w:p w14:paraId="3090D3A4" w14:textId="77777777" w:rsidR="00EA677C" w:rsidRDefault="00601739" w:rsidP="00601739">
            <w:pPr>
              <w:pStyle w:val="ConsPlusNormal"/>
              <w:jc w:val="center"/>
              <w:rPr>
                <w:rFonts w:ascii="Times New Roman" w:hAnsi="Times New Roman" w:cs="Times New Roman"/>
                <w:sz w:val="24"/>
                <w:szCs w:val="24"/>
              </w:rPr>
            </w:pPr>
            <w:r w:rsidRPr="00601739">
              <w:rPr>
                <w:rFonts w:ascii="Times New Roman" w:hAnsi="Times New Roman" w:cs="Times New Roman"/>
                <w:sz w:val="24"/>
                <w:szCs w:val="24"/>
              </w:rPr>
              <w:t>ОК 01-09</w:t>
            </w:r>
          </w:p>
          <w:p w14:paraId="098AC724" w14:textId="77777777" w:rsidR="00601739" w:rsidRDefault="00601739" w:rsidP="00601739">
            <w:pPr>
              <w:pStyle w:val="ConsPlusNormal"/>
              <w:jc w:val="center"/>
              <w:rPr>
                <w:rFonts w:ascii="Times New Roman" w:hAnsi="Times New Roman" w:cs="Times New Roman"/>
                <w:sz w:val="24"/>
                <w:szCs w:val="24"/>
              </w:rPr>
            </w:pPr>
            <w:r>
              <w:rPr>
                <w:rFonts w:ascii="Times New Roman" w:hAnsi="Times New Roman" w:cs="Times New Roman"/>
                <w:sz w:val="24"/>
                <w:szCs w:val="24"/>
              </w:rPr>
              <w:t>ПК 1.1-1.5</w:t>
            </w:r>
          </w:p>
          <w:p w14:paraId="71ABD727" w14:textId="7D95CFA1" w:rsidR="00601739" w:rsidRPr="001707D1" w:rsidRDefault="00601739" w:rsidP="00601739">
            <w:pPr>
              <w:pStyle w:val="ConsPlusNormal"/>
              <w:jc w:val="center"/>
              <w:rPr>
                <w:rFonts w:ascii="Times New Roman" w:hAnsi="Times New Roman" w:cs="Times New Roman"/>
                <w:b/>
                <w:bCs/>
                <w:sz w:val="24"/>
                <w:szCs w:val="24"/>
              </w:rPr>
            </w:pPr>
            <w:r>
              <w:rPr>
                <w:rFonts w:ascii="Times New Roman" w:hAnsi="Times New Roman" w:cs="Times New Roman"/>
                <w:sz w:val="24"/>
                <w:szCs w:val="24"/>
              </w:rPr>
              <w:t>ПК 2.4</w:t>
            </w:r>
          </w:p>
        </w:tc>
      </w:tr>
      <w:tr w:rsidR="00EA677C" w:rsidRPr="00AC5457" w14:paraId="67E6CE01" w14:textId="6869E6EE" w:rsidTr="00584CC5">
        <w:tc>
          <w:tcPr>
            <w:tcW w:w="512" w:type="dxa"/>
          </w:tcPr>
          <w:p w14:paraId="63B8401B"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2E804186" w14:textId="57AF4AB0" w:rsidR="00EA677C" w:rsidRDefault="00EA677C" w:rsidP="0091735B">
            <w:pPr>
              <w:pStyle w:val="ConsPlusNormal"/>
              <w:jc w:val="both"/>
              <w:rPr>
                <w:rFonts w:ascii="Times New Roman" w:hAnsi="Times New Roman" w:cs="Times New Roman"/>
                <w:sz w:val="24"/>
                <w:szCs w:val="24"/>
              </w:rPr>
            </w:pPr>
            <w:r>
              <w:rPr>
                <w:rFonts w:ascii="Times New Roman" w:hAnsi="Times New Roman" w:cs="Times New Roman"/>
                <w:sz w:val="24"/>
                <w:szCs w:val="24"/>
              </w:rPr>
              <w:t>Урок</w:t>
            </w:r>
            <w:r w:rsidR="00B6293A">
              <w:rPr>
                <w:rFonts w:ascii="Times New Roman" w:hAnsi="Times New Roman" w:cs="Times New Roman"/>
                <w:sz w:val="24"/>
                <w:szCs w:val="24"/>
              </w:rPr>
              <w:t>.</w:t>
            </w:r>
          </w:p>
          <w:p w14:paraId="041523DE" w14:textId="77777777" w:rsidR="00EA677C" w:rsidRDefault="00EA677C" w:rsidP="0091735B">
            <w:pPr>
              <w:pStyle w:val="ConsPlusNormal"/>
              <w:jc w:val="both"/>
              <w:rPr>
                <w:rFonts w:ascii="Times New Roman" w:hAnsi="Times New Roman" w:cs="Times New Roman"/>
                <w:sz w:val="24"/>
                <w:szCs w:val="24"/>
              </w:rPr>
            </w:pPr>
            <w:r>
              <w:rPr>
                <w:rFonts w:ascii="Times New Roman" w:hAnsi="Times New Roman" w:cs="Times New Roman"/>
                <w:sz w:val="24"/>
                <w:szCs w:val="24"/>
              </w:rPr>
              <w:t>История изучения клетки. Кле</w:t>
            </w:r>
            <w:r w:rsidRPr="002D341B">
              <w:rPr>
                <w:rFonts w:ascii="Times New Roman" w:hAnsi="Times New Roman" w:cs="Times New Roman"/>
                <w:sz w:val="24"/>
                <w:szCs w:val="24"/>
              </w:rPr>
              <w:t>точная теория.</w:t>
            </w:r>
          </w:p>
          <w:p w14:paraId="440AA419" w14:textId="77777777" w:rsidR="009C08DB" w:rsidRDefault="004B5BD6" w:rsidP="0091735B">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изучения «Человек». </w:t>
            </w:r>
          </w:p>
          <w:p w14:paraId="095E89E0" w14:textId="6BA62380" w:rsidR="000D2323" w:rsidRPr="00267F3B" w:rsidRDefault="00721D22" w:rsidP="00721D22">
            <w:pPr>
              <w:pStyle w:val="1"/>
              <w:spacing w:before="0" w:beforeAutospacing="0" w:after="0" w:afterAutospacing="0"/>
              <w:jc w:val="both"/>
              <w:textAlignment w:val="baseline"/>
              <w:outlineLvl w:val="0"/>
              <w:rPr>
                <w:b w:val="0"/>
                <w:bCs w:val="0"/>
                <w:iCs/>
                <w:color w:val="000000"/>
                <w:sz w:val="24"/>
                <w:szCs w:val="24"/>
              </w:rPr>
            </w:pPr>
            <w:bookmarkStart w:id="33" w:name="_Toc148173535"/>
            <w:r w:rsidRPr="00267F3B">
              <w:rPr>
                <w:b w:val="0"/>
                <w:bCs w:val="0"/>
                <w:iCs/>
                <w:sz w:val="24"/>
                <w:szCs w:val="24"/>
              </w:rPr>
              <w:t xml:space="preserve">Клеточная теория в </w:t>
            </w:r>
            <w:r w:rsidR="005C4D64" w:rsidRPr="00267F3B">
              <w:rPr>
                <w:b w:val="0"/>
                <w:bCs w:val="0"/>
                <w:iCs/>
                <w:color w:val="000000"/>
                <w:sz w:val="24"/>
                <w:szCs w:val="24"/>
              </w:rPr>
              <w:t>косметологии. Роль</w:t>
            </w:r>
            <w:r w:rsidRPr="00267F3B">
              <w:rPr>
                <w:b w:val="0"/>
                <w:bCs w:val="0"/>
                <w:iCs/>
                <w:color w:val="000000"/>
                <w:sz w:val="24"/>
                <w:szCs w:val="24"/>
              </w:rPr>
              <w:t xml:space="preserve"> клетки в строении человека.</w:t>
            </w:r>
            <w:bookmarkEnd w:id="33"/>
          </w:p>
        </w:tc>
        <w:tc>
          <w:tcPr>
            <w:tcW w:w="851" w:type="dxa"/>
          </w:tcPr>
          <w:p w14:paraId="0ADC01D6" w14:textId="77777777" w:rsidR="00EA677C" w:rsidRDefault="00EA677C"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353F2FB5" w14:textId="414AD09B" w:rsidR="00EA677C" w:rsidRPr="002D341B"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Раскрывать</w:t>
            </w:r>
            <w:r w:rsidRPr="002D341B">
              <w:rPr>
                <w:rFonts w:ascii="Times New Roman" w:hAnsi="Times New Roman" w:cs="Times New Roman"/>
                <w:sz w:val="24"/>
                <w:szCs w:val="24"/>
              </w:rPr>
              <w:t xml:space="preserve"> содержание терминов и понятий: клетка, цитология; раскрывать содержание положений кл</w:t>
            </w:r>
            <w:r w:rsidRPr="002D341B">
              <w:rPr>
                <w:rFonts w:ascii="Times New Roman" w:hAnsi="Times New Roman" w:cs="Times New Roman"/>
                <w:sz w:val="24"/>
                <w:szCs w:val="24"/>
              </w:rPr>
              <w:t>е</w:t>
            </w:r>
            <w:r w:rsidRPr="002D341B">
              <w:rPr>
                <w:rFonts w:ascii="Times New Roman" w:hAnsi="Times New Roman" w:cs="Times New Roman"/>
                <w:sz w:val="24"/>
                <w:szCs w:val="24"/>
              </w:rPr>
              <w:t>точной теории.</w:t>
            </w:r>
          </w:p>
          <w:p w14:paraId="5415F8BC" w14:textId="017E96F7" w:rsidR="00EA677C" w:rsidRPr="00AC6900"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Перечислять</w:t>
            </w:r>
            <w:r w:rsidRPr="002D341B">
              <w:rPr>
                <w:rFonts w:ascii="Times New Roman" w:hAnsi="Times New Roman" w:cs="Times New Roman"/>
                <w:sz w:val="24"/>
                <w:szCs w:val="24"/>
              </w:rPr>
              <w:t xml:space="preserve"> и характеризовать основные методы изучения клетки (приготовление срезов, окрашив</w:t>
            </w:r>
            <w:r w:rsidRPr="002D341B">
              <w:rPr>
                <w:rFonts w:ascii="Times New Roman" w:hAnsi="Times New Roman" w:cs="Times New Roman"/>
                <w:sz w:val="24"/>
                <w:szCs w:val="24"/>
              </w:rPr>
              <w:t>а</w:t>
            </w:r>
            <w:r w:rsidRPr="002D341B">
              <w:rPr>
                <w:rFonts w:ascii="Times New Roman" w:hAnsi="Times New Roman" w:cs="Times New Roman"/>
                <w:sz w:val="24"/>
                <w:szCs w:val="24"/>
              </w:rPr>
              <w:t>ние, микроскопирование, центрифугирование, кул</w:t>
            </w:r>
            <w:r w:rsidRPr="002D341B">
              <w:rPr>
                <w:rFonts w:ascii="Times New Roman" w:hAnsi="Times New Roman" w:cs="Times New Roman"/>
                <w:sz w:val="24"/>
                <w:szCs w:val="24"/>
              </w:rPr>
              <w:t>ь</w:t>
            </w:r>
            <w:r w:rsidRPr="002D341B">
              <w:rPr>
                <w:rFonts w:ascii="Times New Roman" w:hAnsi="Times New Roman" w:cs="Times New Roman"/>
                <w:sz w:val="24"/>
                <w:szCs w:val="24"/>
              </w:rPr>
              <w:t>тивирование клеток и тканей)</w:t>
            </w:r>
          </w:p>
        </w:tc>
        <w:tc>
          <w:tcPr>
            <w:tcW w:w="1418" w:type="dxa"/>
          </w:tcPr>
          <w:p w14:paraId="69F43729"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КПР2-1</w:t>
            </w:r>
          </w:p>
          <w:p w14:paraId="58F50B31"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КПР3-1</w:t>
            </w:r>
          </w:p>
          <w:p w14:paraId="4BBB34D6" w14:textId="77777777" w:rsidR="00EA677C" w:rsidRDefault="00EA677C" w:rsidP="0091735B">
            <w:pPr>
              <w:pStyle w:val="ConsPlusNormal"/>
              <w:jc w:val="center"/>
              <w:rPr>
                <w:rFonts w:ascii="Times New Roman" w:hAnsi="Times New Roman" w:cs="Times New Roman"/>
                <w:b/>
                <w:bCs/>
              </w:rPr>
            </w:pPr>
          </w:p>
        </w:tc>
        <w:tc>
          <w:tcPr>
            <w:tcW w:w="1665" w:type="dxa"/>
            <w:vMerge/>
          </w:tcPr>
          <w:p w14:paraId="41CD2ABA" w14:textId="77777777" w:rsidR="00EA677C" w:rsidRDefault="00EA677C" w:rsidP="0091735B">
            <w:pPr>
              <w:pStyle w:val="ConsPlusNormal"/>
              <w:jc w:val="center"/>
              <w:rPr>
                <w:rFonts w:ascii="Times New Roman" w:hAnsi="Times New Roman" w:cs="Times New Roman"/>
                <w:b/>
                <w:bCs/>
              </w:rPr>
            </w:pPr>
          </w:p>
        </w:tc>
      </w:tr>
      <w:tr w:rsidR="00EA677C" w:rsidRPr="00AC5457" w14:paraId="350ACDE0" w14:textId="76ECFB7B" w:rsidTr="00584CC5">
        <w:tc>
          <w:tcPr>
            <w:tcW w:w="512" w:type="dxa"/>
          </w:tcPr>
          <w:p w14:paraId="1C79FB85"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0EB2DA29" w14:textId="77777777" w:rsidR="00EA677C" w:rsidRDefault="00EA677C" w:rsidP="0091735B">
            <w:pPr>
              <w:pStyle w:val="ConsPlusNormal"/>
              <w:jc w:val="both"/>
              <w:rPr>
                <w:rStyle w:val="afa"/>
                <w:rFonts w:ascii="Times New Roman" w:hAnsi="Times New Roman" w:cs="Times New Roman"/>
                <w:b w:val="0"/>
                <w:sz w:val="24"/>
              </w:rPr>
            </w:pPr>
            <w:r>
              <w:rPr>
                <w:rStyle w:val="afa"/>
                <w:rFonts w:ascii="Times New Roman" w:hAnsi="Times New Roman" w:cs="Times New Roman"/>
                <w:b w:val="0"/>
                <w:sz w:val="24"/>
              </w:rPr>
              <w:t>Урок</w:t>
            </w:r>
          </w:p>
          <w:p w14:paraId="39EE8734" w14:textId="77777777" w:rsidR="00EA677C" w:rsidRDefault="00EA677C" w:rsidP="0091735B">
            <w:pPr>
              <w:pStyle w:val="ConsPlusNormal"/>
              <w:jc w:val="both"/>
              <w:rPr>
                <w:rStyle w:val="afa"/>
                <w:rFonts w:ascii="Times New Roman" w:hAnsi="Times New Roman" w:cs="Times New Roman"/>
                <w:b w:val="0"/>
                <w:sz w:val="24"/>
              </w:rPr>
            </w:pPr>
            <w:r w:rsidRPr="002D341B">
              <w:rPr>
                <w:rStyle w:val="afa"/>
                <w:rFonts w:ascii="Times New Roman" w:hAnsi="Times New Roman" w:cs="Times New Roman"/>
                <w:b w:val="0"/>
                <w:sz w:val="24"/>
              </w:rPr>
              <w:t>Клетка как целостная живая система</w:t>
            </w:r>
          </w:p>
          <w:p w14:paraId="0AF6C2BF" w14:textId="77777777" w:rsidR="009C08DB" w:rsidRDefault="004B5BD6" w:rsidP="0091735B">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изучения «Человек». </w:t>
            </w:r>
          </w:p>
          <w:p w14:paraId="7E681D40" w14:textId="0E5E13BA" w:rsidR="000D2323" w:rsidRPr="00267F3B" w:rsidRDefault="00721D22" w:rsidP="0091735B">
            <w:pPr>
              <w:pStyle w:val="ConsPlusNormal"/>
              <w:jc w:val="both"/>
              <w:rPr>
                <w:rFonts w:ascii="Times New Roman" w:hAnsi="Times New Roman" w:cs="Times New Roman"/>
                <w:iCs/>
                <w:sz w:val="24"/>
                <w:szCs w:val="24"/>
              </w:rPr>
            </w:pPr>
            <w:r w:rsidRPr="00267F3B">
              <w:rPr>
                <w:rFonts w:ascii="Times New Roman" w:hAnsi="Times New Roman" w:cs="Times New Roman"/>
                <w:iCs/>
                <w:color w:val="333333"/>
                <w:sz w:val="24"/>
                <w:szCs w:val="24"/>
                <w:shd w:val="clear" w:color="auto" w:fill="FFFFFF"/>
              </w:rPr>
              <w:t>Пассивный и активный транспорт через мембраны клетки и его учет в космет</w:t>
            </w:r>
            <w:r w:rsidRPr="00267F3B">
              <w:rPr>
                <w:rFonts w:ascii="Times New Roman" w:hAnsi="Times New Roman" w:cs="Times New Roman"/>
                <w:iCs/>
                <w:color w:val="333333"/>
                <w:sz w:val="24"/>
                <w:szCs w:val="24"/>
                <w:shd w:val="clear" w:color="auto" w:fill="FFFFFF"/>
              </w:rPr>
              <w:t>о</w:t>
            </w:r>
            <w:r w:rsidRPr="00267F3B">
              <w:rPr>
                <w:rFonts w:ascii="Times New Roman" w:hAnsi="Times New Roman" w:cs="Times New Roman"/>
                <w:iCs/>
                <w:color w:val="333333"/>
                <w:sz w:val="24"/>
                <w:szCs w:val="24"/>
                <w:shd w:val="clear" w:color="auto" w:fill="FFFFFF"/>
              </w:rPr>
              <w:t>логии.</w:t>
            </w:r>
          </w:p>
        </w:tc>
        <w:tc>
          <w:tcPr>
            <w:tcW w:w="851" w:type="dxa"/>
          </w:tcPr>
          <w:p w14:paraId="7B370F97" w14:textId="77777777" w:rsidR="00EA677C" w:rsidRDefault="00EA677C"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0A5E1110" w14:textId="77777777" w:rsidR="00EA677C" w:rsidRPr="002D341B"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Раскрывать</w:t>
            </w:r>
            <w:r w:rsidRPr="002D341B">
              <w:rPr>
                <w:rFonts w:ascii="Times New Roman" w:hAnsi="Times New Roman" w:cs="Times New Roman"/>
                <w:sz w:val="24"/>
                <w:szCs w:val="24"/>
              </w:rPr>
              <w:t xml:space="preserve"> содержание терминов и понятий: клетки (эукариотическая, прокариотическая), плазматич</w:t>
            </w:r>
            <w:r w:rsidRPr="002D341B">
              <w:rPr>
                <w:rFonts w:ascii="Times New Roman" w:hAnsi="Times New Roman" w:cs="Times New Roman"/>
                <w:sz w:val="24"/>
                <w:szCs w:val="24"/>
              </w:rPr>
              <w:t>е</w:t>
            </w:r>
            <w:r w:rsidRPr="002D341B">
              <w:rPr>
                <w:rFonts w:ascii="Times New Roman" w:hAnsi="Times New Roman" w:cs="Times New Roman"/>
                <w:sz w:val="24"/>
                <w:szCs w:val="24"/>
              </w:rPr>
              <w:t>ская мембрана (плазмале</w:t>
            </w:r>
            <w:r>
              <w:rPr>
                <w:rFonts w:ascii="Times New Roman" w:hAnsi="Times New Roman" w:cs="Times New Roman"/>
                <w:sz w:val="24"/>
                <w:szCs w:val="24"/>
              </w:rPr>
              <w:t>мма), гликокаликс, тран</w:t>
            </w:r>
            <w:r>
              <w:rPr>
                <w:rFonts w:ascii="Times New Roman" w:hAnsi="Times New Roman" w:cs="Times New Roman"/>
                <w:sz w:val="24"/>
                <w:szCs w:val="24"/>
              </w:rPr>
              <w:t>с</w:t>
            </w:r>
            <w:r>
              <w:rPr>
                <w:rFonts w:ascii="Times New Roman" w:hAnsi="Times New Roman" w:cs="Times New Roman"/>
                <w:sz w:val="24"/>
                <w:szCs w:val="24"/>
              </w:rPr>
              <w:t>порт ве</w:t>
            </w:r>
            <w:r w:rsidRPr="002D341B">
              <w:rPr>
                <w:rFonts w:ascii="Times New Roman" w:hAnsi="Times New Roman" w:cs="Times New Roman"/>
                <w:sz w:val="24"/>
                <w:szCs w:val="24"/>
              </w:rPr>
              <w:t>ществ (пассивный, активный), эндоцитоз (ф</w:t>
            </w:r>
            <w:r w:rsidRPr="002D341B">
              <w:rPr>
                <w:rFonts w:ascii="Times New Roman" w:hAnsi="Times New Roman" w:cs="Times New Roman"/>
                <w:sz w:val="24"/>
                <w:szCs w:val="24"/>
              </w:rPr>
              <w:t>а</w:t>
            </w:r>
            <w:r w:rsidRPr="002D341B">
              <w:rPr>
                <w:rFonts w:ascii="Times New Roman" w:hAnsi="Times New Roman" w:cs="Times New Roman"/>
                <w:sz w:val="24"/>
                <w:szCs w:val="24"/>
              </w:rPr>
              <w:t>гоцитоз, пиноцитоз), экзоцитоз, клеточная стенка, нуклеоид.</w:t>
            </w:r>
          </w:p>
          <w:p w14:paraId="55C15A5E" w14:textId="77777777" w:rsidR="00EA677C" w:rsidRPr="002D341B"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Сравнивать</w:t>
            </w:r>
            <w:r w:rsidRPr="002D341B">
              <w:rPr>
                <w:rFonts w:ascii="Times New Roman" w:hAnsi="Times New Roman" w:cs="Times New Roman"/>
                <w:sz w:val="24"/>
                <w:szCs w:val="24"/>
              </w:rPr>
              <w:t xml:space="preserve"> между с</w:t>
            </w:r>
            <w:r>
              <w:rPr>
                <w:rFonts w:ascii="Times New Roman" w:hAnsi="Times New Roman" w:cs="Times New Roman"/>
                <w:sz w:val="24"/>
                <w:szCs w:val="24"/>
              </w:rPr>
              <w:t>обой эукариотические и прок</w:t>
            </w:r>
            <w:r>
              <w:rPr>
                <w:rFonts w:ascii="Times New Roman" w:hAnsi="Times New Roman" w:cs="Times New Roman"/>
                <w:sz w:val="24"/>
                <w:szCs w:val="24"/>
              </w:rPr>
              <w:t>а</w:t>
            </w:r>
            <w:r>
              <w:rPr>
                <w:rFonts w:ascii="Times New Roman" w:hAnsi="Times New Roman" w:cs="Times New Roman"/>
                <w:sz w:val="24"/>
                <w:szCs w:val="24"/>
              </w:rPr>
              <w:t>рио</w:t>
            </w:r>
            <w:r w:rsidRPr="002D341B">
              <w:rPr>
                <w:rFonts w:ascii="Times New Roman" w:hAnsi="Times New Roman" w:cs="Times New Roman"/>
                <w:sz w:val="24"/>
                <w:szCs w:val="24"/>
              </w:rPr>
              <w:t>тические клетки; отмечать сходство и р</w:t>
            </w:r>
            <w:r>
              <w:rPr>
                <w:rFonts w:ascii="Times New Roman" w:hAnsi="Times New Roman" w:cs="Times New Roman"/>
                <w:sz w:val="24"/>
                <w:szCs w:val="24"/>
              </w:rPr>
              <w:t>азличия в стро</w:t>
            </w:r>
            <w:r w:rsidRPr="002D341B">
              <w:rPr>
                <w:rFonts w:ascii="Times New Roman" w:hAnsi="Times New Roman" w:cs="Times New Roman"/>
                <w:sz w:val="24"/>
                <w:szCs w:val="24"/>
              </w:rPr>
              <w:t>ении клеток бактерий, животных, растений и грибов</w:t>
            </w:r>
          </w:p>
        </w:tc>
        <w:tc>
          <w:tcPr>
            <w:tcW w:w="1418" w:type="dxa"/>
          </w:tcPr>
          <w:p w14:paraId="75B4B3E4"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КПР2-1</w:t>
            </w:r>
          </w:p>
          <w:p w14:paraId="306639AD"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КПР3-1</w:t>
            </w:r>
          </w:p>
          <w:p w14:paraId="5CBF6176" w14:textId="77777777" w:rsidR="00EA677C" w:rsidRDefault="00EA677C" w:rsidP="0091735B">
            <w:pPr>
              <w:pStyle w:val="ConsPlusNormal"/>
              <w:jc w:val="center"/>
              <w:rPr>
                <w:rFonts w:ascii="Times New Roman" w:hAnsi="Times New Roman" w:cs="Times New Roman"/>
                <w:b/>
                <w:bCs/>
              </w:rPr>
            </w:pPr>
          </w:p>
        </w:tc>
        <w:tc>
          <w:tcPr>
            <w:tcW w:w="1665" w:type="dxa"/>
            <w:vMerge/>
          </w:tcPr>
          <w:p w14:paraId="7C789CAF" w14:textId="77777777" w:rsidR="00EA677C" w:rsidRDefault="00EA677C" w:rsidP="0091735B">
            <w:pPr>
              <w:pStyle w:val="ConsPlusNormal"/>
              <w:jc w:val="center"/>
              <w:rPr>
                <w:rFonts w:ascii="Times New Roman" w:hAnsi="Times New Roman" w:cs="Times New Roman"/>
                <w:b/>
                <w:bCs/>
              </w:rPr>
            </w:pPr>
          </w:p>
        </w:tc>
      </w:tr>
      <w:tr w:rsidR="00EA677C" w:rsidRPr="00AC5457" w14:paraId="7B1FB70B" w14:textId="3A1FE148" w:rsidTr="00584CC5">
        <w:tc>
          <w:tcPr>
            <w:tcW w:w="512" w:type="dxa"/>
          </w:tcPr>
          <w:p w14:paraId="7A88D453"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13790C16" w14:textId="70E6813E" w:rsidR="00B6293A" w:rsidRDefault="00EA677C" w:rsidP="00B6293A">
            <w:pPr>
              <w:pStyle w:val="ConsPlusNormal"/>
              <w:jc w:val="both"/>
              <w:rPr>
                <w:rFonts w:ascii="Times New Roman" w:hAnsi="Times New Roman" w:cs="Times New Roman"/>
                <w:sz w:val="24"/>
                <w:szCs w:val="24"/>
              </w:rPr>
            </w:pPr>
            <w:r w:rsidRPr="000C6C70">
              <w:rPr>
                <w:rFonts w:ascii="Times New Roman" w:hAnsi="Times New Roman" w:cs="Times New Roman"/>
                <w:color w:val="7030A0"/>
                <w:sz w:val="24"/>
                <w:szCs w:val="24"/>
              </w:rPr>
              <w:t>Практическое занятие № 1</w:t>
            </w:r>
            <w:r w:rsidR="00B6293A" w:rsidRPr="000C6C70">
              <w:rPr>
                <w:rFonts w:ascii="Times New Roman" w:hAnsi="Times New Roman" w:cs="Times New Roman"/>
                <w:color w:val="7030A0"/>
                <w:sz w:val="24"/>
                <w:szCs w:val="24"/>
              </w:rPr>
              <w:t>. Интегрир</w:t>
            </w:r>
            <w:r w:rsidR="00B6293A" w:rsidRPr="000C6C70">
              <w:rPr>
                <w:rFonts w:ascii="Times New Roman" w:hAnsi="Times New Roman" w:cs="Times New Roman"/>
                <w:color w:val="7030A0"/>
                <w:sz w:val="24"/>
                <w:szCs w:val="24"/>
              </w:rPr>
              <w:t>о</w:t>
            </w:r>
            <w:r w:rsidR="00B6293A" w:rsidRPr="000C6C70">
              <w:rPr>
                <w:rFonts w:ascii="Times New Roman" w:hAnsi="Times New Roman" w:cs="Times New Roman"/>
                <w:color w:val="7030A0"/>
                <w:sz w:val="24"/>
                <w:szCs w:val="24"/>
              </w:rPr>
              <w:lastRenderedPageBreak/>
              <w:t xml:space="preserve">ванное учебное занятие </w:t>
            </w:r>
            <w:r w:rsidR="00B6293A">
              <w:rPr>
                <w:rFonts w:ascii="Times New Roman" w:hAnsi="Times New Roman" w:cs="Times New Roman"/>
                <w:sz w:val="24"/>
                <w:szCs w:val="24"/>
              </w:rPr>
              <w:t>(</w:t>
            </w:r>
            <w:r w:rsidR="00B6293A" w:rsidRPr="00B64390">
              <w:rPr>
                <w:rFonts w:ascii="Times New Roman" w:hAnsi="Times New Roman" w:cs="Times New Roman"/>
                <w:sz w:val="24"/>
                <w:szCs w:val="24"/>
              </w:rPr>
              <w:t>Химия</w:t>
            </w:r>
            <w:r w:rsidR="00F61093">
              <w:rPr>
                <w:rFonts w:ascii="Times New Roman" w:hAnsi="Times New Roman" w:cs="Times New Roman"/>
                <w:sz w:val="24"/>
                <w:szCs w:val="24"/>
              </w:rPr>
              <w:t xml:space="preserve">; </w:t>
            </w:r>
            <w:r w:rsidR="00F61093" w:rsidRPr="00F61093">
              <w:rPr>
                <w:rFonts w:ascii="Times New Roman" w:hAnsi="Times New Roman" w:cs="Times New Roman"/>
                <w:sz w:val="24"/>
                <w:szCs w:val="24"/>
              </w:rPr>
              <w:t>п</w:t>
            </w:r>
            <w:r w:rsidR="00F61093" w:rsidRPr="00F61093">
              <w:rPr>
                <w:rFonts w:ascii="Times New Roman" w:hAnsi="Times New Roman" w:cs="Times New Roman"/>
                <w:color w:val="333333"/>
                <w:sz w:val="24"/>
                <w:szCs w:val="24"/>
                <w:shd w:val="clear" w:color="auto" w:fill="FFFFFF"/>
              </w:rPr>
              <w:t>р</w:t>
            </w:r>
            <w:r w:rsidR="00F61093" w:rsidRPr="00F61093">
              <w:rPr>
                <w:rFonts w:ascii="Times New Roman" w:hAnsi="Times New Roman" w:cs="Times New Roman"/>
                <w:color w:val="333333"/>
                <w:sz w:val="24"/>
                <w:szCs w:val="24"/>
                <w:shd w:val="clear" w:color="auto" w:fill="FFFFFF"/>
              </w:rPr>
              <w:t>о</w:t>
            </w:r>
            <w:r w:rsidR="00F61093" w:rsidRPr="00F61093">
              <w:rPr>
                <w:rFonts w:ascii="Times New Roman" w:hAnsi="Times New Roman" w:cs="Times New Roman"/>
                <w:color w:val="333333"/>
                <w:sz w:val="24"/>
                <w:szCs w:val="24"/>
                <w:shd w:val="clear" w:color="auto" w:fill="FFFFFF"/>
              </w:rPr>
              <w:t>педевтика дисциплин СГ и ОП циклов, МДК</w:t>
            </w:r>
            <w:r w:rsidR="00B6293A">
              <w:rPr>
                <w:rFonts w:ascii="Times New Roman" w:hAnsi="Times New Roman" w:cs="Times New Roman"/>
                <w:sz w:val="24"/>
                <w:szCs w:val="24"/>
              </w:rPr>
              <w:t>)</w:t>
            </w:r>
          </w:p>
          <w:p w14:paraId="2185A664" w14:textId="277A1AAE" w:rsidR="00EA677C" w:rsidRDefault="00371277" w:rsidP="0091735B">
            <w:pPr>
              <w:pStyle w:val="ConsPlusNormal"/>
              <w:jc w:val="both"/>
              <w:rPr>
                <w:rFonts w:ascii="Times New Roman" w:hAnsi="Times New Roman" w:cs="Times New Roman"/>
                <w:sz w:val="24"/>
                <w:szCs w:val="24"/>
              </w:rPr>
            </w:pPr>
            <w:r>
              <w:rPr>
                <w:rFonts w:ascii="Times New Roman" w:hAnsi="Times New Roman" w:cs="Times New Roman"/>
                <w:sz w:val="24"/>
                <w:szCs w:val="24"/>
              </w:rPr>
              <w:t>Изучение состав</w:t>
            </w:r>
            <w:r w:rsidR="0067383B">
              <w:rPr>
                <w:rFonts w:ascii="Times New Roman" w:hAnsi="Times New Roman" w:cs="Times New Roman"/>
                <w:sz w:val="24"/>
                <w:szCs w:val="24"/>
              </w:rPr>
              <w:t>а</w:t>
            </w:r>
            <w:r>
              <w:rPr>
                <w:rFonts w:ascii="Times New Roman" w:hAnsi="Times New Roman" w:cs="Times New Roman"/>
                <w:sz w:val="24"/>
                <w:szCs w:val="24"/>
              </w:rPr>
              <w:t xml:space="preserve"> клетки. </w:t>
            </w:r>
            <w:r w:rsidR="00EA677C" w:rsidRPr="009D4D21">
              <w:rPr>
                <w:rFonts w:ascii="Times New Roman" w:hAnsi="Times New Roman" w:cs="Times New Roman"/>
                <w:sz w:val="24"/>
                <w:szCs w:val="24"/>
              </w:rPr>
              <w:t>Химический состав клетки</w:t>
            </w:r>
            <w:r w:rsidR="00EA677C">
              <w:rPr>
                <w:rFonts w:ascii="Times New Roman" w:hAnsi="Times New Roman" w:cs="Times New Roman"/>
                <w:sz w:val="24"/>
                <w:szCs w:val="24"/>
              </w:rPr>
              <w:t>. Вода и минеральные с</w:t>
            </w:r>
            <w:r w:rsidR="00EA677C">
              <w:rPr>
                <w:rFonts w:ascii="Times New Roman" w:hAnsi="Times New Roman" w:cs="Times New Roman"/>
                <w:sz w:val="24"/>
                <w:szCs w:val="24"/>
              </w:rPr>
              <w:t>о</w:t>
            </w:r>
            <w:r w:rsidR="00EA677C">
              <w:rPr>
                <w:rFonts w:ascii="Times New Roman" w:hAnsi="Times New Roman" w:cs="Times New Roman"/>
                <w:sz w:val="24"/>
                <w:szCs w:val="24"/>
              </w:rPr>
              <w:t>ли</w:t>
            </w:r>
          </w:p>
          <w:p w14:paraId="37072C3D" w14:textId="77777777" w:rsidR="00EA677C" w:rsidRDefault="004B5BD6" w:rsidP="0091735B">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связанное с объектом изучения «Человек».</w:t>
            </w:r>
          </w:p>
          <w:p w14:paraId="0923ABF4" w14:textId="050A0BC7" w:rsidR="00721D22" w:rsidRPr="00721D22" w:rsidRDefault="00721D22" w:rsidP="00721D22">
            <w:pPr>
              <w:pStyle w:val="ConsPlusNormal"/>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w:t>
            </w:r>
            <w:r w:rsidRPr="00721D22">
              <w:rPr>
                <w:rFonts w:ascii="Times New Roman" w:hAnsi="Times New Roman" w:cs="Times New Roman"/>
                <w:sz w:val="24"/>
                <w:szCs w:val="24"/>
                <w:shd w:val="clear" w:color="auto" w:fill="FFFFFF"/>
              </w:rPr>
              <w:t>сновные процессы, происходящие в коже, волосах и ногтях человека.</w:t>
            </w:r>
          </w:p>
          <w:p w14:paraId="1F4CFD82" w14:textId="40BF850D" w:rsidR="00721D22" w:rsidRPr="00721D22" w:rsidRDefault="00721D22" w:rsidP="0091735B">
            <w:pPr>
              <w:pStyle w:val="ConsPlusNormal"/>
              <w:jc w:val="both"/>
              <w:rPr>
                <w:rFonts w:ascii="Times New Roman" w:hAnsi="Times New Roman" w:cs="Times New Roman"/>
                <w:sz w:val="24"/>
                <w:szCs w:val="24"/>
              </w:rPr>
            </w:pPr>
            <w:r>
              <w:rPr>
                <w:rFonts w:ascii="Times New Roman" w:hAnsi="Times New Roman" w:cs="Times New Roman"/>
                <w:sz w:val="24"/>
                <w:szCs w:val="24"/>
              </w:rPr>
              <w:t>Н</w:t>
            </w:r>
            <w:r w:rsidRPr="00721D22">
              <w:rPr>
                <w:rFonts w:ascii="Times New Roman" w:hAnsi="Times New Roman" w:cs="Times New Roman"/>
                <w:sz w:val="24"/>
                <w:szCs w:val="24"/>
              </w:rPr>
              <w:t xml:space="preserve">атуральные </w:t>
            </w:r>
            <w:r w:rsidR="00926582">
              <w:rPr>
                <w:rFonts w:ascii="Times New Roman" w:hAnsi="Times New Roman" w:cs="Times New Roman"/>
                <w:sz w:val="24"/>
                <w:szCs w:val="24"/>
              </w:rPr>
              <w:t>вещества/</w:t>
            </w:r>
            <w:r w:rsidRPr="00721D22">
              <w:rPr>
                <w:rFonts w:ascii="Times New Roman" w:hAnsi="Times New Roman" w:cs="Times New Roman"/>
                <w:sz w:val="24"/>
                <w:szCs w:val="24"/>
              </w:rPr>
              <w:t>компоненты, которые могут использоваться в косм</w:t>
            </w:r>
            <w:r w:rsidRPr="00721D22">
              <w:rPr>
                <w:rFonts w:ascii="Times New Roman" w:hAnsi="Times New Roman" w:cs="Times New Roman"/>
                <w:sz w:val="24"/>
                <w:szCs w:val="24"/>
              </w:rPr>
              <w:t>е</w:t>
            </w:r>
            <w:r w:rsidRPr="00721D22">
              <w:rPr>
                <w:rFonts w:ascii="Times New Roman" w:hAnsi="Times New Roman" w:cs="Times New Roman"/>
                <w:sz w:val="24"/>
                <w:szCs w:val="24"/>
              </w:rPr>
              <w:t>тических продуктах</w:t>
            </w:r>
            <w:r w:rsidR="00926582">
              <w:rPr>
                <w:rFonts w:ascii="Times New Roman" w:hAnsi="Times New Roman" w:cs="Times New Roman"/>
                <w:sz w:val="24"/>
                <w:szCs w:val="24"/>
              </w:rPr>
              <w:t xml:space="preserve">: </w:t>
            </w:r>
            <w:r w:rsidRPr="00721D22">
              <w:rPr>
                <w:rFonts w:ascii="Times New Roman" w:hAnsi="Times New Roman" w:cs="Times New Roman"/>
                <w:sz w:val="24"/>
                <w:szCs w:val="24"/>
                <w:shd w:val="clear" w:color="auto" w:fill="FFFFFF"/>
              </w:rPr>
              <w:t>эффективно во</w:t>
            </w:r>
            <w:r w:rsidRPr="00721D22">
              <w:rPr>
                <w:rFonts w:ascii="Times New Roman" w:hAnsi="Times New Roman" w:cs="Times New Roman"/>
                <w:sz w:val="24"/>
                <w:szCs w:val="24"/>
                <w:shd w:val="clear" w:color="auto" w:fill="FFFFFF"/>
              </w:rPr>
              <w:t>з</w:t>
            </w:r>
            <w:r w:rsidRPr="00721D22">
              <w:rPr>
                <w:rFonts w:ascii="Times New Roman" w:hAnsi="Times New Roman" w:cs="Times New Roman"/>
                <w:sz w:val="24"/>
                <w:szCs w:val="24"/>
                <w:shd w:val="clear" w:color="auto" w:fill="FFFFFF"/>
              </w:rPr>
              <w:t>действ</w:t>
            </w:r>
            <w:r w:rsidR="00926582">
              <w:rPr>
                <w:rFonts w:ascii="Times New Roman" w:hAnsi="Times New Roman" w:cs="Times New Roman"/>
                <w:sz w:val="24"/>
                <w:szCs w:val="24"/>
                <w:shd w:val="clear" w:color="auto" w:fill="FFFFFF"/>
              </w:rPr>
              <w:t>овать</w:t>
            </w:r>
            <w:r w:rsidRPr="00721D22">
              <w:rPr>
                <w:rFonts w:ascii="Times New Roman" w:hAnsi="Times New Roman" w:cs="Times New Roman"/>
                <w:sz w:val="24"/>
                <w:szCs w:val="24"/>
                <w:shd w:val="clear" w:color="auto" w:fill="FFFFFF"/>
              </w:rPr>
              <w:t xml:space="preserve"> на кожу и волосы, прон</w:t>
            </w:r>
            <w:r w:rsidRPr="00721D22">
              <w:rPr>
                <w:rFonts w:ascii="Times New Roman" w:hAnsi="Times New Roman" w:cs="Times New Roman"/>
                <w:sz w:val="24"/>
                <w:szCs w:val="24"/>
                <w:shd w:val="clear" w:color="auto" w:fill="FFFFFF"/>
              </w:rPr>
              <w:t>и</w:t>
            </w:r>
            <w:r w:rsidRPr="00721D22">
              <w:rPr>
                <w:rFonts w:ascii="Times New Roman" w:hAnsi="Times New Roman" w:cs="Times New Roman"/>
                <w:sz w:val="24"/>
                <w:szCs w:val="24"/>
                <w:shd w:val="clear" w:color="auto" w:fill="FFFFFF"/>
              </w:rPr>
              <w:t>кая глубоко в клетки</w:t>
            </w:r>
            <w:r w:rsidR="00926582">
              <w:rPr>
                <w:rFonts w:ascii="Times New Roman" w:hAnsi="Times New Roman" w:cs="Times New Roman"/>
                <w:sz w:val="24"/>
                <w:szCs w:val="24"/>
                <w:shd w:val="clear" w:color="auto" w:fill="FFFFFF"/>
              </w:rPr>
              <w:t xml:space="preserve">; </w:t>
            </w:r>
            <w:r w:rsidRPr="00721D22">
              <w:rPr>
                <w:rFonts w:ascii="Times New Roman" w:hAnsi="Times New Roman" w:cs="Times New Roman"/>
                <w:sz w:val="24"/>
                <w:szCs w:val="24"/>
                <w:shd w:val="clear" w:color="auto" w:fill="FFFFFF"/>
              </w:rPr>
              <w:t>полезны</w:t>
            </w:r>
            <w:r w:rsidR="00926582">
              <w:rPr>
                <w:rFonts w:ascii="Times New Roman" w:hAnsi="Times New Roman" w:cs="Times New Roman"/>
                <w:sz w:val="24"/>
                <w:szCs w:val="24"/>
                <w:shd w:val="clear" w:color="auto" w:fill="FFFFFF"/>
              </w:rPr>
              <w:t>е</w:t>
            </w:r>
            <w:r w:rsidRPr="00721D22">
              <w:rPr>
                <w:rFonts w:ascii="Times New Roman" w:hAnsi="Times New Roman" w:cs="Times New Roman"/>
                <w:sz w:val="24"/>
                <w:szCs w:val="24"/>
                <w:shd w:val="clear" w:color="auto" w:fill="FFFFFF"/>
              </w:rPr>
              <w:t xml:space="preserve"> для улучшения состояния кожи и волос.</w:t>
            </w:r>
          </w:p>
        </w:tc>
        <w:tc>
          <w:tcPr>
            <w:tcW w:w="851" w:type="dxa"/>
          </w:tcPr>
          <w:p w14:paraId="67A61A06" w14:textId="77777777" w:rsidR="00EA677C" w:rsidRPr="00AC5457" w:rsidRDefault="00EA677C"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5953" w:type="dxa"/>
            <w:vMerge w:val="restart"/>
          </w:tcPr>
          <w:p w14:paraId="6A41420D" w14:textId="77777777" w:rsidR="00EA677C" w:rsidRPr="00AC6900"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Раскрывать</w:t>
            </w:r>
            <w:r w:rsidRPr="00AC6900">
              <w:rPr>
                <w:rFonts w:ascii="Times New Roman" w:hAnsi="Times New Roman" w:cs="Times New Roman"/>
                <w:sz w:val="24"/>
                <w:szCs w:val="24"/>
              </w:rPr>
              <w:t xml:space="preserve"> содержание терминов и понятий:</w:t>
            </w:r>
            <w:r>
              <w:rPr>
                <w:rFonts w:ascii="Times New Roman" w:hAnsi="Times New Roman" w:cs="Times New Roman"/>
                <w:sz w:val="24"/>
                <w:szCs w:val="24"/>
              </w:rPr>
              <w:t xml:space="preserve"> эл</w:t>
            </w:r>
            <w:r>
              <w:rPr>
                <w:rFonts w:ascii="Times New Roman" w:hAnsi="Times New Roman" w:cs="Times New Roman"/>
                <w:sz w:val="24"/>
                <w:szCs w:val="24"/>
              </w:rPr>
              <w:t>е</w:t>
            </w:r>
            <w:r>
              <w:rPr>
                <w:rFonts w:ascii="Times New Roman" w:hAnsi="Times New Roman" w:cs="Times New Roman"/>
                <w:sz w:val="24"/>
                <w:szCs w:val="24"/>
              </w:rPr>
              <w:lastRenderedPageBreak/>
              <w:t>мен</w:t>
            </w:r>
            <w:r w:rsidRPr="00AC6900">
              <w:rPr>
                <w:rFonts w:ascii="Times New Roman" w:hAnsi="Times New Roman" w:cs="Times New Roman"/>
                <w:sz w:val="24"/>
                <w:szCs w:val="24"/>
              </w:rPr>
              <w:t>ты-биогены, макр</w:t>
            </w:r>
            <w:r>
              <w:rPr>
                <w:rFonts w:ascii="Times New Roman" w:hAnsi="Times New Roman" w:cs="Times New Roman"/>
                <w:sz w:val="24"/>
                <w:szCs w:val="24"/>
              </w:rPr>
              <w:t>оэлементы, микроэлементы; мине</w:t>
            </w:r>
            <w:r w:rsidRPr="00AC6900">
              <w:rPr>
                <w:rFonts w:ascii="Times New Roman" w:hAnsi="Times New Roman" w:cs="Times New Roman"/>
                <w:sz w:val="24"/>
                <w:szCs w:val="24"/>
              </w:rPr>
              <w:t>ральные вещества, мо</w:t>
            </w:r>
            <w:r>
              <w:rPr>
                <w:rFonts w:ascii="Times New Roman" w:hAnsi="Times New Roman" w:cs="Times New Roman"/>
                <w:sz w:val="24"/>
                <w:szCs w:val="24"/>
              </w:rPr>
              <w:t>лекула воды как диполь, водород</w:t>
            </w:r>
            <w:r w:rsidRPr="00AC6900">
              <w:rPr>
                <w:rFonts w:ascii="Times New Roman" w:hAnsi="Times New Roman" w:cs="Times New Roman"/>
                <w:sz w:val="24"/>
                <w:szCs w:val="24"/>
              </w:rPr>
              <w:t>ные связи; гидрофильные и гидрофобные вещества.</w:t>
            </w:r>
          </w:p>
          <w:p w14:paraId="648FDFD0" w14:textId="77777777" w:rsidR="00EA677C" w:rsidRPr="00AC6900"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Доказывать</w:t>
            </w:r>
            <w:r w:rsidRPr="00AC6900">
              <w:rPr>
                <w:rFonts w:ascii="Times New Roman" w:hAnsi="Times New Roman" w:cs="Times New Roman"/>
                <w:sz w:val="24"/>
                <w:szCs w:val="24"/>
              </w:rPr>
              <w:t xml:space="preserve"> единство элементного состава как одно из свойств живого.</w:t>
            </w:r>
          </w:p>
          <w:p w14:paraId="7E8A0866" w14:textId="77777777" w:rsidR="00EA677C" w:rsidRPr="00AC6900"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Распределять</w:t>
            </w:r>
            <w:r w:rsidRPr="00AC6900">
              <w:rPr>
                <w:rFonts w:ascii="Times New Roman" w:hAnsi="Times New Roman" w:cs="Times New Roman"/>
                <w:sz w:val="24"/>
                <w:szCs w:val="24"/>
              </w:rPr>
              <w:t xml:space="preserve"> химические элементы </w:t>
            </w:r>
            <w:r>
              <w:rPr>
                <w:rFonts w:ascii="Times New Roman" w:hAnsi="Times New Roman" w:cs="Times New Roman"/>
                <w:sz w:val="24"/>
                <w:szCs w:val="24"/>
              </w:rPr>
              <w:t>по группам в зави</w:t>
            </w:r>
            <w:r w:rsidRPr="00AC6900">
              <w:rPr>
                <w:rFonts w:ascii="Times New Roman" w:hAnsi="Times New Roman" w:cs="Times New Roman"/>
                <w:sz w:val="24"/>
                <w:szCs w:val="24"/>
              </w:rPr>
              <w:t>симости от количеств</w:t>
            </w:r>
            <w:r>
              <w:rPr>
                <w:rFonts w:ascii="Times New Roman" w:hAnsi="Times New Roman" w:cs="Times New Roman"/>
                <w:sz w:val="24"/>
                <w:szCs w:val="24"/>
              </w:rPr>
              <w:t>енного представительства в орга</w:t>
            </w:r>
            <w:r w:rsidRPr="00AC6900">
              <w:rPr>
                <w:rFonts w:ascii="Times New Roman" w:hAnsi="Times New Roman" w:cs="Times New Roman"/>
                <w:sz w:val="24"/>
                <w:szCs w:val="24"/>
              </w:rPr>
              <w:t>низме; характеризовать роль отдельных элеме</w:t>
            </w:r>
            <w:r w:rsidRPr="00AC6900">
              <w:rPr>
                <w:rFonts w:ascii="Times New Roman" w:hAnsi="Times New Roman" w:cs="Times New Roman"/>
                <w:sz w:val="24"/>
                <w:szCs w:val="24"/>
              </w:rPr>
              <w:t>н</w:t>
            </w:r>
            <w:r w:rsidRPr="00AC6900">
              <w:rPr>
                <w:rFonts w:ascii="Times New Roman" w:hAnsi="Times New Roman" w:cs="Times New Roman"/>
                <w:sz w:val="24"/>
                <w:szCs w:val="24"/>
              </w:rPr>
              <w:t>тов.</w:t>
            </w:r>
          </w:p>
          <w:p w14:paraId="10712918" w14:textId="77777777" w:rsidR="00EA677C" w:rsidRPr="00AC6900"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Выявлять</w:t>
            </w:r>
            <w:r w:rsidRPr="00AC6900">
              <w:rPr>
                <w:rFonts w:ascii="Times New Roman" w:hAnsi="Times New Roman" w:cs="Times New Roman"/>
                <w:sz w:val="24"/>
                <w:szCs w:val="24"/>
              </w:rPr>
              <w:t xml:space="preserve"> связь между составом, строением молек</w:t>
            </w:r>
            <w:r w:rsidRPr="00AC6900">
              <w:rPr>
                <w:rFonts w:ascii="Times New Roman" w:hAnsi="Times New Roman" w:cs="Times New Roman"/>
                <w:sz w:val="24"/>
                <w:szCs w:val="24"/>
              </w:rPr>
              <w:t>у</w:t>
            </w:r>
            <w:r w:rsidRPr="00AC6900">
              <w:rPr>
                <w:rFonts w:ascii="Times New Roman" w:hAnsi="Times New Roman" w:cs="Times New Roman"/>
                <w:sz w:val="24"/>
                <w:szCs w:val="24"/>
              </w:rPr>
              <w:t>лы химического соединения и его функциями в кле</w:t>
            </w:r>
            <w:r w:rsidRPr="00AC6900">
              <w:rPr>
                <w:rFonts w:ascii="Times New Roman" w:hAnsi="Times New Roman" w:cs="Times New Roman"/>
                <w:sz w:val="24"/>
                <w:szCs w:val="24"/>
              </w:rPr>
              <w:t>т</w:t>
            </w:r>
            <w:r w:rsidRPr="00AC6900">
              <w:rPr>
                <w:rFonts w:ascii="Times New Roman" w:hAnsi="Times New Roman" w:cs="Times New Roman"/>
                <w:sz w:val="24"/>
                <w:szCs w:val="24"/>
              </w:rPr>
              <w:t>ке</w:t>
            </w:r>
          </w:p>
          <w:p w14:paraId="604230E5" w14:textId="77777777" w:rsidR="00EA677C" w:rsidRPr="00AC6900" w:rsidRDefault="00EA677C" w:rsidP="0091735B">
            <w:pPr>
              <w:pStyle w:val="table-list-bullet"/>
              <w:rPr>
                <w:rFonts w:ascii="Times New Roman" w:hAnsi="Times New Roman" w:cs="Times New Roman"/>
                <w:sz w:val="24"/>
                <w:szCs w:val="24"/>
              </w:rPr>
            </w:pPr>
            <w:r w:rsidRPr="004B5BD6">
              <w:rPr>
                <w:rFonts w:ascii="Times New Roman" w:hAnsi="Times New Roman" w:cs="Times New Roman"/>
                <w:i/>
                <w:iCs/>
                <w:sz w:val="24"/>
                <w:szCs w:val="24"/>
              </w:rPr>
              <w:t>Раскрывать</w:t>
            </w:r>
            <w:r w:rsidRPr="00AC6900">
              <w:rPr>
                <w:rFonts w:ascii="Times New Roman" w:hAnsi="Times New Roman" w:cs="Times New Roman"/>
                <w:sz w:val="24"/>
                <w:szCs w:val="24"/>
              </w:rPr>
              <w:t xml:space="preserve"> содержание терминов и понятий: белки, полимеры, мономеры, аминокислоты, пептидная связь, полипептид, денатурация.</w:t>
            </w:r>
          </w:p>
          <w:p w14:paraId="665A9D5A" w14:textId="77777777" w:rsidR="00EA677C" w:rsidRPr="00AC6900" w:rsidRDefault="00EA677C" w:rsidP="0091735B">
            <w:pPr>
              <w:pStyle w:val="table-list-bullet"/>
              <w:rPr>
                <w:rFonts w:ascii="Times New Roman" w:hAnsi="Times New Roman" w:cs="Times New Roman"/>
                <w:sz w:val="24"/>
                <w:szCs w:val="24"/>
              </w:rPr>
            </w:pPr>
            <w:r w:rsidRPr="004B5BD6">
              <w:rPr>
                <w:rFonts w:ascii="Times New Roman" w:hAnsi="Times New Roman" w:cs="Times New Roman"/>
                <w:i/>
                <w:iCs/>
                <w:sz w:val="24"/>
                <w:szCs w:val="24"/>
              </w:rPr>
              <w:t>Характеризовать</w:t>
            </w:r>
            <w:r w:rsidRPr="00AC6900">
              <w:rPr>
                <w:rFonts w:ascii="Times New Roman" w:hAnsi="Times New Roman" w:cs="Times New Roman"/>
                <w:sz w:val="24"/>
                <w:szCs w:val="24"/>
              </w:rPr>
              <w:t xml:space="preserve"> белки как класс органических с</w:t>
            </w:r>
            <w:r w:rsidRPr="00AC6900">
              <w:rPr>
                <w:rFonts w:ascii="Times New Roman" w:hAnsi="Times New Roman" w:cs="Times New Roman"/>
                <w:sz w:val="24"/>
                <w:szCs w:val="24"/>
              </w:rPr>
              <w:t>о</w:t>
            </w:r>
            <w:r w:rsidRPr="00AC6900">
              <w:rPr>
                <w:rFonts w:ascii="Times New Roman" w:hAnsi="Times New Roman" w:cs="Times New Roman"/>
                <w:sz w:val="24"/>
                <w:szCs w:val="24"/>
              </w:rPr>
              <w:t>единений; классифицировать их по строению (глоб</w:t>
            </w:r>
            <w:r w:rsidRPr="00AC6900">
              <w:rPr>
                <w:rFonts w:ascii="Times New Roman" w:hAnsi="Times New Roman" w:cs="Times New Roman"/>
                <w:sz w:val="24"/>
                <w:szCs w:val="24"/>
              </w:rPr>
              <w:t>у</w:t>
            </w:r>
            <w:r w:rsidRPr="00AC6900">
              <w:rPr>
                <w:rFonts w:ascii="Times New Roman" w:hAnsi="Times New Roman" w:cs="Times New Roman"/>
                <w:sz w:val="24"/>
                <w:szCs w:val="24"/>
              </w:rPr>
              <w:t>лярные и фибриллярные белки), перечислять и х</w:t>
            </w:r>
            <w:r w:rsidRPr="00AC6900">
              <w:rPr>
                <w:rFonts w:ascii="Times New Roman" w:hAnsi="Times New Roman" w:cs="Times New Roman"/>
                <w:sz w:val="24"/>
                <w:szCs w:val="24"/>
              </w:rPr>
              <w:t>а</w:t>
            </w:r>
            <w:r w:rsidRPr="00AC6900">
              <w:rPr>
                <w:rFonts w:ascii="Times New Roman" w:hAnsi="Times New Roman" w:cs="Times New Roman"/>
                <w:sz w:val="24"/>
                <w:szCs w:val="24"/>
              </w:rPr>
              <w:t>рактеризовать функции белков</w:t>
            </w:r>
          </w:p>
          <w:p w14:paraId="3D536F92" w14:textId="77777777" w:rsidR="00EA677C" w:rsidRPr="00AC6900" w:rsidRDefault="00EA677C" w:rsidP="0091735B">
            <w:pPr>
              <w:pStyle w:val="table-list-bullet"/>
              <w:rPr>
                <w:rFonts w:ascii="Times New Roman" w:hAnsi="Times New Roman" w:cs="Times New Roman"/>
                <w:sz w:val="24"/>
                <w:szCs w:val="24"/>
              </w:rPr>
            </w:pPr>
            <w:r w:rsidRPr="004B5BD6">
              <w:rPr>
                <w:rFonts w:ascii="Times New Roman" w:hAnsi="Times New Roman" w:cs="Times New Roman"/>
                <w:i/>
                <w:iCs/>
                <w:sz w:val="24"/>
                <w:szCs w:val="24"/>
              </w:rPr>
              <w:t>Раскрывать</w:t>
            </w:r>
            <w:r w:rsidRPr="00AC6900">
              <w:rPr>
                <w:rFonts w:ascii="Times New Roman" w:hAnsi="Times New Roman" w:cs="Times New Roman"/>
                <w:sz w:val="24"/>
                <w:szCs w:val="24"/>
              </w:rPr>
              <w:t xml:space="preserve"> содержание терминов и понятий: угл</w:t>
            </w:r>
            <w:r w:rsidRPr="00AC6900">
              <w:rPr>
                <w:rFonts w:ascii="Times New Roman" w:hAnsi="Times New Roman" w:cs="Times New Roman"/>
                <w:sz w:val="24"/>
                <w:szCs w:val="24"/>
              </w:rPr>
              <w:t>е</w:t>
            </w:r>
            <w:r w:rsidRPr="00AC6900">
              <w:rPr>
                <w:rFonts w:ascii="Times New Roman" w:hAnsi="Times New Roman" w:cs="Times New Roman"/>
                <w:sz w:val="24"/>
                <w:szCs w:val="24"/>
              </w:rPr>
              <w:t>воды, моносахариды, дисахариды, полисахариды, глюкоза, рибоза, дезоксирибоза, сахароза, лактоза, мальтоза, целлюлоза (клетчатка), крахмал, гликоген; липиды, триглицериды (жиры, масла), фосфолипиды, стероиды.</w:t>
            </w:r>
          </w:p>
          <w:p w14:paraId="44EC00C4" w14:textId="77777777" w:rsidR="00EA677C" w:rsidRPr="00AC6900" w:rsidRDefault="00EA677C" w:rsidP="0091735B">
            <w:pPr>
              <w:pStyle w:val="table-list-bullet"/>
              <w:rPr>
                <w:rFonts w:ascii="Times New Roman" w:hAnsi="Times New Roman" w:cs="Times New Roman"/>
                <w:sz w:val="24"/>
                <w:szCs w:val="24"/>
              </w:rPr>
            </w:pPr>
            <w:r w:rsidRPr="004B5BD6">
              <w:rPr>
                <w:rFonts w:ascii="Times New Roman" w:hAnsi="Times New Roman" w:cs="Times New Roman"/>
                <w:i/>
                <w:iCs/>
                <w:sz w:val="24"/>
                <w:szCs w:val="24"/>
              </w:rPr>
              <w:t>Характеризовать</w:t>
            </w:r>
            <w:r w:rsidRPr="00AC6900">
              <w:rPr>
                <w:rFonts w:ascii="Times New Roman" w:hAnsi="Times New Roman" w:cs="Times New Roman"/>
                <w:sz w:val="24"/>
                <w:szCs w:val="24"/>
              </w:rPr>
              <w:t xml:space="preserve"> углеводы, липиды как класс орг</w:t>
            </w:r>
            <w:r w:rsidRPr="00AC6900">
              <w:rPr>
                <w:rFonts w:ascii="Times New Roman" w:hAnsi="Times New Roman" w:cs="Times New Roman"/>
                <w:sz w:val="24"/>
                <w:szCs w:val="24"/>
              </w:rPr>
              <w:t>а</w:t>
            </w:r>
            <w:r w:rsidRPr="00AC6900">
              <w:rPr>
                <w:rFonts w:ascii="Times New Roman" w:hAnsi="Times New Roman" w:cs="Times New Roman"/>
                <w:sz w:val="24"/>
                <w:szCs w:val="24"/>
              </w:rPr>
              <w:t>нических соединений.</w:t>
            </w:r>
          </w:p>
          <w:p w14:paraId="2CE6390B" w14:textId="77777777" w:rsidR="00EA677C" w:rsidRPr="00AC6900" w:rsidRDefault="00EA677C" w:rsidP="0091735B">
            <w:pPr>
              <w:pStyle w:val="table-list-bullet"/>
              <w:rPr>
                <w:rFonts w:ascii="Times New Roman" w:hAnsi="Times New Roman" w:cs="Times New Roman"/>
                <w:sz w:val="24"/>
                <w:szCs w:val="24"/>
              </w:rPr>
            </w:pPr>
            <w:r w:rsidRPr="00371277">
              <w:rPr>
                <w:rFonts w:ascii="Times New Roman" w:hAnsi="Times New Roman" w:cs="Times New Roman"/>
                <w:i/>
                <w:iCs/>
                <w:sz w:val="24"/>
                <w:szCs w:val="24"/>
              </w:rPr>
              <w:t>Классифицировать</w:t>
            </w:r>
            <w:r w:rsidRPr="00AC6900">
              <w:rPr>
                <w:rFonts w:ascii="Times New Roman" w:hAnsi="Times New Roman" w:cs="Times New Roman"/>
                <w:sz w:val="24"/>
                <w:szCs w:val="24"/>
              </w:rPr>
              <w:t xml:space="preserve"> углеводы и липиды по строению; перечислять функции углеводов и липидов.</w:t>
            </w:r>
          </w:p>
          <w:p w14:paraId="17272CAC" w14:textId="77777777" w:rsidR="00EA677C" w:rsidRPr="00AC6900" w:rsidRDefault="00EA677C" w:rsidP="0091735B">
            <w:pPr>
              <w:pStyle w:val="table-list-bullet"/>
              <w:rPr>
                <w:rFonts w:ascii="Times New Roman" w:hAnsi="Times New Roman" w:cs="Times New Roman"/>
                <w:sz w:val="24"/>
                <w:szCs w:val="24"/>
              </w:rPr>
            </w:pPr>
            <w:r w:rsidRPr="00371277">
              <w:rPr>
                <w:rFonts w:ascii="Times New Roman" w:hAnsi="Times New Roman" w:cs="Times New Roman"/>
                <w:i/>
                <w:iCs/>
                <w:sz w:val="24"/>
                <w:szCs w:val="24"/>
              </w:rPr>
              <w:t>Схематически изображать</w:t>
            </w:r>
            <w:r w:rsidRPr="00AC6900">
              <w:rPr>
                <w:rFonts w:ascii="Times New Roman" w:hAnsi="Times New Roman" w:cs="Times New Roman"/>
                <w:sz w:val="24"/>
                <w:szCs w:val="24"/>
              </w:rPr>
              <w:t xml:space="preserve"> строение молекул угл</w:t>
            </w:r>
            <w:r w:rsidRPr="00AC6900">
              <w:rPr>
                <w:rFonts w:ascii="Times New Roman" w:hAnsi="Times New Roman" w:cs="Times New Roman"/>
                <w:sz w:val="24"/>
                <w:szCs w:val="24"/>
              </w:rPr>
              <w:t>е</w:t>
            </w:r>
            <w:r w:rsidRPr="00AC6900">
              <w:rPr>
                <w:rFonts w:ascii="Times New Roman" w:hAnsi="Times New Roman" w:cs="Times New Roman"/>
                <w:sz w:val="24"/>
                <w:szCs w:val="24"/>
              </w:rPr>
              <w:lastRenderedPageBreak/>
              <w:t>водов, липидов</w:t>
            </w:r>
          </w:p>
          <w:p w14:paraId="54E97582" w14:textId="65EC20E5" w:rsidR="00EA677C" w:rsidRPr="00AC6900"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Раскрывать</w:t>
            </w:r>
            <w:r w:rsidRPr="00AC6900">
              <w:rPr>
                <w:rFonts w:ascii="Times New Roman" w:hAnsi="Times New Roman" w:cs="Times New Roman"/>
                <w:sz w:val="24"/>
                <w:szCs w:val="24"/>
              </w:rPr>
              <w:t xml:space="preserve"> содержание терминов и понятий: дезо</w:t>
            </w:r>
            <w:r w:rsidRPr="00AC6900">
              <w:rPr>
                <w:rFonts w:ascii="Times New Roman" w:hAnsi="Times New Roman" w:cs="Times New Roman"/>
                <w:sz w:val="24"/>
                <w:szCs w:val="24"/>
              </w:rPr>
              <w:t>к</w:t>
            </w:r>
            <w:r w:rsidRPr="00AC6900">
              <w:rPr>
                <w:rFonts w:ascii="Times New Roman" w:hAnsi="Times New Roman" w:cs="Times New Roman"/>
                <w:sz w:val="24"/>
                <w:szCs w:val="24"/>
              </w:rPr>
              <w:t>сири-бонуклеиновая кислота (ДНК), рибонуклеин</w:t>
            </w:r>
            <w:r w:rsidRPr="00AC6900">
              <w:rPr>
                <w:rFonts w:ascii="Times New Roman" w:hAnsi="Times New Roman" w:cs="Times New Roman"/>
                <w:sz w:val="24"/>
                <w:szCs w:val="24"/>
              </w:rPr>
              <w:t>о</w:t>
            </w:r>
            <w:r w:rsidRPr="00AC6900">
              <w:rPr>
                <w:rFonts w:ascii="Times New Roman" w:hAnsi="Times New Roman" w:cs="Times New Roman"/>
                <w:sz w:val="24"/>
                <w:szCs w:val="24"/>
              </w:rPr>
              <w:t>вая кислота (РНК), нуклеотид, полинуклеотидная цепь (полинуклео-тид), комплементарность, функции ДНК (хранение и передача наследственной информ</w:t>
            </w:r>
            <w:r w:rsidRPr="00AC6900">
              <w:rPr>
                <w:rFonts w:ascii="Times New Roman" w:hAnsi="Times New Roman" w:cs="Times New Roman"/>
                <w:sz w:val="24"/>
                <w:szCs w:val="24"/>
              </w:rPr>
              <w:t>а</w:t>
            </w:r>
            <w:r w:rsidRPr="00AC6900">
              <w:rPr>
                <w:rFonts w:ascii="Times New Roman" w:hAnsi="Times New Roman" w:cs="Times New Roman"/>
                <w:sz w:val="24"/>
                <w:szCs w:val="24"/>
              </w:rPr>
              <w:t>ции); виды РНК (информационная, транспортная, р</w:t>
            </w:r>
            <w:r w:rsidRPr="00AC6900">
              <w:rPr>
                <w:rFonts w:ascii="Times New Roman" w:hAnsi="Times New Roman" w:cs="Times New Roman"/>
                <w:sz w:val="24"/>
                <w:szCs w:val="24"/>
              </w:rPr>
              <w:t>и</w:t>
            </w:r>
            <w:r w:rsidRPr="00AC6900">
              <w:rPr>
                <w:rFonts w:ascii="Times New Roman" w:hAnsi="Times New Roman" w:cs="Times New Roman"/>
                <w:sz w:val="24"/>
                <w:szCs w:val="24"/>
              </w:rPr>
              <w:t>босомальная); аденозинтри-фосфат (АТФ), макроэ</w:t>
            </w:r>
            <w:r w:rsidRPr="00AC6900">
              <w:rPr>
                <w:rFonts w:ascii="Times New Roman" w:hAnsi="Times New Roman" w:cs="Times New Roman"/>
                <w:sz w:val="24"/>
                <w:szCs w:val="24"/>
              </w:rPr>
              <w:t>р</w:t>
            </w:r>
            <w:r w:rsidRPr="00AC6900">
              <w:rPr>
                <w:rFonts w:ascii="Times New Roman" w:hAnsi="Times New Roman" w:cs="Times New Roman"/>
                <w:sz w:val="24"/>
                <w:szCs w:val="24"/>
              </w:rPr>
              <w:t>гическая связь.</w:t>
            </w:r>
          </w:p>
          <w:p w14:paraId="1B4DF0D1" w14:textId="77777777" w:rsidR="00EA677C" w:rsidRPr="00AC6900"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Характеризировать</w:t>
            </w:r>
            <w:r w:rsidRPr="00AC6900">
              <w:rPr>
                <w:rFonts w:ascii="Times New Roman" w:hAnsi="Times New Roman" w:cs="Times New Roman"/>
                <w:sz w:val="24"/>
                <w:szCs w:val="24"/>
              </w:rPr>
              <w:t xml:space="preserve"> нуклеиновые кислоты как хим</w:t>
            </w:r>
            <w:r w:rsidRPr="00AC6900">
              <w:rPr>
                <w:rFonts w:ascii="Times New Roman" w:hAnsi="Times New Roman" w:cs="Times New Roman"/>
                <w:sz w:val="24"/>
                <w:szCs w:val="24"/>
              </w:rPr>
              <w:t>и</w:t>
            </w:r>
            <w:r w:rsidRPr="00AC6900">
              <w:rPr>
                <w:rFonts w:ascii="Times New Roman" w:hAnsi="Times New Roman" w:cs="Times New Roman"/>
                <w:sz w:val="24"/>
                <w:szCs w:val="24"/>
              </w:rPr>
              <w:t>ческие соединения и носители наследственной и</w:t>
            </w:r>
            <w:r w:rsidRPr="00AC6900">
              <w:rPr>
                <w:rFonts w:ascii="Times New Roman" w:hAnsi="Times New Roman" w:cs="Times New Roman"/>
                <w:sz w:val="24"/>
                <w:szCs w:val="24"/>
              </w:rPr>
              <w:t>н</w:t>
            </w:r>
            <w:r w:rsidRPr="00AC6900">
              <w:rPr>
                <w:rFonts w:ascii="Times New Roman" w:hAnsi="Times New Roman" w:cs="Times New Roman"/>
                <w:sz w:val="24"/>
                <w:szCs w:val="24"/>
              </w:rPr>
              <w:t>формации.</w:t>
            </w:r>
          </w:p>
          <w:p w14:paraId="181C4DAE" w14:textId="77777777" w:rsidR="00EA677C" w:rsidRPr="00AC6900"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Отмечать</w:t>
            </w:r>
            <w:r w:rsidRPr="00AC6900">
              <w:rPr>
                <w:rFonts w:ascii="Times New Roman" w:hAnsi="Times New Roman" w:cs="Times New Roman"/>
                <w:sz w:val="24"/>
                <w:szCs w:val="24"/>
              </w:rPr>
              <w:t xml:space="preserve"> особенности строения молекул нуклеин</w:t>
            </w:r>
            <w:r w:rsidRPr="00AC6900">
              <w:rPr>
                <w:rFonts w:ascii="Times New Roman" w:hAnsi="Times New Roman" w:cs="Times New Roman"/>
                <w:sz w:val="24"/>
                <w:szCs w:val="24"/>
              </w:rPr>
              <w:t>о</w:t>
            </w:r>
            <w:r w:rsidRPr="00AC6900">
              <w:rPr>
                <w:rFonts w:ascii="Times New Roman" w:hAnsi="Times New Roman" w:cs="Times New Roman"/>
                <w:sz w:val="24"/>
                <w:szCs w:val="24"/>
              </w:rPr>
              <w:t>вых кислот (ДНК, РНК) и АТФ.</w:t>
            </w:r>
          </w:p>
        </w:tc>
        <w:tc>
          <w:tcPr>
            <w:tcW w:w="1418" w:type="dxa"/>
            <w:vMerge w:val="restart"/>
          </w:tcPr>
          <w:p w14:paraId="10DCD831"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lastRenderedPageBreak/>
              <w:t>КПР2-1</w:t>
            </w:r>
          </w:p>
          <w:p w14:paraId="035E8A53"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lastRenderedPageBreak/>
              <w:t>КПР5-1</w:t>
            </w:r>
          </w:p>
          <w:p w14:paraId="5CED404F"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КПР5 -2</w:t>
            </w:r>
          </w:p>
          <w:p w14:paraId="14C8EC58" w14:textId="77777777" w:rsidR="00EA677C" w:rsidRPr="00AC5457" w:rsidRDefault="00EA677C" w:rsidP="0091735B">
            <w:pPr>
              <w:pStyle w:val="ConsPlusNormal"/>
              <w:jc w:val="center"/>
              <w:rPr>
                <w:rFonts w:ascii="Times New Roman" w:hAnsi="Times New Roman" w:cs="Times New Roman"/>
                <w:sz w:val="24"/>
                <w:szCs w:val="24"/>
              </w:rPr>
            </w:pPr>
            <w:r w:rsidRPr="00601739">
              <w:rPr>
                <w:rFonts w:ascii="Times New Roman" w:hAnsi="Times New Roman" w:cs="Times New Roman"/>
              </w:rPr>
              <w:t>КПР5-3</w:t>
            </w:r>
          </w:p>
        </w:tc>
        <w:tc>
          <w:tcPr>
            <w:tcW w:w="1665" w:type="dxa"/>
            <w:vMerge/>
          </w:tcPr>
          <w:p w14:paraId="74125CCC" w14:textId="77777777" w:rsidR="00EA677C" w:rsidRDefault="00EA677C" w:rsidP="0091735B">
            <w:pPr>
              <w:pStyle w:val="ConsPlusNormal"/>
              <w:jc w:val="center"/>
              <w:rPr>
                <w:rFonts w:ascii="Times New Roman" w:hAnsi="Times New Roman" w:cs="Times New Roman"/>
                <w:b/>
                <w:bCs/>
              </w:rPr>
            </w:pPr>
          </w:p>
        </w:tc>
      </w:tr>
      <w:tr w:rsidR="00EA677C" w:rsidRPr="00AC5457" w14:paraId="556C7984" w14:textId="7F7EEF8C" w:rsidTr="00584CC5">
        <w:tc>
          <w:tcPr>
            <w:tcW w:w="512" w:type="dxa"/>
          </w:tcPr>
          <w:p w14:paraId="0ABE215A"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3B123304" w14:textId="77777777" w:rsidR="00EA677C" w:rsidRDefault="00EA677C" w:rsidP="0091735B">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Практическое занятие № 2</w:t>
            </w:r>
          </w:p>
          <w:p w14:paraId="00F477B6" w14:textId="049C226A" w:rsidR="00EA677C" w:rsidRDefault="0067383B" w:rsidP="0091735B">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Изучение состава клетки. </w:t>
            </w:r>
            <w:r w:rsidR="00EA677C">
              <w:rPr>
                <w:rFonts w:ascii="Times New Roman" w:hAnsi="Times New Roman" w:cs="Times New Roman"/>
                <w:sz w:val="24"/>
                <w:szCs w:val="24"/>
              </w:rPr>
              <w:t>Микро и макроэлементы</w:t>
            </w:r>
          </w:p>
          <w:p w14:paraId="1B6533E0" w14:textId="77777777" w:rsidR="009C08DB" w:rsidRDefault="004B5BD6" w:rsidP="0091735B">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изучения «Человек». </w:t>
            </w:r>
          </w:p>
          <w:p w14:paraId="443BF892" w14:textId="2FFB21D2" w:rsidR="00926582" w:rsidRPr="00926582" w:rsidRDefault="00926582" w:rsidP="0091735B">
            <w:pPr>
              <w:pStyle w:val="ConsPlusNormal"/>
              <w:jc w:val="both"/>
              <w:rPr>
                <w:rFonts w:ascii="Times New Roman" w:hAnsi="Times New Roman" w:cs="Times New Roman"/>
                <w:sz w:val="24"/>
                <w:szCs w:val="24"/>
              </w:rPr>
            </w:pPr>
            <w:r>
              <w:rPr>
                <w:rFonts w:ascii="Times New Roman" w:hAnsi="Times New Roman" w:cs="Times New Roman"/>
                <w:sz w:val="24"/>
                <w:szCs w:val="24"/>
              </w:rPr>
              <w:t>В</w:t>
            </w:r>
            <w:r w:rsidRPr="00926582">
              <w:rPr>
                <w:rFonts w:ascii="Times New Roman" w:hAnsi="Times New Roman" w:cs="Times New Roman"/>
                <w:sz w:val="24"/>
                <w:szCs w:val="24"/>
              </w:rPr>
              <w:t>лияние микроэлементов на состояние кожи.</w:t>
            </w:r>
            <w:r>
              <w:rPr>
                <w:rFonts w:ascii="Times New Roman" w:hAnsi="Times New Roman" w:cs="Times New Roman"/>
                <w:sz w:val="24"/>
                <w:szCs w:val="24"/>
              </w:rPr>
              <w:t xml:space="preserve"> Разработка </w:t>
            </w:r>
            <w:r w:rsidRPr="00926582">
              <w:rPr>
                <w:rFonts w:ascii="Times New Roman" w:hAnsi="Times New Roman" w:cs="Times New Roman"/>
                <w:sz w:val="24"/>
                <w:szCs w:val="24"/>
              </w:rPr>
              <w:t>рекомендаци</w:t>
            </w:r>
            <w:r>
              <w:rPr>
                <w:rFonts w:ascii="Times New Roman" w:hAnsi="Times New Roman" w:cs="Times New Roman"/>
                <w:sz w:val="24"/>
                <w:szCs w:val="24"/>
              </w:rPr>
              <w:t>й</w:t>
            </w:r>
            <w:r w:rsidRPr="00926582">
              <w:rPr>
                <w:rFonts w:ascii="Times New Roman" w:hAnsi="Times New Roman" w:cs="Times New Roman"/>
                <w:sz w:val="24"/>
                <w:szCs w:val="24"/>
              </w:rPr>
              <w:t xml:space="preserve"> по улучшению состояния кожи с учетом знаний о значении микро</w:t>
            </w:r>
            <w:r>
              <w:rPr>
                <w:rFonts w:ascii="Times New Roman" w:hAnsi="Times New Roman" w:cs="Times New Roman"/>
                <w:sz w:val="24"/>
                <w:szCs w:val="24"/>
              </w:rPr>
              <w:t xml:space="preserve"> и макро</w:t>
            </w:r>
            <w:r w:rsidRPr="00926582">
              <w:rPr>
                <w:rFonts w:ascii="Times New Roman" w:hAnsi="Times New Roman" w:cs="Times New Roman"/>
                <w:sz w:val="24"/>
                <w:szCs w:val="24"/>
              </w:rPr>
              <w:t>эл</w:t>
            </w:r>
            <w:r w:rsidRPr="00926582">
              <w:rPr>
                <w:rFonts w:ascii="Times New Roman" w:hAnsi="Times New Roman" w:cs="Times New Roman"/>
                <w:sz w:val="24"/>
                <w:szCs w:val="24"/>
              </w:rPr>
              <w:t>е</w:t>
            </w:r>
            <w:r w:rsidRPr="00926582">
              <w:rPr>
                <w:rFonts w:ascii="Times New Roman" w:hAnsi="Times New Roman" w:cs="Times New Roman"/>
                <w:sz w:val="24"/>
                <w:szCs w:val="24"/>
              </w:rPr>
              <w:t>ментов</w:t>
            </w:r>
          </w:p>
        </w:tc>
        <w:tc>
          <w:tcPr>
            <w:tcW w:w="851" w:type="dxa"/>
          </w:tcPr>
          <w:p w14:paraId="4BBBC3E4" w14:textId="77777777" w:rsidR="00EA677C" w:rsidRDefault="00EA677C"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vMerge/>
          </w:tcPr>
          <w:p w14:paraId="7D56ED46" w14:textId="77777777" w:rsidR="00EA677C" w:rsidRPr="00AC6900" w:rsidRDefault="00EA677C" w:rsidP="0091735B">
            <w:pPr>
              <w:pStyle w:val="ConsPlusNormal"/>
              <w:jc w:val="both"/>
              <w:rPr>
                <w:rFonts w:ascii="Times New Roman" w:hAnsi="Times New Roman" w:cs="Times New Roman"/>
                <w:sz w:val="24"/>
                <w:szCs w:val="24"/>
              </w:rPr>
            </w:pPr>
          </w:p>
        </w:tc>
        <w:tc>
          <w:tcPr>
            <w:tcW w:w="1418" w:type="dxa"/>
            <w:vMerge/>
          </w:tcPr>
          <w:p w14:paraId="0AD98268" w14:textId="77777777" w:rsidR="00EA677C" w:rsidRDefault="00EA677C" w:rsidP="0091735B">
            <w:pPr>
              <w:pStyle w:val="ConsPlusNormal"/>
              <w:jc w:val="center"/>
              <w:rPr>
                <w:rFonts w:ascii="Times New Roman" w:hAnsi="Times New Roman" w:cs="Times New Roman"/>
                <w:b/>
                <w:bCs/>
              </w:rPr>
            </w:pPr>
          </w:p>
        </w:tc>
        <w:tc>
          <w:tcPr>
            <w:tcW w:w="1665" w:type="dxa"/>
            <w:vMerge/>
          </w:tcPr>
          <w:p w14:paraId="43B8CE5D" w14:textId="77777777" w:rsidR="00EA677C" w:rsidRDefault="00EA677C" w:rsidP="0091735B">
            <w:pPr>
              <w:pStyle w:val="ConsPlusNormal"/>
              <w:jc w:val="center"/>
              <w:rPr>
                <w:rFonts w:ascii="Times New Roman" w:hAnsi="Times New Roman" w:cs="Times New Roman"/>
                <w:b/>
                <w:bCs/>
              </w:rPr>
            </w:pPr>
          </w:p>
        </w:tc>
      </w:tr>
      <w:tr w:rsidR="00EA677C" w:rsidRPr="00AC5457" w14:paraId="6D627FD0" w14:textId="23D18D0B" w:rsidTr="00584CC5">
        <w:tc>
          <w:tcPr>
            <w:tcW w:w="512" w:type="dxa"/>
          </w:tcPr>
          <w:p w14:paraId="3D7E9D76"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3D6B8FE9" w14:textId="77777777" w:rsidR="00EA677C" w:rsidRDefault="00EA677C" w:rsidP="0091735B">
            <w:pPr>
              <w:pStyle w:val="ConsPlusNormal"/>
              <w:jc w:val="both"/>
              <w:rPr>
                <w:rFonts w:ascii="Times New Roman" w:hAnsi="Times New Roman" w:cs="Times New Roman"/>
                <w:sz w:val="24"/>
                <w:szCs w:val="24"/>
              </w:rPr>
            </w:pPr>
            <w:r>
              <w:rPr>
                <w:rFonts w:ascii="Times New Roman" w:hAnsi="Times New Roman" w:cs="Times New Roman"/>
                <w:sz w:val="24"/>
                <w:szCs w:val="24"/>
              </w:rPr>
              <w:t>Практическое занятие № 3</w:t>
            </w:r>
          </w:p>
          <w:p w14:paraId="555182F5" w14:textId="77777777" w:rsidR="00B6293A" w:rsidRDefault="0067383B" w:rsidP="00B6293A">
            <w:pPr>
              <w:pStyle w:val="ConsPlusNormal"/>
              <w:jc w:val="both"/>
              <w:rPr>
                <w:rFonts w:ascii="Times New Roman" w:hAnsi="Times New Roman" w:cs="Times New Roman"/>
                <w:sz w:val="24"/>
                <w:szCs w:val="24"/>
              </w:rPr>
            </w:pPr>
            <w:r>
              <w:rPr>
                <w:rFonts w:ascii="Times New Roman" w:hAnsi="Times New Roman" w:cs="Times New Roman"/>
                <w:sz w:val="24"/>
                <w:szCs w:val="24"/>
              </w:rPr>
              <w:t>Изучение состав клетки</w:t>
            </w:r>
            <w:r w:rsidR="00EA677C">
              <w:rPr>
                <w:rFonts w:ascii="Times New Roman" w:hAnsi="Times New Roman" w:cs="Times New Roman"/>
                <w:sz w:val="24"/>
                <w:szCs w:val="24"/>
              </w:rPr>
              <w:t xml:space="preserve">. </w:t>
            </w:r>
            <w:r w:rsidR="00B6293A">
              <w:rPr>
                <w:rFonts w:ascii="Times New Roman" w:hAnsi="Times New Roman" w:cs="Times New Roman"/>
                <w:sz w:val="24"/>
                <w:szCs w:val="24"/>
              </w:rPr>
              <w:t>Белки. Состав и строение белков</w:t>
            </w:r>
          </w:p>
          <w:p w14:paraId="0BD924F1" w14:textId="3319C659" w:rsidR="00EA677C" w:rsidRDefault="00EA677C" w:rsidP="0091735B">
            <w:pPr>
              <w:pStyle w:val="ConsPlusNormal"/>
              <w:jc w:val="both"/>
              <w:rPr>
                <w:rFonts w:ascii="Times New Roman" w:hAnsi="Times New Roman" w:cs="Times New Roman"/>
                <w:sz w:val="24"/>
                <w:szCs w:val="24"/>
              </w:rPr>
            </w:pPr>
          </w:p>
          <w:p w14:paraId="2BCD526F" w14:textId="77777777" w:rsidR="009C08DB" w:rsidRDefault="004B5BD6" w:rsidP="0091735B">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изучения «Человек». </w:t>
            </w:r>
          </w:p>
          <w:p w14:paraId="4A7464CA" w14:textId="3D4CB303" w:rsidR="00926582" w:rsidRPr="00926582" w:rsidRDefault="00926582" w:rsidP="00926582">
            <w:pPr>
              <w:pStyle w:val="ConsPlusNormal"/>
              <w:jc w:val="both"/>
              <w:rPr>
                <w:rFonts w:ascii="Times New Roman" w:hAnsi="Times New Roman" w:cs="Times New Roman"/>
                <w:sz w:val="24"/>
                <w:szCs w:val="24"/>
              </w:rPr>
            </w:pPr>
            <w:r>
              <w:rPr>
                <w:rFonts w:ascii="Times New Roman" w:hAnsi="Times New Roman" w:cs="Times New Roman"/>
                <w:sz w:val="24"/>
                <w:szCs w:val="24"/>
              </w:rPr>
              <w:t>К</w:t>
            </w:r>
            <w:r w:rsidRPr="00926582">
              <w:rPr>
                <w:rFonts w:ascii="Times New Roman" w:hAnsi="Times New Roman" w:cs="Times New Roman"/>
                <w:sz w:val="24"/>
                <w:szCs w:val="24"/>
              </w:rPr>
              <w:t>осметические средства на основе ра</w:t>
            </w:r>
            <w:r w:rsidRPr="00926582">
              <w:rPr>
                <w:rFonts w:ascii="Times New Roman" w:hAnsi="Times New Roman" w:cs="Times New Roman"/>
                <w:sz w:val="24"/>
                <w:szCs w:val="24"/>
              </w:rPr>
              <w:t>з</w:t>
            </w:r>
            <w:r w:rsidRPr="00926582">
              <w:rPr>
                <w:rFonts w:ascii="Times New Roman" w:hAnsi="Times New Roman" w:cs="Times New Roman"/>
                <w:sz w:val="24"/>
                <w:szCs w:val="24"/>
              </w:rPr>
              <w:t>личных аминокислот, белков, липидов, углеводов</w:t>
            </w:r>
            <w:r>
              <w:rPr>
                <w:rFonts w:ascii="Times New Roman" w:hAnsi="Times New Roman" w:cs="Times New Roman"/>
                <w:sz w:val="24"/>
                <w:szCs w:val="24"/>
              </w:rPr>
              <w:t>. Д</w:t>
            </w:r>
            <w:r w:rsidRPr="00926582">
              <w:rPr>
                <w:rFonts w:ascii="Times New Roman" w:hAnsi="Times New Roman" w:cs="Times New Roman"/>
                <w:sz w:val="24"/>
                <w:szCs w:val="24"/>
              </w:rPr>
              <w:t>ействие БАВ</w:t>
            </w:r>
            <w:r>
              <w:rPr>
                <w:rFonts w:ascii="Times New Roman" w:hAnsi="Times New Roman" w:cs="Times New Roman"/>
                <w:sz w:val="24"/>
                <w:szCs w:val="24"/>
              </w:rPr>
              <w:t xml:space="preserve"> </w:t>
            </w:r>
            <w:r w:rsidRPr="00926582">
              <w:rPr>
                <w:rFonts w:ascii="Times New Roman" w:hAnsi="Times New Roman" w:cs="Times New Roman"/>
                <w:sz w:val="24"/>
                <w:szCs w:val="24"/>
              </w:rPr>
              <w:t>(биологич</w:t>
            </w:r>
            <w:r w:rsidRPr="00926582">
              <w:rPr>
                <w:rFonts w:ascii="Times New Roman" w:hAnsi="Times New Roman" w:cs="Times New Roman"/>
                <w:sz w:val="24"/>
                <w:szCs w:val="24"/>
              </w:rPr>
              <w:t>е</w:t>
            </w:r>
            <w:r w:rsidRPr="00926582">
              <w:rPr>
                <w:rFonts w:ascii="Times New Roman" w:hAnsi="Times New Roman" w:cs="Times New Roman"/>
                <w:sz w:val="24"/>
                <w:szCs w:val="24"/>
              </w:rPr>
              <w:t>ски активные вещества) на клетки к</w:t>
            </w:r>
            <w:r w:rsidRPr="00926582">
              <w:rPr>
                <w:rFonts w:ascii="Times New Roman" w:hAnsi="Times New Roman" w:cs="Times New Roman"/>
                <w:sz w:val="24"/>
                <w:szCs w:val="24"/>
              </w:rPr>
              <w:t>о</w:t>
            </w:r>
            <w:r w:rsidRPr="00926582">
              <w:rPr>
                <w:rFonts w:ascii="Times New Roman" w:hAnsi="Times New Roman" w:cs="Times New Roman"/>
                <w:sz w:val="24"/>
                <w:szCs w:val="24"/>
              </w:rPr>
              <w:t>жи и весь организм в целом.</w:t>
            </w:r>
          </w:p>
          <w:p w14:paraId="627CA187" w14:textId="72A227AE" w:rsidR="00926582" w:rsidRPr="00AC5457" w:rsidRDefault="00926582" w:rsidP="00926582">
            <w:pPr>
              <w:pStyle w:val="ConsPlusNormal"/>
              <w:jc w:val="both"/>
              <w:rPr>
                <w:rFonts w:ascii="Times New Roman" w:hAnsi="Times New Roman" w:cs="Times New Roman"/>
                <w:sz w:val="24"/>
                <w:szCs w:val="24"/>
              </w:rPr>
            </w:pPr>
            <w:r>
              <w:rPr>
                <w:rFonts w:ascii="Times New Roman" w:hAnsi="Times New Roman" w:cs="Times New Roman"/>
                <w:sz w:val="24"/>
                <w:szCs w:val="24"/>
              </w:rPr>
              <w:t>Разработка</w:t>
            </w:r>
            <w:r w:rsidRPr="00926582">
              <w:rPr>
                <w:rFonts w:ascii="Times New Roman" w:hAnsi="Times New Roman" w:cs="Times New Roman"/>
                <w:sz w:val="24"/>
                <w:szCs w:val="24"/>
              </w:rPr>
              <w:t xml:space="preserve"> рекомендаци</w:t>
            </w:r>
            <w:r>
              <w:rPr>
                <w:rFonts w:ascii="Times New Roman" w:hAnsi="Times New Roman" w:cs="Times New Roman"/>
                <w:sz w:val="24"/>
                <w:szCs w:val="24"/>
              </w:rPr>
              <w:t>й</w:t>
            </w:r>
            <w:r w:rsidRPr="00926582">
              <w:rPr>
                <w:rFonts w:ascii="Times New Roman" w:hAnsi="Times New Roman" w:cs="Times New Roman"/>
                <w:sz w:val="24"/>
                <w:szCs w:val="24"/>
              </w:rPr>
              <w:t xml:space="preserve"> по улучш</w:t>
            </w:r>
            <w:r w:rsidRPr="00926582">
              <w:rPr>
                <w:rFonts w:ascii="Times New Roman" w:hAnsi="Times New Roman" w:cs="Times New Roman"/>
                <w:sz w:val="24"/>
                <w:szCs w:val="24"/>
              </w:rPr>
              <w:t>е</w:t>
            </w:r>
            <w:r w:rsidRPr="00926582">
              <w:rPr>
                <w:rFonts w:ascii="Times New Roman" w:hAnsi="Times New Roman" w:cs="Times New Roman"/>
                <w:sz w:val="24"/>
                <w:szCs w:val="24"/>
              </w:rPr>
              <w:t>нию состояния кожи с учетом знаний о строении белка и его значении в орг</w:t>
            </w:r>
            <w:r w:rsidRPr="00926582">
              <w:rPr>
                <w:rFonts w:ascii="Times New Roman" w:hAnsi="Times New Roman" w:cs="Times New Roman"/>
                <w:sz w:val="24"/>
                <w:szCs w:val="24"/>
              </w:rPr>
              <w:t>а</w:t>
            </w:r>
            <w:r w:rsidRPr="00926582">
              <w:rPr>
                <w:rFonts w:ascii="Times New Roman" w:hAnsi="Times New Roman" w:cs="Times New Roman"/>
                <w:sz w:val="24"/>
                <w:szCs w:val="24"/>
              </w:rPr>
              <w:t>низме</w:t>
            </w:r>
            <w:r>
              <w:rPr>
                <w:rFonts w:ascii="Times New Roman" w:hAnsi="Times New Roman" w:cs="Times New Roman"/>
                <w:sz w:val="24"/>
                <w:szCs w:val="24"/>
              </w:rPr>
              <w:t>, а также</w:t>
            </w:r>
            <w:r w:rsidRPr="00926582">
              <w:rPr>
                <w:rFonts w:ascii="Times New Roman" w:hAnsi="Times New Roman" w:cs="Times New Roman"/>
                <w:sz w:val="24"/>
                <w:szCs w:val="24"/>
              </w:rPr>
              <w:t xml:space="preserve"> по сбалансированному питанию, рекомендовать диету.</w:t>
            </w:r>
            <w:r>
              <w:rPr>
                <w:rFonts w:ascii="Times New Roman" w:hAnsi="Times New Roman" w:cs="Times New Roman"/>
                <w:sz w:val="24"/>
                <w:szCs w:val="24"/>
              </w:rPr>
              <w:t xml:space="preserve"> П</w:t>
            </w:r>
            <w:r w:rsidRPr="00926582">
              <w:rPr>
                <w:rFonts w:ascii="Times New Roman" w:hAnsi="Times New Roman" w:cs="Times New Roman"/>
                <w:sz w:val="24"/>
                <w:szCs w:val="24"/>
              </w:rPr>
              <w:t>р</w:t>
            </w:r>
            <w:r w:rsidRPr="00926582">
              <w:rPr>
                <w:rFonts w:ascii="Times New Roman" w:hAnsi="Times New Roman" w:cs="Times New Roman"/>
                <w:sz w:val="24"/>
                <w:szCs w:val="24"/>
              </w:rPr>
              <w:t>и</w:t>
            </w:r>
            <w:r w:rsidRPr="00926582">
              <w:rPr>
                <w:rFonts w:ascii="Times New Roman" w:hAnsi="Times New Roman" w:cs="Times New Roman"/>
                <w:sz w:val="24"/>
                <w:szCs w:val="24"/>
              </w:rPr>
              <w:t>мен</w:t>
            </w:r>
            <w:r>
              <w:rPr>
                <w:rFonts w:ascii="Times New Roman" w:hAnsi="Times New Roman" w:cs="Times New Roman"/>
                <w:sz w:val="24"/>
                <w:szCs w:val="24"/>
              </w:rPr>
              <w:t>ение</w:t>
            </w:r>
            <w:r w:rsidRPr="00926582">
              <w:rPr>
                <w:rFonts w:ascii="Times New Roman" w:hAnsi="Times New Roman" w:cs="Times New Roman"/>
                <w:sz w:val="24"/>
                <w:szCs w:val="24"/>
              </w:rPr>
              <w:t xml:space="preserve"> косметические средства дек</w:t>
            </w:r>
            <w:r w:rsidRPr="00926582">
              <w:rPr>
                <w:rFonts w:ascii="Times New Roman" w:hAnsi="Times New Roman" w:cs="Times New Roman"/>
                <w:sz w:val="24"/>
                <w:szCs w:val="24"/>
              </w:rPr>
              <w:t>о</w:t>
            </w:r>
            <w:r w:rsidRPr="00926582">
              <w:rPr>
                <w:rFonts w:ascii="Times New Roman" w:hAnsi="Times New Roman" w:cs="Times New Roman"/>
                <w:sz w:val="24"/>
                <w:szCs w:val="24"/>
              </w:rPr>
              <w:t xml:space="preserve">ративной косметики </w:t>
            </w:r>
          </w:p>
        </w:tc>
        <w:tc>
          <w:tcPr>
            <w:tcW w:w="851" w:type="dxa"/>
          </w:tcPr>
          <w:p w14:paraId="624DA79C" w14:textId="77777777" w:rsidR="00EA677C" w:rsidRDefault="00EA677C"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5953" w:type="dxa"/>
            <w:vMerge/>
          </w:tcPr>
          <w:p w14:paraId="5823F745" w14:textId="77777777" w:rsidR="00EA677C" w:rsidRPr="00EE42C2" w:rsidRDefault="00EA677C" w:rsidP="0091735B">
            <w:pPr>
              <w:pStyle w:val="ConsPlusNormal"/>
              <w:jc w:val="both"/>
              <w:rPr>
                <w:rFonts w:ascii="Times New Roman" w:hAnsi="Times New Roman" w:cs="Times New Roman"/>
                <w:sz w:val="24"/>
                <w:szCs w:val="24"/>
              </w:rPr>
            </w:pPr>
          </w:p>
        </w:tc>
        <w:tc>
          <w:tcPr>
            <w:tcW w:w="1418" w:type="dxa"/>
            <w:vMerge/>
          </w:tcPr>
          <w:p w14:paraId="76D1E59C" w14:textId="77777777" w:rsidR="00EA677C" w:rsidRDefault="00EA677C" w:rsidP="0091735B">
            <w:pPr>
              <w:pStyle w:val="ConsPlusNormal"/>
              <w:jc w:val="center"/>
              <w:rPr>
                <w:rFonts w:ascii="Times New Roman" w:hAnsi="Times New Roman" w:cs="Times New Roman"/>
                <w:b/>
                <w:bCs/>
              </w:rPr>
            </w:pPr>
          </w:p>
        </w:tc>
        <w:tc>
          <w:tcPr>
            <w:tcW w:w="1665" w:type="dxa"/>
            <w:vMerge/>
          </w:tcPr>
          <w:p w14:paraId="391CAEDF" w14:textId="77777777" w:rsidR="00EA677C" w:rsidRDefault="00EA677C" w:rsidP="0091735B">
            <w:pPr>
              <w:pStyle w:val="ConsPlusNormal"/>
              <w:jc w:val="center"/>
              <w:rPr>
                <w:rFonts w:ascii="Times New Roman" w:hAnsi="Times New Roman" w:cs="Times New Roman"/>
                <w:b/>
                <w:bCs/>
              </w:rPr>
            </w:pPr>
          </w:p>
        </w:tc>
      </w:tr>
      <w:tr w:rsidR="00EA677C" w:rsidRPr="00AC5457" w14:paraId="765A3F6D" w14:textId="18336A10" w:rsidTr="00584CC5">
        <w:tc>
          <w:tcPr>
            <w:tcW w:w="512" w:type="dxa"/>
          </w:tcPr>
          <w:p w14:paraId="31296ED3"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1D8D6B92" w14:textId="74A3C15A" w:rsidR="00EA677C" w:rsidRDefault="00EA677C" w:rsidP="0091735B">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Практическое занятие № </w:t>
            </w:r>
            <w:r w:rsidR="004E3C0C">
              <w:rPr>
                <w:rFonts w:ascii="Times New Roman" w:hAnsi="Times New Roman" w:cs="Times New Roman"/>
                <w:sz w:val="24"/>
                <w:szCs w:val="24"/>
              </w:rPr>
              <w:t>4</w:t>
            </w:r>
          </w:p>
          <w:p w14:paraId="086D2714" w14:textId="77777777" w:rsidR="0067383B" w:rsidRDefault="0067383B" w:rsidP="0091735B">
            <w:pPr>
              <w:pStyle w:val="ConsPlusNormal"/>
              <w:jc w:val="both"/>
              <w:rPr>
                <w:rFonts w:ascii="Times New Roman" w:hAnsi="Times New Roman" w:cs="Times New Roman"/>
                <w:i/>
                <w:iCs/>
                <w:color w:val="FF0000"/>
                <w:sz w:val="24"/>
                <w:szCs w:val="24"/>
              </w:rPr>
            </w:pPr>
            <w:r>
              <w:rPr>
                <w:rFonts w:ascii="Times New Roman" w:eastAsia="OfficinaSansBoldITC" w:hAnsi="Times New Roman" w:cs="Times New Roman"/>
                <w:sz w:val="24"/>
                <w:szCs w:val="24"/>
              </w:rPr>
              <w:t>Изучение с</w:t>
            </w:r>
            <w:r w:rsidR="00EA677C" w:rsidRPr="001707D1">
              <w:rPr>
                <w:rFonts w:ascii="Times New Roman" w:eastAsia="OfficinaSansBoldITC" w:hAnsi="Times New Roman" w:cs="Times New Roman"/>
                <w:sz w:val="24"/>
                <w:szCs w:val="24"/>
              </w:rPr>
              <w:t>троени</w:t>
            </w:r>
            <w:r>
              <w:rPr>
                <w:rFonts w:ascii="Times New Roman" w:eastAsia="OfficinaSansBoldITC" w:hAnsi="Times New Roman" w:cs="Times New Roman"/>
                <w:sz w:val="24"/>
                <w:szCs w:val="24"/>
              </w:rPr>
              <w:t>я</w:t>
            </w:r>
            <w:r w:rsidR="00EA677C" w:rsidRPr="001707D1">
              <w:rPr>
                <w:rFonts w:ascii="Times New Roman" w:eastAsia="OfficinaSansBoldITC" w:hAnsi="Times New Roman" w:cs="Times New Roman"/>
                <w:sz w:val="24"/>
                <w:szCs w:val="24"/>
              </w:rPr>
              <w:t xml:space="preserve"> эукариотической клетки.</w:t>
            </w:r>
            <w:r w:rsidR="009C08DB" w:rsidRPr="009C08DB">
              <w:rPr>
                <w:rFonts w:ascii="Times New Roman" w:hAnsi="Times New Roman" w:cs="Times New Roman"/>
                <w:i/>
                <w:iCs/>
                <w:color w:val="FF0000"/>
                <w:sz w:val="24"/>
                <w:szCs w:val="24"/>
              </w:rPr>
              <w:t xml:space="preserve"> </w:t>
            </w:r>
          </w:p>
          <w:p w14:paraId="14C60AD8" w14:textId="77777777" w:rsidR="00EA677C" w:rsidRDefault="004B5BD6" w:rsidP="0091735B">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изучения «Человек». </w:t>
            </w:r>
          </w:p>
          <w:p w14:paraId="55648E7D" w14:textId="5648C6E6" w:rsidR="00187E11" w:rsidRPr="00726F09" w:rsidRDefault="00187E11" w:rsidP="0091735B">
            <w:pPr>
              <w:pStyle w:val="ConsPlusNormal"/>
              <w:jc w:val="both"/>
              <w:rPr>
                <w:rFonts w:ascii="Times New Roman" w:hAnsi="Times New Roman" w:cs="Times New Roman"/>
                <w:i/>
                <w:iCs/>
                <w:color w:val="FF0000"/>
                <w:sz w:val="24"/>
                <w:szCs w:val="24"/>
              </w:rPr>
            </w:pPr>
            <w:r w:rsidRPr="00532C30">
              <w:rPr>
                <w:rFonts w:ascii="Times New Roman" w:hAnsi="Times New Roman" w:cs="Times New Roman"/>
                <w:sz w:val="24"/>
                <w:szCs w:val="24"/>
              </w:rPr>
              <w:t>Основные сведения клеточного стро</w:t>
            </w:r>
            <w:r w:rsidRPr="00532C30">
              <w:rPr>
                <w:rFonts w:ascii="Times New Roman" w:hAnsi="Times New Roman" w:cs="Times New Roman"/>
                <w:sz w:val="24"/>
                <w:szCs w:val="24"/>
              </w:rPr>
              <w:t>е</w:t>
            </w:r>
            <w:r w:rsidRPr="00532C30">
              <w:rPr>
                <w:rFonts w:ascii="Times New Roman" w:hAnsi="Times New Roman" w:cs="Times New Roman"/>
                <w:sz w:val="24"/>
                <w:szCs w:val="24"/>
              </w:rPr>
              <w:t>ния кожи: эпидермиса, дермы, гип</w:t>
            </w:r>
            <w:r w:rsidRPr="00532C30">
              <w:rPr>
                <w:rFonts w:ascii="Times New Roman" w:hAnsi="Times New Roman" w:cs="Times New Roman"/>
                <w:sz w:val="24"/>
                <w:szCs w:val="24"/>
              </w:rPr>
              <w:t>о</w:t>
            </w:r>
            <w:r w:rsidRPr="00532C30">
              <w:rPr>
                <w:rFonts w:ascii="Times New Roman" w:hAnsi="Times New Roman" w:cs="Times New Roman"/>
                <w:sz w:val="24"/>
                <w:szCs w:val="24"/>
              </w:rPr>
              <w:t xml:space="preserve">дермы. </w:t>
            </w:r>
            <w:r>
              <w:rPr>
                <w:rFonts w:ascii="Times New Roman" w:hAnsi="Times New Roman" w:cs="Times New Roman"/>
                <w:sz w:val="24"/>
                <w:szCs w:val="24"/>
              </w:rPr>
              <w:t>П</w:t>
            </w:r>
            <w:r w:rsidRPr="00532C30">
              <w:rPr>
                <w:rFonts w:ascii="Times New Roman" w:hAnsi="Times New Roman" w:cs="Times New Roman"/>
                <w:sz w:val="24"/>
                <w:szCs w:val="24"/>
              </w:rPr>
              <w:t>роцессы, протекающие в к</w:t>
            </w:r>
            <w:r w:rsidRPr="00532C30">
              <w:rPr>
                <w:rFonts w:ascii="Times New Roman" w:hAnsi="Times New Roman" w:cs="Times New Roman"/>
                <w:sz w:val="24"/>
                <w:szCs w:val="24"/>
              </w:rPr>
              <w:t>о</w:t>
            </w:r>
            <w:r w:rsidRPr="00532C30">
              <w:rPr>
                <w:rFonts w:ascii="Times New Roman" w:hAnsi="Times New Roman" w:cs="Times New Roman"/>
                <w:sz w:val="24"/>
                <w:szCs w:val="24"/>
              </w:rPr>
              <w:t>же</w:t>
            </w:r>
            <w:r>
              <w:rPr>
                <w:rFonts w:ascii="Times New Roman" w:hAnsi="Times New Roman" w:cs="Times New Roman"/>
                <w:sz w:val="24"/>
                <w:szCs w:val="24"/>
              </w:rPr>
              <w:t>. О</w:t>
            </w:r>
            <w:r w:rsidRPr="00532C30">
              <w:rPr>
                <w:rFonts w:ascii="Times New Roman" w:hAnsi="Times New Roman" w:cs="Times New Roman"/>
                <w:sz w:val="24"/>
                <w:szCs w:val="24"/>
              </w:rPr>
              <w:t>тлич</w:t>
            </w:r>
            <w:r>
              <w:rPr>
                <w:rFonts w:ascii="Times New Roman" w:hAnsi="Times New Roman" w:cs="Times New Roman"/>
                <w:sz w:val="24"/>
                <w:szCs w:val="24"/>
              </w:rPr>
              <w:t>ие</w:t>
            </w:r>
            <w:r w:rsidRPr="00532C30">
              <w:rPr>
                <w:rFonts w:ascii="Times New Roman" w:hAnsi="Times New Roman" w:cs="Times New Roman"/>
                <w:sz w:val="24"/>
                <w:szCs w:val="24"/>
              </w:rPr>
              <w:t xml:space="preserve"> здоров</w:t>
            </w:r>
            <w:r>
              <w:rPr>
                <w:rFonts w:ascii="Times New Roman" w:hAnsi="Times New Roman" w:cs="Times New Roman"/>
                <w:sz w:val="24"/>
                <w:szCs w:val="24"/>
              </w:rPr>
              <w:t>ой</w:t>
            </w:r>
            <w:r w:rsidRPr="00532C30">
              <w:rPr>
                <w:rFonts w:ascii="Times New Roman" w:hAnsi="Times New Roman" w:cs="Times New Roman"/>
                <w:sz w:val="24"/>
                <w:szCs w:val="24"/>
              </w:rPr>
              <w:t xml:space="preserve"> кожу от повр</w:t>
            </w:r>
            <w:r w:rsidRPr="00532C30">
              <w:rPr>
                <w:rFonts w:ascii="Times New Roman" w:hAnsi="Times New Roman" w:cs="Times New Roman"/>
                <w:sz w:val="24"/>
                <w:szCs w:val="24"/>
              </w:rPr>
              <w:t>е</w:t>
            </w:r>
            <w:r w:rsidRPr="00532C30">
              <w:rPr>
                <w:rFonts w:ascii="Times New Roman" w:hAnsi="Times New Roman" w:cs="Times New Roman"/>
                <w:sz w:val="24"/>
                <w:szCs w:val="24"/>
              </w:rPr>
              <w:t>жденной.</w:t>
            </w:r>
            <w:r>
              <w:rPr>
                <w:rFonts w:ascii="Times New Roman" w:hAnsi="Times New Roman" w:cs="Times New Roman"/>
                <w:sz w:val="24"/>
                <w:szCs w:val="24"/>
              </w:rPr>
              <w:t xml:space="preserve"> Разрабатывать </w:t>
            </w:r>
            <w:r w:rsidRPr="00532C30">
              <w:rPr>
                <w:rFonts w:ascii="Times New Roman" w:hAnsi="Times New Roman" w:cs="Times New Roman"/>
                <w:sz w:val="24"/>
                <w:szCs w:val="24"/>
              </w:rPr>
              <w:t>рекомендации по улучшению состояния кожи и но</w:t>
            </w:r>
            <w:r w:rsidRPr="00532C30">
              <w:rPr>
                <w:rFonts w:ascii="Times New Roman" w:hAnsi="Times New Roman" w:cs="Times New Roman"/>
                <w:sz w:val="24"/>
                <w:szCs w:val="24"/>
              </w:rPr>
              <w:t>г</w:t>
            </w:r>
            <w:r w:rsidRPr="00532C30">
              <w:rPr>
                <w:rFonts w:ascii="Times New Roman" w:hAnsi="Times New Roman" w:cs="Times New Roman"/>
                <w:sz w:val="24"/>
                <w:szCs w:val="24"/>
              </w:rPr>
              <w:t>тей с учетом знаний о строении кожи</w:t>
            </w:r>
          </w:p>
        </w:tc>
        <w:tc>
          <w:tcPr>
            <w:tcW w:w="851" w:type="dxa"/>
          </w:tcPr>
          <w:p w14:paraId="0DBB3212" w14:textId="77777777" w:rsidR="00EA677C" w:rsidRPr="00AC5457" w:rsidRDefault="00EA677C"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vMerge w:val="restart"/>
          </w:tcPr>
          <w:p w14:paraId="617C9C27" w14:textId="2EB6D885" w:rsidR="00EA677C" w:rsidRPr="00EE42C2"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Раскрывать</w:t>
            </w:r>
            <w:r w:rsidRPr="00EE42C2">
              <w:rPr>
                <w:rFonts w:ascii="Times New Roman" w:hAnsi="Times New Roman" w:cs="Times New Roman"/>
                <w:sz w:val="24"/>
                <w:szCs w:val="24"/>
              </w:rPr>
              <w:t xml:space="preserve"> содержание терминов и понятий: клетка, цитология; раскрывать содержание положений кл</w:t>
            </w:r>
            <w:r w:rsidRPr="00EE42C2">
              <w:rPr>
                <w:rFonts w:ascii="Times New Roman" w:hAnsi="Times New Roman" w:cs="Times New Roman"/>
                <w:sz w:val="24"/>
                <w:szCs w:val="24"/>
              </w:rPr>
              <w:t>е</w:t>
            </w:r>
            <w:r w:rsidRPr="00EE42C2">
              <w:rPr>
                <w:rFonts w:ascii="Times New Roman" w:hAnsi="Times New Roman" w:cs="Times New Roman"/>
                <w:sz w:val="24"/>
                <w:szCs w:val="24"/>
              </w:rPr>
              <w:t>точной теории.</w:t>
            </w:r>
          </w:p>
          <w:p w14:paraId="047F662E" w14:textId="23B9527A" w:rsidR="00EA677C"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Перечислять</w:t>
            </w:r>
            <w:r w:rsidRPr="00EE42C2">
              <w:rPr>
                <w:rFonts w:ascii="Times New Roman" w:hAnsi="Times New Roman" w:cs="Times New Roman"/>
                <w:sz w:val="24"/>
                <w:szCs w:val="24"/>
              </w:rPr>
              <w:t xml:space="preserve"> и характеризовать основные методы изучения клетки (приготовление срезов, окрашив</w:t>
            </w:r>
            <w:r w:rsidRPr="00EE42C2">
              <w:rPr>
                <w:rFonts w:ascii="Times New Roman" w:hAnsi="Times New Roman" w:cs="Times New Roman"/>
                <w:sz w:val="24"/>
                <w:szCs w:val="24"/>
              </w:rPr>
              <w:t>а</w:t>
            </w:r>
            <w:r w:rsidRPr="00EE42C2">
              <w:rPr>
                <w:rFonts w:ascii="Times New Roman" w:hAnsi="Times New Roman" w:cs="Times New Roman"/>
                <w:sz w:val="24"/>
                <w:szCs w:val="24"/>
              </w:rPr>
              <w:t>ние, микроскопирование, центрифугирование, кул</w:t>
            </w:r>
            <w:r w:rsidRPr="00EE42C2">
              <w:rPr>
                <w:rFonts w:ascii="Times New Roman" w:hAnsi="Times New Roman" w:cs="Times New Roman"/>
                <w:sz w:val="24"/>
                <w:szCs w:val="24"/>
              </w:rPr>
              <w:t>ь</w:t>
            </w:r>
            <w:r w:rsidRPr="00EE42C2">
              <w:rPr>
                <w:rFonts w:ascii="Times New Roman" w:hAnsi="Times New Roman" w:cs="Times New Roman"/>
                <w:sz w:val="24"/>
                <w:szCs w:val="24"/>
              </w:rPr>
              <w:t xml:space="preserve">тивирование клеток и тканей) </w:t>
            </w:r>
          </w:p>
          <w:p w14:paraId="267F964E" w14:textId="77777777" w:rsidR="00EA677C" w:rsidRPr="00EE42C2"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Раскрывать</w:t>
            </w:r>
            <w:r w:rsidRPr="00EE42C2">
              <w:rPr>
                <w:rFonts w:ascii="Times New Roman" w:hAnsi="Times New Roman" w:cs="Times New Roman"/>
                <w:sz w:val="24"/>
                <w:szCs w:val="24"/>
              </w:rPr>
              <w:t xml:space="preserve"> содержание терминов и понятий: клетки (эукариотическая, прокариотическая), плазматич</w:t>
            </w:r>
            <w:r w:rsidRPr="00EE42C2">
              <w:rPr>
                <w:rFonts w:ascii="Times New Roman" w:hAnsi="Times New Roman" w:cs="Times New Roman"/>
                <w:sz w:val="24"/>
                <w:szCs w:val="24"/>
              </w:rPr>
              <w:t>е</w:t>
            </w:r>
            <w:r w:rsidRPr="00EE42C2">
              <w:rPr>
                <w:rFonts w:ascii="Times New Roman" w:hAnsi="Times New Roman" w:cs="Times New Roman"/>
                <w:sz w:val="24"/>
                <w:szCs w:val="24"/>
              </w:rPr>
              <w:t>ская мембрана (плазмалемма), гликокаликс, тран</w:t>
            </w:r>
            <w:r w:rsidRPr="00EE42C2">
              <w:rPr>
                <w:rFonts w:ascii="Times New Roman" w:hAnsi="Times New Roman" w:cs="Times New Roman"/>
                <w:sz w:val="24"/>
                <w:szCs w:val="24"/>
              </w:rPr>
              <w:t>с</w:t>
            </w:r>
            <w:r w:rsidRPr="00EE42C2">
              <w:rPr>
                <w:rFonts w:ascii="Times New Roman" w:hAnsi="Times New Roman" w:cs="Times New Roman"/>
                <w:sz w:val="24"/>
                <w:szCs w:val="24"/>
              </w:rPr>
              <w:t>порт веществ (пассивный, активный), эндоцитоз (ф</w:t>
            </w:r>
            <w:r w:rsidRPr="00EE42C2">
              <w:rPr>
                <w:rFonts w:ascii="Times New Roman" w:hAnsi="Times New Roman" w:cs="Times New Roman"/>
                <w:sz w:val="24"/>
                <w:szCs w:val="24"/>
              </w:rPr>
              <w:t>а</w:t>
            </w:r>
            <w:r w:rsidRPr="00EE42C2">
              <w:rPr>
                <w:rFonts w:ascii="Times New Roman" w:hAnsi="Times New Roman" w:cs="Times New Roman"/>
                <w:sz w:val="24"/>
                <w:szCs w:val="24"/>
              </w:rPr>
              <w:t>гоцитоз, пиноцитоз), экзоцитоз, клеточная стенка, нуклеоид.</w:t>
            </w:r>
          </w:p>
          <w:p w14:paraId="07B5EC88" w14:textId="77777777" w:rsidR="00EA677C" w:rsidRPr="00EE42C2"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Сравнивать</w:t>
            </w:r>
            <w:r w:rsidRPr="00EE42C2">
              <w:rPr>
                <w:rFonts w:ascii="Times New Roman" w:hAnsi="Times New Roman" w:cs="Times New Roman"/>
                <w:sz w:val="24"/>
                <w:szCs w:val="24"/>
              </w:rPr>
              <w:t xml:space="preserve"> между с</w:t>
            </w:r>
            <w:r>
              <w:rPr>
                <w:rFonts w:ascii="Times New Roman" w:hAnsi="Times New Roman" w:cs="Times New Roman"/>
                <w:sz w:val="24"/>
                <w:szCs w:val="24"/>
              </w:rPr>
              <w:t>обой эукариотические и прок</w:t>
            </w:r>
            <w:r>
              <w:rPr>
                <w:rFonts w:ascii="Times New Roman" w:hAnsi="Times New Roman" w:cs="Times New Roman"/>
                <w:sz w:val="24"/>
                <w:szCs w:val="24"/>
              </w:rPr>
              <w:t>а</w:t>
            </w:r>
            <w:r>
              <w:rPr>
                <w:rFonts w:ascii="Times New Roman" w:hAnsi="Times New Roman" w:cs="Times New Roman"/>
                <w:sz w:val="24"/>
                <w:szCs w:val="24"/>
              </w:rPr>
              <w:t>рио</w:t>
            </w:r>
            <w:r w:rsidRPr="00EE42C2">
              <w:rPr>
                <w:rFonts w:ascii="Times New Roman" w:hAnsi="Times New Roman" w:cs="Times New Roman"/>
                <w:sz w:val="24"/>
                <w:szCs w:val="24"/>
              </w:rPr>
              <w:t>тические клетки; отме</w:t>
            </w:r>
            <w:r>
              <w:rPr>
                <w:rFonts w:ascii="Times New Roman" w:hAnsi="Times New Roman" w:cs="Times New Roman"/>
                <w:sz w:val="24"/>
                <w:szCs w:val="24"/>
              </w:rPr>
              <w:t xml:space="preserve">чать сходство и различия в </w:t>
            </w:r>
            <w:r>
              <w:rPr>
                <w:rFonts w:ascii="Times New Roman" w:hAnsi="Times New Roman" w:cs="Times New Roman"/>
                <w:sz w:val="24"/>
                <w:szCs w:val="24"/>
              </w:rPr>
              <w:lastRenderedPageBreak/>
              <w:t>стро</w:t>
            </w:r>
            <w:r w:rsidRPr="00EE42C2">
              <w:rPr>
                <w:rFonts w:ascii="Times New Roman" w:hAnsi="Times New Roman" w:cs="Times New Roman"/>
                <w:sz w:val="24"/>
                <w:szCs w:val="24"/>
              </w:rPr>
              <w:t>ении клеток бактерий, животных, растений и грибов</w:t>
            </w:r>
          </w:p>
          <w:p w14:paraId="693FC7BD" w14:textId="77777777" w:rsidR="00EA677C" w:rsidRPr="00EE42C2" w:rsidRDefault="00EA677C" w:rsidP="0091735B">
            <w:pPr>
              <w:pStyle w:val="table-list-bullet"/>
              <w:jc w:val="both"/>
              <w:rPr>
                <w:rFonts w:ascii="Times New Roman" w:hAnsi="Times New Roman" w:cs="Times New Roman"/>
                <w:sz w:val="24"/>
                <w:szCs w:val="24"/>
              </w:rPr>
            </w:pPr>
            <w:r w:rsidRPr="004B5BD6">
              <w:rPr>
                <w:rFonts w:ascii="Times New Roman" w:hAnsi="Times New Roman" w:cs="Times New Roman"/>
                <w:i/>
                <w:iCs/>
                <w:sz w:val="24"/>
                <w:szCs w:val="24"/>
              </w:rPr>
              <w:t>Раскрывать</w:t>
            </w:r>
            <w:r w:rsidRPr="00EE42C2">
              <w:rPr>
                <w:rFonts w:ascii="Times New Roman" w:hAnsi="Times New Roman" w:cs="Times New Roman"/>
                <w:sz w:val="24"/>
                <w:szCs w:val="24"/>
              </w:rPr>
              <w:t xml:space="preserve"> содержание терминов и понятий: цит</w:t>
            </w:r>
            <w:r w:rsidRPr="00EE42C2">
              <w:rPr>
                <w:rFonts w:ascii="Times New Roman" w:hAnsi="Times New Roman" w:cs="Times New Roman"/>
                <w:sz w:val="24"/>
                <w:szCs w:val="24"/>
              </w:rPr>
              <w:t>о</w:t>
            </w:r>
            <w:r w:rsidRPr="00EE42C2">
              <w:rPr>
                <w:rFonts w:ascii="Times New Roman" w:hAnsi="Times New Roman" w:cs="Times New Roman"/>
                <w:sz w:val="24"/>
                <w:szCs w:val="24"/>
              </w:rPr>
              <w:t>плазма, органоиды, эндоплазматическая сеть (ЭПС), аппарат Гольджи, лизосомы, вакуоль, митохондрии, пластиды (хлоропласты, хромопласты, лейкопласты), рибосомы, микротрубочки, клеточный центр (цен</w:t>
            </w:r>
            <w:r w:rsidRPr="00EE42C2">
              <w:rPr>
                <w:rFonts w:ascii="Times New Roman" w:hAnsi="Times New Roman" w:cs="Times New Roman"/>
                <w:sz w:val="24"/>
                <w:szCs w:val="24"/>
              </w:rPr>
              <w:t>т</w:t>
            </w:r>
            <w:r w:rsidRPr="00EE42C2">
              <w:rPr>
                <w:rFonts w:ascii="Times New Roman" w:hAnsi="Times New Roman" w:cs="Times New Roman"/>
                <w:sz w:val="24"/>
                <w:szCs w:val="24"/>
              </w:rPr>
              <w:t>росома), реснички, жгутики, включения, ядро, яде</w:t>
            </w:r>
            <w:r w:rsidRPr="00EE42C2">
              <w:rPr>
                <w:rFonts w:ascii="Times New Roman" w:hAnsi="Times New Roman" w:cs="Times New Roman"/>
                <w:sz w:val="24"/>
                <w:szCs w:val="24"/>
              </w:rPr>
              <w:t>р</w:t>
            </w:r>
            <w:r w:rsidRPr="00EE42C2">
              <w:rPr>
                <w:rFonts w:ascii="Times New Roman" w:hAnsi="Times New Roman" w:cs="Times New Roman"/>
                <w:sz w:val="24"/>
                <w:szCs w:val="24"/>
              </w:rPr>
              <w:t>ная оболочка, кариоплазма, хроматин, ядрышко, хромосомы.</w:t>
            </w:r>
          </w:p>
          <w:p w14:paraId="4EDE8F8D" w14:textId="77777777" w:rsidR="00EA677C" w:rsidRPr="00EE42C2"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Описывать</w:t>
            </w:r>
            <w:r w:rsidRPr="00EE42C2">
              <w:rPr>
                <w:rFonts w:ascii="Times New Roman" w:hAnsi="Times New Roman" w:cs="Times New Roman"/>
                <w:sz w:val="24"/>
                <w:szCs w:val="24"/>
              </w:rPr>
              <w:t xml:space="preserve"> строение эукариотической клетки по изображениям и на микропрепаратах; классифицир</w:t>
            </w:r>
            <w:r w:rsidRPr="00EE42C2">
              <w:rPr>
                <w:rFonts w:ascii="Times New Roman" w:hAnsi="Times New Roman" w:cs="Times New Roman"/>
                <w:sz w:val="24"/>
                <w:szCs w:val="24"/>
              </w:rPr>
              <w:t>о</w:t>
            </w:r>
            <w:r w:rsidRPr="00EE42C2">
              <w:rPr>
                <w:rFonts w:ascii="Times New Roman" w:hAnsi="Times New Roman" w:cs="Times New Roman"/>
                <w:sz w:val="24"/>
                <w:szCs w:val="24"/>
              </w:rPr>
              <w:t>вать органоиды в зависимости от особенностей их строения (одномембранные, двумембранные, неме</w:t>
            </w:r>
            <w:r w:rsidRPr="00EE42C2">
              <w:rPr>
                <w:rFonts w:ascii="Times New Roman" w:hAnsi="Times New Roman" w:cs="Times New Roman"/>
                <w:sz w:val="24"/>
                <w:szCs w:val="24"/>
              </w:rPr>
              <w:t>м</w:t>
            </w:r>
            <w:r w:rsidRPr="00EE42C2">
              <w:rPr>
                <w:rFonts w:ascii="Times New Roman" w:hAnsi="Times New Roman" w:cs="Times New Roman"/>
                <w:sz w:val="24"/>
                <w:szCs w:val="24"/>
              </w:rPr>
              <w:t>бранные);</w:t>
            </w:r>
          </w:p>
          <w:p w14:paraId="4B35F1A8" w14:textId="77777777" w:rsidR="00EA677C" w:rsidRPr="00EE42C2" w:rsidRDefault="00EA677C" w:rsidP="0091735B">
            <w:pPr>
              <w:pStyle w:val="table-list-bullet"/>
              <w:jc w:val="both"/>
              <w:rPr>
                <w:rFonts w:ascii="Times New Roman" w:hAnsi="Times New Roman" w:cs="Times New Roman"/>
                <w:sz w:val="24"/>
                <w:szCs w:val="24"/>
              </w:rPr>
            </w:pPr>
            <w:r w:rsidRPr="00EE42C2">
              <w:rPr>
                <w:rFonts w:ascii="Times New Roman" w:hAnsi="Times New Roman" w:cs="Times New Roman"/>
                <w:sz w:val="24"/>
                <w:szCs w:val="24"/>
              </w:rPr>
              <w:t>описывать функции каждого органоида в клетке.</w:t>
            </w:r>
          </w:p>
          <w:p w14:paraId="6F84A746" w14:textId="77777777" w:rsidR="00EA677C" w:rsidRPr="00EE42C2" w:rsidRDefault="00EA677C" w:rsidP="0091735B">
            <w:pPr>
              <w:pStyle w:val="table-list-bullet"/>
              <w:jc w:val="both"/>
              <w:rPr>
                <w:rFonts w:ascii="Times New Roman" w:hAnsi="Times New Roman" w:cs="Times New Roman"/>
                <w:sz w:val="24"/>
                <w:szCs w:val="24"/>
              </w:rPr>
            </w:pPr>
            <w:r w:rsidRPr="004B5BD6">
              <w:rPr>
                <w:rFonts w:ascii="Times New Roman" w:hAnsi="Times New Roman" w:cs="Times New Roman"/>
                <w:i/>
                <w:iCs/>
                <w:sz w:val="24"/>
                <w:szCs w:val="24"/>
              </w:rPr>
              <w:t>Характеризовать</w:t>
            </w:r>
            <w:r w:rsidRPr="00EE42C2">
              <w:rPr>
                <w:rFonts w:ascii="Times New Roman" w:hAnsi="Times New Roman" w:cs="Times New Roman"/>
                <w:sz w:val="24"/>
                <w:szCs w:val="24"/>
              </w:rPr>
              <w:t xml:space="preserve"> клеточное ядро как место хран</w:t>
            </w:r>
            <w:r w:rsidRPr="00EE42C2">
              <w:rPr>
                <w:rFonts w:ascii="Times New Roman" w:hAnsi="Times New Roman" w:cs="Times New Roman"/>
                <w:sz w:val="24"/>
                <w:szCs w:val="24"/>
              </w:rPr>
              <w:t>е</w:t>
            </w:r>
            <w:r w:rsidRPr="00EE42C2">
              <w:rPr>
                <w:rFonts w:ascii="Times New Roman" w:hAnsi="Times New Roman" w:cs="Times New Roman"/>
                <w:sz w:val="24"/>
                <w:szCs w:val="24"/>
              </w:rPr>
              <w:t>ния, передачи (удвоение хромосом) и реализации (транскрипция) наследственной информации клетки.</w:t>
            </w:r>
          </w:p>
          <w:p w14:paraId="4F122230" w14:textId="77777777" w:rsidR="00EA677C" w:rsidRPr="00EE42C2" w:rsidRDefault="00EA677C" w:rsidP="0091735B">
            <w:pPr>
              <w:pStyle w:val="table-list-bullet"/>
              <w:jc w:val="both"/>
              <w:rPr>
                <w:rFonts w:ascii="Times New Roman" w:hAnsi="Times New Roman" w:cs="Times New Roman"/>
                <w:sz w:val="24"/>
                <w:szCs w:val="24"/>
              </w:rPr>
            </w:pPr>
            <w:r w:rsidRPr="004B5BD6">
              <w:rPr>
                <w:rFonts w:ascii="Times New Roman" w:hAnsi="Times New Roman" w:cs="Times New Roman"/>
                <w:i/>
                <w:iCs/>
                <w:sz w:val="24"/>
                <w:szCs w:val="24"/>
              </w:rPr>
              <w:t>Перечислять и описывать</w:t>
            </w:r>
            <w:r w:rsidRPr="00EE42C2">
              <w:rPr>
                <w:rFonts w:ascii="Times New Roman" w:hAnsi="Times New Roman" w:cs="Times New Roman"/>
                <w:sz w:val="24"/>
                <w:szCs w:val="24"/>
              </w:rPr>
              <w:t xml:space="preserve"> компоненты ядра и их функции.</w:t>
            </w:r>
          </w:p>
          <w:p w14:paraId="05B66BB9" w14:textId="77777777" w:rsidR="00EA677C" w:rsidRPr="00EE42C2" w:rsidRDefault="00EA677C" w:rsidP="0091735B">
            <w:pPr>
              <w:pStyle w:val="table-list-bullet"/>
              <w:jc w:val="both"/>
              <w:rPr>
                <w:rFonts w:ascii="Times New Roman" w:hAnsi="Times New Roman" w:cs="Times New Roman"/>
                <w:sz w:val="24"/>
                <w:szCs w:val="24"/>
              </w:rPr>
            </w:pPr>
            <w:r w:rsidRPr="004B5BD6">
              <w:rPr>
                <w:rFonts w:ascii="Times New Roman" w:hAnsi="Times New Roman" w:cs="Times New Roman"/>
                <w:i/>
                <w:iCs/>
                <w:sz w:val="24"/>
                <w:szCs w:val="24"/>
              </w:rPr>
              <w:t>Схематично изображать</w:t>
            </w:r>
            <w:r w:rsidRPr="00EE42C2">
              <w:rPr>
                <w:rFonts w:ascii="Times New Roman" w:hAnsi="Times New Roman" w:cs="Times New Roman"/>
                <w:sz w:val="24"/>
                <w:szCs w:val="24"/>
              </w:rPr>
              <w:t xml:space="preserve"> строение растительной и животной клетки.</w:t>
            </w:r>
          </w:p>
          <w:p w14:paraId="424F5B58" w14:textId="77777777" w:rsidR="00EA677C" w:rsidRPr="00EE42C2"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Объяснять</w:t>
            </w:r>
            <w:r w:rsidRPr="00EE42C2">
              <w:rPr>
                <w:rFonts w:ascii="Times New Roman" w:hAnsi="Times New Roman" w:cs="Times New Roman"/>
                <w:sz w:val="24"/>
                <w:szCs w:val="24"/>
              </w:rPr>
              <w:t xml:space="preserve"> биологическое значение транспорта в</w:t>
            </w:r>
            <w:r w:rsidRPr="00EE42C2">
              <w:rPr>
                <w:rFonts w:ascii="Times New Roman" w:hAnsi="Times New Roman" w:cs="Times New Roman"/>
                <w:sz w:val="24"/>
                <w:szCs w:val="24"/>
              </w:rPr>
              <w:t>е</w:t>
            </w:r>
            <w:r w:rsidRPr="00EE42C2">
              <w:rPr>
                <w:rFonts w:ascii="Times New Roman" w:hAnsi="Times New Roman" w:cs="Times New Roman"/>
                <w:sz w:val="24"/>
                <w:szCs w:val="24"/>
              </w:rPr>
              <w:t>ществ в клетке</w:t>
            </w:r>
          </w:p>
        </w:tc>
        <w:tc>
          <w:tcPr>
            <w:tcW w:w="1418" w:type="dxa"/>
            <w:vMerge w:val="restart"/>
          </w:tcPr>
          <w:p w14:paraId="79700F37"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lastRenderedPageBreak/>
              <w:t>КПР2-1</w:t>
            </w:r>
          </w:p>
          <w:p w14:paraId="5B049F6C"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КПР3-1</w:t>
            </w:r>
          </w:p>
          <w:p w14:paraId="5B64E88B"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КПР5-1</w:t>
            </w:r>
          </w:p>
          <w:p w14:paraId="493A156E"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КПР5 -2</w:t>
            </w:r>
          </w:p>
          <w:p w14:paraId="5454FD3E"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КПР5-3</w:t>
            </w:r>
          </w:p>
          <w:p w14:paraId="5B841D05" w14:textId="77777777" w:rsidR="00EA677C" w:rsidRPr="00AC5457" w:rsidRDefault="00EA677C" w:rsidP="0091735B">
            <w:pPr>
              <w:pStyle w:val="ConsPlusNormal"/>
              <w:jc w:val="center"/>
              <w:rPr>
                <w:rFonts w:ascii="Times New Roman" w:hAnsi="Times New Roman" w:cs="Times New Roman"/>
                <w:sz w:val="24"/>
                <w:szCs w:val="24"/>
              </w:rPr>
            </w:pPr>
            <w:r w:rsidRPr="00601739">
              <w:rPr>
                <w:rFonts w:ascii="Times New Roman" w:hAnsi="Times New Roman" w:cs="Times New Roman"/>
              </w:rPr>
              <w:t>КПР6-1</w:t>
            </w:r>
          </w:p>
        </w:tc>
        <w:tc>
          <w:tcPr>
            <w:tcW w:w="1665" w:type="dxa"/>
            <w:vMerge/>
          </w:tcPr>
          <w:p w14:paraId="077899CB" w14:textId="77777777" w:rsidR="00EA677C" w:rsidRDefault="00EA677C" w:rsidP="0091735B">
            <w:pPr>
              <w:pStyle w:val="ConsPlusNormal"/>
              <w:jc w:val="center"/>
              <w:rPr>
                <w:rFonts w:ascii="Times New Roman" w:hAnsi="Times New Roman" w:cs="Times New Roman"/>
                <w:b/>
                <w:bCs/>
              </w:rPr>
            </w:pPr>
          </w:p>
        </w:tc>
      </w:tr>
      <w:tr w:rsidR="002B0F4A" w:rsidRPr="00AC5457" w14:paraId="2E69F8E4" w14:textId="77777777" w:rsidTr="00584CC5">
        <w:tc>
          <w:tcPr>
            <w:tcW w:w="512" w:type="dxa"/>
          </w:tcPr>
          <w:p w14:paraId="5ACE92DE" w14:textId="77777777" w:rsidR="002B0F4A" w:rsidRPr="00AC5457" w:rsidRDefault="002B0F4A" w:rsidP="00AB2E75">
            <w:pPr>
              <w:pStyle w:val="ConsPlusNormal"/>
              <w:numPr>
                <w:ilvl w:val="0"/>
                <w:numId w:val="6"/>
              </w:numPr>
              <w:jc w:val="both"/>
              <w:rPr>
                <w:rFonts w:ascii="Times New Roman" w:hAnsi="Times New Roman" w:cs="Times New Roman"/>
                <w:sz w:val="24"/>
                <w:szCs w:val="24"/>
              </w:rPr>
            </w:pPr>
          </w:p>
        </w:tc>
        <w:tc>
          <w:tcPr>
            <w:tcW w:w="4161" w:type="dxa"/>
          </w:tcPr>
          <w:p w14:paraId="6361E844" w14:textId="77777777" w:rsidR="002B0F4A" w:rsidRDefault="002B0F4A" w:rsidP="0091735B">
            <w:pPr>
              <w:pStyle w:val="ConsPlusNormal"/>
              <w:jc w:val="both"/>
              <w:rPr>
                <w:rFonts w:ascii="Times New Roman" w:hAnsi="Times New Roman" w:cs="Times New Roman"/>
                <w:sz w:val="24"/>
                <w:szCs w:val="24"/>
              </w:rPr>
            </w:pPr>
            <w:r>
              <w:rPr>
                <w:rFonts w:ascii="Times New Roman" w:hAnsi="Times New Roman" w:cs="Times New Roman"/>
                <w:sz w:val="24"/>
                <w:szCs w:val="24"/>
              </w:rPr>
              <w:t>Урок.</w:t>
            </w:r>
          </w:p>
          <w:p w14:paraId="17E20280" w14:textId="77777777" w:rsidR="002B0F4A" w:rsidRDefault="002B0F4A" w:rsidP="0091735B">
            <w:pPr>
              <w:pStyle w:val="ConsPlusNormal"/>
              <w:jc w:val="both"/>
              <w:rPr>
                <w:rFonts w:ascii="Times New Roman" w:hAnsi="Times New Roman" w:cs="Times New Roman"/>
                <w:sz w:val="24"/>
                <w:szCs w:val="24"/>
              </w:rPr>
            </w:pPr>
            <w:r>
              <w:rPr>
                <w:rFonts w:ascii="Times New Roman" w:hAnsi="Times New Roman" w:cs="Times New Roman"/>
                <w:sz w:val="24"/>
                <w:szCs w:val="24"/>
              </w:rPr>
              <w:t>Витамины</w:t>
            </w:r>
          </w:p>
          <w:p w14:paraId="0F5FBB53" w14:textId="77777777" w:rsidR="00BD7658" w:rsidRDefault="00BD7658" w:rsidP="00BD7658">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lastRenderedPageBreak/>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изучения «Человек». </w:t>
            </w:r>
          </w:p>
          <w:p w14:paraId="41E542CA" w14:textId="061BE951" w:rsidR="00BD7658" w:rsidRPr="00BD7658" w:rsidRDefault="00BD7658" w:rsidP="00BD7658">
            <w:pPr>
              <w:pStyle w:val="ConsPlusNormal"/>
              <w:jc w:val="both"/>
              <w:rPr>
                <w:rFonts w:ascii="Times New Roman" w:hAnsi="Times New Roman" w:cs="Times New Roman"/>
                <w:color w:val="FF0000"/>
                <w:sz w:val="24"/>
                <w:szCs w:val="24"/>
              </w:rPr>
            </w:pPr>
            <w:r w:rsidRPr="00BD7658">
              <w:rPr>
                <w:rFonts w:ascii="Times New Roman" w:hAnsi="Times New Roman" w:cs="Times New Roman"/>
                <w:sz w:val="24"/>
                <w:szCs w:val="24"/>
              </w:rPr>
              <w:t>Влияние витаминов на состояние кожи и ногтей. Отличие здоровой кожи от поврежденной. Разработка рекоменд</w:t>
            </w:r>
            <w:r w:rsidRPr="00BD7658">
              <w:rPr>
                <w:rFonts w:ascii="Times New Roman" w:hAnsi="Times New Roman" w:cs="Times New Roman"/>
                <w:sz w:val="24"/>
                <w:szCs w:val="24"/>
              </w:rPr>
              <w:t>а</w:t>
            </w:r>
            <w:r w:rsidRPr="00BD7658">
              <w:rPr>
                <w:rFonts w:ascii="Times New Roman" w:hAnsi="Times New Roman" w:cs="Times New Roman"/>
                <w:sz w:val="24"/>
                <w:szCs w:val="24"/>
              </w:rPr>
              <w:t>ций по улучшению состояния кожи с учетом знаний о витаминах.</w:t>
            </w:r>
          </w:p>
        </w:tc>
        <w:tc>
          <w:tcPr>
            <w:tcW w:w="851" w:type="dxa"/>
          </w:tcPr>
          <w:p w14:paraId="134007B1" w14:textId="327E02AB" w:rsidR="002B0F4A" w:rsidRDefault="002B0F4A"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5953" w:type="dxa"/>
            <w:vMerge/>
          </w:tcPr>
          <w:p w14:paraId="1A73CFA5" w14:textId="77777777" w:rsidR="002B0F4A" w:rsidRPr="004B5BD6" w:rsidRDefault="002B0F4A" w:rsidP="0091735B">
            <w:pPr>
              <w:pStyle w:val="ConsPlusNormal"/>
              <w:jc w:val="both"/>
              <w:rPr>
                <w:rFonts w:ascii="Times New Roman" w:hAnsi="Times New Roman" w:cs="Times New Roman"/>
                <w:i/>
                <w:iCs/>
                <w:sz w:val="24"/>
                <w:szCs w:val="24"/>
              </w:rPr>
            </w:pPr>
          </w:p>
        </w:tc>
        <w:tc>
          <w:tcPr>
            <w:tcW w:w="1418" w:type="dxa"/>
            <w:vMerge/>
          </w:tcPr>
          <w:p w14:paraId="67F1A536" w14:textId="77777777" w:rsidR="002B0F4A" w:rsidRPr="00601739" w:rsidRDefault="002B0F4A" w:rsidP="0091735B">
            <w:pPr>
              <w:pStyle w:val="ConsPlusNormal"/>
              <w:jc w:val="center"/>
              <w:rPr>
                <w:rFonts w:ascii="Times New Roman" w:hAnsi="Times New Roman" w:cs="Times New Roman"/>
              </w:rPr>
            </w:pPr>
          </w:p>
        </w:tc>
        <w:tc>
          <w:tcPr>
            <w:tcW w:w="1665" w:type="dxa"/>
            <w:vMerge/>
          </w:tcPr>
          <w:p w14:paraId="3C5BF244" w14:textId="77777777" w:rsidR="002B0F4A" w:rsidRDefault="002B0F4A" w:rsidP="0091735B">
            <w:pPr>
              <w:pStyle w:val="ConsPlusNormal"/>
              <w:jc w:val="center"/>
              <w:rPr>
                <w:rFonts w:ascii="Times New Roman" w:hAnsi="Times New Roman" w:cs="Times New Roman"/>
                <w:b/>
                <w:bCs/>
              </w:rPr>
            </w:pPr>
          </w:p>
        </w:tc>
      </w:tr>
      <w:tr w:rsidR="00EA677C" w:rsidRPr="00AC5457" w14:paraId="278470A0" w14:textId="38B0BA24" w:rsidTr="00584CC5">
        <w:tc>
          <w:tcPr>
            <w:tcW w:w="512" w:type="dxa"/>
          </w:tcPr>
          <w:p w14:paraId="7F40270A"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5B26A0F1" w14:textId="56F3302A" w:rsidR="00EA677C" w:rsidRDefault="00EA677C" w:rsidP="0091735B">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Практическое занятие № </w:t>
            </w:r>
            <w:r w:rsidR="004E3C0C">
              <w:rPr>
                <w:rFonts w:ascii="Times New Roman" w:hAnsi="Times New Roman" w:cs="Times New Roman"/>
                <w:sz w:val="24"/>
                <w:szCs w:val="24"/>
              </w:rPr>
              <w:t>5</w:t>
            </w:r>
          </w:p>
          <w:p w14:paraId="766A3763" w14:textId="77777777" w:rsidR="0067383B" w:rsidRDefault="0067383B" w:rsidP="0067383B">
            <w:pPr>
              <w:pStyle w:val="ConsPlusNormal"/>
              <w:jc w:val="both"/>
              <w:rPr>
                <w:rFonts w:ascii="Times New Roman" w:hAnsi="Times New Roman" w:cs="Times New Roman"/>
                <w:i/>
                <w:iCs/>
                <w:color w:val="FF0000"/>
                <w:sz w:val="24"/>
                <w:szCs w:val="24"/>
              </w:rPr>
            </w:pPr>
            <w:r>
              <w:rPr>
                <w:rFonts w:ascii="Times New Roman" w:eastAsia="OfficinaSansBoldITC" w:hAnsi="Times New Roman" w:cs="Times New Roman"/>
                <w:sz w:val="24"/>
                <w:szCs w:val="24"/>
              </w:rPr>
              <w:t>Изучение с</w:t>
            </w:r>
            <w:r w:rsidRPr="001707D1">
              <w:rPr>
                <w:rFonts w:ascii="Times New Roman" w:eastAsia="OfficinaSansBoldITC" w:hAnsi="Times New Roman" w:cs="Times New Roman"/>
                <w:sz w:val="24"/>
                <w:szCs w:val="24"/>
              </w:rPr>
              <w:t>троени</w:t>
            </w:r>
            <w:r>
              <w:rPr>
                <w:rFonts w:ascii="Times New Roman" w:eastAsia="OfficinaSansBoldITC" w:hAnsi="Times New Roman" w:cs="Times New Roman"/>
                <w:sz w:val="24"/>
                <w:szCs w:val="24"/>
              </w:rPr>
              <w:t>я</w:t>
            </w:r>
            <w:r w:rsidRPr="001707D1">
              <w:rPr>
                <w:rFonts w:ascii="Times New Roman" w:eastAsia="OfficinaSansBoldITC" w:hAnsi="Times New Roman" w:cs="Times New Roman"/>
                <w:sz w:val="24"/>
                <w:szCs w:val="24"/>
              </w:rPr>
              <w:t xml:space="preserve"> эукариотической клетки.</w:t>
            </w:r>
            <w:r w:rsidRPr="009C08DB">
              <w:rPr>
                <w:rFonts w:ascii="Times New Roman" w:hAnsi="Times New Roman" w:cs="Times New Roman"/>
                <w:i/>
                <w:iCs/>
                <w:color w:val="FF0000"/>
                <w:sz w:val="24"/>
                <w:szCs w:val="24"/>
              </w:rPr>
              <w:t xml:space="preserve"> </w:t>
            </w:r>
          </w:p>
          <w:p w14:paraId="793F068C" w14:textId="77777777" w:rsidR="00532C30" w:rsidRDefault="004B5BD6" w:rsidP="00532C30">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изучения «Человек». </w:t>
            </w:r>
          </w:p>
          <w:p w14:paraId="73F9368F" w14:textId="102DAD0B" w:rsidR="00532C30" w:rsidRPr="00726F09" w:rsidRDefault="00532C30" w:rsidP="0091735B">
            <w:pPr>
              <w:pStyle w:val="ConsPlusNormal"/>
              <w:jc w:val="both"/>
              <w:rPr>
                <w:rFonts w:ascii="Times New Roman" w:hAnsi="Times New Roman" w:cs="Times New Roman"/>
                <w:i/>
                <w:iCs/>
                <w:color w:val="FF0000"/>
                <w:sz w:val="24"/>
                <w:szCs w:val="24"/>
              </w:rPr>
            </w:pPr>
            <w:r w:rsidRPr="00532C30">
              <w:rPr>
                <w:rFonts w:ascii="Times New Roman" w:hAnsi="Times New Roman" w:cs="Times New Roman"/>
                <w:sz w:val="24"/>
                <w:szCs w:val="24"/>
              </w:rPr>
              <w:t>Основные сведения клеточного стро</w:t>
            </w:r>
            <w:r w:rsidRPr="00532C30">
              <w:rPr>
                <w:rFonts w:ascii="Times New Roman" w:hAnsi="Times New Roman" w:cs="Times New Roman"/>
                <w:sz w:val="24"/>
                <w:szCs w:val="24"/>
              </w:rPr>
              <w:t>е</w:t>
            </w:r>
            <w:r w:rsidRPr="00532C30">
              <w:rPr>
                <w:rFonts w:ascii="Times New Roman" w:hAnsi="Times New Roman" w:cs="Times New Roman"/>
                <w:sz w:val="24"/>
                <w:szCs w:val="24"/>
              </w:rPr>
              <w:t>ния кожи: эпидермиса, дермы, гип</w:t>
            </w:r>
            <w:r w:rsidRPr="00532C30">
              <w:rPr>
                <w:rFonts w:ascii="Times New Roman" w:hAnsi="Times New Roman" w:cs="Times New Roman"/>
                <w:sz w:val="24"/>
                <w:szCs w:val="24"/>
              </w:rPr>
              <w:t>о</w:t>
            </w:r>
            <w:r w:rsidRPr="00532C30">
              <w:rPr>
                <w:rFonts w:ascii="Times New Roman" w:hAnsi="Times New Roman" w:cs="Times New Roman"/>
                <w:sz w:val="24"/>
                <w:szCs w:val="24"/>
              </w:rPr>
              <w:t xml:space="preserve">дермы. </w:t>
            </w:r>
            <w:r>
              <w:rPr>
                <w:rFonts w:ascii="Times New Roman" w:hAnsi="Times New Roman" w:cs="Times New Roman"/>
                <w:sz w:val="24"/>
                <w:szCs w:val="24"/>
              </w:rPr>
              <w:t>П</w:t>
            </w:r>
            <w:r w:rsidRPr="00532C30">
              <w:rPr>
                <w:rFonts w:ascii="Times New Roman" w:hAnsi="Times New Roman" w:cs="Times New Roman"/>
                <w:sz w:val="24"/>
                <w:szCs w:val="24"/>
              </w:rPr>
              <w:t>роцессы, протекающие в к</w:t>
            </w:r>
            <w:r w:rsidRPr="00532C30">
              <w:rPr>
                <w:rFonts w:ascii="Times New Roman" w:hAnsi="Times New Roman" w:cs="Times New Roman"/>
                <w:sz w:val="24"/>
                <w:szCs w:val="24"/>
              </w:rPr>
              <w:t>о</w:t>
            </w:r>
            <w:r w:rsidRPr="00532C30">
              <w:rPr>
                <w:rFonts w:ascii="Times New Roman" w:hAnsi="Times New Roman" w:cs="Times New Roman"/>
                <w:sz w:val="24"/>
                <w:szCs w:val="24"/>
              </w:rPr>
              <w:t>же</w:t>
            </w:r>
            <w:r>
              <w:rPr>
                <w:rFonts w:ascii="Times New Roman" w:hAnsi="Times New Roman" w:cs="Times New Roman"/>
                <w:sz w:val="24"/>
                <w:szCs w:val="24"/>
              </w:rPr>
              <w:t>. О</w:t>
            </w:r>
            <w:r w:rsidRPr="00532C30">
              <w:rPr>
                <w:rFonts w:ascii="Times New Roman" w:hAnsi="Times New Roman" w:cs="Times New Roman"/>
                <w:sz w:val="24"/>
                <w:szCs w:val="24"/>
              </w:rPr>
              <w:t>тлич</w:t>
            </w:r>
            <w:r>
              <w:rPr>
                <w:rFonts w:ascii="Times New Roman" w:hAnsi="Times New Roman" w:cs="Times New Roman"/>
                <w:sz w:val="24"/>
                <w:szCs w:val="24"/>
              </w:rPr>
              <w:t>ие</w:t>
            </w:r>
            <w:r w:rsidRPr="00532C30">
              <w:rPr>
                <w:rFonts w:ascii="Times New Roman" w:hAnsi="Times New Roman" w:cs="Times New Roman"/>
                <w:sz w:val="24"/>
                <w:szCs w:val="24"/>
              </w:rPr>
              <w:t xml:space="preserve"> здоров</w:t>
            </w:r>
            <w:r>
              <w:rPr>
                <w:rFonts w:ascii="Times New Roman" w:hAnsi="Times New Roman" w:cs="Times New Roman"/>
                <w:sz w:val="24"/>
                <w:szCs w:val="24"/>
              </w:rPr>
              <w:t>ой</w:t>
            </w:r>
            <w:r w:rsidRPr="00532C30">
              <w:rPr>
                <w:rFonts w:ascii="Times New Roman" w:hAnsi="Times New Roman" w:cs="Times New Roman"/>
                <w:sz w:val="24"/>
                <w:szCs w:val="24"/>
              </w:rPr>
              <w:t xml:space="preserve"> кожу от повр</w:t>
            </w:r>
            <w:r w:rsidRPr="00532C30">
              <w:rPr>
                <w:rFonts w:ascii="Times New Roman" w:hAnsi="Times New Roman" w:cs="Times New Roman"/>
                <w:sz w:val="24"/>
                <w:szCs w:val="24"/>
              </w:rPr>
              <w:t>е</w:t>
            </w:r>
            <w:r w:rsidRPr="00532C30">
              <w:rPr>
                <w:rFonts w:ascii="Times New Roman" w:hAnsi="Times New Roman" w:cs="Times New Roman"/>
                <w:sz w:val="24"/>
                <w:szCs w:val="24"/>
              </w:rPr>
              <w:t>жденной.</w:t>
            </w:r>
            <w:r>
              <w:rPr>
                <w:rFonts w:ascii="Times New Roman" w:hAnsi="Times New Roman" w:cs="Times New Roman"/>
                <w:sz w:val="24"/>
                <w:szCs w:val="24"/>
              </w:rPr>
              <w:t xml:space="preserve"> Разрабатывать </w:t>
            </w:r>
            <w:r w:rsidRPr="00532C30">
              <w:rPr>
                <w:rFonts w:ascii="Times New Roman" w:hAnsi="Times New Roman" w:cs="Times New Roman"/>
                <w:sz w:val="24"/>
                <w:szCs w:val="24"/>
              </w:rPr>
              <w:t>рекомендации по улучшению состояния кожи и но</w:t>
            </w:r>
            <w:r w:rsidRPr="00532C30">
              <w:rPr>
                <w:rFonts w:ascii="Times New Roman" w:hAnsi="Times New Roman" w:cs="Times New Roman"/>
                <w:sz w:val="24"/>
                <w:szCs w:val="24"/>
              </w:rPr>
              <w:t>г</w:t>
            </w:r>
            <w:r w:rsidRPr="00532C30">
              <w:rPr>
                <w:rFonts w:ascii="Times New Roman" w:hAnsi="Times New Roman" w:cs="Times New Roman"/>
                <w:sz w:val="24"/>
                <w:szCs w:val="24"/>
              </w:rPr>
              <w:t>тей с учетом знаний о строении кожи</w:t>
            </w:r>
          </w:p>
        </w:tc>
        <w:tc>
          <w:tcPr>
            <w:tcW w:w="851" w:type="dxa"/>
          </w:tcPr>
          <w:p w14:paraId="3AAEF333" w14:textId="77777777" w:rsidR="00EA677C" w:rsidRDefault="00EA677C"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vMerge/>
          </w:tcPr>
          <w:p w14:paraId="64B4D10E" w14:textId="77777777" w:rsidR="00EA677C" w:rsidRPr="00EE42C2" w:rsidRDefault="00EA677C" w:rsidP="0091735B">
            <w:pPr>
              <w:pStyle w:val="ConsPlusNormal"/>
              <w:jc w:val="both"/>
              <w:rPr>
                <w:rFonts w:ascii="Times New Roman" w:hAnsi="Times New Roman" w:cs="Times New Roman"/>
                <w:sz w:val="24"/>
                <w:szCs w:val="24"/>
              </w:rPr>
            </w:pPr>
          </w:p>
        </w:tc>
        <w:tc>
          <w:tcPr>
            <w:tcW w:w="1418" w:type="dxa"/>
            <w:vMerge/>
          </w:tcPr>
          <w:p w14:paraId="07C4E4A6" w14:textId="77777777" w:rsidR="00EA677C" w:rsidRDefault="00EA677C" w:rsidP="0091735B">
            <w:pPr>
              <w:pStyle w:val="ConsPlusNormal"/>
              <w:jc w:val="center"/>
              <w:rPr>
                <w:rFonts w:ascii="Times New Roman" w:hAnsi="Times New Roman" w:cs="Times New Roman"/>
                <w:b/>
                <w:bCs/>
              </w:rPr>
            </w:pPr>
          </w:p>
        </w:tc>
        <w:tc>
          <w:tcPr>
            <w:tcW w:w="1665" w:type="dxa"/>
            <w:vMerge/>
          </w:tcPr>
          <w:p w14:paraId="6EE1D629" w14:textId="77777777" w:rsidR="00EA677C" w:rsidRDefault="00EA677C" w:rsidP="0091735B">
            <w:pPr>
              <w:pStyle w:val="ConsPlusNormal"/>
              <w:jc w:val="center"/>
              <w:rPr>
                <w:rFonts w:ascii="Times New Roman" w:hAnsi="Times New Roman" w:cs="Times New Roman"/>
                <w:b/>
                <w:bCs/>
              </w:rPr>
            </w:pPr>
          </w:p>
        </w:tc>
      </w:tr>
      <w:tr w:rsidR="00EA677C" w:rsidRPr="00AC5457" w14:paraId="48158001" w14:textId="68E1CFFD" w:rsidTr="00584CC5">
        <w:tc>
          <w:tcPr>
            <w:tcW w:w="12895" w:type="dxa"/>
            <w:gridSpan w:val="5"/>
          </w:tcPr>
          <w:p w14:paraId="1EE16612" w14:textId="4038D9C1" w:rsidR="00EA677C" w:rsidRPr="00AC5457" w:rsidRDefault="00EA677C" w:rsidP="0091735B">
            <w:pPr>
              <w:pStyle w:val="ConsPlusNormal"/>
              <w:rPr>
                <w:rFonts w:ascii="Times New Roman" w:hAnsi="Times New Roman" w:cs="Times New Roman"/>
                <w:sz w:val="24"/>
                <w:szCs w:val="24"/>
              </w:rPr>
            </w:pPr>
            <w:r w:rsidRPr="001707D1">
              <w:rPr>
                <w:rFonts w:ascii="Times New Roman" w:hAnsi="Times New Roman" w:cs="Times New Roman"/>
                <w:b/>
                <w:bCs/>
                <w:sz w:val="24"/>
                <w:szCs w:val="24"/>
              </w:rPr>
              <w:t xml:space="preserve">Тема </w:t>
            </w:r>
            <w:r>
              <w:rPr>
                <w:rFonts w:ascii="Times New Roman" w:hAnsi="Times New Roman" w:cs="Times New Roman"/>
                <w:b/>
                <w:bCs/>
                <w:sz w:val="24"/>
                <w:szCs w:val="24"/>
              </w:rPr>
              <w:t>4</w:t>
            </w:r>
            <w:r w:rsidRPr="001707D1">
              <w:rPr>
                <w:rFonts w:ascii="Times New Roman" w:hAnsi="Times New Roman" w:cs="Times New Roman"/>
                <w:b/>
                <w:bCs/>
                <w:sz w:val="24"/>
                <w:szCs w:val="24"/>
              </w:rPr>
              <w:t xml:space="preserve"> Жизнедеятельность клетки</w:t>
            </w:r>
            <w:r>
              <w:rPr>
                <w:rFonts w:ascii="Times New Roman" w:hAnsi="Times New Roman" w:cs="Times New Roman"/>
                <w:b/>
                <w:bCs/>
                <w:sz w:val="24"/>
                <w:szCs w:val="24"/>
              </w:rPr>
              <w:t xml:space="preserve"> </w:t>
            </w:r>
            <w:r w:rsidR="004E3C0C">
              <w:rPr>
                <w:rFonts w:ascii="Times New Roman" w:hAnsi="Times New Roman" w:cs="Times New Roman"/>
                <w:b/>
                <w:bCs/>
                <w:sz w:val="24"/>
                <w:szCs w:val="24"/>
              </w:rPr>
              <w:t>–</w:t>
            </w:r>
            <w:r>
              <w:rPr>
                <w:rFonts w:ascii="Times New Roman" w:hAnsi="Times New Roman" w:cs="Times New Roman"/>
                <w:b/>
                <w:bCs/>
                <w:sz w:val="24"/>
                <w:szCs w:val="24"/>
              </w:rPr>
              <w:t xml:space="preserve"> </w:t>
            </w:r>
            <w:r w:rsidR="004E3C0C">
              <w:rPr>
                <w:rFonts w:ascii="Times New Roman" w:hAnsi="Times New Roman" w:cs="Times New Roman"/>
                <w:b/>
                <w:bCs/>
                <w:sz w:val="24"/>
                <w:szCs w:val="24"/>
              </w:rPr>
              <w:t xml:space="preserve">9 </w:t>
            </w:r>
            <w:r>
              <w:rPr>
                <w:rFonts w:ascii="Times New Roman" w:hAnsi="Times New Roman" w:cs="Times New Roman"/>
                <w:b/>
                <w:bCs/>
                <w:sz w:val="24"/>
                <w:szCs w:val="24"/>
              </w:rPr>
              <w:t>часов</w:t>
            </w:r>
          </w:p>
        </w:tc>
        <w:tc>
          <w:tcPr>
            <w:tcW w:w="1665" w:type="dxa"/>
            <w:vMerge w:val="restart"/>
          </w:tcPr>
          <w:p w14:paraId="022A597A" w14:textId="77777777" w:rsidR="00601739" w:rsidRDefault="00601739" w:rsidP="00601739">
            <w:pPr>
              <w:pStyle w:val="ConsPlusNormal"/>
              <w:jc w:val="center"/>
              <w:rPr>
                <w:rFonts w:ascii="Times New Roman" w:hAnsi="Times New Roman" w:cs="Times New Roman"/>
                <w:sz w:val="24"/>
                <w:szCs w:val="24"/>
              </w:rPr>
            </w:pPr>
            <w:r w:rsidRPr="00601739">
              <w:rPr>
                <w:rFonts w:ascii="Times New Roman" w:hAnsi="Times New Roman" w:cs="Times New Roman"/>
                <w:sz w:val="24"/>
                <w:szCs w:val="24"/>
              </w:rPr>
              <w:t>ОК 01-09</w:t>
            </w:r>
          </w:p>
          <w:p w14:paraId="2DB75FB5" w14:textId="77777777" w:rsidR="00601739" w:rsidRDefault="00601739" w:rsidP="00601739">
            <w:pPr>
              <w:pStyle w:val="ConsPlusNormal"/>
              <w:jc w:val="center"/>
              <w:rPr>
                <w:rFonts w:ascii="Times New Roman" w:hAnsi="Times New Roman" w:cs="Times New Roman"/>
                <w:sz w:val="24"/>
                <w:szCs w:val="24"/>
              </w:rPr>
            </w:pPr>
            <w:r>
              <w:rPr>
                <w:rFonts w:ascii="Times New Roman" w:hAnsi="Times New Roman" w:cs="Times New Roman"/>
                <w:sz w:val="24"/>
                <w:szCs w:val="24"/>
              </w:rPr>
              <w:t>ПК 1.1-1.5</w:t>
            </w:r>
          </w:p>
          <w:p w14:paraId="39F508BC" w14:textId="6EDF7A0C" w:rsidR="00EA677C" w:rsidRPr="001707D1" w:rsidRDefault="00601739" w:rsidP="00601739">
            <w:pPr>
              <w:pStyle w:val="ConsPlusNormal"/>
              <w:jc w:val="center"/>
              <w:rPr>
                <w:rFonts w:ascii="Times New Roman" w:hAnsi="Times New Roman" w:cs="Times New Roman"/>
                <w:b/>
                <w:bCs/>
                <w:sz w:val="24"/>
                <w:szCs w:val="24"/>
              </w:rPr>
            </w:pPr>
            <w:r>
              <w:rPr>
                <w:rFonts w:ascii="Times New Roman" w:hAnsi="Times New Roman" w:cs="Times New Roman"/>
                <w:sz w:val="24"/>
                <w:szCs w:val="24"/>
              </w:rPr>
              <w:t>ПК 2.4</w:t>
            </w:r>
          </w:p>
        </w:tc>
      </w:tr>
      <w:tr w:rsidR="00EA677C" w:rsidRPr="00AC5457" w14:paraId="10905C7E" w14:textId="085CD663" w:rsidTr="00584CC5">
        <w:tc>
          <w:tcPr>
            <w:tcW w:w="512" w:type="dxa"/>
          </w:tcPr>
          <w:p w14:paraId="7BDC7A6E"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5451C685" w14:textId="4E540BE9" w:rsidR="00EA677C" w:rsidRDefault="00EA677C" w:rsidP="0091735B">
            <w:pPr>
              <w:widowControl w:val="0"/>
              <w:autoSpaceDE w:val="0"/>
              <w:autoSpaceDN w:val="0"/>
              <w:adjustRightInd w:val="0"/>
              <w:jc w:val="both"/>
              <w:rPr>
                <w:rFonts w:ascii="Times New Roman" w:eastAsia="OfficinaSansBoldITC" w:hAnsi="Times New Roman" w:cs="Times New Roman"/>
                <w:sz w:val="24"/>
                <w:szCs w:val="24"/>
              </w:rPr>
            </w:pPr>
            <w:r w:rsidRPr="000C6C70">
              <w:rPr>
                <w:rFonts w:ascii="Times New Roman" w:eastAsia="OfficinaSansBoldITC" w:hAnsi="Times New Roman" w:cs="Times New Roman"/>
                <w:color w:val="7030A0"/>
                <w:sz w:val="24"/>
                <w:szCs w:val="24"/>
              </w:rPr>
              <w:t>Урок</w:t>
            </w:r>
            <w:r w:rsidR="00B6293A" w:rsidRPr="000C6C70">
              <w:rPr>
                <w:rFonts w:ascii="Times New Roman" w:eastAsia="OfficinaSansBoldITC" w:hAnsi="Times New Roman" w:cs="Times New Roman"/>
                <w:color w:val="7030A0"/>
                <w:sz w:val="24"/>
                <w:szCs w:val="24"/>
              </w:rPr>
              <w:t xml:space="preserve">. </w:t>
            </w:r>
            <w:r w:rsidR="00B6293A" w:rsidRPr="000C6C70">
              <w:rPr>
                <w:rFonts w:ascii="Times New Roman" w:hAnsi="Times New Roman" w:cs="Times New Roman"/>
                <w:color w:val="7030A0"/>
                <w:sz w:val="24"/>
                <w:szCs w:val="24"/>
              </w:rPr>
              <w:t>Интегрированное учебное зан</w:t>
            </w:r>
            <w:r w:rsidR="00B6293A" w:rsidRPr="000C6C70">
              <w:rPr>
                <w:rFonts w:ascii="Times New Roman" w:hAnsi="Times New Roman" w:cs="Times New Roman"/>
                <w:color w:val="7030A0"/>
                <w:sz w:val="24"/>
                <w:szCs w:val="24"/>
              </w:rPr>
              <w:t>я</w:t>
            </w:r>
            <w:r w:rsidR="00B6293A" w:rsidRPr="000C6C70">
              <w:rPr>
                <w:rFonts w:ascii="Times New Roman" w:hAnsi="Times New Roman" w:cs="Times New Roman"/>
                <w:color w:val="7030A0"/>
                <w:sz w:val="24"/>
                <w:szCs w:val="24"/>
              </w:rPr>
              <w:t xml:space="preserve">тие </w:t>
            </w:r>
            <w:r w:rsidR="00B6293A">
              <w:rPr>
                <w:rFonts w:ascii="Times New Roman" w:hAnsi="Times New Roman" w:cs="Times New Roman"/>
                <w:sz w:val="24"/>
                <w:szCs w:val="24"/>
              </w:rPr>
              <w:t>(</w:t>
            </w:r>
            <w:r w:rsidR="00B6293A" w:rsidRPr="00B64390">
              <w:rPr>
                <w:rFonts w:ascii="Times New Roman" w:hAnsi="Times New Roman" w:cs="Times New Roman"/>
                <w:sz w:val="24"/>
                <w:szCs w:val="24"/>
              </w:rPr>
              <w:t>Химия,</w:t>
            </w:r>
            <w:r w:rsidR="00B6293A">
              <w:rPr>
                <w:rFonts w:ascii="Times New Roman" w:hAnsi="Times New Roman" w:cs="Times New Roman"/>
                <w:sz w:val="24"/>
                <w:szCs w:val="24"/>
              </w:rPr>
              <w:t xml:space="preserve"> </w:t>
            </w:r>
            <w:r w:rsidR="00B6293A" w:rsidRPr="00B64390">
              <w:rPr>
                <w:rFonts w:ascii="Times New Roman" w:hAnsi="Times New Roman" w:cs="Times New Roman"/>
                <w:sz w:val="24"/>
                <w:szCs w:val="24"/>
              </w:rPr>
              <w:t>Физика</w:t>
            </w:r>
            <w:r w:rsidR="00F61093">
              <w:rPr>
                <w:rFonts w:ascii="Times New Roman" w:hAnsi="Times New Roman" w:cs="Times New Roman"/>
                <w:sz w:val="24"/>
                <w:szCs w:val="24"/>
              </w:rPr>
              <w:t xml:space="preserve">; </w:t>
            </w:r>
            <w:r w:rsidR="00F61093" w:rsidRPr="00F61093">
              <w:rPr>
                <w:rFonts w:ascii="Times New Roman" w:hAnsi="Times New Roman" w:cs="Times New Roman"/>
                <w:sz w:val="24"/>
                <w:szCs w:val="24"/>
              </w:rPr>
              <w:t>п</w:t>
            </w:r>
            <w:r w:rsidR="00F61093" w:rsidRPr="00F61093">
              <w:rPr>
                <w:rFonts w:ascii="Times New Roman" w:hAnsi="Times New Roman" w:cs="Times New Roman"/>
                <w:color w:val="333333"/>
                <w:sz w:val="24"/>
                <w:szCs w:val="24"/>
                <w:shd w:val="clear" w:color="auto" w:fill="FFFFFF"/>
              </w:rPr>
              <w:t>ропедевтика дисциплин СГ и ОП циклов, МДК</w:t>
            </w:r>
            <w:r w:rsidR="00B6293A">
              <w:rPr>
                <w:rFonts w:ascii="Times New Roman" w:hAnsi="Times New Roman" w:cs="Times New Roman"/>
                <w:sz w:val="24"/>
                <w:szCs w:val="24"/>
              </w:rPr>
              <w:t>)</w:t>
            </w:r>
          </w:p>
          <w:p w14:paraId="78D57156" w14:textId="77777777" w:rsidR="00EA677C" w:rsidRDefault="00EA677C" w:rsidP="0091735B">
            <w:pPr>
              <w:widowControl w:val="0"/>
              <w:autoSpaceDE w:val="0"/>
              <w:autoSpaceDN w:val="0"/>
              <w:adjustRightInd w:val="0"/>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Обмен веществ. Типы обмена веществ</w:t>
            </w:r>
          </w:p>
          <w:p w14:paraId="7BC27758" w14:textId="77777777" w:rsidR="009C08DB" w:rsidRDefault="004B5BD6" w:rsidP="0091735B">
            <w:pPr>
              <w:widowControl w:val="0"/>
              <w:autoSpaceDE w:val="0"/>
              <w:autoSpaceDN w:val="0"/>
              <w:adjustRightInd w:val="0"/>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 xml:space="preserve">Профессионально-ориентированное </w:t>
            </w:r>
            <w:r w:rsidRPr="009C08DB">
              <w:rPr>
                <w:rFonts w:ascii="Times New Roman" w:hAnsi="Times New Roman" w:cs="Times New Roman"/>
                <w:i/>
                <w:iCs/>
                <w:color w:val="FF0000"/>
                <w:sz w:val="24"/>
                <w:szCs w:val="24"/>
              </w:rPr>
              <w:lastRenderedPageBreak/>
              <w:t>содержание</w:t>
            </w:r>
            <w:r>
              <w:rPr>
                <w:rFonts w:ascii="Times New Roman" w:hAnsi="Times New Roman" w:cs="Times New Roman"/>
                <w:i/>
                <w:iCs/>
                <w:color w:val="FF0000"/>
                <w:sz w:val="24"/>
                <w:szCs w:val="24"/>
              </w:rPr>
              <w:t>, связанное с объектом изучения «Человек».</w:t>
            </w:r>
          </w:p>
          <w:p w14:paraId="6039C032" w14:textId="76E81B9D" w:rsidR="00D37817" w:rsidRPr="00D37817" w:rsidRDefault="00D37817" w:rsidP="00D37817">
            <w:pPr>
              <w:pStyle w:val="ConsPlusNormal"/>
              <w:jc w:val="both"/>
              <w:rPr>
                <w:rFonts w:ascii="Times New Roman" w:hAnsi="Times New Roman" w:cs="Times New Roman"/>
                <w:sz w:val="24"/>
                <w:szCs w:val="24"/>
              </w:rPr>
            </w:pPr>
            <w:r>
              <w:rPr>
                <w:rFonts w:ascii="Times New Roman" w:hAnsi="Times New Roman" w:cs="Times New Roman"/>
                <w:sz w:val="24"/>
                <w:szCs w:val="24"/>
              </w:rPr>
              <w:t>Б</w:t>
            </w:r>
            <w:r w:rsidRPr="00D37817">
              <w:rPr>
                <w:rFonts w:ascii="Times New Roman" w:hAnsi="Times New Roman" w:cs="Times New Roman"/>
                <w:sz w:val="24"/>
                <w:szCs w:val="24"/>
              </w:rPr>
              <w:t>иохимические процессы, происход</w:t>
            </w:r>
            <w:r w:rsidRPr="00D37817">
              <w:rPr>
                <w:rFonts w:ascii="Times New Roman" w:hAnsi="Times New Roman" w:cs="Times New Roman"/>
                <w:sz w:val="24"/>
                <w:szCs w:val="24"/>
              </w:rPr>
              <w:t>я</w:t>
            </w:r>
            <w:r w:rsidRPr="00D37817">
              <w:rPr>
                <w:rFonts w:ascii="Times New Roman" w:hAnsi="Times New Roman" w:cs="Times New Roman"/>
                <w:sz w:val="24"/>
                <w:szCs w:val="24"/>
              </w:rPr>
              <w:t>щие в клетках кожи, волос и ногтей и возможность влияния на них с пом</w:t>
            </w:r>
            <w:r w:rsidRPr="00D37817">
              <w:rPr>
                <w:rFonts w:ascii="Times New Roman" w:hAnsi="Times New Roman" w:cs="Times New Roman"/>
                <w:sz w:val="24"/>
                <w:szCs w:val="24"/>
              </w:rPr>
              <w:t>о</w:t>
            </w:r>
            <w:r w:rsidRPr="00D37817">
              <w:rPr>
                <w:rFonts w:ascii="Times New Roman" w:hAnsi="Times New Roman" w:cs="Times New Roman"/>
                <w:sz w:val="24"/>
                <w:szCs w:val="24"/>
              </w:rPr>
              <w:t>щью процедур и косметических средств.</w:t>
            </w:r>
            <w:r>
              <w:rPr>
                <w:rFonts w:ascii="Times New Roman" w:hAnsi="Times New Roman" w:cs="Times New Roman"/>
                <w:sz w:val="24"/>
                <w:szCs w:val="24"/>
              </w:rPr>
              <w:t xml:space="preserve"> П</w:t>
            </w:r>
            <w:r w:rsidRPr="00D37817">
              <w:rPr>
                <w:rFonts w:ascii="Times New Roman" w:hAnsi="Times New Roman" w:cs="Times New Roman"/>
                <w:sz w:val="24"/>
                <w:szCs w:val="24"/>
              </w:rPr>
              <w:t>роцессы, происходящие внутри клетки, чтобы квалифицир</w:t>
            </w:r>
            <w:r w:rsidRPr="00D37817">
              <w:rPr>
                <w:rFonts w:ascii="Times New Roman" w:hAnsi="Times New Roman" w:cs="Times New Roman"/>
                <w:sz w:val="24"/>
                <w:szCs w:val="24"/>
              </w:rPr>
              <w:t>о</w:t>
            </w:r>
            <w:r w:rsidRPr="00D37817">
              <w:rPr>
                <w:rFonts w:ascii="Times New Roman" w:hAnsi="Times New Roman" w:cs="Times New Roman"/>
                <w:sz w:val="24"/>
                <w:szCs w:val="24"/>
              </w:rPr>
              <w:t>ванно проводить процедуры.</w:t>
            </w:r>
          </w:p>
        </w:tc>
        <w:tc>
          <w:tcPr>
            <w:tcW w:w="851" w:type="dxa"/>
          </w:tcPr>
          <w:p w14:paraId="228F1CE0" w14:textId="77777777" w:rsidR="00EA677C" w:rsidRPr="00AC5457" w:rsidRDefault="00EA677C"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5953" w:type="dxa"/>
          </w:tcPr>
          <w:p w14:paraId="675387A0" w14:textId="4906D692" w:rsidR="00EA677C" w:rsidRPr="00FC264F"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Раскрывать</w:t>
            </w:r>
            <w:r w:rsidRPr="00FC264F">
              <w:rPr>
                <w:rFonts w:ascii="Times New Roman" w:hAnsi="Times New Roman" w:cs="Times New Roman"/>
                <w:sz w:val="24"/>
                <w:szCs w:val="24"/>
              </w:rPr>
              <w:t xml:space="preserve"> содержание терминов и понятий: обмен веществ и превращение энергии (метаболизм), асс</w:t>
            </w:r>
            <w:r w:rsidRPr="00FC264F">
              <w:rPr>
                <w:rFonts w:ascii="Times New Roman" w:hAnsi="Times New Roman" w:cs="Times New Roman"/>
                <w:sz w:val="24"/>
                <w:szCs w:val="24"/>
              </w:rPr>
              <w:t>и</w:t>
            </w:r>
            <w:r w:rsidRPr="00FC264F">
              <w:rPr>
                <w:rFonts w:ascii="Times New Roman" w:hAnsi="Times New Roman" w:cs="Times New Roman"/>
                <w:sz w:val="24"/>
                <w:szCs w:val="24"/>
              </w:rPr>
              <w:t>миляция, пластический обмен, диссимиляция, эне</w:t>
            </w:r>
            <w:r w:rsidRPr="00FC264F">
              <w:rPr>
                <w:rFonts w:ascii="Times New Roman" w:hAnsi="Times New Roman" w:cs="Times New Roman"/>
                <w:sz w:val="24"/>
                <w:szCs w:val="24"/>
              </w:rPr>
              <w:t>р</w:t>
            </w:r>
            <w:r w:rsidRPr="00FC264F">
              <w:rPr>
                <w:rFonts w:ascii="Times New Roman" w:hAnsi="Times New Roman" w:cs="Times New Roman"/>
                <w:sz w:val="24"/>
                <w:szCs w:val="24"/>
              </w:rPr>
              <w:t>гетический обмен, фотосинтез, фотолиз, фосфорил</w:t>
            </w:r>
            <w:r w:rsidRPr="00FC264F">
              <w:rPr>
                <w:rFonts w:ascii="Times New Roman" w:hAnsi="Times New Roman" w:cs="Times New Roman"/>
                <w:sz w:val="24"/>
                <w:szCs w:val="24"/>
              </w:rPr>
              <w:t>и</w:t>
            </w:r>
            <w:r w:rsidRPr="00FC264F">
              <w:rPr>
                <w:rFonts w:ascii="Times New Roman" w:hAnsi="Times New Roman" w:cs="Times New Roman"/>
                <w:sz w:val="24"/>
                <w:szCs w:val="24"/>
              </w:rPr>
              <w:t>рование, переносчик протонов, хемосинтез.</w:t>
            </w:r>
          </w:p>
          <w:p w14:paraId="0A87058E" w14:textId="77777777" w:rsidR="00EA677C" w:rsidRPr="00FC264F"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lastRenderedPageBreak/>
              <w:t>Характеризовать</w:t>
            </w:r>
            <w:r w:rsidRPr="00FC264F">
              <w:rPr>
                <w:rFonts w:ascii="Times New Roman" w:hAnsi="Times New Roman" w:cs="Times New Roman"/>
                <w:sz w:val="24"/>
                <w:szCs w:val="24"/>
              </w:rPr>
              <w:t xml:space="preserve"> обмен веществ и превращение энергии (метаболизм) как одно их свойств живого.</w:t>
            </w:r>
          </w:p>
          <w:p w14:paraId="78ECD8CC" w14:textId="77777777" w:rsidR="00EA677C" w:rsidRPr="00FC264F"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Перечислять</w:t>
            </w:r>
            <w:r w:rsidRPr="00FC264F">
              <w:rPr>
                <w:rFonts w:ascii="Times New Roman" w:hAnsi="Times New Roman" w:cs="Times New Roman"/>
                <w:sz w:val="24"/>
                <w:szCs w:val="24"/>
              </w:rPr>
              <w:t xml:space="preserve"> особенности пластического и энергет</w:t>
            </w:r>
            <w:r w:rsidRPr="00FC264F">
              <w:rPr>
                <w:rFonts w:ascii="Times New Roman" w:hAnsi="Times New Roman" w:cs="Times New Roman"/>
                <w:sz w:val="24"/>
                <w:szCs w:val="24"/>
              </w:rPr>
              <w:t>и</w:t>
            </w:r>
            <w:r w:rsidRPr="00FC264F">
              <w:rPr>
                <w:rFonts w:ascii="Times New Roman" w:hAnsi="Times New Roman" w:cs="Times New Roman"/>
                <w:sz w:val="24"/>
                <w:szCs w:val="24"/>
              </w:rPr>
              <w:t>ческого обмена в клетке; устанавливать взаимосвязь между ними.</w:t>
            </w:r>
          </w:p>
          <w:p w14:paraId="3145FD80" w14:textId="77777777" w:rsidR="00EA677C" w:rsidRPr="00AC5457"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Различать</w:t>
            </w:r>
            <w:r w:rsidRPr="00FC264F">
              <w:rPr>
                <w:rFonts w:ascii="Times New Roman" w:hAnsi="Times New Roman" w:cs="Times New Roman"/>
                <w:sz w:val="24"/>
                <w:szCs w:val="24"/>
              </w:rPr>
              <w:t xml:space="preserve"> типы обмена веществ в клетке: автотро</w:t>
            </w:r>
            <w:r w:rsidRPr="00FC264F">
              <w:rPr>
                <w:rFonts w:ascii="Times New Roman" w:hAnsi="Times New Roman" w:cs="Times New Roman"/>
                <w:sz w:val="24"/>
                <w:szCs w:val="24"/>
              </w:rPr>
              <w:t>ф</w:t>
            </w:r>
            <w:r w:rsidRPr="00FC264F">
              <w:rPr>
                <w:rFonts w:ascii="Times New Roman" w:hAnsi="Times New Roman" w:cs="Times New Roman"/>
                <w:sz w:val="24"/>
                <w:szCs w:val="24"/>
              </w:rPr>
              <w:t>ный и гетеротрофный.</w:t>
            </w:r>
          </w:p>
        </w:tc>
        <w:tc>
          <w:tcPr>
            <w:tcW w:w="1418" w:type="dxa"/>
          </w:tcPr>
          <w:p w14:paraId="651AE6D9"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lastRenderedPageBreak/>
              <w:t>КПР2-1</w:t>
            </w:r>
          </w:p>
          <w:p w14:paraId="5416FA62" w14:textId="77777777" w:rsidR="00EA677C" w:rsidRPr="00AC5457" w:rsidRDefault="00EA677C" w:rsidP="0091735B">
            <w:pPr>
              <w:pStyle w:val="ConsPlusNormal"/>
              <w:jc w:val="center"/>
              <w:rPr>
                <w:rFonts w:ascii="Times New Roman" w:hAnsi="Times New Roman" w:cs="Times New Roman"/>
                <w:sz w:val="24"/>
                <w:szCs w:val="24"/>
              </w:rPr>
            </w:pPr>
            <w:r w:rsidRPr="00601739">
              <w:rPr>
                <w:rFonts w:ascii="Times New Roman" w:hAnsi="Times New Roman" w:cs="Times New Roman"/>
              </w:rPr>
              <w:t>КПР6-1</w:t>
            </w:r>
          </w:p>
        </w:tc>
        <w:tc>
          <w:tcPr>
            <w:tcW w:w="1665" w:type="dxa"/>
            <w:vMerge/>
          </w:tcPr>
          <w:p w14:paraId="6C994F61" w14:textId="77777777" w:rsidR="00EA677C" w:rsidRDefault="00EA677C" w:rsidP="0091735B">
            <w:pPr>
              <w:pStyle w:val="ConsPlusNormal"/>
              <w:jc w:val="center"/>
              <w:rPr>
                <w:rFonts w:ascii="Times New Roman" w:hAnsi="Times New Roman" w:cs="Times New Roman"/>
                <w:b/>
                <w:bCs/>
              </w:rPr>
            </w:pPr>
          </w:p>
        </w:tc>
      </w:tr>
      <w:tr w:rsidR="00EA677C" w:rsidRPr="00AC5457" w14:paraId="441A5020" w14:textId="50873E03" w:rsidTr="00584CC5">
        <w:tc>
          <w:tcPr>
            <w:tcW w:w="512" w:type="dxa"/>
          </w:tcPr>
          <w:p w14:paraId="0D390DEA"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60D79010" w14:textId="51F57181" w:rsidR="00EA677C" w:rsidRDefault="00EA677C" w:rsidP="0091735B">
            <w:pPr>
              <w:pStyle w:val="ConsPlusNormal"/>
              <w:jc w:val="both"/>
              <w:rPr>
                <w:rFonts w:ascii="Times New Roman" w:hAnsi="Times New Roman" w:cs="Times New Roman"/>
                <w:sz w:val="24"/>
                <w:szCs w:val="24"/>
              </w:rPr>
            </w:pPr>
            <w:r w:rsidRPr="000C6C70">
              <w:rPr>
                <w:rFonts w:ascii="Times New Roman" w:hAnsi="Times New Roman" w:cs="Times New Roman"/>
                <w:color w:val="7030A0"/>
                <w:sz w:val="24"/>
                <w:szCs w:val="24"/>
              </w:rPr>
              <w:t>Урок</w:t>
            </w:r>
            <w:r w:rsidR="00B6293A" w:rsidRPr="000C6C70">
              <w:rPr>
                <w:rFonts w:ascii="Times New Roman" w:hAnsi="Times New Roman" w:cs="Times New Roman"/>
                <w:color w:val="7030A0"/>
                <w:sz w:val="24"/>
                <w:szCs w:val="24"/>
              </w:rPr>
              <w:t>. Интегрированное учебное зан</w:t>
            </w:r>
            <w:r w:rsidR="00B6293A" w:rsidRPr="000C6C70">
              <w:rPr>
                <w:rFonts w:ascii="Times New Roman" w:hAnsi="Times New Roman" w:cs="Times New Roman"/>
                <w:color w:val="7030A0"/>
                <w:sz w:val="24"/>
                <w:szCs w:val="24"/>
              </w:rPr>
              <w:t>я</w:t>
            </w:r>
            <w:r w:rsidR="00B6293A" w:rsidRPr="000C6C70">
              <w:rPr>
                <w:rFonts w:ascii="Times New Roman" w:hAnsi="Times New Roman" w:cs="Times New Roman"/>
                <w:color w:val="7030A0"/>
                <w:sz w:val="24"/>
                <w:szCs w:val="24"/>
              </w:rPr>
              <w:t xml:space="preserve">тие </w:t>
            </w:r>
            <w:r w:rsidR="00B6293A">
              <w:rPr>
                <w:rFonts w:ascii="Times New Roman" w:hAnsi="Times New Roman" w:cs="Times New Roman"/>
                <w:sz w:val="24"/>
                <w:szCs w:val="24"/>
              </w:rPr>
              <w:t>(</w:t>
            </w:r>
            <w:r w:rsidR="00B6293A" w:rsidRPr="00B64390">
              <w:rPr>
                <w:rFonts w:ascii="Times New Roman" w:hAnsi="Times New Roman" w:cs="Times New Roman"/>
                <w:sz w:val="24"/>
                <w:szCs w:val="24"/>
              </w:rPr>
              <w:t>Химия</w:t>
            </w:r>
            <w:r w:rsidR="00B6293A">
              <w:rPr>
                <w:rFonts w:ascii="Times New Roman" w:hAnsi="Times New Roman" w:cs="Times New Roman"/>
                <w:sz w:val="24"/>
                <w:szCs w:val="24"/>
              </w:rPr>
              <w:t>,</w:t>
            </w:r>
            <w:r w:rsidR="00B6293A" w:rsidRPr="00B64390">
              <w:rPr>
                <w:rFonts w:ascii="Times New Roman" w:hAnsi="Times New Roman" w:cs="Times New Roman"/>
                <w:sz w:val="24"/>
                <w:szCs w:val="24"/>
              </w:rPr>
              <w:t xml:space="preserve"> Физика</w:t>
            </w:r>
            <w:r w:rsidR="00F61093">
              <w:rPr>
                <w:rFonts w:ascii="Times New Roman" w:hAnsi="Times New Roman" w:cs="Times New Roman"/>
                <w:sz w:val="24"/>
                <w:szCs w:val="24"/>
              </w:rPr>
              <w:t xml:space="preserve">; </w:t>
            </w:r>
            <w:r w:rsidR="00F61093" w:rsidRPr="00F61093">
              <w:rPr>
                <w:rFonts w:ascii="Times New Roman" w:hAnsi="Times New Roman" w:cs="Times New Roman"/>
                <w:sz w:val="24"/>
                <w:szCs w:val="24"/>
              </w:rPr>
              <w:t>п</w:t>
            </w:r>
            <w:r w:rsidR="00F61093" w:rsidRPr="00F61093">
              <w:rPr>
                <w:rFonts w:ascii="Times New Roman" w:hAnsi="Times New Roman" w:cs="Times New Roman"/>
                <w:color w:val="333333"/>
                <w:sz w:val="24"/>
                <w:szCs w:val="24"/>
                <w:shd w:val="clear" w:color="auto" w:fill="FFFFFF"/>
              </w:rPr>
              <w:t>ропедевтика дисциплин СГ и ОП циклов, МДК</w:t>
            </w:r>
            <w:r w:rsidR="00B6293A">
              <w:rPr>
                <w:rFonts w:ascii="Times New Roman" w:hAnsi="Times New Roman" w:cs="Times New Roman"/>
                <w:sz w:val="24"/>
                <w:szCs w:val="24"/>
              </w:rPr>
              <w:t>)</w:t>
            </w:r>
          </w:p>
          <w:p w14:paraId="110653EC" w14:textId="77777777" w:rsidR="00EA677C" w:rsidRDefault="00EA677C" w:rsidP="0091735B">
            <w:pPr>
              <w:pStyle w:val="ConsPlusNormal"/>
              <w:jc w:val="both"/>
              <w:rPr>
                <w:rFonts w:ascii="Times New Roman" w:hAnsi="Times New Roman" w:cs="Times New Roman"/>
                <w:sz w:val="24"/>
                <w:szCs w:val="24"/>
              </w:rPr>
            </w:pPr>
            <w:r>
              <w:rPr>
                <w:rFonts w:ascii="Times New Roman" w:hAnsi="Times New Roman" w:cs="Times New Roman"/>
                <w:sz w:val="24"/>
                <w:szCs w:val="24"/>
              </w:rPr>
              <w:t>Пластический обмен в клетке. Фот</w:t>
            </w:r>
            <w:r>
              <w:rPr>
                <w:rFonts w:ascii="Times New Roman" w:hAnsi="Times New Roman" w:cs="Times New Roman"/>
                <w:sz w:val="24"/>
                <w:szCs w:val="24"/>
              </w:rPr>
              <w:t>о</w:t>
            </w:r>
            <w:r>
              <w:rPr>
                <w:rFonts w:ascii="Times New Roman" w:hAnsi="Times New Roman" w:cs="Times New Roman"/>
                <w:sz w:val="24"/>
                <w:szCs w:val="24"/>
              </w:rPr>
              <w:t>синтез</w:t>
            </w:r>
          </w:p>
          <w:p w14:paraId="68B1C0A1" w14:textId="77777777" w:rsidR="009C08DB" w:rsidRDefault="004B5BD6" w:rsidP="0091735B">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изучения «Человек». </w:t>
            </w:r>
          </w:p>
          <w:p w14:paraId="48BEAFA5" w14:textId="0637D5C1" w:rsidR="00D37817" w:rsidRPr="00AC5457" w:rsidRDefault="00D37817" w:rsidP="0091735B">
            <w:pPr>
              <w:pStyle w:val="ConsPlusNormal"/>
              <w:jc w:val="both"/>
              <w:rPr>
                <w:rFonts w:ascii="Times New Roman" w:hAnsi="Times New Roman" w:cs="Times New Roman"/>
                <w:sz w:val="24"/>
                <w:szCs w:val="24"/>
              </w:rPr>
            </w:pPr>
            <w:r>
              <w:rPr>
                <w:rFonts w:ascii="Times New Roman" w:hAnsi="Times New Roman" w:cs="Times New Roman"/>
                <w:sz w:val="24"/>
                <w:szCs w:val="24"/>
              </w:rPr>
              <w:t>Б</w:t>
            </w:r>
            <w:r w:rsidRPr="00D37817">
              <w:rPr>
                <w:rFonts w:ascii="Times New Roman" w:hAnsi="Times New Roman" w:cs="Times New Roman"/>
                <w:sz w:val="24"/>
                <w:szCs w:val="24"/>
              </w:rPr>
              <w:t>иохимические процессы, происход</w:t>
            </w:r>
            <w:r w:rsidRPr="00D37817">
              <w:rPr>
                <w:rFonts w:ascii="Times New Roman" w:hAnsi="Times New Roman" w:cs="Times New Roman"/>
                <w:sz w:val="24"/>
                <w:szCs w:val="24"/>
              </w:rPr>
              <w:t>я</w:t>
            </w:r>
            <w:r w:rsidRPr="00D37817">
              <w:rPr>
                <w:rFonts w:ascii="Times New Roman" w:hAnsi="Times New Roman" w:cs="Times New Roman"/>
                <w:sz w:val="24"/>
                <w:szCs w:val="24"/>
              </w:rPr>
              <w:t>щие в клетках кожи, волос и ногтей и возможность влияния на них с пом</w:t>
            </w:r>
            <w:r w:rsidRPr="00D37817">
              <w:rPr>
                <w:rFonts w:ascii="Times New Roman" w:hAnsi="Times New Roman" w:cs="Times New Roman"/>
                <w:sz w:val="24"/>
                <w:szCs w:val="24"/>
              </w:rPr>
              <w:t>о</w:t>
            </w:r>
            <w:r w:rsidRPr="00D37817">
              <w:rPr>
                <w:rFonts w:ascii="Times New Roman" w:hAnsi="Times New Roman" w:cs="Times New Roman"/>
                <w:sz w:val="24"/>
                <w:szCs w:val="24"/>
              </w:rPr>
              <w:t>щью процедур и косметических средств.</w:t>
            </w:r>
            <w:r>
              <w:rPr>
                <w:rFonts w:ascii="Times New Roman" w:hAnsi="Times New Roman" w:cs="Times New Roman"/>
                <w:sz w:val="24"/>
                <w:szCs w:val="24"/>
              </w:rPr>
              <w:t xml:space="preserve"> П</w:t>
            </w:r>
            <w:r w:rsidRPr="00D37817">
              <w:rPr>
                <w:rFonts w:ascii="Times New Roman" w:hAnsi="Times New Roman" w:cs="Times New Roman"/>
                <w:sz w:val="24"/>
                <w:szCs w:val="24"/>
              </w:rPr>
              <w:t>роцессы, происходящие внутри клетки, чтобы квалифицир</w:t>
            </w:r>
            <w:r w:rsidRPr="00D37817">
              <w:rPr>
                <w:rFonts w:ascii="Times New Roman" w:hAnsi="Times New Roman" w:cs="Times New Roman"/>
                <w:sz w:val="24"/>
                <w:szCs w:val="24"/>
              </w:rPr>
              <w:t>о</w:t>
            </w:r>
            <w:r w:rsidRPr="00D37817">
              <w:rPr>
                <w:rFonts w:ascii="Times New Roman" w:hAnsi="Times New Roman" w:cs="Times New Roman"/>
                <w:sz w:val="24"/>
                <w:szCs w:val="24"/>
              </w:rPr>
              <w:t>ванно проводить процедуры.</w:t>
            </w:r>
          </w:p>
        </w:tc>
        <w:tc>
          <w:tcPr>
            <w:tcW w:w="851" w:type="dxa"/>
          </w:tcPr>
          <w:p w14:paraId="5665341E" w14:textId="77777777" w:rsidR="00EA677C" w:rsidRPr="00AC5457" w:rsidRDefault="00EA677C"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038D4150" w14:textId="266277D5" w:rsidR="00EA677C" w:rsidRPr="00FC264F" w:rsidRDefault="00EA677C" w:rsidP="0091735B">
            <w:pPr>
              <w:pStyle w:val="ConsPlusNormal"/>
              <w:jc w:val="both"/>
              <w:rPr>
                <w:rFonts w:ascii="Times New Roman" w:hAnsi="Times New Roman" w:cs="Times New Roman"/>
                <w:sz w:val="24"/>
                <w:szCs w:val="24"/>
              </w:rPr>
            </w:pPr>
            <w:r w:rsidRPr="004B5BD6">
              <w:rPr>
                <w:rFonts w:ascii="Times New Roman" w:hAnsi="Times New Roman" w:cs="Times New Roman"/>
                <w:i/>
                <w:iCs/>
                <w:sz w:val="24"/>
                <w:szCs w:val="24"/>
              </w:rPr>
              <w:t>Описывать</w:t>
            </w:r>
            <w:r w:rsidRPr="00FC264F">
              <w:rPr>
                <w:rFonts w:ascii="Times New Roman" w:hAnsi="Times New Roman" w:cs="Times New Roman"/>
                <w:sz w:val="24"/>
                <w:szCs w:val="24"/>
              </w:rPr>
              <w:t xml:space="preserve"> фотосинтез, процессы, протекающие в световой и темновой фазе.</w:t>
            </w:r>
          </w:p>
          <w:p w14:paraId="5D0F4871" w14:textId="0A6BD605" w:rsidR="00EA677C" w:rsidRPr="00FC264F"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Выявлять</w:t>
            </w:r>
            <w:r w:rsidRPr="00FC264F">
              <w:rPr>
                <w:rFonts w:ascii="Times New Roman" w:hAnsi="Times New Roman" w:cs="Times New Roman"/>
                <w:sz w:val="24"/>
                <w:szCs w:val="24"/>
              </w:rPr>
              <w:t xml:space="preserve"> причинно-следственные связи между </w:t>
            </w:r>
            <w:r w:rsidR="00C11859">
              <w:rPr>
                <w:rFonts w:ascii="Times New Roman" w:hAnsi="Times New Roman" w:cs="Times New Roman"/>
                <w:sz w:val="24"/>
                <w:szCs w:val="24"/>
              </w:rPr>
              <w:t>п</w:t>
            </w:r>
            <w:r w:rsidR="00C11859">
              <w:rPr>
                <w:rFonts w:ascii="Times New Roman" w:hAnsi="Times New Roman" w:cs="Times New Roman"/>
                <w:sz w:val="24"/>
                <w:szCs w:val="24"/>
              </w:rPr>
              <w:t>о</w:t>
            </w:r>
            <w:r w:rsidR="00C11859">
              <w:rPr>
                <w:rFonts w:ascii="Times New Roman" w:hAnsi="Times New Roman" w:cs="Times New Roman"/>
                <w:sz w:val="24"/>
                <w:szCs w:val="24"/>
              </w:rPr>
              <w:t xml:space="preserve">глощением </w:t>
            </w:r>
            <w:r w:rsidRPr="00FC264F">
              <w:rPr>
                <w:rFonts w:ascii="Times New Roman" w:hAnsi="Times New Roman" w:cs="Times New Roman"/>
                <w:sz w:val="24"/>
                <w:szCs w:val="24"/>
              </w:rPr>
              <w:t>солнечной энергии хлорофиллом и синт</w:t>
            </w:r>
            <w:r w:rsidRPr="00FC264F">
              <w:rPr>
                <w:rFonts w:ascii="Times New Roman" w:hAnsi="Times New Roman" w:cs="Times New Roman"/>
                <w:sz w:val="24"/>
                <w:szCs w:val="24"/>
              </w:rPr>
              <w:t>е</w:t>
            </w:r>
            <w:r w:rsidRPr="00FC264F">
              <w:rPr>
                <w:rFonts w:ascii="Times New Roman" w:hAnsi="Times New Roman" w:cs="Times New Roman"/>
                <w:sz w:val="24"/>
                <w:szCs w:val="24"/>
              </w:rPr>
              <w:t>зом мо</w:t>
            </w:r>
            <w:r w:rsidR="00C11859">
              <w:rPr>
                <w:rFonts w:ascii="Times New Roman" w:hAnsi="Times New Roman" w:cs="Times New Roman"/>
                <w:sz w:val="24"/>
                <w:szCs w:val="24"/>
              </w:rPr>
              <w:t>л</w:t>
            </w:r>
            <w:r w:rsidRPr="00FC264F">
              <w:rPr>
                <w:rFonts w:ascii="Times New Roman" w:hAnsi="Times New Roman" w:cs="Times New Roman"/>
                <w:sz w:val="24"/>
                <w:szCs w:val="24"/>
              </w:rPr>
              <w:t>екул</w:t>
            </w:r>
            <w:r w:rsidR="00C11859">
              <w:rPr>
                <w:rFonts w:ascii="Times New Roman" w:hAnsi="Times New Roman" w:cs="Times New Roman"/>
                <w:sz w:val="24"/>
                <w:szCs w:val="24"/>
              </w:rPr>
              <w:t xml:space="preserve"> </w:t>
            </w:r>
            <w:r w:rsidRPr="00FC264F">
              <w:rPr>
                <w:rFonts w:ascii="Times New Roman" w:hAnsi="Times New Roman" w:cs="Times New Roman"/>
                <w:sz w:val="24"/>
                <w:szCs w:val="24"/>
              </w:rPr>
              <w:t xml:space="preserve"> АТФ.</w:t>
            </w:r>
          </w:p>
          <w:p w14:paraId="2E5B019A" w14:textId="77777777" w:rsidR="00EA677C" w:rsidRPr="00FC264F"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Сравнивать</w:t>
            </w:r>
            <w:r w:rsidRPr="00FC264F">
              <w:rPr>
                <w:rFonts w:ascii="Times New Roman" w:hAnsi="Times New Roman" w:cs="Times New Roman"/>
                <w:sz w:val="24"/>
                <w:szCs w:val="24"/>
              </w:rPr>
              <w:t xml:space="preserve"> исходные вещества, конечные продукты и условия протекания реакций световой и темновой фазы фотосинтеза.</w:t>
            </w:r>
          </w:p>
          <w:p w14:paraId="74592FA8" w14:textId="77777777" w:rsidR="00EA677C" w:rsidRPr="00FC264F"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Сравнивать</w:t>
            </w:r>
            <w:r w:rsidRPr="00FC264F">
              <w:rPr>
                <w:rFonts w:ascii="Times New Roman" w:hAnsi="Times New Roman" w:cs="Times New Roman"/>
                <w:sz w:val="24"/>
                <w:szCs w:val="24"/>
              </w:rPr>
              <w:t xml:space="preserve"> фотосинтез и хемосинтез.</w:t>
            </w:r>
          </w:p>
          <w:p w14:paraId="1C864183" w14:textId="4CC8D933" w:rsidR="00EA677C" w:rsidRPr="00AC5457"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Оценивать</w:t>
            </w:r>
            <w:r w:rsidRPr="00FC264F">
              <w:rPr>
                <w:rFonts w:ascii="Times New Roman" w:hAnsi="Times New Roman" w:cs="Times New Roman"/>
                <w:sz w:val="24"/>
                <w:szCs w:val="24"/>
              </w:rPr>
              <w:t xml:space="preserve"> значение фотосинтеза и хемосинтеза для жизни на Земле</w:t>
            </w:r>
          </w:p>
        </w:tc>
        <w:tc>
          <w:tcPr>
            <w:tcW w:w="1418" w:type="dxa"/>
          </w:tcPr>
          <w:p w14:paraId="658BED45" w14:textId="77777777" w:rsidR="00EA677C" w:rsidRPr="00601739" w:rsidRDefault="00EA677C" w:rsidP="0091735B">
            <w:pPr>
              <w:pStyle w:val="ConsPlusNormal"/>
              <w:jc w:val="center"/>
              <w:rPr>
                <w:rFonts w:ascii="Times New Roman" w:hAnsi="Times New Roman" w:cs="Times New Roman"/>
                <w:sz w:val="24"/>
                <w:szCs w:val="24"/>
              </w:rPr>
            </w:pPr>
            <w:r w:rsidRPr="00601739">
              <w:rPr>
                <w:rFonts w:ascii="Times New Roman" w:hAnsi="Times New Roman" w:cs="Times New Roman"/>
              </w:rPr>
              <w:t>КПР6-1</w:t>
            </w:r>
          </w:p>
        </w:tc>
        <w:tc>
          <w:tcPr>
            <w:tcW w:w="1665" w:type="dxa"/>
            <w:vMerge/>
          </w:tcPr>
          <w:p w14:paraId="6F62EA01" w14:textId="77777777" w:rsidR="00EA677C" w:rsidRDefault="00EA677C" w:rsidP="0091735B">
            <w:pPr>
              <w:pStyle w:val="ConsPlusNormal"/>
              <w:jc w:val="center"/>
              <w:rPr>
                <w:rFonts w:ascii="Times New Roman" w:hAnsi="Times New Roman" w:cs="Times New Roman"/>
                <w:b/>
                <w:bCs/>
              </w:rPr>
            </w:pPr>
          </w:p>
        </w:tc>
      </w:tr>
      <w:tr w:rsidR="00EA677C" w:rsidRPr="00AC5457" w14:paraId="71D82B25" w14:textId="40B81E4D" w:rsidTr="00584CC5">
        <w:tc>
          <w:tcPr>
            <w:tcW w:w="512" w:type="dxa"/>
          </w:tcPr>
          <w:p w14:paraId="4080B038"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23F530F5" w14:textId="1C3EFE00" w:rsidR="00EA677C" w:rsidRDefault="00EA677C" w:rsidP="0091735B">
            <w:pPr>
              <w:pStyle w:val="ConsPlusNormal"/>
              <w:jc w:val="both"/>
              <w:rPr>
                <w:rFonts w:ascii="Times New Roman" w:hAnsi="Times New Roman" w:cs="Times New Roman"/>
                <w:sz w:val="24"/>
                <w:szCs w:val="24"/>
              </w:rPr>
            </w:pPr>
            <w:r w:rsidRPr="000C6C70">
              <w:rPr>
                <w:rFonts w:ascii="Times New Roman" w:hAnsi="Times New Roman" w:cs="Times New Roman"/>
                <w:color w:val="7030A0"/>
                <w:sz w:val="24"/>
                <w:szCs w:val="24"/>
              </w:rPr>
              <w:t>Урок</w:t>
            </w:r>
            <w:r w:rsidR="00B6293A" w:rsidRPr="000C6C70">
              <w:rPr>
                <w:rFonts w:ascii="Times New Roman" w:hAnsi="Times New Roman" w:cs="Times New Roman"/>
                <w:color w:val="7030A0"/>
                <w:sz w:val="24"/>
                <w:szCs w:val="24"/>
              </w:rPr>
              <w:t>. Интегрированное учебное зан</w:t>
            </w:r>
            <w:r w:rsidR="00B6293A" w:rsidRPr="000C6C70">
              <w:rPr>
                <w:rFonts w:ascii="Times New Roman" w:hAnsi="Times New Roman" w:cs="Times New Roman"/>
                <w:color w:val="7030A0"/>
                <w:sz w:val="24"/>
                <w:szCs w:val="24"/>
              </w:rPr>
              <w:t>я</w:t>
            </w:r>
            <w:r w:rsidR="00B6293A" w:rsidRPr="000C6C70">
              <w:rPr>
                <w:rFonts w:ascii="Times New Roman" w:hAnsi="Times New Roman" w:cs="Times New Roman"/>
                <w:color w:val="7030A0"/>
                <w:sz w:val="24"/>
                <w:szCs w:val="24"/>
              </w:rPr>
              <w:t xml:space="preserve">тие </w:t>
            </w:r>
            <w:r w:rsidR="00B6293A">
              <w:rPr>
                <w:rFonts w:ascii="Times New Roman" w:hAnsi="Times New Roman" w:cs="Times New Roman"/>
                <w:sz w:val="24"/>
                <w:szCs w:val="24"/>
              </w:rPr>
              <w:t>(</w:t>
            </w:r>
            <w:r w:rsidR="00B6293A" w:rsidRPr="00B64390">
              <w:rPr>
                <w:rFonts w:ascii="Times New Roman" w:hAnsi="Times New Roman" w:cs="Times New Roman"/>
                <w:sz w:val="24"/>
                <w:szCs w:val="24"/>
              </w:rPr>
              <w:t>Химия, Физика</w:t>
            </w:r>
            <w:r w:rsidR="00F61093">
              <w:rPr>
                <w:rFonts w:ascii="Times New Roman" w:hAnsi="Times New Roman" w:cs="Times New Roman"/>
                <w:sz w:val="24"/>
                <w:szCs w:val="24"/>
              </w:rPr>
              <w:t xml:space="preserve">; </w:t>
            </w:r>
            <w:r w:rsidR="00F61093" w:rsidRPr="00F61093">
              <w:rPr>
                <w:rFonts w:ascii="Times New Roman" w:hAnsi="Times New Roman" w:cs="Times New Roman"/>
                <w:sz w:val="24"/>
                <w:szCs w:val="24"/>
              </w:rPr>
              <w:t>п</w:t>
            </w:r>
            <w:r w:rsidR="00F61093" w:rsidRPr="00F61093">
              <w:rPr>
                <w:rFonts w:ascii="Times New Roman" w:hAnsi="Times New Roman" w:cs="Times New Roman"/>
                <w:color w:val="333333"/>
                <w:sz w:val="24"/>
                <w:szCs w:val="24"/>
                <w:shd w:val="clear" w:color="auto" w:fill="FFFFFF"/>
              </w:rPr>
              <w:t>ропедевтика дисциплин СГ и ОП циклов, МДК</w:t>
            </w:r>
            <w:r w:rsidR="00B6293A">
              <w:rPr>
                <w:rFonts w:ascii="Times New Roman" w:hAnsi="Times New Roman" w:cs="Times New Roman"/>
                <w:sz w:val="24"/>
                <w:szCs w:val="24"/>
              </w:rPr>
              <w:t>)</w:t>
            </w:r>
          </w:p>
          <w:p w14:paraId="7E951B3D" w14:textId="77777777" w:rsidR="00EA677C" w:rsidRDefault="00EA677C" w:rsidP="0091735B">
            <w:pPr>
              <w:pStyle w:val="ConsPlusNormal"/>
              <w:jc w:val="both"/>
              <w:rPr>
                <w:rFonts w:ascii="Times New Roman" w:hAnsi="Times New Roman" w:cs="Times New Roman"/>
                <w:sz w:val="24"/>
                <w:szCs w:val="24"/>
              </w:rPr>
            </w:pPr>
            <w:r>
              <w:rPr>
                <w:rFonts w:ascii="Times New Roman" w:hAnsi="Times New Roman" w:cs="Times New Roman"/>
                <w:sz w:val="24"/>
                <w:szCs w:val="24"/>
              </w:rPr>
              <w:t>Энергетический обмен веществ в кле</w:t>
            </w:r>
            <w:r>
              <w:rPr>
                <w:rFonts w:ascii="Times New Roman" w:hAnsi="Times New Roman" w:cs="Times New Roman"/>
                <w:sz w:val="24"/>
                <w:szCs w:val="24"/>
              </w:rPr>
              <w:t>т</w:t>
            </w:r>
            <w:r>
              <w:rPr>
                <w:rFonts w:ascii="Times New Roman" w:hAnsi="Times New Roman" w:cs="Times New Roman"/>
                <w:sz w:val="24"/>
                <w:szCs w:val="24"/>
              </w:rPr>
              <w:t>ке</w:t>
            </w:r>
          </w:p>
          <w:p w14:paraId="2D7D40D0" w14:textId="77777777" w:rsidR="009C08DB" w:rsidRDefault="004B5BD6" w:rsidP="0091735B">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w:t>
            </w:r>
            <w:r>
              <w:rPr>
                <w:rFonts w:ascii="Times New Roman" w:hAnsi="Times New Roman" w:cs="Times New Roman"/>
                <w:i/>
                <w:iCs/>
                <w:color w:val="FF0000"/>
                <w:sz w:val="24"/>
                <w:szCs w:val="24"/>
              </w:rPr>
              <w:lastRenderedPageBreak/>
              <w:t xml:space="preserve">изучения «Человек». </w:t>
            </w:r>
          </w:p>
          <w:p w14:paraId="1063EDF7" w14:textId="392C2974" w:rsidR="00D37817" w:rsidRPr="00AC5457" w:rsidRDefault="00D37817" w:rsidP="0091735B">
            <w:pPr>
              <w:pStyle w:val="ConsPlusNormal"/>
              <w:jc w:val="both"/>
              <w:rPr>
                <w:rFonts w:ascii="Times New Roman" w:hAnsi="Times New Roman" w:cs="Times New Roman"/>
                <w:sz w:val="24"/>
                <w:szCs w:val="24"/>
              </w:rPr>
            </w:pPr>
            <w:r>
              <w:rPr>
                <w:rFonts w:ascii="Times New Roman" w:hAnsi="Times New Roman" w:cs="Times New Roman"/>
                <w:sz w:val="24"/>
                <w:szCs w:val="24"/>
              </w:rPr>
              <w:t>Б</w:t>
            </w:r>
            <w:r w:rsidRPr="00D37817">
              <w:rPr>
                <w:rFonts w:ascii="Times New Roman" w:hAnsi="Times New Roman" w:cs="Times New Roman"/>
                <w:sz w:val="24"/>
                <w:szCs w:val="24"/>
              </w:rPr>
              <w:t>иохимические процессы, происход</w:t>
            </w:r>
            <w:r w:rsidRPr="00D37817">
              <w:rPr>
                <w:rFonts w:ascii="Times New Roman" w:hAnsi="Times New Roman" w:cs="Times New Roman"/>
                <w:sz w:val="24"/>
                <w:szCs w:val="24"/>
              </w:rPr>
              <w:t>я</w:t>
            </w:r>
            <w:r w:rsidRPr="00D37817">
              <w:rPr>
                <w:rFonts w:ascii="Times New Roman" w:hAnsi="Times New Roman" w:cs="Times New Roman"/>
                <w:sz w:val="24"/>
                <w:szCs w:val="24"/>
              </w:rPr>
              <w:t>щие в клетках кожи, волос и ногтей и возможность влияния на них с пом</w:t>
            </w:r>
            <w:r w:rsidRPr="00D37817">
              <w:rPr>
                <w:rFonts w:ascii="Times New Roman" w:hAnsi="Times New Roman" w:cs="Times New Roman"/>
                <w:sz w:val="24"/>
                <w:szCs w:val="24"/>
              </w:rPr>
              <w:t>о</w:t>
            </w:r>
            <w:r w:rsidRPr="00D37817">
              <w:rPr>
                <w:rFonts w:ascii="Times New Roman" w:hAnsi="Times New Roman" w:cs="Times New Roman"/>
                <w:sz w:val="24"/>
                <w:szCs w:val="24"/>
              </w:rPr>
              <w:t>щью процедур и косметических средств.</w:t>
            </w:r>
            <w:r>
              <w:rPr>
                <w:rFonts w:ascii="Times New Roman" w:hAnsi="Times New Roman" w:cs="Times New Roman"/>
                <w:sz w:val="24"/>
                <w:szCs w:val="24"/>
              </w:rPr>
              <w:t xml:space="preserve"> П</w:t>
            </w:r>
            <w:r w:rsidRPr="00D37817">
              <w:rPr>
                <w:rFonts w:ascii="Times New Roman" w:hAnsi="Times New Roman" w:cs="Times New Roman"/>
                <w:sz w:val="24"/>
                <w:szCs w:val="24"/>
              </w:rPr>
              <w:t>роцессы, происходящие внутри клетки, чтобы квалифицир</w:t>
            </w:r>
            <w:r w:rsidRPr="00D37817">
              <w:rPr>
                <w:rFonts w:ascii="Times New Roman" w:hAnsi="Times New Roman" w:cs="Times New Roman"/>
                <w:sz w:val="24"/>
                <w:szCs w:val="24"/>
              </w:rPr>
              <w:t>о</w:t>
            </w:r>
            <w:r w:rsidRPr="00D37817">
              <w:rPr>
                <w:rFonts w:ascii="Times New Roman" w:hAnsi="Times New Roman" w:cs="Times New Roman"/>
                <w:sz w:val="24"/>
                <w:szCs w:val="24"/>
              </w:rPr>
              <w:t>ванно проводить процедуры.</w:t>
            </w:r>
          </w:p>
        </w:tc>
        <w:tc>
          <w:tcPr>
            <w:tcW w:w="851" w:type="dxa"/>
          </w:tcPr>
          <w:p w14:paraId="64ACD0BB" w14:textId="77777777" w:rsidR="00EA677C" w:rsidRPr="00AC5457" w:rsidRDefault="00EA677C"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5953" w:type="dxa"/>
          </w:tcPr>
          <w:p w14:paraId="54D07205" w14:textId="77777777" w:rsidR="00EA677C" w:rsidRPr="00FC264F"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Раскрывать</w:t>
            </w:r>
            <w:r w:rsidRPr="00FC264F">
              <w:rPr>
                <w:rFonts w:ascii="Times New Roman" w:hAnsi="Times New Roman" w:cs="Times New Roman"/>
                <w:sz w:val="24"/>
                <w:szCs w:val="24"/>
              </w:rPr>
              <w:t xml:space="preserve"> содержание терминов и понятий: эне</w:t>
            </w:r>
            <w:r w:rsidRPr="00FC264F">
              <w:rPr>
                <w:rFonts w:ascii="Times New Roman" w:hAnsi="Times New Roman" w:cs="Times New Roman"/>
                <w:sz w:val="24"/>
                <w:szCs w:val="24"/>
              </w:rPr>
              <w:t>р</w:t>
            </w:r>
            <w:r w:rsidRPr="00FC264F">
              <w:rPr>
                <w:rFonts w:ascii="Times New Roman" w:hAnsi="Times New Roman" w:cs="Times New Roman"/>
                <w:sz w:val="24"/>
                <w:szCs w:val="24"/>
              </w:rPr>
              <w:t>гетический обмен, гликолиз, молочнокислое брож</w:t>
            </w:r>
            <w:r w:rsidRPr="00FC264F">
              <w:rPr>
                <w:rFonts w:ascii="Times New Roman" w:hAnsi="Times New Roman" w:cs="Times New Roman"/>
                <w:sz w:val="24"/>
                <w:szCs w:val="24"/>
              </w:rPr>
              <w:t>е</w:t>
            </w:r>
            <w:r w:rsidRPr="00FC264F">
              <w:rPr>
                <w:rFonts w:ascii="Times New Roman" w:hAnsi="Times New Roman" w:cs="Times New Roman"/>
                <w:sz w:val="24"/>
                <w:szCs w:val="24"/>
              </w:rPr>
              <w:t>ние, спиртовое брожение, биологическое окисление, клеточное дыхание, диссимиляция, фермент.</w:t>
            </w:r>
          </w:p>
          <w:p w14:paraId="5BB30CB8" w14:textId="77777777" w:rsidR="00EA677C" w:rsidRPr="00FC264F"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Описывать</w:t>
            </w:r>
            <w:r w:rsidRPr="00FC264F">
              <w:rPr>
                <w:rFonts w:ascii="Times New Roman" w:hAnsi="Times New Roman" w:cs="Times New Roman"/>
                <w:sz w:val="24"/>
                <w:szCs w:val="24"/>
              </w:rPr>
              <w:t xml:space="preserve"> этапы энергетического обмена (подгот</w:t>
            </w:r>
            <w:r w:rsidRPr="00FC264F">
              <w:rPr>
                <w:rFonts w:ascii="Times New Roman" w:hAnsi="Times New Roman" w:cs="Times New Roman"/>
                <w:sz w:val="24"/>
                <w:szCs w:val="24"/>
              </w:rPr>
              <w:t>о</w:t>
            </w:r>
            <w:r w:rsidRPr="00FC264F">
              <w:rPr>
                <w:rFonts w:ascii="Times New Roman" w:hAnsi="Times New Roman" w:cs="Times New Roman"/>
                <w:sz w:val="24"/>
                <w:szCs w:val="24"/>
              </w:rPr>
              <w:t>вительный, бескислородный, кислородный) и сра</w:t>
            </w:r>
            <w:r w:rsidRPr="00FC264F">
              <w:rPr>
                <w:rFonts w:ascii="Times New Roman" w:hAnsi="Times New Roman" w:cs="Times New Roman"/>
                <w:sz w:val="24"/>
                <w:szCs w:val="24"/>
              </w:rPr>
              <w:t>в</w:t>
            </w:r>
            <w:r w:rsidRPr="00FC264F">
              <w:rPr>
                <w:rFonts w:ascii="Times New Roman" w:hAnsi="Times New Roman" w:cs="Times New Roman"/>
                <w:sz w:val="24"/>
                <w:szCs w:val="24"/>
              </w:rPr>
              <w:t>нивать их между собой.</w:t>
            </w:r>
          </w:p>
          <w:p w14:paraId="7EFBE60D" w14:textId="50414D12" w:rsidR="00EA677C" w:rsidRPr="00FC264F"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lastRenderedPageBreak/>
              <w:t>Характеризовать</w:t>
            </w:r>
            <w:r w:rsidRPr="00FC264F">
              <w:rPr>
                <w:rFonts w:ascii="Times New Roman" w:hAnsi="Times New Roman" w:cs="Times New Roman"/>
                <w:sz w:val="24"/>
                <w:szCs w:val="24"/>
              </w:rPr>
              <w:t xml:space="preserve"> реакции гликолиза, брожения, кл</w:t>
            </w:r>
            <w:r w:rsidRPr="00FC264F">
              <w:rPr>
                <w:rFonts w:ascii="Times New Roman" w:hAnsi="Times New Roman" w:cs="Times New Roman"/>
                <w:sz w:val="24"/>
                <w:szCs w:val="24"/>
              </w:rPr>
              <w:t>е</w:t>
            </w:r>
            <w:r w:rsidRPr="00FC264F">
              <w:rPr>
                <w:rFonts w:ascii="Times New Roman" w:hAnsi="Times New Roman" w:cs="Times New Roman"/>
                <w:sz w:val="24"/>
                <w:szCs w:val="24"/>
              </w:rPr>
              <w:t>точного дыхания; выявлять причинно-следственные связи между гликолизом, клеточным дыханием и синтезом молекул АТФ.</w:t>
            </w:r>
          </w:p>
          <w:p w14:paraId="20B5808D" w14:textId="77777777" w:rsidR="00EA677C" w:rsidRPr="00AC5457"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Сравнивать</w:t>
            </w:r>
            <w:r w:rsidRPr="00FC264F">
              <w:rPr>
                <w:rFonts w:ascii="Times New Roman" w:hAnsi="Times New Roman" w:cs="Times New Roman"/>
                <w:sz w:val="24"/>
                <w:szCs w:val="24"/>
              </w:rPr>
              <w:t xml:space="preserve"> эффективность бескислородного и ки</w:t>
            </w:r>
            <w:r w:rsidRPr="00FC264F">
              <w:rPr>
                <w:rFonts w:ascii="Times New Roman" w:hAnsi="Times New Roman" w:cs="Times New Roman"/>
                <w:sz w:val="24"/>
                <w:szCs w:val="24"/>
              </w:rPr>
              <w:t>с</w:t>
            </w:r>
            <w:r w:rsidRPr="00FC264F">
              <w:rPr>
                <w:rFonts w:ascii="Times New Roman" w:hAnsi="Times New Roman" w:cs="Times New Roman"/>
                <w:sz w:val="24"/>
                <w:szCs w:val="24"/>
              </w:rPr>
              <w:t>лородного этапов</w:t>
            </w:r>
          </w:p>
        </w:tc>
        <w:tc>
          <w:tcPr>
            <w:tcW w:w="1418" w:type="dxa"/>
          </w:tcPr>
          <w:p w14:paraId="6E117690"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lastRenderedPageBreak/>
              <w:t>КПР2-1</w:t>
            </w:r>
          </w:p>
          <w:p w14:paraId="2EFE6E3F" w14:textId="77777777" w:rsidR="00EA677C" w:rsidRPr="00AC5457" w:rsidRDefault="00EA677C" w:rsidP="0091735B">
            <w:pPr>
              <w:pStyle w:val="ConsPlusNormal"/>
              <w:jc w:val="center"/>
              <w:rPr>
                <w:rFonts w:ascii="Times New Roman" w:hAnsi="Times New Roman" w:cs="Times New Roman"/>
                <w:sz w:val="24"/>
                <w:szCs w:val="24"/>
              </w:rPr>
            </w:pPr>
            <w:r w:rsidRPr="00601739">
              <w:rPr>
                <w:rFonts w:ascii="Times New Roman" w:hAnsi="Times New Roman" w:cs="Times New Roman"/>
              </w:rPr>
              <w:t>КПР6-1</w:t>
            </w:r>
          </w:p>
        </w:tc>
        <w:tc>
          <w:tcPr>
            <w:tcW w:w="1665" w:type="dxa"/>
            <w:vMerge/>
          </w:tcPr>
          <w:p w14:paraId="726F4636" w14:textId="77777777" w:rsidR="00EA677C" w:rsidRDefault="00EA677C" w:rsidP="0091735B">
            <w:pPr>
              <w:pStyle w:val="ConsPlusNormal"/>
              <w:jc w:val="center"/>
              <w:rPr>
                <w:rFonts w:ascii="Times New Roman" w:hAnsi="Times New Roman" w:cs="Times New Roman"/>
                <w:b/>
                <w:bCs/>
              </w:rPr>
            </w:pPr>
          </w:p>
        </w:tc>
      </w:tr>
      <w:tr w:rsidR="00EA677C" w:rsidRPr="00AC5457" w14:paraId="6EDF1A37" w14:textId="31E58871" w:rsidTr="00584CC5">
        <w:tc>
          <w:tcPr>
            <w:tcW w:w="512" w:type="dxa"/>
          </w:tcPr>
          <w:p w14:paraId="0CFC167E"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3DF7908D" w14:textId="77777777" w:rsidR="00EA677C" w:rsidRDefault="00EA677C" w:rsidP="0091735B">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Урок</w:t>
            </w:r>
          </w:p>
          <w:p w14:paraId="1316B26D" w14:textId="77777777" w:rsidR="00EA677C" w:rsidRDefault="00EA677C" w:rsidP="0091735B">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Биосинтез белка</w:t>
            </w:r>
          </w:p>
          <w:p w14:paraId="0714CC88" w14:textId="77777777" w:rsidR="009C08DB" w:rsidRDefault="004B5BD6" w:rsidP="0091735B">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изучения «Человек». </w:t>
            </w:r>
          </w:p>
          <w:p w14:paraId="5D715493" w14:textId="43F732FB" w:rsidR="00D37817" w:rsidRDefault="00D37817" w:rsidP="0091735B">
            <w:pPr>
              <w:pStyle w:val="ConsPlusNormal"/>
              <w:jc w:val="both"/>
              <w:rPr>
                <w:rFonts w:ascii="Times New Roman" w:eastAsia="OfficinaSansBoldITC" w:hAnsi="Times New Roman" w:cs="Times New Roman"/>
                <w:sz w:val="24"/>
                <w:szCs w:val="24"/>
              </w:rPr>
            </w:pPr>
            <w:r>
              <w:rPr>
                <w:rFonts w:ascii="Times New Roman" w:hAnsi="Times New Roman" w:cs="Times New Roman"/>
                <w:sz w:val="24"/>
                <w:szCs w:val="24"/>
              </w:rPr>
              <w:t>Б</w:t>
            </w:r>
            <w:r w:rsidRPr="00D37817">
              <w:rPr>
                <w:rFonts w:ascii="Times New Roman" w:hAnsi="Times New Roman" w:cs="Times New Roman"/>
                <w:sz w:val="24"/>
                <w:szCs w:val="24"/>
              </w:rPr>
              <w:t>иохимические процессы, происход</w:t>
            </w:r>
            <w:r w:rsidRPr="00D37817">
              <w:rPr>
                <w:rFonts w:ascii="Times New Roman" w:hAnsi="Times New Roman" w:cs="Times New Roman"/>
                <w:sz w:val="24"/>
                <w:szCs w:val="24"/>
              </w:rPr>
              <w:t>я</w:t>
            </w:r>
            <w:r w:rsidRPr="00D37817">
              <w:rPr>
                <w:rFonts w:ascii="Times New Roman" w:hAnsi="Times New Roman" w:cs="Times New Roman"/>
                <w:sz w:val="24"/>
                <w:szCs w:val="24"/>
              </w:rPr>
              <w:t>щие в клетках кожи, волос и ногтей и возможность влияния на них с пом</w:t>
            </w:r>
            <w:r w:rsidRPr="00D37817">
              <w:rPr>
                <w:rFonts w:ascii="Times New Roman" w:hAnsi="Times New Roman" w:cs="Times New Roman"/>
                <w:sz w:val="24"/>
                <w:szCs w:val="24"/>
              </w:rPr>
              <w:t>о</w:t>
            </w:r>
            <w:r w:rsidRPr="00D37817">
              <w:rPr>
                <w:rFonts w:ascii="Times New Roman" w:hAnsi="Times New Roman" w:cs="Times New Roman"/>
                <w:sz w:val="24"/>
                <w:szCs w:val="24"/>
              </w:rPr>
              <w:t>щью процедур и косметических средств.</w:t>
            </w:r>
            <w:r>
              <w:rPr>
                <w:rFonts w:ascii="Times New Roman" w:hAnsi="Times New Roman" w:cs="Times New Roman"/>
                <w:sz w:val="24"/>
                <w:szCs w:val="24"/>
              </w:rPr>
              <w:t xml:space="preserve"> П</w:t>
            </w:r>
            <w:r w:rsidRPr="00D37817">
              <w:rPr>
                <w:rFonts w:ascii="Times New Roman" w:hAnsi="Times New Roman" w:cs="Times New Roman"/>
                <w:sz w:val="24"/>
                <w:szCs w:val="24"/>
              </w:rPr>
              <w:t>роцессы, происходящие внутри клетки, чтобы квалифицир</w:t>
            </w:r>
            <w:r w:rsidRPr="00D37817">
              <w:rPr>
                <w:rFonts w:ascii="Times New Roman" w:hAnsi="Times New Roman" w:cs="Times New Roman"/>
                <w:sz w:val="24"/>
                <w:szCs w:val="24"/>
              </w:rPr>
              <w:t>о</w:t>
            </w:r>
            <w:r w:rsidRPr="00D37817">
              <w:rPr>
                <w:rFonts w:ascii="Times New Roman" w:hAnsi="Times New Roman" w:cs="Times New Roman"/>
                <w:sz w:val="24"/>
                <w:szCs w:val="24"/>
              </w:rPr>
              <w:t>ванно проводить процедуры.</w:t>
            </w:r>
          </w:p>
        </w:tc>
        <w:tc>
          <w:tcPr>
            <w:tcW w:w="851" w:type="dxa"/>
          </w:tcPr>
          <w:p w14:paraId="5FC6860F" w14:textId="77777777" w:rsidR="00EA677C" w:rsidRDefault="00EA677C"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5E11D48D" w14:textId="6DB2A8DC" w:rsidR="00EA677C" w:rsidRPr="006B1F3C"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Раскрывать</w:t>
            </w:r>
            <w:r w:rsidRPr="006B1F3C">
              <w:rPr>
                <w:rFonts w:ascii="Times New Roman" w:hAnsi="Times New Roman" w:cs="Times New Roman"/>
                <w:sz w:val="24"/>
                <w:szCs w:val="24"/>
              </w:rPr>
              <w:t xml:space="preserve"> содержание терминов и понятий: ген, генетический код, матричный синтез, транскрипция, трансляция, кодон, антикодон, рибосома, централ</w:t>
            </w:r>
            <w:r w:rsidRPr="006B1F3C">
              <w:rPr>
                <w:rFonts w:ascii="Times New Roman" w:hAnsi="Times New Roman" w:cs="Times New Roman"/>
                <w:sz w:val="24"/>
                <w:szCs w:val="24"/>
              </w:rPr>
              <w:t>ь</w:t>
            </w:r>
            <w:r w:rsidRPr="006B1F3C">
              <w:rPr>
                <w:rFonts w:ascii="Times New Roman" w:hAnsi="Times New Roman" w:cs="Times New Roman"/>
                <w:sz w:val="24"/>
                <w:szCs w:val="24"/>
              </w:rPr>
              <w:t>ная догма молекулярной биологии.</w:t>
            </w:r>
          </w:p>
          <w:p w14:paraId="6D13FCA9" w14:textId="7A04FB7A" w:rsidR="00EA677C" w:rsidRPr="006B1F3C"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Определять</w:t>
            </w:r>
            <w:r w:rsidRPr="006B1F3C">
              <w:rPr>
                <w:rFonts w:ascii="Times New Roman" w:hAnsi="Times New Roman" w:cs="Times New Roman"/>
                <w:sz w:val="24"/>
                <w:szCs w:val="24"/>
              </w:rPr>
              <w:t xml:space="preserve"> свойства генетического кода (трипле</w:t>
            </w:r>
            <w:r w:rsidRPr="006B1F3C">
              <w:rPr>
                <w:rFonts w:ascii="Times New Roman" w:hAnsi="Times New Roman" w:cs="Times New Roman"/>
                <w:sz w:val="24"/>
                <w:szCs w:val="24"/>
              </w:rPr>
              <w:t>т</w:t>
            </w:r>
            <w:r w:rsidRPr="006B1F3C">
              <w:rPr>
                <w:rFonts w:ascii="Times New Roman" w:hAnsi="Times New Roman" w:cs="Times New Roman"/>
                <w:sz w:val="24"/>
                <w:szCs w:val="24"/>
              </w:rPr>
              <w:t>ность, однозначность, вырожденность, универсал</w:t>
            </w:r>
            <w:r w:rsidRPr="006B1F3C">
              <w:rPr>
                <w:rFonts w:ascii="Times New Roman" w:hAnsi="Times New Roman" w:cs="Times New Roman"/>
                <w:sz w:val="24"/>
                <w:szCs w:val="24"/>
              </w:rPr>
              <w:t>ь</w:t>
            </w:r>
            <w:r w:rsidRPr="006B1F3C">
              <w:rPr>
                <w:rFonts w:ascii="Times New Roman" w:hAnsi="Times New Roman" w:cs="Times New Roman"/>
                <w:sz w:val="24"/>
                <w:szCs w:val="24"/>
              </w:rPr>
              <w:t>ность, неперекрываемость, непрерывность).</w:t>
            </w:r>
          </w:p>
          <w:p w14:paraId="32D0DEA0" w14:textId="77777777" w:rsidR="00EA677C" w:rsidRPr="006B1F3C"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Описывать</w:t>
            </w:r>
            <w:r w:rsidRPr="006B1F3C">
              <w:rPr>
                <w:rFonts w:ascii="Times New Roman" w:hAnsi="Times New Roman" w:cs="Times New Roman"/>
                <w:sz w:val="24"/>
                <w:szCs w:val="24"/>
              </w:rPr>
              <w:t xml:space="preserve"> этапы реализации наследственной и</w:t>
            </w:r>
            <w:r w:rsidRPr="006B1F3C">
              <w:rPr>
                <w:rFonts w:ascii="Times New Roman" w:hAnsi="Times New Roman" w:cs="Times New Roman"/>
                <w:sz w:val="24"/>
                <w:szCs w:val="24"/>
              </w:rPr>
              <w:t>н</w:t>
            </w:r>
            <w:r w:rsidRPr="006B1F3C">
              <w:rPr>
                <w:rFonts w:ascii="Times New Roman" w:hAnsi="Times New Roman" w:cs="Times New Roman"/>
                <w:sz w:val="24"/>
                <w:szCs w:val="24"/>
              </w:rPr>
              <w:t>формации в клетке.</w:t>
            </w:r>
          </w:p>
          <w:p w14:paraId="11F96417" w14:textId="77777777" w:rsidR="00EA677C" w:rsidRPr="00FC264F"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Сравнивать</w:t>
            </w:r>
            <w:r w:rsidRPr="006B1F3C">
              <w:rPr>
                <w:rFonts w:ascii="Times New Roman" w:hAnsi="Times New Roman" w:cs="Times New Roman"/>
                <w:sz w:val="24"/>
                <w:szCs w:val="24"/>
              </w:rPr>
              <w:t xml:space="preserve"> реакции матричного синтеза молекул РНК и белка в клетке</w:t>
            </w:r>
          </w:p>
        </w:tc>
        <w:tc>
          <w:tcPr>
            <w:tcW w:w="1418" w:type="dxa"/>
          </w:tcPr>
          <w:p w14:paraId="2781702B"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КПР2-1</w:t>
            </w:r>
          </w:p>
          <w:p w14:paraId="2BB8E2BC" w14:textId="77777777" w:rsidR="00EA677C" w:rsidRDefault="00EA677C" w:rsidP="0091735B">
            <w:pPr>
              <w:pStyle w:val="ConsPlusNormal"/>
              <w:jc w:val="center"/>
              <w:rPr>
                <w:rFonts w:ascii="Times New Roman" w:hAnsi="Times New Roman" w:cs="Times New Roman"/>
                <w:b/>
                <w:bCs/>
              </w:rPr>
            </w:pPr>
            <w:r w:rsidRPr="00601739">
              <w:rPr>
                <w:rFonts w:ascii="Times New Roman" w:hAnsi="Times New Roman" w:cs="Times New Roman"/>
              </w:rPr>
              <w:t>КПР6-1</w:t>
            </w:r>
          </w:p>
        </w:tc>
        <w:tc>
          <w:tcPr>
            <w:tcW w:w="1665" w:type="dxa"/>
            <w:vMerge/>
          </w:tcPr>
          <w:p w14:paraId="4DB03695" w14:textId="77777777" w:rsidR="00EA677C" w:rsidRDefault="00EA677C" w:rsidP="0091735B">
            <w:pPr>
              <w:pStyle w:val="ConsPlusNormal"/>
              <w:jc w:val="center"/>
              <w:rPr>
                <w:rFonts w:ascii="Times New Roman" w:hAnsi="Times New Roman" w:cs="Times New Roman"/>
                <w:b/>
                <w:bCs/>
              </w:rPr>
            </w:pPr>
          </w:p>
        </w:tc>
      </w:tr>
      <w:tr w:rsidR="00EA677C" w:rsidRPr="00AC5457" w14:paraId="5407D5B5" w14:textId="7C2AE2AB" w:rsidTr="00584CC5">
        <w:tc>
          <w:tcPr>
            <w:tcW w:w="512" w:type="dxa"/>
          </w:tcPr>
          <w:p w14:paraId="7FFD9A9A"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3F20F211" w14:textId="77777777" w:rsidR="00EA677C" w:rsidRDefault="00EA677C" w:rsidP="0091735B">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Урок</w:t>
            </w:r>
          </w:p>
          <w:p w14:paraId="6DF35435" w14:textId="77777777" w:rsidR="00EA677C" w:rsidRDefault="00EA677C" w:rsidP="0091735B">
            <w:pPr>
              <w:pStyle w:val="ConsPlusNormal"/>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Неклеточные формы жизни – вирусы</w:t>
            </w:r>
          </w:p>
          <w:p w14:paraId="1DA9C2D9" w14:textId="77777777" w:rsidR="00EA677C" w:rsidRDefault="004B5BD6" w:rsidP="0091735B">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изучения «Человек». </w:t>
            </w:r>
          </w:p>
          <w:p w14:paraId="2AF273E2" w14:textId="4AB6DA1B" w:rsidR="00D37817" w:rsidRPr="00267F3B" w:rsidRDefault="00D37817" w:rsidP="0091735B">
            <w:pPr>
              <w:pStyle w:val="ConsPlusNormal"/>
              <w:jc w:val="both"/>
              <w:rPr>
                <w:rFonts w:ascii="Times New Roman" w:hAnsi="Times New Roman" w:cs="Times New Roman"/>
                <w:sz w:val="24"/>
                <w:szCs w:val="24"/>
              </w:rPr>
            </w:pPr>
            <w:r>
              <w:rPr>
                <w:rFonts w:ascii="Times New Roman" w:hAnsi="Times New Roman" w:cs="Times New Roman"/>
                <w:sz w:val="24"/>
                <w:szCs w:val="24"/>
              </w:rPr>
              <w:t>Потенциальные вирусы в косметол</w:t>
            </w:r>
            <w:r>
              <w:rPr>
                <w:rFonts w:ascii="Times New Roman" w:hAnsi="Times New Roman" w:cs="Times New Roman"/>
                <w:sz w:val="24"/>
                <w:szCs w:val="24"/>
              </w:rPr>
              <w:t>о</w:t>
            </w:r>
            <w:r>
              <w:rPr>
                <w:rFonts w:ascii="Times New Roman" w:hAnsi="Times New Roman" w:cs="Times New Roman"/>
                <w:sz w:val="24"/>
                <w:szCs w:val="24"/>
              </w:rPr>
              <w:t>гии, их х</w:t>
            </w:r>
            <w:r w:rsidRPr="00D37817">
              <w:rPr>
                <w:rFonts w:ascii="Times New Roman" w:hAnsi="Times New Roman" w:cs="Times New Roman"/>
                <w:sz w:val="24"/>
                <w:szCs w:val="24"/>
              </w:rPr>
              <w:t>арактери</w:t>
            </w:r>
            <w:r>
              <w:rPr>
                <w:rFonts w:ascii="Times New Roman" w:hAnsi="Times New Roman" w:cs="Times New Roman"/>
                <w:sz w:val="24"/>
                <w:szCs w:val="24"/>
              </w:rPr>
              <w:t>стики</w:t>
            </w:r>
            <w:r w:rsidRPr="00D37817">
              <w:rPr>
                <w:rFonts w:ascii="Times New Roman" w:hAnsi="Times New Roman" w:cs="Times New Roman"/>
                <w:sz w:val="24"/>
                <w:szCs w:val="24"/>
              </w:rPr>
              <w:t xml:space="preserve"> как неклето</w:t>
            </w:r>
            <w:r w:rsidRPr="00D37817">
              <w:rPr>
                <w:rFonts w:ascii="Times New Roman" w:hAnsi="Times New Roman" w:cs="Times New Roman"/>
                <w:sz w:val="24"/>
                <w:szCs w:val="24"/>
              </w:rPr>
              <w:t>ч</w:t>
            </w:r>
            <w:r w:rsidRPr="00D37817">
              <w:rPr>
                <w:rFonts w:ascii="Times New Roman" w:hAnsi="Times New Roman" w:cs="Times New Roman"/>
                <w:sz w:val="24"/>
                <w:szCs w:val="24"/>
              </w:rPr>
              <w:t>н</w:t>
            </w:r>
            <w:r>
              <w:rPr>
                <w:rFonts w:ascii="Times New Roman" w:hAnsi="Times New Roman" w:cs="Times New Roman"/>
                <w:sz w:val="24"/>
                <w:szCs w:val="24"/>
              </w:rPr>
              <w:t>ой</w:t>
            </w:r>
            <w:r w:rsidRPr="00D37817">
              <w:rPr>
                <w:rFonts w:ascii="Times New Roman" w:hAnsi="Times New Roman" w:cs="Times New Roman"/>
                <w:sz w:val="24"/>
                <w:szCs w:val="24"/>
              </w:rPr>
              <w:t xml:space="preserve"> форм</w:t>
            </w:r>
            <w:r>
              <w:rPr>
                <w:rFonts w:ascii="Times New Roman" w:hAnsi="Times New Roman" w:cs="Times New Roman"/>
                <w:sz w:val="24"/>
                <w:szCs w:val="24"/>
              </w:rPr>
              <w:t>ы</w:t>
            </w:r>
            <w:r w:rsidRPr="00D37817">
              <w:rPr>
                <w:rFonts w:ascii="Times New Roman" w:hAnsi="Times New Roman" w:cs="Times New Roman"/>
                <w:sz w:val="24"/>
                <w:szCs w:val="24"/>
              </w:rPr>
              <w:t xml:space="preserve"> жизни; особенности стро</w:t>
            </w:r>
            <w:r w:rsidRPr="00D37817">
              <w:rPr>
                <w:rFonts w:ascii="Times New Roman" w:hAnsi="Times New Roman" w:cs="Times New Roman"/>
                <w:sz w:val="24"/>
                <w:szCs w:val="24"/>
              </w:rPr>
              <w:t>е</w:t>
            </w:r>
            <w:r w:rsidRPr="00D37817">
              <w:rPr>
                <w:rFonts w:ascii="Times New Roman" w:hAnsi="Times New Roman" w:cs="Times New Roman"/>
                <w:sz w:val="24"/>
                <w:szCs w:val="24"/>
              </w:rPr>
              <w:t>ния и жизненный цикл вирусов; пути передачи.</w:t>
            </w:r>
            <w:r w:rsidR="00267F3B">
              <w:rPr>
                <w:rFonts w:ascii="Times New Roman" w:hAnsi="Times New Roman" w:cs="Times New Roman"/>
                <w:sz w:val="24"/>
                <w:szCs w:val="24"/>
              </w:rPr>
              <w:t xml:space="preserve"> </w:t>
            </w:r>
          </w:p>
        </w:tc>
        <w:tc>
          <w:tcPr>
            <w:tcW w:w="851" w:type="dxa"/>
          </w:tcPr>
          <w:p w14:paraId="32547E0B" w14:textId="11EA07F4" w:rsidR="00EA677C" w:rsidRPr="00AC5457" w:rsidRDefault="0066330D"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5953" w:type="dxa"/>
          </w:tcPr>
          <w:p w14:paraId="6E7436C6" w14:textId="77777777" w:rsidR="00EA677C" w:rsidRPr="00FC264F"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Раскрывать</w:t>
            </w:r>
            <w:r w:rsidRPr="00FC264F">
              <w:rPr>
                <w:rFonts w:ascii="Times New Roman" w:hAnsi="Times New Roman" w:cs="Times New Roman"/>
                <w:sz w:val="24"/>
                <w:szCs w:val="24"/>
              </w:rPr>
              <w:t xml:space="preserve"> содержание терминов и понятий: вирус, вирусология, капсид, бактериофаг, вирус иммунод</w:t>
            </w:r>
            <w:r w:rsidRPr="00FC264F">
              <w:rPr>
                <w:rFonts w:ascii="Times New Roman" w:hAnsi="Times New Roman" w:cs="Times New Roman"/>
                <w:sz w:val="24"/>
                <w:szCs w:val="24"/>
              </w:rPr>
              <w:t>е</w:t>
            </w:r>
            <w:r w:rsidRPr="00FC264F">
              <w:rPr>
                <w:rFonts w:ascii="Times New Roman" w:hAnsi="Times New Roman" w:cs="Times New Roman"/>
                <w:sz w:val="24"/>
                <w:szCs w:val="24"/>
              </w:rPr>
              <w:t>фицита человека (ВИЧ), онкогенные вирусы.</w:t>
            </w:r>
          </w:p>
          <w:p w14:paraId="7B662E68" w14:textId="77777777" w:rsidR="00EA677C" w:rsidRPr="00FC264F"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Характеризовать</w:t>
            </w:r>
            <w:r w:rsidRPr="00FC264F">
              <w:rPr>
                <w:rFonts w:ascii="Times New Roman" w:hAnsi="Times New Roman" w:cs="Times New Roman"/>
                <w:sz w:val="24"/>
                <w:szCs w:val="24"/>
              </w:rPr>
              <w:t xml:space="preserve"> вирусы как неклеточную форму жизни; особенности строения и жизненный цикл в</w:t>
            </w:r>
            <w:r w:rsidRPr="00FC264F">
              <w:rPr>
                <w:rFonts w:ascii="Times New Roman" w:hAnsi="Times New Roman" w:cs="Times New Roman"/>
                <w:sz w:val="24"/>
                <w:szCs w:val="24"/>
              </w:rPr>
              <w:t>и</w:t>
            </w:r>
            <w:r w:rsidRPr="00FC264F">
              <w:rPr>
                <w:rFonts w:ascii="Times New Roman" w:hAnsi="Times New Roman" w:cs="Times New Roman"/>
                <w:sz w:val="24"/>
                <w:szCs w:val="24"/>
              </w:rPr>
              <w:t>русов.</w:t>
            </w:r>
          </w:p>
          <w:p w14:paraId="1A0F3BF4" w14:textId="77777777" w:rsidR="00EA677C" w:rsidRPr="00FC264F"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Описывать</w:t>
            </w:r>
            <w:r w:rsidRPr="00FC264F">
              <w:rPr>
                <w:rFonts w:ascii="Times New Roman" w:hAnsi="Times New Roman" w:cs="Times New Roman"/>
                <w:sz w:val="24"/>
                <w:szCs w:val="24"/>
              </w:rPr>
              <w:t xml:space="preserve"> жизненный цикл вируса иммунодефиц</w:t>
            </w:r>
            <w:r w:rsidRPr="00FC264F">
              <w:rPr>
                <w:rFonts w:ascii="Times New Roman" w:hAnsi="Times New Roman" w:cs="Times New Roman"/>
                <w:sz w:val="24"/>
                <w:szCs w:val="24"/>
              </w:rPr>
              <w:t>и</w:t>
            </w:r>
            <w:r w:rsidRPr="00FC264F">
              <w:rPr>
                <w:rFonts w:ascii="Times New Roman" w:hAnsi="Times New Roman" w:cs="Times New Roman"/>
                <w:sz w:val="24"/>
                <w:szCs w:val="24"/>
              </w:rPr>
              <w:t>та человека; различать на рисунках ВТМ (вирус т</w:t>
            </w:r>
            <w:r w:rsidRPr="00FC264F">
              <w:rPr>
                <w:rFonts w:ascii="Times New Roman" w:hAnsi="Times New Roman" w:cs="Times New Roman"/>
                <w:sz w:val="24"/>
                <w:szCs w:val="24"/>
              </w:rPr>
              <w:t>а</w:t>
            </w:r>
            <w:r w:rsidRPr="00FC264F">
              <w:rPr>
                <w:rFonts w:ascii="Times New Roman" w:hAnsi="Times New Roman" w:cs="Times New Roman"/>
                <w:sz w:val="24"/>
                <w:szCs w:val="24"/>
              </w:rPr>
              <w:t>бачной мозаики), бактериофаг, ВИЧ.</w:t>
            </w:r>
          </w:p>
          <w:p w14:paraId="557BAFF8" w14:textId="77777777" w:rsidR="00EA677C" w:rsidRPr="00AC5457"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Обосновывать</w:t>
            </w:r>
            <w:r w:rsidRPr="00FC264F">
              <w:rPr>
                <w:rFonts w:ascii="Times New Roman" w:hAnsi="Times New Roman" w:cs="Times New Roman"/>
                <w:sz w:val="24"/>
                <w:szCs w:val="24"/>
              </w:rPr>
              <w:t xml:space="preserve"> и соблюдать меры профилактики ра</w:t>
            </w:r>
            <w:r w:rsidRPr="00FC264F">
              <w:rPr>
                <w:rFonts w:ascii="Times New Roman" w:hAnsi="Times New Roman" w:cs="Times New Roman"/>
                <w:sz w:val="24"/>
                <w:szCs w:val="24"/>
              </w:rPr>
              <w:t>с</w:t>
            </w:r>
            <w:r w:rsidRPr="00FC264F">
              <w:rPr>
                <w:rFonts w:ascii="Times New Roman" w:hAnsi="Times New Roman" w:cs="Times New Roman"/>
                <w:sz w:val="24"/>
                <w:szCs w:val="24"/>
              </w:rPr>
              <w:t>пространения вирусных заболеваний (респирато</w:t>
            </w:r>
            <w:r w:rsidRPr="00FC264F">
              <w:rPr>
                <w:rFonts w:ascii="Times New Roman" w:hAnsi="Times New Roman" w:cs="Times New Roman"/>
                <w:sz w:val="24"/>
                <w:szCs w:val="24"/>
              </w:rPr>
              <w:t>р</w:t>
            </w:r>
            <w:r w:rsidRPr="00FC264F">
              <w:rPr>
                <w:rFonts w:ascii="Times New Roman" w:hAnsi="Times New Roman" w:cs="Times New Roman"/>
                <w:sz w:val="24"/>
                <w:szCs w:val="24"/>
              </w:rPr>
              <w:lastRenderedPageBreak/>
              <w:t>ные, желудочно-кишечные, клещевой энцефалит, ВИЧ-инфекция)</w:t>
            </w:r>
          </w:p>
        </w:tc>
        <w:tc>
          <w:tcPr>
            <w:tcW w:w="1418" w:type="dxa"/>
            <w:vMerge w:val="restart"/>
          </w:tcPr>
          <w:p w14:paraId="051A9D02"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lastRenderedPageBreak/>
              <w:t>КПР5-1</w:t>
            </w:r>
          </w:p>
          <w:p w14:paraId="6905F605"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КПР5-2</w:t>
            </w:r>
          </w:p>
          <w:p w14:paraId="24BC02AC"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КПР5-3</w:t>
            </w:r>
          </w:p>
          <w:p w14:paraId="5BBF46B1" w14:textId="77777777" w:rsidR="00EA677C" w:rsidRPr="00AC5457" w:rsidRDefault="00EA677C" w:rsidP="0091735B">
            <w:pPr>
              <w:pStyle w:val="ConsPlusNormal"/>
              <w:jc w:val="center"/>
              <w:rPr>
                <w:rFonts w:ascii="Times New Roman" w:hAnsi="Times New Roman" w:cs="Times New Roman"/>
                <w:sz w:val="24"/>
                <w:szCs w:val="24"/>
              </w:rPr>
            </w:pPr>
            <w:r w:rsidRPr="00601739">
              <w:rPr>
                <w:rFonts w:ascii="Times New Roman" w:hAnsi="Times New Roman" w:cs="Times New Roman"/>
              </w:rPr>
              <w:t>КПР6-1</w:t>
            </w:r>
          </w:p>
        </w:tc>
        <w:tc>
          <w:tcPr>
            <w:tcW w:w="1665" w:type="dxa"/>
            <w:vMerge/>
          </w:tcPr>
          <w:p w14:paraId="1446B395" w14:textId="77777777" w:rsidR="00EA677C" w:rsidRDefault="00EA677C" w:rsidP="0091735B">
            <w:pPr>
              <w:pStyle w:val="ConsPlusNormal"/>
              <w:jc w:val="center"/>
              <w:rPr>
                <w:rFonts w:ascii="Times New Roman" w:hAnsi="Times New Roman" w:cs="Times New Roman"/>
                <w:b/>
                <w:bCs/>
              </w:rPr>
            </w:pPr>
          </w:p>
        </w:tc>
      </w:tr>
      <w:tr w:rsidR="00EA677C" w:rsidRPr="00AC5457" w14:paraId="78970844" w14:textId="77641F89" w:rsidTr="00584CC5">
        <w:tc>
          <w:tcPr>
            <w:tcW w:w="512" w:type="dxa"/>
          </w:tcPr>
          <w:p w14:paraId="4B9E5FB0"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15C9C219" w14:textId="77777777" w:rsidR="00EA677C" w:rsidRDefault="00EA677C" w:rsidP="0091735B">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Урок</w:t>
            </w:r>
          </w:p>
          <w:p w14:paraId="7A59FC4C" w14:textId="63DC1B06" w:rsidR="00EA677C" w:rsidRDefault="00913919" w:rsidP="0091735B">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Общая характеристика м</w:t>
            </w:r>
            <w:r w:rsidR="00EA677C">
              <w:rPr>
                <w:rFonts w:ascii="Times New Roman" w:eastAsia="OfficinaSansBoldITC" w:hAnsi="Times New Roman" w:cs="Times New Roman"/>
                <w:sz w:val="24"/>
                <w:szCs w:val="24"/>
              </w:rPr>
              <w:t>икрооргани</w:t>
            </w:r>
            <w:r w:rsidR="00EA677C">
              <w:rPr>
                <w:rFonts w:ascii="Times New Roman" w:eastAsia="OfficinaSansBoldITC" w:hAnsi="Times New Roman" w:cs="Times New Roman"/>
                <w:sz w:val="24"/>
                <w:szCs w:val="24"/>
              </w:rPr>
              <w:t>з</w:t>
            </w:r>
            <w:r w:rsidR="00EA677C">
              <w:rPr>
                <w:rFonts w:ascii="Times New Roman" w:eastAsia="OfficinaSansBoldITC" w:hAnsi="Times New Roman" w:cs="Times New Roman"/>
                <w:sz w:val="24"/>
                <w:szCs w:val="24"/>
              </w:rPr>
              <w:t>м</w:t>
            </w:r>
            <w:r>
              <w:rPr>
                <w:rFonts w:ascii="Times New Roman" w:eastAsia="OfficinaSansBoldITC" w:hAnsi="Times New Roman" w:cs="Times New Roman"/>
                <w:sz w:val="24"/>
                <w:szCs w:val="24"/>
              </w:rPr>
              <w:t>ов</w:t>
            </w:r>
            <w:r w:rsidR="00EA677C">
              <w:rPr>
                <w:rFonts w:ascii="Times New Roman" w:eastAsia="OfficinaSansBoldITC" w:hAnsi="Times New Roman" w:cs="Times New Roman"/>
                <w:sz w:val="24"/>
                <w:szCs w:val="24"/>
              </w:rPr>
              <w:t>: грибки, бактерии</w:t>
            </w:r>
          </w:p>
          <w:p w14:paraId="22BE29FA" w14:textId="77777777" w:rsidR="009C08DB" w:rsidRDefault="004B5BD6" w:rsidP="0091735B">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изучения «Человек». </w:t>
            </w:r>
          </w:p>
          <w:p w14:paraId="782806C8" w14:textId="4DA8AA49" w:rsidR="00913919" w:rsidRPr="00913919" w:rsidRDefault="00913919" w:rsidP="00913919">
            <w:pPr>
              <w:pStyle w:val="ConsPlusNormal"/>
              <w:jc w:val="both"/>
              <w:rPr>
                <w:rFonts w:ascii="Times New Roman" w:hAnsi="Times New Roman" w:cs="Times New Roman"/>
                <w:sz w:val="24"/>
                <w:szCs w:val="24"/>
              </w:rPr>
            </w:pPr>
            <w:r w:rsidRPr="00913919">
              <w:rPr>
                <w:rFonts w:ascii="Times New Roman" w:hAnsi="Times New Roman" w:cs="Times New Roman"/>
                <w:sz w:val="24"/>
                <w:szCs w:val="24"/>
              </w:rPr>
              <w:t>Основные сведения о микробиологии и эпидемиологии</w:t>
            </w:r>
            <w:r>
              <w:rPr>
                <w:rFonts w:ascii="Times New Roman" w:hAnsi="Times New Roman" w:cs="Times New Roman"/>
                <w:sz w:val="24"/>
                <w:szCs w:val="24"/>
              </w:rPr>
              <w:t xml:space="preserve"> в косметологии</w:t>
            </w:r>
            <w:r w:rsidRPr="00913919">
              <w:rPr>
                <w:rFonts w:ascii="Times New Roman" w:hAnsi="Times New Roman" w:cs="Times New Roman"/>
                <w:sz w:val="24"/>
                <w:szCs w:val="24"/>
              </w:rPr>
              <w:t>: бакт</w:t>
            </w:r>
            <w:r w:rsidRPr="00913919">
              <w:rPr>
                <w:rFonts w:ascii="Times New Roman" w:hAnsi="Times New Roman" w:cs="Times New Roman"/>
                <w:sz w:val="24"/>
                <w:szCs w:val="24"/>
              </w:rPr>
              <w:t>е</w:t>
            </w:r>
            <w:r w:rsidRPr="00913919">
              <w:rPr>
                <w:rFonts w:ascii="Times New Roman" w:hAnsi="Times New Roman" w:cs="Times New Roman"/>
                <w:sz w:val="24"/>
                <w:szCs w:val="24"/>
              </w:rPr>
              <w:t>рии, грибки, микробиология, инфе</w:t>
            </w:r>
            <w:r w:rsidRPr="00913919">
              <w:rPr>
                <w:rFonts w:ascii="Times New Roman" w:hAnsi="Times New Roman" w:cs="Times New Roman"/>
                <w:sz w:val="24"/>
                <w:szCs w:val="24"/>
              </w:rPr>
              <w:t>к</w:t>
            </w:r>
            <w:r w:rsidRPr="00913919">
              <w:rPr>
                <w:rFonts w:ascii="Times New Roman" w:hAnsi="Times New Roman" w:cs="Times New Roman"/>
                <w:sz w:val="24"/>
                <w:szCs w:val="24"/>
              </w:rPr>
              <w:t>ция, иммунитет, эпидемиология, гиг</w:t>
            </w:r>
            <w:r w:rsidRPr="00913919">
              <w:rPr>
                <w:rFonts w:ascii="Times New Roman" w:hAnsi="Times New Roman" w:cs="Times New Roman"/>
                <w:sz w:val="24"/>
                <w:szCs w:val="24"/>
              </w:rPr>
              <w:t>и</w:t>
            </w:r>
            <w:r w:rsidRPr="00913919">
              <w:rPr>
                <w:rFonts w:ascii="Times New Roman" w:hAnsi="Times New Roman" w:cs="Times New Roman"/>
                <w:sz w:val="24"/>
                <w:szCs w:val="24"/>
              </w:rPr>
              <w:t>ена, санитария. Меры профилактики распространения инфекционных заб</w:t>
            </w:r>
            <w:r w:rsidRPr="00913919">
              <w:rPr>
                <w:rFonts w:ascii="Times New Roman" w:hAnsi="Times New Roman" w:cs="Times New Roman"/>
                <w:sz w:val="24"/>
                <w:szCs w:val="24"/>
              </w:rPr>
              <w:t>о</w:t>
            </w:r>
            <w:r w:rsidRPr="00913919">
              <w:rPr>
                <w:rFonts w:ascii="Times New Roman" w:hAnsi="Times New Roman" w:cs="Times New Roman"/>
                <w:sz w:val="24"/>
                <w:szCs w:val="24"/>
              </w:rPr>
              <w:t>леваний. Санитарно-эпидемиологические требования при предоставлении косметических, ман</w:t>
            </w:r>
            <w:r w:rsidRPr="00913919">
              <w:rPr>
                <w:rFonts w:ascii="Times New Roman" w:hAnsi="Times New Roman" w:cs="Times New Roman"/>
                <w:sz w:val="24"/>
                <w:szCs w:val="24"/>
              </w:rPr>
              <w:t>и</w:t>
            </w:r>
            <w:r w:rsidRPr="00913919">
              <w:rPr>
                <w:rFonts w:ascii="Times New Roman" w:hAnsi="Times New Roman" w:cs="Times New Roman"/>
                <w:sz w:val="24"/>
                <w:szCs w:val="24"/>
              </w:rPr>
              <w:t>кюрных и педикюрных услуг.</w:t>
            </w:r>
          </w:p>
        </w:tc>
        <w:tc>
          <w:tcPr>
            <w:tcW w:w="851" w:type="dxa"/>
          </w:tcPr>
          <w:p w14:paraId="32990E5C" w14:textId="77777777" w:rsidR="00EA677C" w:rsidRDefault="00EA677C"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34C8A1E2" w14:textId="77777777" w:rsidR="00EA677C" w:rsidRPr="00FC264F"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Раскрывать</w:t>
            </w:r>
            <w:r w:rsidRPr="00FC264F">
              <w:rPr>
                <w:rFonts w:ascii="Times New Roman" w:hAnsi="Times New Roman" w:cs="Times New Roman"/>
                <w:sz w:val="24"/>
                <w:szCs w:val="24"/>
              </w:rPr>
              <w:t xml:space="preserve"> содержание терминов и понятий: </w:t>
            </w:r>
            <w:r>
              <w:rPr>
                <w:rFonts w:ascii="Times New Roman" w:hAnsi="Times New Roman" w:cs="Times New Roman"/>
                <w:sz w:val="24"/>
                <w:szCs w:val="24"/>
              </w:rPr>
              <w:t>бакт</w:t>
            </w:r>
            <w:r>
              <w:rPr>
                <w:rFonts w:ascii="Times New Roman" w:hAnsi="Times New Roman" w:cs="Times New Roman"/>
                <w:sz w:val="24"/>
                <w:szCs w:val="24"/>
              </w:rPr>
              <w:t>е</w:t>
            </w:r>
            <w:r>
              <w:rPr>
                <w:rFonts w:ascii="Times New Roman" w:hAnsi="Times New Roman" w:cs="Times New Roman"/>
                <w:sz w:val="24"/>
                <w:szCs w:val="24"/>
              </w:rPr>
              <w:t>рии, грибки</w:t>
            </w:r>
            <w:r w:rsidRPr="00FC264F">
              <w:rPr>
                <w:rFonts w:ascii="Times New Roman" w:hAnsi="Times New Roman" w:cs="Times New Roman"/>
                <w:sz w:val="24"/>
                <w:szCs w:val="24"/>
              </w:rPr>
              <w:t xml:space="preserve">, </w:t>
            </w:r>
            <w:r>
              <w:rPr>
                <w:rFonts w:ascii="Times New Roman" w:hAnsi="Times New Roman" w:cs="Times New Roman"/>
                <w:sz w:val="24"/>
                <w:szCs w:val="24"/>
              </w:rPr>
              <w:t>микробиология, инфекция, иммунитет, эпидемиология, гигиена, санитария</w:t>
            </w:r>
            <w:r w:rsidRPr="00FC264F">
              <w:rPr>
                <w:rFonts w:ascii="Times New Roman" w:hAnsi="Times New Roman" w:cs="Times New Roman"/>
                <w:sz w:val="24"/>
                <w:szCs w:val="24"/>
              </w:rPr>
              <w:t>.</w:t>
            </w:r>
          </w:p>
          <w:p w14:paraId="0FF7395D" w14:textId="77777777" w:rsidR="00EA677C" w:rsidRPr="00FC264F"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Характеризовать</w:t>
            </w:r>
            <w:r w:rsidRPr="00FC264F">
              <w:rPr>
                <w:rFonts w:ascii="Times New Roman" w:hAnsi="Times New Roman" w:cs="Times New Roman"/>
                <w:sz w:val="24"/>
                <w:szCs w:val="24"/>
              </w:rPr>
              <w:t xml:space="preserve"> </w:t>
            </w:r>
            <w:r>
              <w:rPr>
                <w:rFonts w:ascii="Times New Roman" w:hAnsi="Times New Roman" w:cs="Times New Roman"/>
                <w:sz w:val="24"/>
                <w:szCs w:val="24"/>
              </w:rPr>
              <w:t>микроорганизмы</w:t>
            </w:r>
            <w:r w:rsidRPr="00FC264F">
              <w:rPr>
                <w:rFonts w:ascii="Times New Roman" w:hAnsi="Times New Roman" w:cs="Times New Roman"/>
                <w:sz w:val="24"/>
                <w:szCs w:val="24"/>
              </w:rPr>
              <w:t>; особенности строения и жизненный цикл.</w:t>
            </w:r>
          </w:p>
          <w:p w14:paraId="1A606B98" w14:textId="77777777" w:rsidR="00EA677C" w:rsidRPr="00FC264F"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Обосновывать и соблюдать</w:t>
            </w:r>
            <w:r w:rsidRPr="00FC264F">
              <w:rPr>
                <w:rFonts w:ascii="Times New Roman" w:hAnsi="Times New Roman" w:cs="Times New Roman"/>
                <w:sz w:val="24"/>
                <w:szCs w:val="24"/>
              </w:rPr>
              <w:t xml:space="preserve"> меры профилактики распространения </w:t>
            </w:r>
            <w:r>
              <w:rPr>
                <w:rFonts w:ascii="Times New Roman" w:hAnsi="Times New Roman" w:cs="Times New Roman"/>
                <w:sz w:val="24"/>
                <w:szCs w:val="24"/>
              </w:rPr>
              <w:t>инфекционных заболеваний</w:t>
            </w:r>
            <w:r w:rsidRPr="00FC264F">
              <w:rPr>
                <w:rFonts w:ascii="Times New Roman" w:hAnsi="Times New Roman" w:cs="Times New Roman"/>
                <w:sz w:val="24"/>
                <w:szCs w:val="24"/>
              </w:rPr>
              <w:t xml:space="preserve"> (респ</w:t>
            </w:r>
            <w:r w:rsidRPr="00FC264F">
              <w:rPr>
                <w:rFonts w:ascii="Times New Roman" w:hAnsi="Times New Roman" w:cs="Times New Roman"/>
                <w:sz w:val="24"/>
                <w:szCs w:val="24"/>
              </w:rPr>
              <w:t>и</w:t>
            </w:r>
            <w:r w:rsidRPr="00FC264F">
              <w:rPr>
                <w:rFonts w:ascii="Times New Roman" w:hAnsi="Times New Roman" w:cs="Times New Roman"/>
                <w:sz w:val="24"/>
                <w:szCs w:val="24"/>
              </w:rPr>
              <w:t>раторные, желудочно-кишечные,</w:t>
            </w:r>
            <w:r>
              <w:rPr>
                <w:rFonts w:ascii="Times New Roman" w:hAnsi="Times New Roman" w:cs="Times New Roman"/>
                <w:sz w:val="24"/>
                <w:szCs w:val="24"/>
              </w:rPr>
              <w:t xml:space="preserve"> сифилис, пиоде</w:t>
            </w:r>
            <w:r>
              <w:rPr>
                <w:rFonts w:ascii="Times New Roman" w:hAnsi="Times New Roman" w:cs="Times New Roman"/>
                <w:sz w:val="24"/>
                <w:szCs w:val="24"/>
              </w:rPr>
              <w:t>р</w:t>
            </w:r>
            <w:r>
              <w:rPr>
                <w:rFonts w:ascii="Times New Roman" w:hAnsi="Times New Roman" w:cs="Times New Roman"/>
                <w:sz w:val="24"/>
                <w:szCs w:val="24"/>
              </w:rPr>
              <w:t>мии и т.д.</w:t>
            </w:r>
            <w:r w:rsidRPr="00FC264F">
              <w:rPr>
                <w:rFonts w:ascii="Times New Roman" w:hAnsi="Times New Roman" w:cs="Times New Roman"/>
                <w:sz w:val="24"/>
                <w:szCs w:val="24"/>
              </w:rPr>
              <w:t>)</w:t>
            </w:r>
          </w:p>
        </w:tc>
        <w:tc>
          <w:tcPr>
            <w:tcW w:w="1418" w:type="dxa"/>
            <w:vMerge/>
          </w:tcPr>
          <w:p w14:paraId="000C72A6" w14:textId="77777777" w:rsidR="00EA677C" w:rsidRDefault="00EA677C" w:rsidP="0091735B">
            <w:pPr>
              <w:pStyle w:val="ConsPlusNormal"/>
              <w:jc w:val="center"/>
              <w:rPr>
                <w:rFonts w:ascii="Times New Roman" w:hAnsi="Times New Roman" w:cs="Times New Roman"/>
                <w:b/>
                <w:bCs/>
              </w:rPr>
            </w:pPr>
          </w:p>
        </w:tc>
        <w:tc>
          <w:tcPr>
            <w:tcW w:w="1665" w:type="dxa"/>
            <w:vMerge/>
          </w:tcPr>
          <w:p w14:paraId="571AC4C0" w14:textId="77777777" w:rsidR="00EA677C" w:rsidRDefault="00EA677C" w:rsidP="0091735B">
            <w:pPr>
              <w:pStyle w:val="ConsPlusNormal"/>
              <w:jc w:val="center"/>
              <w:rPr>
                <w:rFonts w:ascii="Times New Roman" w:hAnsi="Times New Roman" w:cs="Times New Roman"/>
                <w:b/>
                <w:bCs/>
              </w:rPr>
            </w:pPr>
          </w:p>
        </w:tc>
      </w:tr>
      <w:tr w:rsidR="00EA677C" w:rsidRPr="00AC5457" w14:paraId="572CAAE1" w14:textId="38FAEEDD" w:rsidTr="00584CC5">
        <w:tc>
          <w:tcPr>
            <w:tcW w:w="512" w:type="dxa"/>
          </w:tcPr>
          <w:p w14:paraId="55252139"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0C786D63" w14:textId="062F021F" w:rsidR="00EA677C" w:rsidRDefault="00EA677C" w:rsidP="0091735B">
            <w:pPr>
              <w:pStyle w:val="ConsPlusNormal"/>
              <w:jc w:val="both"/>
              <w:rPr>
                <w:rFonts w:ascii="Times New Roman" w:eastAsia="OfficinaSansBoldITC" w:hAnsi="Times New Roman" w:cs="Times New Roman"/>
                <w:sz w:val="24"/>
                <w:szCs w:val="24"/>
              </w:rPr>
            </w:pPr>
            <w:r w:rsidRPr="000C6C70">
              <w:rPr>
                <w:rFonts w:ascii="Times New Roman" w:eastAsia="OfficinaSansBoldITC" w:hAnsi="Times New Roman" w:cs="Times New Roman"/>
                <w:color w:val="7030A0"/>
                <w:sz w:val="24"/>
                <w:szCs w:val="24"/>
              </w:rPr>
              <w:t xml:space="preserve">Практическое занятие № </w:t>
            </w:r>
            <w:r w:rsidR="004E3C0C" w:rsidRPr="000C6C70">
              <w:rPr>
                <w:rFonts w:ascii="Times New Roman" w:eastAsia="OfficinaSansBoldITC" w:hAnsi="Times New Roman" w:cs="Times New Roman"/>
                <w:color w:val="7030A0"/>
                <w:sz w:val="24"/>
                <w:szCs w:val="24"/>
              </w:rPr>
              <w:t>6</w:t>
            </w:r>
            <w:r w:rsidR="006624FC" w:rsidRPr="000C6C70">
              <w:rPr>
                <w:rFonts w:ascii="Times New Roman" w:eastAsia="OfficinaSansBoldITC" w:hAnsi="Times New Roman" w:cs="Times New Roman"/>
                <w:color w:val="7030A0"/>
                <w:sz w:val="24"/>
                <w:szCs w:val="24"/>
              </w:rPr>
              <w:t xml:space="preserve">. </w:t>
            </w:r>
            <w:r w:rsidR="006624FC" w:rsidRPr="000C6C70">
              <w:rPr>
                <w:rFonts w:ascii="Times New Roman" w:hAnsi="Times New Roman" w:cs="Times New Roman"/>
                <w:color w:val="7030A0"/>
                <w:sz w:val="24"/>
                <w:szCs w:val="24"/>
              </w:rPr>
              <w:t>Интегрир</w:t>
            </w:r>
            <w:r w:rsidR="006624FC" w:rsidRPr="000C6C70">
              <w:rPr>
                <w:rFonts w:ascii="Times New Roman" w:hAnsi="Times New Roman" w:cs="Times New Roman"/>
                <w:color w:val="7030A0"/>
                <w:sz w:val="24"/>
                <w:szCs w:val="24"/>
              </w:rPr>
              <w:t>о</w:t>
            </w:r>
            <w:r w:rsidR="006624FC" w:rsidRPr="000C6C70">
              <w:rPr>
                <w:rFonts w:ascii="Times New Roman" w:hAnsi="Times New Roman" w:cs="Times New Roman"/>
                <w:color w:val="7030A0"/>
                <w:sz w:val="24"/>
                <w:szCs w:val="24"/>
              </w:rPr>
              <w:t xml:space="preserve">ванное учебное занятие </w:t>
            </w:r>
            <w:r w:rsidR="006624FC">
              <w:rPr>
                <w:rFonts w:ascii="Times New Roman" w:hAnsi="Times New Roman" w:cs="Times New Roman"/>
                <w:sz w:val="24"/>
                <w:szCs w:val="24"/>
              </w:rPr>
              <w:t>(</w:t>
            </w:r>
            <w:r w:rsidR="006624FC" w:rsidRPr="00B64390">
              <w:rPr>
                <w:rFonts w:ascii="Times New Roman" w:hAnsi="Times New Roman" w:cs="Times New Roman"/>
                <w:sz w:val="24"/>
                <w:szCs w:val="24"/>
              </w:rPr>
              <w:t xml:space="preserve">География, </w:t>
            </w:r>
            <w:r w:rsidR="006624FC">
              <w:rPr>
                <w:rFonts w:ascii="Times New Roman" w:hAnsi="Times New Roman" w:cs="Times New Roman"/>
                <w:sz w:val="24"/>
                <w:szCs w:val="24"/>
              </w:rPr>
              <w:t>ОБЖ</w:t>
            </w:r>
            <w:r w:rsidR="00F61093">
              <w:rPr>
                <w:rFonts w:ascii="Times New Roman" w:hAnsi="Times New Roman" w:cs="Times New Roman"/>
                <w:sz w:val="24"/>
                <w:szCs w:val="24"/>
              </w:rPr>
              <w:t xml:space="preserve">; </w:t>
            </w:r>
            <w:r w:rsidR="00F61093" w:rsidRPr="00F61093">
              <w:rPr>
                <w:rFonts w:ascii="Times New Roman" w:hAnsi="Times New Roman" w:cs="Times New Roman"/>
                <w:sz w:val="24"/>
                <w:szCs w:val="24"/>
              </w:rPr>
              <w:t>п</w:t>
            </w:r>
            <w:r w:rsidR="00F61093" w:rsidRPr="00F61093">
              <w:rPr>
                <w:rFonts w:ascii="Times New Roman" w:hAnsi="Times New Roman" w:cs="Times New Roman"/>
                <w:color w:val="333333"/>
                <w:sz w:val="24"/>
                <w:szCs w:val="24"/>
                <w:shd w:val="clear" w:color="auto" w:fill="FFFFFF"/>
              </w:rPr>
              <w:t>ропедевтика дисциплин СГ и ОП циклов, МДК</w:t>
            </w:r>
            <w:r w:rsidR="006624FC">
              <w:rPr>
                <w:rFonts w:ascii="Times New Roman" w:hAnsi="Times New Roman" w:cs="Times New Roman"/>
                <w:sz w:val="24"/>
                <w:szCs w:val="24"/>
              </w:rPr>
              <w:t>)</w:t>
            </w:r>
          </w:p>
          <w:p w14:paraId="736F5C13" w14:textId="6552CCC6" w:rsidR="00EA677C" w:rsidRDefault="0067383B" w:rsidP="0091735B">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Составление характеристики инфекц</w:t>
            </w:r>
            <w:r>
              <w:rPr>
                <w:rFonts w:ascii="Times New Roman" w:eastAsia="OfficinaSansBoldITC" w:hAnsi="Times New Roman" w:cs="Times New Roman"/>
                <w:sz w:val="24"/>
                <w:szCs w:val="24"/>
              </w:rPr>
              <w:t>и</w:t>
            </w:r>
            <w:r>
              <w:rPr>
                <w:rFonts w:ascii="Times New Roman" w:eastAsia="OfficinaSansBoldITC" w:hAnsi="Times New Roman" w:cs="Times New Roman"/>
                <w:sz w:val="24"/>
                <w:szCs w:val="24"/>
              </w:rPr>
              <w:t>онных</w:t>
            </w:r>
            <w:r w:rsidR="00EA677C">
              <w:rPr>
                <w:rFonts w:ascii="Times New Roman" w:eastAsia="OfficinaSansBoldITC" w:hAnsi="Times New Roman" w:cs="Times New Roman"/>
                <w:sz w:val="24"/>
                <w:szCs w:val="24"/>
              </w:rPr>
              <w:t xml:space="preserve"> болезн</w:t>
            </w:r>
            <w:r>
              <w:rPr>
                <w:rFonts w:ascii="Times New Roman" w:eastAsia="OfficinaSansBoldITC" w:hAnsi="Times New Roman" w:cs="Times New Roman"/>
                <w:sz w:val="24"/>
                <w:szCs w:val="24"/>
              </w:rPr>
              <w:t>ей</w:t>
            </w:r>
            <w:r w:rsidR="00EA677C">
              <w:rPr>
                <w:rFonts w:ascii="Times New Roman" w:eastAsia="OfficinaSansBoldITC" w:hAnsi="Times New Roman" w:cs="Times New Roman"/>
                <w:sz w:val="24"/>
                <w:szCs w:val="24"/>
              </w:rPr>
              <w:t xml:space="preserve">, </w:t>
            </w:r>
            <w:r>
              <w:rPr>
                <w:rFonts w:ascii="Times New Roman" w:eastAsia="OfficinaSansBoldITC" w:hAnsi="Times New Roman" w:cs="Times New Roman"/>
                <w:sz w:val="24"/>
                <w:szCs w:val="24"/>
              </w:rPr>
              <w:t xml:space="preserve">вызываемых </w:t>
            </w:r>
            <w:r w:rsidR="00EA677C">
              <w:rPr>
                <w:rFonts w:ascii="Times New Roman" w:eastAsia="OfficinaSansBoldITC" w:hAnsi="Times New Roman" w:cs="Times New Roman"/>
                <w:sz w:val="24"/>
                <w:szCs w:val="24"/>
              </w:rPr>
              <w:t>грибками</w:t>
            </w:r>
          </w:p>
          <w:p w14:paraId="5DD8135B" w14:textId="77777777" w:rsidR="00BB6A4D" w:rsidRDefault="004B5BD6" w:rsidP="0091735B">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связанное с объектом изучения «Человек».</w:t>
            </w:r>
          </w:p>
          <w:p w14:paraId="0309351A" w14:textId="79E525D2" w:rsidR="00BB6A4D" w:rsidRPr="00C718B5" w:rsidRDefault="00BB6A4D" w:rsidP="0091735B">
            <w:pPr>
              <w:pStyle w:val="ConsPlusNormal"/>
              <w:jc w:val="both"/>
              <w:rPr>
                <w:rFonts w:ascii="Times New Roman" w:hAnsi="Times New Roman" w:cs="Times New Roman"/>
                <w:sz w:val="24"/>
                <w:szCs w:val="24"/>
              </w:rPr>
            </w:pPr>
            <w:r w:rsidRPr="00BB6A4D">
              <w:rPr>
                <w:rFonts w:ascii="Times New Roman" w:hAnsi="Times New Roman" w:cs="Times New Roman"/>
                <w:sz w:val="24"/>
                <w:szCs w:val="24"/>
              </w:rPr>
              <w:t>Заразные заболевания</w:t>
            </w:r>
            <w:r>
              <w:rPr>
                <w:rFonts w:ascii="Times New Roman" w:hAnsi="Times New Roman" w:cs="Times New Roman"/>
                <w:sz w:val="24"/>
                <w:szCs w:val="24"/>
              </w:rPr>
              <w:t>, которые</w:t>
            </w:r>
            <w:r w:rsidRPr="00BB6A4D">
              <w:rPr>
                <w:rFonts w:ascii="Times New Roman" w:hAnsi="Times New Roman" w:cs="Times New Roman"/>
                <w:sz w:val="24"/>
                <w:szCs w:val="24"/>
              </w:rPr>
              <w:t xml:space="preserve"> могут распространяться в салонах</w:t>
            </w:r>
            <w:r>
              <w:rPr>
                <w:rFonts w:ascii="Times New Roman" w:hAnsi="Times New Roman" w:cs="Times New Roman"/>
                <w:sz w:val="24"/>
                <w:szCs w:val="24"/>
              </w:rPr>
              <w:t xml:space="preserve"> индустрии красоты</w:t>
            </w:r>
            <w:r w:rsidRPr="00BB6A4D">
              <w:rPr>
                <w:rFonts w:ascii="Times New Roman" w:hAnsi="Times New Roman" w:cs="Times New Roman"/>
                <w:sz w:val="24"/>
                <w:szCs w:val="24"/>
              </w:rPr>
              <w:t>.</w:t>
            </w:r>
            <w:r>
              <w:rPr>
                <w:rFonts w:ascii="Times New Roman" w:hAnsi="Times New Roman" w:cs="Times New Roman"/>
                <w:sz w:val="24"/>
                <w:szCs w:val="24"/>
              </w:rPr>
              <w:t xml:space="preserve"> М</w:t>
            </w:r>
            <w:r w:rsidRPr="00BB6A4D">
              <w:rPr>
                <w:rFonts w:ascii="Times New Roman" w:hAnsi="Times New Roman" w:cs="Times New Roman"/>
                <w:sz w:val="24"/>
                <w:szCs w:val="24"/>
              </w:rPr>
              <w:t>еры предупреждения зара</w:t>
            </w:r>
            <w:r w:rsidRPr="00BB6A4D">
              <w:rPr>
                <w:rFonts w:ascii="Times New Roman" w:hAnsi="Times New Roman" w:cs="Times New Roman"/>
                <w:sz w:val="24"/>
                <w:szCs w:val="24"/>
              </w:rPr>
              <w:t>з</w:t>
            </w:r>
            <w:r w:rsidRPr="00BB6A4D">
              <w:rPr>
                <w:rFonts w:ascii="Times New Roman" w:hAnsi="Times New Roman" w:cs="Times New Roman"/>
                <w:sz w:val="24"/>
                <w:szCs w:val="24"/>
              </w:rPr>
              <w:t>ных болезней</w:t>
            </w:r>
            <w:r w:rsidR="00C718B5" w:rsidRPr="00BB6A4D">
              <w:rPr>
                <w:rFonts w:ascii="Times New Roman" w:hAnsi="Times New Roman" w:cs="Times New Roman"/>
                <w:sz w:val="24"/>
                <w:szCs w:val="24"/>
              </w:rPr>
              <w:t xml:space="preserve"> в салонах</w:t>
            </w:r>
            <w:r w:rsidR="00C718B5">
              <w:rPr>
                <w:rFonts w:ascii="Times New Roman" w:hAnsi="Times New Roman" w:cs="Times New Roman"/>
                <w:sz w:val="24"/>
                <w:szCs w:val="24"/>
              </w:rPr>
              <w:t xml:space="preserve"> индустрии кр</w:t>
            </w:r>
            <w:r w:rsidR="00C718B5">
              <w:rPr>
                <w:rFonts w:ascii="Times New Roman" w:hAnsi="Times New Roman" w:cs="Times New Roman"/>
                <w:sz w:val="24"/>
                <w:szCs w:val="24"/>
              </w:rPr>
              <w:t>а</w:t>
            </w:r>
            <w:r w:rsidR="00C718B5">
              <w:rPr>
                <w:rFonts w:ascii="Times New Roman" w:hAnsi="Times New Roman" w:cs="Times New Roman"/>
                <w:sz w:val="24"/>
                <w:szCs w:val="24"/>
              </w:rPr>
              <w:lastRenderedPageBreak/>
              <w:t>соты</w:t>
            </w:r>
            <w:r w:rsidR="00C718B5" w:rsidRPr="00BB6A4D">
              <w:rPr>
                <w:rFonts w:ascii="Times New Roman" w:hAnsi="Times New Roman" w:cs="Times New Roman"/>
                <w:sz w:val="24"/>
                <w:szCs w:val="24"/>
              </w:rPr>
              <w:t>.</w:t>
            </w:r>
            <w:r w:rsidR="00C718B5">
              <w:rPr>
                <w:rFonts w:ascii="Times New Roman" w:hAnsi="Times New Roman" w:cs="Times New Roman"/>
                <w:sz w:val="24"/>
                <w:szCs w:val="24"/>
              </w:rPr>
              <w:t xml:space="preserve"> </w:t>
            </w:r>
            <w:r w:rsidR="00C718B5" w:rsidRPr="00913919">
              <w:rPr>
                <w:rFonts w:ascii="Times New Roman" w:hAnsi="Times New Roman" w:cs="Times New Roman"/>
                <w:sz w:val="24"/>
                <w:szCs w:val="24"/>
              </w:rPr>
              <w:t>Санитарно-эпидемиологические требования при предоставлении косм</w:t>
            </w:r>
            <w:r w:rsidR="00C718B5" w:rsidRPr="00913919">
              <w:rPr>
                <w:rFonts w:ascii="Times New Roman" w:hAnsi="Times New Roman" w:cs="Times New Roman"/>
                <w:sz w:val="24"/>
                <w:szCs w:val="24"/>
              </w:rPr>
              <w:t>е</w:t>
            </w:r>
            <w:r w:rsidR="00C718B5" w:rsidRPr="00913919">
              <w:rPr>
                <w:rFonts w:ascii="Times New Roman" w:hAnsi="Times New Roman" w:cs="Times New Roman"/>
                <w:sz w:val="24"/>
                <w:szCs w:val="24"/>
              </w:rPr>
              <w:t>тических, маникюрных и педикюрных услуг.</w:t>
            </w:r>
          </w:p>
        </w:tc>
        <w:tc>
          <w:tcPr>
            <w:tcW w:w="851" w:type="dxa"/>
          </w:tcPr>
          <w:p w14:paraId="1346DA86" w14:textId="77777777" w:rsidR="00EA677C" w:rsidRDefault="00EA677C"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5953" w:type="dxa"/>
          </w:tcPr>
          <w:p w14:paraId="203A0360" w14:textId="4C2CFF85" w:rsidR="00EA677C"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Характеризовать</w:t>
            </w:r>
            <w:r>
              <w:rPr>
                <w:rFonts w:ascii="Times New Roman" w:hAnsi="Times New Roman" w:cs="Times New Roman"/>
                <w:sz w:val="24"/>
                <w:szCs w:val="24"/>
              </w:rPr>
              <w:t xml:space="preserve"> заразные заболевания, которые могут </w:t>
            </w:r>
            <w:r w:rsidR="006624FC">
              <w:rPr>
                <w:rFonts w:ascii="Times New Roman" w:hAnsi="Times New Roman" w:cs="Times New Roman"/>
                <w:sz w:val="24"/>
                <w:szCs w:val="24"/>
              </w:rPr>
              <w:t>вызываться грибками.</w:t>
            </w:r>
          </w:p>
          <w:p w14:paraId="6CA0494C" w14:textId="77777777" w:rsidR="00EA677C"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Уметь распознавать</w:t>
            </w:r>
            <w:r>
              <w:rPr>
                <w:rFonts w:ascii="Times New Roman" w:hAnsi="Times New Roman" w:cs="Times New Roman"/>
                <w:sz w:val="24"/>
                <w:szCs w:val="24"/>
              </w:rPr>
              <w:t xml:space="preserve"> инфекционные заболевания.</w:t>
            </w:r>
          </w:p>
          <w:p w14:paraId="5C28D721" w14:textId="77777777" w:rsidR="00EA677C"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Понимать</w:t>
            </w:r>
            <w:r>
              <w:rPr>
                <w:rFonts w:ascii="Times New Roman" w:hAnsi="Times New Roman" w:cs="Times New Roman"/>
                <w:sz w:val="24"/>
                <w:szCs w:val="24"/>
              </w:rPr>
              <w:t xml:space="preserve"> значимость соблюдения личной и профе</w:t>
            </w:r>
            <w:r>
              <w:rPr>
                <w:rFonts w:ascii="Times New Roman" w:hAnsi="Times New Roman" w:cs="Times New Roman"/>
                <w:sz w:val="24"/>
                <w:szCs w:val="24"/>
              </w:rPr>
              <w:t>с</w:t>
            </w:r>
            <w:r>
              <w:rPr>
                <w:rFonts w:ascii="Times New Roman" w:hAnsi="Times New Roman" w:cs="Times New Roman"/>
                <w:sz w:val="24"/>
                <w:szCs w:val="24"/>
              </w:rPr>
              <w:t>сиональной гигиены.</w:t>
            </w:r>
          </w:p>
          <w:p w14:paraId="49DE9FEE" w14:textId="16C1717B" w:rsidR="00C718B5" w:rsidRPr="00BB6A4D" w:rsidRDefault="00C718B5" w:rsidP="00C718B5">
            <w:pPr>
              <w:pStyle w:val="ConsPlusNormal"/>
              <w:jc w:val="both"/>
              <w:rPr>
                <w:rFonts w:ascii="Times New Roman" w:hAnsi="Times New Roman" w:cs="Times New Roman"/>
                <w:sz w:val="24"/>
                <w:szCs w:val="24"/>
              </w:rPr>
            </w:pPr>
            <w:r w:rsidRPr="00C718B5">
              <w:rPr>
                <w:rFonts w:ascii="Times New Roman" w:hAnsi="Times New Roman" w:cs="Times New Roman"/>
                <w:i/>
                <w:iCs/>
                <w:sz w:val="24"/>
                <w:szCs w:val="24"/>
              </w:rPr>
              <w:t>Обосновывать и соблюдать</w:t>
            </w:r>
            <w:r w:rsidRPr="00BB6A4D">
              <w:rPr>
                <w:rFonts w:ascii="Times New Roman" w:hAnsi="Times New Roman" w:cs="Times New Roman"/>
                <w:sz w:val="24"/>
                <w:szCs w:val="24"/>
              </w:rPr>
              <w:t xml:space="preserve"> меры профилактики </w:t>
            </w:r>
            <w:r w:rsidR="006624FC">
              <w:rPr>
                <w:rFonts w:ascii="Times New Roman" w:hAnsi="Times New Roman" w:cs="Times New Roman"/>
                <w:sz w:val="24"/>
                <w:szCs w:val="24"/>
              </w:rPr>
              <w:t xml:space="preserve">и </w:t>
            </w:r>
            <w:r w:rsidRPr="00BB6A4D">
              <w:rPr>
                <w:rFonts w:ascii="Times New Roman" w:hAnsi="Times New Roman" w:cs="Times New Roman"/>
                <w:sz w:val="24"/>
                <w:szCs w:val="24"/>
              </w:rPr>
              <w:t xml:space="preserve">распространения </w:t>
            </w:r>
            <w:r w:rsidR="006624FC">
              <w:rPr>
                <w:rFonts w:ascii="Times New Roman" w:hAnsi="Times New Roman" w:cs="Times New Roman"/>
                <w:sz w:val="24"/>
                <w:szCs w:val="24"/>
              </w:rPr>
              <w:t>грибковых</w:t>
            </w:r>
            <w:r w:rsidRPr="00BB6A4D">
              <w:rPr>
                <w:rFonts w:ascii="Times New Roman" w:hAnsi="Times New Roman" w:cs="Times New Roman"/>
                <w:sz w:val="24"/>
                <w:szCs w:val="24"/>
              </w:rPr>
              <w:t xml:space="preserve"> заболеваний</w:t>
            </w:r>
            <w:r w:rsidR="006624FC">
              <w:rPr>
                <w:rFonts w:ascii="Times New Roman" w:hAnsi="Times New Roman" w:cs="Times New Roman"/>
                <w:sz w:val="24"/>
                <w:szCs w:val="24"/>
              </w:rPr>
              <w:t xml:space="preserve">, </w:t>
            </w:r>
            <w:r w:rsidRPr="00BB6A4D">
              <w:rPr>
                <w:rFonts w:ascii="Times New Roman" w:hAnsi="Times New Roman" w:cs="Times New Roman"/>
                <w:sz w:val="24"/>
                <w:szCs w:val="24"/>
              </w:rPr>
              <w:t>вызыва</w:t>
            </w:r>
            <w:r w:rsidRPr="00BB6A4D">
              <w:rPr>
                <w:rFonts w:ascii="Times New Roman" w:hAnsi="Times New Roman" w:cs="Times New Roman"/>
                <w:sz w:val="24"/>
                <w:szCs w:val="24"/>
              </w:rPr>
              <w:t>е</w:t>
            </w:r>
            <w:r w:rsidRPr="00BB6A4D">
              <w:rPr>
                <w:rFonts w:ascii="Times New Roman" w:hAnsi="Times New Roman" w:cs="Times New Roman"/>
                <w:sz w:val="24"/>
                <w:szCs w:val="24"/>
              </w:rPr>
              <w:t>мые болезни кожи</w:t>
            </w:r>
            <w:r w:rsidR="006624FC">
              <w:rPr>
                <w:rFonts w:ascii="Times New Roman" w:hAnsi="Times New Roman" w:cs="Times New Roman"/>
                <w:sz w:val="24"/>
                <w:szCs w:val="24"/>
              </w:rPr>
              <w:t>.</w:t>
            </w:r>
          </w:p>
          <w:p w14:paraId="25D1E3D5" w14:textId="77777777" w:rsidR="00EA677C" w:rsidRPr="00FC264F" w:rsidRDefault="00EA677C" w:rsidP="0091735B">
            <w:pPr>
              <w:pStyle w:val="ConsPlusNormal"/>
              <w:jc w:val="both"/>
              <w:rPr>
                <w:rFonts w:ascii="Times New Roman" w:hAnsi="Times New Roman" w:cs="Times New Roman"/>
                <w:sz w:val="24"/>
                <w:szCs w:val="24"/>
              </w:rPr>
            </w:pPr>
          </w:p>
        </w:tc>
        <w:tc>
          <w:tcPr>
            <w:tcW w:w="1418" w:type="dxa"/>
          </w:tcPr>
          <w:p w14:paraId="001E29DD"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КПР2-1</w:t>
            </w:r>
          </w:p>
          <w:p w14:paraId="2038C1B4"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КПР3-1</w:t>
            </w:r>
          </w:p>
          <w:p w14:paraId="3C6BD5A2"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КПР5-1</w:t>
            </w:r>
          </w:p>
          <w:p w14:paraId="0FEF7568"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КПР5 -2</w:t>
            </w:r>
          </w:p>
          <w:p w14:paraId="7077CA2E"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КПР5-3</w:t>
            </w:r>
          </w:p>
          <w:p w14:paraId="3E9437C7" w14:textId="77777777" w:rsidR="00EA677C" w:rsidRDefault="00EA677C" w:rsidP="0091735B">
            <w:pPr>
              <w:pStyle w:val="ConsPlusNormal"/>
              <w:jc w:val="center"/>
              <w:rPr>
                <w:rFonts w:ascii="Times New Roman" w:hAnsi="Times New Roman" w:cs="Times New Roman"/>
                <w:b/>
                <w:bCs/>
              </w:rPr>
            </w:pPr>
            <w:r w:rsidRPr="00601739">
              <w:rPr>
                <w:rFonts w:ascii="Times New Roman" w:hAnsi="Times New Roman" w:cs="Times New Roman"/>
              </w:rPr>
              <w:t>КПР6-1</w:t>
            </w:r>
          </w:p>
        </w:tc>
        <w:tc>
          <w:tcPr>
            <w:tcW w:w="1665" w:type="dxa"/>
            <w:vMerge/>
          </w:tcPr>
          <w:p w14:paraId="0DAA6A75" w14:textId="77777777" w:rsidR="00EA677C" w:rsidRDefault="00EA677C" w:rsidP="0091735B">
            <w:pPr>
              <w:pStyle w:val="ConsPlusNormal"/>
              <w:jc w:val="center"/>
              <w:rPr>
                <w:rFonts w:ascii="Times New Roman" w:hAnsi="Times New Roman" w:cs="Times New Roman"/>
                <w:b/>
                <w:bCs/>
              </w:rPr>
            </w:pPr>
          </w:p>
        </w:tc>
      </w:tr>
      <w:tr w:rsidR="004E3C0C" w:rsidRPr="00AC5457" w14:paraId="793428F9" w14:textId="77777777" w:rsidTr="00584CC5">
        <w:tc>
          <w:tcPr>
            <w:tcW w:w="512" w:type="dxa"/>
          </w:tcPr>
          <w:p w14:paraId="5B08DBCF" w14:textId="77777777" w:rsidR="004E3C0C" w:rsidRPr="00AC5457" w:rsidRDefault="004E3C0C" w:rsidP="00AB2E75">
            <w:pPr>
              <w:pStyle w:val="ConsPlusNormal"/>
              <w:numPr>
                <w:ilvl w:val="0"/>
                <w:numId w:val="6"/>
              </w:numPr>
              <w:jc w:val="both"/>
              <w:rPr>
                <w:rFonts w:ascii="Times New Roman" w:hAnsi="Times New Roman" w:cs="Times New Roman"/>
                <w:sz w:val="24"/>
                <w:szCs w:val="24"/>
              </w:rPr>
            </w:pPr>
          </w:p>
        </w:tc>
        <w:tc>
          <w:tcPr>
            <w:tcW w:w="4161" w:type="dxa"/>
          </w:tcPr>
          <w:p w14:paraId="12F77A0F" w14:textId="0F422159" w:rsidR="004E3C0C" w:rsidRDefault="004E3C0C" w:rsidP="004E3C0C">
            <w:pPr>
              <w:pStyle w:val="ConsPlusNormal"/>
              <w:jc w:val="both"/>
              <w:rPr>
                <w:rFonts w:ascii="Times New Roman" w:eastAsia="OfficinaSansBoldITC" w:hAnsi="Times New Roman" w:cs="Times New Roman"/>
                <w:sz w:val="24"/>
                <w:szCs w:val="24"/>
              </w:rPr>
            </w:pPr>
            <w:r w:rsidRPr="000C6C70">
              <w:rPr>
                <w:rFonts w:ascii="Times New Roman" w:eastAsia="OfficinaSansBoldITC" w:hAnsi="Times New Roman" w:cs="Times New Roman"/>
                <w:color w:val="7030A0"/>
                <w:sz w:val="24"/>
                <w:szCs w:val="24"/>
              </w:rPr>
              <w:t>Практическое занятие № 8</w:t>
            </w:r>
            <w:r w:rsidR="006624FC" w:rsidRPr="000C6C70">
              <w:rPr>
                <w:rFonts w:ascii="Times New Roman" w:eastAsia="OfficinaSansBoldITC" w:hAnsi="Times New Roman" w:cs="Times New Roman"/>
                <w:color w:val="7030A0"/>
                <w:sz w:val="24"/>
                <w:szCs w:val="24"/>
              </w:rPr>
              <w:t xml:space="preserve">. </w:t>
            </w:r>
            <w:r w:rsidR="006624FC" w:rsidRPr="000C6C70">
              <w:rPr>
                <w:rFonts w:ascii="Times New Roman" w:hAnsi="Times New Roman" w:cs="Times New Roman"/>
                <w:color w:val="7030A0"/>
                <w:sz w:val="24"/>
                <w:szCs w:val="24"/>
              </w:rPr>
              <w:t>Интегрир</w:t>
            </w:r>
            <w:r w:rsidR="006624FC" w:rsidRPr="000C6C70">
              <w:rPr>
                <w:rFonts w:ascii="Times New Roman" w:hAnsi="Times New Roman" w:cs="Times New Roman"/>
                <w:color w:val="7030A0"/>
                <w:sz w:val="24"/>
                <w:szCs w:val="24"/>
              </w:rPr>
              <w:t>о</w:t>
            </w:r>
            <w:r w:rsidR="006624FC" w:rsidRPr="000C6C70">
              <w:rPr>
                <w:rFonts w:ascii="Times New Roman" w:hAnsi="Times New Roman" w:cs="Times New Roman"/>
                <w:color w:val="7030A0"/>
                <w:sz w:val="24"/>
                <w:szCs w:val="24"/>
              </w:rPr>
              <w:t xml:space="preserve">ванное учебное занятие </w:t>
            </w:r>
            <w:r w:rsidR="006624FC">
              <w:rPr>
                <w:rFonts w:ascii="Times New Roman" w:hAnsi="Times New Roman" w:cs="Times New Roman"/>
                <w:sz w:val="24"/>
                <w:szCs w:val="24"/>
              </w:rPr>
              <w:t>(</w:t>
            </w:r>
            <w:r w:rsidR="006624FC" w:rsidRPr="00B64390">
              <w:rPr>
                <w:rFonts w:ascii="Times New Roman" w:hAnsi="Times New Roman" w:cs="Times New Roman"/>
                <w:sz w:val="24"/>
                <w:szCs w:val="24"/>
              </w:rPr>
              <w:t xml:space="preserve">География, </w:t>
            </w:r>
            <w:r w:rsidR="006624FC">
              <w:rPr>
                <w:rFonts w:ascii="Times New Roman" w:hAnsi="Times New Roman" w:cs="Times New Roman"/>
                <w:sz w:val="24"/>
                <w:szCs w:val="24"/>
              </w:rPr>
              <w:t>ОБЖ</w:t>
            </w:r>
            <w:r w:rsidR="00F61093">
              <w:rPr>
                <w:rFonts w:ascii="Times New Roman" w:hAnsi="Times New Roman" w:cs="Times New Roman"/>
                <w:sz w:val="24"/>
                <w:szCs w:val="24"/>
              </w:rPr>
              <w:t xml:space="preserve">; </w:t>
            </w:r>
            <w:r w:rsidR="00F61093" w:rsidRPr="00F61093">
              <w:rPr>
                <w:rFonts w:ascii="Times New Roman" w:hAnsi="Times New Roman" w:cs="Times New Roman"/>
                <w:sz w:val="24"/>
                <w:szCs w:val="24"/>
              </w:rPr>
              <w:t>п</w:t>
            </w:r>
            <w:r w:rsidR="00F61093" w:rsidRPr="00F61093">
              <w:rPr>
                <w:rFonts w:ascii="Times New Roman" w:hAnsi="Times New Roman" w:cs="Times New Roman"/>
                <w:color w:val="333333"/>
                <w:sz w:val="24"/>
                <w:szCs w:val="24"/>
                <w:shd w:val="clear" w:color="auto" w:fill="FFFFFF"/>
              </w:rPr>
              <w:t>ропедевтика дисциплин СГ и ОП циклов, МДК</w:t>
            </w:r>
            <w:r w:rsidR="006624FC">
              <w:rPr>
                <w:rFonts w:ascii="Times New Roman" w:hAnsi="Times New Roman" w:cs="Times New Roman"/>
                <w:sz w:val="24"/>
                <w:szCs w:val="24"/>
              </w:rPr>
              <w:t>)</w:t>
            </w:r>
          </w:p>
          <w:p w14:paraId="4EDC038A" w14:textId="77777777" w:rsidR="004E3C0C" w:rsidRPr="00C718B5" w:rsidRDefault="00BB6A4D" w:rsidP="0091735B">
            <w:pPr>
              <w:pStyle w:val="ConsPlusNormal"/>
              <w:jc w:val="both"/>
              <w:rPr>
                <w:rFonts w:ascii="Times New Roman" w:eastAsia="OfficinaSansBoldITC" w:hAnsi="Times New Roman" w:cs="Times New Roman"/>
                <w:sz w:val="24"/>
                <w:szCs w:val="24"/>
              </w:rPr>
            </w:pPr>
            <w:r w:rsidRPr="00C718B5">
              <w:rPr>
                <w:rFonts w:ascii="Times New Roman" w:eastAsia="OfficinaSansBoldITC" w:hAnsi="Times New Roman" w:cs="Times New Roman"/>
                <w:sz w:val="24"/>
                <w:szCs w:val="24"/>
              </w:rPr>
              <w:t>Составление характеристики инфекц</w:t>
            </w:r>
            <w:r w:rsidRPr="00C718B5">
              <w:rPr>
                <w:rFonts w:ascii="Times New Roman" w:eastAsia="OfficinaSansBoldITC" w:hAnsi="Times New Roman" w:cs="Times New Roman"/>
                <w:sz w:val="24"/>
                <w:szCs w:val="24"/>
              </w:rPr>
              <w:t>и</w:t>
            </w:r>
            <w:r w:rsidRPr="00C718B5">
              <w:rPr>
                <w:rFonts w:ascii="Times New Roman" w:eastAsia="OfficinaSansBoldITC" w:hAnsi="Times New Roman" w:cs="Times New Roman"/>
                <w:sz w:val="24"/>
                <w:szCs w:val="24"/>
              </w:rPr>
              <w:t>онных болезней, вызываемых вирусами</w:t>
            </w:r>
          </w:p>
          <w:p w14:paraId="6980A5CA" w14:textId="77777777" w:rsidR="00BB6A4D" w:rsidRDefault="00BB6A4D" w:rsidP="00BB6A4D">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связанное с объектом изучения «Человек».</w:t>
            </w:r>
          </w:p>
          <w:p w14:paraId="7DE58437" w14:textId="01878BD6" w:rsidR="00BB6A4D" w:rsidRDefault="00C718B5" w:rsidP="0091735B">
            <w:pPr>
              <w:pStyle w:val="ConsPlusNormal"/>
              <w:jc w:val="both"/>
              <w:rPr>
                <w:rFonts w:ascii="Times New Roman" w:eastAsia="OfficinaSansBoldITC" w:hAnsi="Times New Roman" w:cs="Times New Roman"/>
                <w:sz w:val="24"/>
                <w:szCs w:val="24"/>
              </w:rPr>
            </w:pPr>
            <w:r w:rsidRPr="00BB6A4D">
              <w:rPr>
                <w:rFonts w:ascii="Times New Roman" w:hAnsi="Times New Roman" w:cs="Times New Roman"/>
                <w:sz w:val="24"/>
                <w:szCs w:val="24"/>
              </w:rPr>
              <w:t>Заразные заболевания</w:t>
            </w:r>
            <w:r>
              <w:rPr>
                <w:rFonts w:ascii="Times New Roman" w:hAnsi="Times New Roman" w:cs="Times New Roman"/>
                <w:sz w:val="24"/>
                <w:szCs w:val="24"/>
              </w:rPr>
              <w:t>, которые</w:t>
            </w:r>
            <w:r w:rsidRPr="00BB6A4D">
              <w:rPr>
                <w:rFonts w:ascii="Times New Roman" w:hAnsi="Times New Roman" w:cs="Times New Roman"/>
                <w:sz w:val="24"/>
                <w:szCs w:val="24"/>
              </w:rPr>
              <w:t xml:space="preserve"> могут распространяться в салонах</w:t>
            </w:r>
            <w:r>
              <w:rPr>
                <w:rFonts w:ascii="Times New Roman" w:hAnsi="Times New Roman" w:cs="Times New Roman"/>
                <w:sz w:val="24"/>
                <w:szCs w:val="24"/>
              </w:rPr>
              <w:t xml:space="preserve"> индустрии красоты</w:t>
            </w:r>
            <w:r w:rsidRPr="00BB6A4D">
              <w:rPr>
                <w:rFonts w:ascii="Times New Roman" w:hAnsi="Times New Roman" w:cs="Times New Roman"/>
                <w:sz w:val="24"/>
                <w:szCs w:val="24"/>
              </w:rPr>
              <w:t>.</w:t>
            </w:r>
            <w:r>
              <w:rPr>
                <w:rFonts w:ascii="Times New Roman" w:hAnsi="Times New Roman" w:cs="Times New Roman"/>
                <w:sz w:val="24"/>
                <w:szCs w:val="24"/>
              </w:rPr>
              <w:t xml:space="preserve"> М</w:t>
            </w:r>
            <w:r w:rsidRPr="00BB6A4D">
              <w:rPr>
                <w:rFonts w:ascii="Times New Roman" w:hAnsi="Times New Roman" w:cs="Times New Roman"/>
                <w:sz w:val="24"/>
                <w:szCs w:val="24"/>
              </w:rPr>
              <w:t>еры предупреждения зара</w:t>
            </w:r>
            <w:r w:rsidRPr="00BB6A4D">
              <w:rPr>
                <w:rFonts w:ascii="Times New Roman" w:hAnsi="Times New Roman" w:cs="Times New Roman"/>
                <w:sz w:val="24"/>
                <w:szCs w:val="24"/>
              </w:rPr>
              <w:t>з</w:t>
            </w:r>
            <w:r w:rsidRPr="00BB6A4D">
              <w:rPr>
                <w:rFonts w:ascii="Times New Roman" w:hAnsi="Times New Roman" w:cs="Times New Roman"/>
                <w:sz w:val="24"/>
                <w:szCs w:val="24"/>
              </w:rPr>
              <w:t>ных болезней в салонах</w:t>
            </w:r>
            <w:r>
              <w:rPr>
                <w:rFonts w:ascii="Times New Roman" w:hAnsi="Times New Roman" w:cs="Times New Roman"/>
                <w:sz w:val="24"/>
                <w:szCs w:val="24"/>
              </w:rPr>
              <w:t xml:space="preserve"> индустрии кр</w:t>
            </w:r>
            <w:r>
              <w:rPr>
                <w:rFonts w:ascii="Times New Roman" w:hAnsi="Times New Roman" w:cs="Times New Roman"/>
                <w:sz w:val="24"/>
                <w:szCs w:val="24"/>
              </w:rPr>
              <w:t>а</w:t>
            </w:r>
            <w:r>
              <w:rPr>
                <w:rFonts w:ascii="Times New Roman" w:hAnsi="Times New Roman" w:cs="Times New Roman"/>
                <w:sz w:val="24"/>
                <w:szCs w:val="24"/>
              </w:rPr>
              <w:t>соты</w:t>
            </w:r>
            <w:r w:rsidRPr="00BB6A4D">
              <w:rPr>
                <w:rFonts w:ascii="Times New Roman" w:hAnsi="Times New Roman" w:cs="Times New Roman"/>
                <w:sz w:val="24"/>
                <w:szCs w:val="24"/>
              </w:rPr>
              <w:t>.</w:t>
            </w:r>
            <w:r>
              <w:rPr>
                <w:rFonts w:ascii="Times New Roman" w:hAnsi="Times New Roman" w:cs="Times New Roman"/>
                <w:sz w:val="24"/>
                <w:szCs w:val="24"/>
              </w:rPr>
              <w:t xml:space="preserve"> </w:t>
            </w:r>
            <w:r w:rsidRPr="00913919">
              <w:rPr>
                <w:rFonts w:ascii="Times New Roman" w:hAnsi="Times New Roman" w:cs="Times New Roman"/>
                <w:sz w:val="24"/>
                <w:szCs w:val="24"/>
              </w:rPr>
              <w:t>Санитарно-эпидемиологические требования при предоставлении косм</w:t>
            </w:r>
            <w:r w:rsidRPr="00913919">
              <w:rPr>
                <w:rFonts w:ascii="Times New Roman" w:hAnsi="Times New Roman" w:cs="Times New Roman"/>
                <w:sz w:val="24"/>
                <w:szCs w:val="24"/>
              </w:rPr>
              <w:t>е</w:t>
            </w:r>
            <w:r w:rsidRPr="00913919">
              <w:rPr>
                <w:rFonts w:ascii="Times New Roman" w:hAnsi="Times New Roman" w:cs="Times New Roman"/>
                <w:sz w:val="24"/>
                <w:szCs w:val="24"/>
              </w:rPr>
              <w:t>тических, маникюрных и педикюрных услуг.</w:t>
            </w:r>
          </w:p>
        </w:tc>
        <w:tc>
          <w:tcPr>
            <w:tcW w:w="851" w:type="dxa"/>
          </w:tcPr>
          <w:p w14:paraId="690E2106" w14:textId="3044B5C9" w:rsidR="004E3C0C" w:rsidRDefault="00C718B5"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3B566149" w14:textId="12FF3E7F" w:rsidR="006624FC" w:rsidRDefault="006624FC" w:rsidP="006624FC">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Характеризовать</w:t>
            </w:r>
            <w:r>
              <w:rPr>
                <w:rFonts w:ascii="Times New Roman" w:hAnsi="Times New Roman" w:cs="Times New Roman"/>
                <w:sz w:val="24"/>
                <w:szCs w:val="24"/>
              </w:rPr>
              <w:t xml:space="preserve"> инфекционные заболевания, кот</w:t>
            </w:r>
            <w:r>
              <w:rPr>
                <w:rFonts w:ascii="Times New Roman" w:hAnsi="Times New Roman" w:cs="Times New Roman"/>
                <w:sz w:val="24"/>
                <w:szCs w:val="24"/>
              </w:rPr>
              <w:t>о</w:t>
            </w:r>
            <w:r>
              <w:rPr>
                <w:rFonts w:ascii="Times New Roman" w:hAnsi="Times New Roman" w:cs="Times New Roman"/>
                <w:sz w:val="24"/>
                <w:szCs w:val="24"/>
              </w:rPr>
              <w:t>рые могут распространяться вирусами</w:t>
            </w:r>
          </w:p>
          <w:p w14:paraId="7BDF0F26" w14:textId="77777777" w:rsidR="006624FC" w:rsidRDefault="006624FC" w:rsidP="006624FC">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Уметь распознавать</w:t>
            </w:r>
            <w:r>
              <w:rPr>
                <w:rFonts w:ascii="Times New Roman" w:hAnsi="Times New Roman" w:cs="Times New Roman"/>
                <w:sz w:val="24"/>
                <w:szCs w:val="24"/>
              </w:rPr>
              <w:t xml:space="preserve"> инфекционные заболевания.</w:t>
            </w:r>
          </w:p>
          <w:p w14:paraId="375518A5" w14:textId="77777777" w:rsidR="006624FC" w:rsidRDefault="006624FC" w:rsidP="006624FC">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Понимать</w:t>
            </w:r>
            <w:r>
              <w:rPr>
                <w:rFonts w:ascii="Times New Roman" w:hAnsi="Times New Roman" w:cs="Times New Roman"/>
                <w:sz w:val="24"/>
                <w:szCs w:val="24"/>
              </w:rPr>
              <w:t xml:space="preserve"> значимость соблюдения личной и профе</w:t>
            </w:r>
            <w:r>
              <w:rPr>
                <w:rFonts w:ascii="Times New Roman" w:hAnsi="Times New Roman" w:cs="Times New Roman"/>
                <w:sz w:val="24"/>
                <w:szCs w:val="24"/>
              </w:rPr>
              <w:t>с</w:t>
            </w:r>
            <w:r>
              <w:rPr>
                <w:rFonts w:ascii="Times New Roman" w:hAnsi="Times New Roman" w:cs="Times New Roman"/>
                <w:sz w:val="24"/>
                <w:szCs w:val="24"/>
              </w:rPr>
              <w:t>сиональной гигиены.</w:t>
            </w:r>
          </w:p>
          <w:p w14:paraId="569F44E3" w14:textId="67E4DE8C" w:rsidR="006624FC" w:rsidRPr="00BB6A4D" w:rsidRDefault="006624FC" w:rsidP="006624FC">
            <w:pPr>
              <w:pStyle w:val="ConsPlusNormal"/>
              <w:jc w:val="both"/>
              <w:rPr>
                <w:rFonts w:ascii="Times New Roman" w:hAnsi="Times New Roman" w:cs="Times New Roman"/>
                <w:sz w:val="24"/>
                <w:szCs w:val="24"/>
              </w:rPr>
            </w:pPr>
            <w:r w:rsidRPr="00C718B5">
              <w:rPr>
                <w:rFonts w:ascii="Times New Roman" w:hAnsi="Times New Roman" w:cs="Times New Roman"/>
                <w:i/>
                <w:iCs/>
                <w:sz w:val="24"/>
                <w:szCs w:val="24"/>
              </w:rPr>
              <w:t>Обосновывать и соблюдать</w:t>
            </w:r>
            <w:r w:rsidRPr="00BB6A4D">
              <w:rPr>
                <w:rFonts w:ascii="Times New Roman" w:hAnsi="Times New Roman" w:cs="Times New Roman"/>
                <w:sz w:val="24"/>
                <w:szCs w:val="24"/>
              </w:rPr>
              <w:t xml:space="preserve"> меры профилактики распространения вирусных заболеваний (респир</w:t>
            </w:r>
            <w:r w:rsidRPr="00BB6A4D">
              <w:rPr>
                <w:rFonts w:ascii="Times New Roman" w:hAnsi="Times New Roman" w:cs="Times New Roman"/>
                <w:sz w:val="24"/>
                <w:szCs w:val="24"/>
              </w:rPr>
              <w:t>а</w:t>
            </w:r>
            <w:r w:rsidRPr="00BB6A4D">
              <w:rPr>
                <w:rFonts w:ascii="Times New Roman" w:hAnsi="Times New Roman" w:cs="Times New Roman"/>
                <w:sz w:val="24"/>
                <w:szCs w:val="24"/>
              </w:rPr>
              <w:t>торные, желудочно-кишечные, клещевой энцефалит, ВИЧ-инфекция, короновирус,, вирусы, вызываемые болезни кожи)</w:t>
            </w:r>
          </w:p>
          <w:p w14:paraId="5E15C483" w14:textId="77777777" w:rsidR="004E3C0C" w:rsidRPr="00C11859" w:rsidRDefault="004E3C0C" w:rsidP="0091735B">
            <w:pPr>
              <w:pStyle w:val="ConsPlusNormal"/>
              <w:jc w:val="both"/>
              <w:rPr>
                <w:rFonts w:ascii="Times New Roman" w:hAnsi="Times New Roman" w:cs="Times New Roman"/>
                <w:i/>
                <w:iCs/>
                <w:sz w:val="24"/>
                <w:szCs w:val="24"/>
              </w:rPr>
            </w:pPr>
          </w:p>
        </w:tc>
        <w:tc>
          <w:tcPr>
            <w:tcW w:w="1418" w:type="dxa"/>
          </w:tcPr>
          <w:p w14:paraId="0420AD8F" w14:textId="77777777" w:rsidR="004E3C0C" w:rsidRPr="00601739" w:rsidRDefault="004E3C0C" w:rsidP="0091735B">
            <w:pPr>
              <w:pStyle w:val="ConsPlusNormal"/>
              <w:jc w:val="center"/>
              <w:rPr>
                <w:rFonts w:ascii="Times New Roman" w:hAnsi="Times New Roman" w:cs="Times New Roman"/>
              </w:rPr>
            </w:pPr>
          </w:p>
        </w:tc>
        <w:tc>
          <w:tcPr>
            <w:tcW w:w="1665" w:type="dxa"/>
          </w:tcPr>
          <w:p w14:paraId="74AF03DD" w14:textId="77777777" w:rsidR="004E3C0C" w:rsidRDefault="004E3C0C" w:rsidP="0091735B">
            <w:pPr>
              <w:pStyle w:val="ConsPlusNormal"/>
              <w:jc w:val="center"/>
              <w:rPr>
                <w:rFonts w:ascii="Times New Roman" w:hAnsi="Times New Roman" w:cs="Times New Roman"/>
                <w:b/>
                <w:bCs/>
              </w:rPr>
            </w:pPr>
          </w:p>
        </w:tc>
      </w:tr>
      <w:tr w:rsidR="00BB6A4D" w:rsidRPr="00AC5457" w14:paraId="65C7D315" w14:textId="77777777" w:rsidTr="00584CC5">
        <w:tc>
          <w:tcPr>
            <w:tcW w:w="512" w:type="dxa"/>
          </w:tcPr>
          <w:p w14:paraId="7C9C4478" w14:textId="77777777" w:rsidR="00BB6A4D" w:rsidRPr="00AC5457" w:rsidRDefault="00BB6A4D" w:rsidP="00AB2E75">
            <w:pPr>
              <w:pStyle w:val="ConsPlusNormal"/>
              <w:numPr>
                <w:ilvl w:val="0"/>
                <w:numId w:val="6"/>
              </w:numPr>
              <w:jc w:val="both"/>
              <w:rPr>
                <w:rFonts w:ascii="Times New Roman" w:hAnsi="Times New Roman" w:cs="Times New Roman"/>
                <w:sz w:val="24"/>
                <w:szCs w:val="24"/>
              </w:rPr>
            </w:pPr>
          </w:p>
        </w:tc>
        <w:tc>
          <w:tcPr>
            <w:tcW w:w="4161" w:type="dxa"/>
          </w:tcPr>
          <w:p w14:paraId="3014BD01" w14:textId="3BFB337C" w:rsidR="00BB6A4D" w:rsidRDefault="00BB6A4D" w:rsidP="00BB6A4D">
            <w:pPr>
              <w:pStyle w:val="ConsPlusNormal"/>
              <w:jc w:val="both"/>
              <w:rPr>
                <w:rFonts w:ascii="Times New Roman" w:eastAsia="OfficinaSansBoldITC" w:hAnsi="Times New Roman" w:cs="Times New Roman"/>
                <w:sz w:val="24"/>
                <w:szCs w:val="24"/>
              </w:rPr>
            </w:pPr>
            <w:r w:rsidRPr="000C6C70">
              <w:rPr>
                <w:rFonts w:ascii="Times New Roman" w:eastAsia="OfficinaSansBoldITC" w:hAnsi="Times New Roman" w:cs="Times New Roman"/>
                <w:color w:val="7030A0"/>
                <w:sz w:val="24"/>
                <w:szCs w:val="24"/>
              </w:rPr>
              <w:t>Практическое занятие № 9</w:t>
            </w:r>
            <w:r w:rsidR="006624FC" w:rsidRPr="000C6C70">
              <w:rPr>
                <w:rFonts w:ascii="Times New Roman" w:eastAsia="OfficinaSansBoldITC" w:hAnsi="Times New Roman" w:cs="Times New Roman"/>
                <w:color w:val="7030A0"/>
                <w:sz w:val="24"/>
                <w:szCs w:val="24"/>
              </w:rPr>
              <w:t xml:space="preserve">. </w:t>
            </w:r>
            <w:r w:rsidR="006624FC" w:rsidRPr="000C6C70">
              <w:rPr>
                <w:rFonts w:ascii="Times New Roman" w:hAnsi="Times New Roman" w:cs="Times New Roman"/>
                <w:color w:val="7030A0"/>
                <w:sz w:val="24"/>
                <w:szCs w:val="24"/>
              </w:rPr>
              <w:t>Интегрир</w:t>
            </w:r>
            <w:r w:rsidR="006624FC" w:rsidRPr="000C6C70">
              <w:rPr>
                <w:rFonts w:ascii="Times New Roman" w:hAnsi="Times New Roman" w:cs="Times New Roman"/>
                <w:color w:val="7030A0"/>
                <w:sz w:val="24"/>
                <w:szCs w:val="24"/>
              </w:rPr>
              <w:t>о</w:t>
            </w:r>
            <w:r w:rsidR="006624FC" w:rsidRPr="000C6C70">
              <w:rPr>
                <w:rFonts w:ascii="Times New Roman" w:hAnsi="Times New Roman" w:cs="Times New Roman"/>
                <w:color w:val="7030A0"/>
                <w:sz w:val="24"/>
                <w:szCs w:val="24"/>
              </w:rPr>
              <w:t xml:space="preserve">ванное учебное занятие </w:t>
            </w:r>
            <w:r w:rsidR="006624FC">
              <w:rPr>
                <w:rFonts w:ascii="Times New Roman" w:hAnsi="Times New Roman" w:cs="Times New Roman"/>
                <w:sz w:val="24"/>
                <w:szCs w:val="24"/>
              </w:rPr>
              <w:t>(</w:t>
            </w:r>
            <w:r w:rsidR="006624FC" w:rsidRPr="00B64390">
              <w:rPr>
                <w:rFonts w:ascii="Times New Roman" w:hAnsi="Times New Roman" w:cs="Times New Roman"/>
                <w:sz w:val="24"/>
                <w:szCs w:val="24"/>
              </w:rPr>
              <w:t xml:space="preserve">География, </w:t>
            </w:r>
            <w:r w:rsidR="006624FC">
              <w:rPr>
                <w:rFonts w:ascii="Times New Roman" w:hAnsi="Times New Roman" w:cs="Times New Roman"/>
                <w:sz w:val="24"/>
                <w:szCs w:val="24"/>
              </w:rPr>
              <w:t>ОБЖ</w:t>
            </w:r>
            <w:r w:rsidR="00F61093">
              <w:rPr>
                <w:rFonts w:ascii="Times New Roman" w:hAnsi="Times New Roman" w:cs="Times New Roman"/>
                <w:sz w:val="24"/>
                <w:szCs w:val="24"/>
              </w:rPr>
              <w:t xml:space="preserve">; </w:t>
            </w:r>
            <w:r w:rsidR="00F61093" w:rsidRPr="00F61093">
              <w:rPr>
                <w:rFonts w:ascii="Times New Roman" w:hAnsi="Times New Roman" w:cs="Times New Roman"/>
                <w:sz w:val="24"/>
                <w:szCs w:val="24"/>
              </w:rPr>
              <w:t>п</w:t>
            </w:r>
            <w:r w:rsidR="00F61093" w:rsidRPr="00F61093">
              <w:rPr>
                <w:rFonts w:ascii="Times New Roman" w:hAnsi="Times New Roman" w:cs="Times New Roman"/>
                <w:color w:val="333333"/>
                <w:sz w:val="24"/>
                <w:szCs w:val="24"/>
                <w:shd w:val="clear" w:color="auto" w:fill="FFFFFF"/>
              </w:rPr>
              <w:t>ропедевтика дисциплин СГ и ОП циклов, МДК</w:t>
            </w:r>
            <w:r w:rsidR="006624FC">
              <w:rPr>
                <w:rFonts w:ascii="Times New Roman" w:hAnsi="Times New Roman" w:cs="Times New Roman"/>
                <w:sz w:val="24"/>
                <w:szCs w:val="24"/>
              </w:rPr>
              <w:t>)</w:t>
            </w:r>
          </w:p>
          <w:p w14:paraId="4CFDD76D" w14:textId="77777777" w:rsidR="00BB6A4D" w:rsidRPr="00C718B5" w:rsidRDefault="00BB6A4D" w:rsidP="004E3C0C">
            <w:pPr>
              <w:pStyle w:val="ConsPlusNormal"/>
              <w:jc w:val="both"/>
              <w:rPr>
                <w:rFonts w:ascii="Times New Roman" w:eastAsia="OfficinaSansBoldITC" w:hAnsi="Times New Roman" w:cs="Times New Roman"/>
                <w:sz w:val="24"/>
                <w:szCs w:val="24"/>
              </w:rPr>
            </w:pPr>
            <w:r w:rsidRPr="00C718B5">
              <w:rPr>
                <w:rFonts w:ascii="Times New Roman" w:eastAsia="OfficinaSansBoldITC" w:hAnsi="Times New Roman" w:cs="Times New Roman"/>
                <w:sz w:val="24"/>
                <w:szCs w:val="24"/>
              </w:rPr>
              <w:t>Составление характеристики инфекц</w:t>
            </w:r>
            <w:r w:rsidRPr="00C718B5">
              <w:rPr>
                <w:rFonts w:ascii="Times New Roman" w:eastAsia="OfficinaSansBoldITC" w:hAnsi="Times New Roman" w:cs="Times New Roman"/>
                <w:sz w:val="24"/>
                <w:szCs w:val="24"/>
              </w:rPr>
              <w:t>и</w:t>
            </w:r>
            <w:r w:rsidRPr="00C718B5">
              <w:rPr>
                <w:rFonts w:ascii="Times New Roman" w:eastAsia="OfficinaSansBoldITC" w:hAnsi="Times New Roman" w:cs="Times New Roman"/>
                <w:sz w:val="24"/>
                <w:szCs w:val="24"/>
              </w:rPr>
              <w:t>онных болезней, вызываемых бактер</w:t>
            </w:r>
            <w:r w:rsidRPr="00C718B5">
              <w:rPr>
                <w:rFonts w:ascii="Times New Roman" w:eastAsia="OfficinaSansBoldITC" w:hAnsi="Times New Roman" w:cs="Times New Roman"/>
                <w:sz w:val="24"/>
                <w:szCs w:val="24"/>
              </w:rPr>
              <w:t>и</w:t>
            </w:r>
            <w:r w:rsidRPr="00C718B5">
              <w:rPr>
                <w:rFonts w:ascii="Times New Roman" w:eastAsia="OfficinaSansBoldITC" w:hAnsi="Times New Roman" w:cs="Times New Roman"/>
                <w:sz w:val="24"/>
                <w:szCs w:val="24"/>
              </w:rPr>
              <w:t>ями</w:t>
            </w:r>
          </w:p>
          <w:p w14:paraId="413E60EA" w14:textId="77777777" w:rsidR="00BB6A4D" w:rsidRDefault="00BB6A4D" w:rsidP="00BB6A4D">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связанное с объектом изучения «Человек».</w:t>
            </w:r>
          </w:p>
          <w:p w14:paraId="11FBAA54" w14:textId="480C53A7" w:rsidR="00BB6A4D" w:rsidRDefault="00C718B5" w:rsidP="004E3C0C">
            <w:pPr>
              <w:pStyle w:val="ConsPlusNormal"/>
              <w:jc w:val="both"/>
              <w:rPr>
                <w:rFonts w:ascii="Times New Roman" w:eastAsia="OfficinaSansBoldITC" w:hAnsi="Times New Roman" w:cs="Times New Roman"/>
                <w:sz w:val="24"/>
                <w:szCs w:val="24"/>
              </w:rPr>
            </w:pPr>
            <w:r w:rsidRPr="00BB6A4D">
              <w:rPr>
                <w:rFonts w:ascii="Times New Roman" w:hAnsi="Times New Roman" w:cs="Times New Roman"/>
                <w:sz w:val="24"/>
                <w:szCs w:val="24"/>
              </w:rPr>
              <w:lastRenderedPageBreak/>
              <w:t>Заразные заболевания</w:t>
            </w:r>
            <w:r>
              <w:rPr>
                <w:rFonts w:ascii="Times New Roman" w:hAnsi="Times New Roman" w:cs="Times New Roman"/>
                <w:sz w:val="24"/>
                <w:szCs w:val="24"/>
              </w:rPr>
              <w:t>, которые</w:t>
            </w:r>
            <w:r w:rsidRPr="00BB6A4D">
              <w:rPr>
                <w:rFonts w:ascii="Times New Roman" w:hAnsi="Times New Roman" w:cs="Times New Roman"/>
                <w:sz w:val="24"/>
                <w:szCs w:val="24"/>
              </w:rPr>
              <w:t xml:space="preserve"> могут распространяться в салонах</w:t>
            </w:r>
            <w:r>
              <w:rPr>
                <w:rFonts w:ascii="Times New Roman" w:hAnsi="Times New Roman" w:cs="Times New Roman"/>
                <w:sz w:val="24"/>
                <w:szCs w:val="24"/>
              </w:rPr>
              <w:t xml:space="preserve"> индустрии красоты</w:t>
            </w:r>
            <w:r w:rsidRPr="00BB6A4D">
              <w:rPr>
                <w:rFonts w:ascii="Times New Roman" w:hAnsi="Times New Roman" w:cs="Times New Roman"/>
                <w:sz w:val="24"/>
                <w:szCs w:val="24"/>
              </w:rPr>
              <w:t>.</w:t>
            </w:r>
            <w:r>
              <w:rPr>
                <w:rFonts w:ascii="Times New Roman" w:hAnsi="Times New Roman" w:cs="Times New Roman"/>
                <w:sz w:val="24"/>
                <w:szCs w:val="24"/>
              </w:rPr>
              <w:t xml:space="preserve"> М</w:t>
            </w:r>
            <w:r w:rsidRPr="00BB6A4D">
              <w:rPr>
                <w:rFonts w:ascii="Times New Roman" w:hAnsi="Times New Roman" w:cs="Times New Roman"/>
                <w:sz w:val="24"/>
                <w:szCs w:val="24"/>
              </w:rPr>
              <w:t>еры предупреждения зара</w:t>
            </w:r>
            <w:r w:rsidRPr="00BB6A4D">
              <w:rPr>
                <w:rFonts w:ascii="Times New Roman" w:hAnsi="Times New Roman" w:cs="Times New Roman"/>
                <w:sz w:val="24"/>
                <w:szCs w:val="24"/>
              </w:rPr>
              <w:t>з</w:t>
            </w:r>
            <w:r w:rsidRPr="00BB6A4D">
              <w:rPr>
                <w:rFonts w:ascii="Times New Roman" w:hAnsi="Times New Roman" w:cs="Times New Roman"/>
                <w:sz w:val="24"/>
                <w:szCs w:val="24"/>
              </w:rPr>
              <w:t>ных болезней в салонах</w:t>
            </w:r>
            <w:r>
              <w:rPr>
                <w:rFonts w:ascii="Times New Roman" w:hAnsi="Times New Roman" w:cs="Times New Roman"/>
                <w:sz w:val="24"/>
                <w:szCs w:val="24"/>
              </w:rPr>
              <w:t xml:space="preserve"> индустрии кр</w:t>
            </w:r>
            <w:r>
              <w:rPr>
                <w:rFonts w:ascii="Times New Roman" w:hAnsi="Times New Roman" w:cs="Times New Roman"/>
                <w:sz w:val="24"/>
                <w:szCs w:val="24"/>
              </w:rPr>
              <w:t>а</w:t>
            </w:r>
            <w:r>
              <w:rPr>
                <w:rFonts w:ascii="Times New Roman" w:hAnsi="Times New Roman" w:cs="Times New Roman"/>
                <w:sz w:val="24"/>
                <w:szCs w:val="24"/>
              </w:rPr>
              <w:t>соты</w:t>
            </w:r>
            <w:r w:rsidRPr="00BB6A4D">
              <w:rPr>
                <w:rFonts w:ascii="Times New Roman" w:hAnsi="Times New Roman" w:cs="Times New Roman"/>
                <w:sz w:val="24"/>
                <w:szCs w:val="24"/>
              </w:rPr>
              <w:t>.</w:t>
            </w:r>
            <w:r>
              <w:rPr>
                <w:rFonts w:ascii="Times New Roman" w:hAnsi="Times New Roman" w:cs="Times New Roman"/>
                <w:sz w:val="24"/>
                <w:szCs w:val="24"/>
              </w:rPr>
              <w:t xml:space="preserve"> </w:t>
            </w:r>
            <w:r w:rsidRPr="00913919">
              <w:rPr>
                <w:rFonts w:ascii="Times New Roman" w:hAnsi="Times New Roman" w:cs="Times New Roman"/>
                <w:sz w:val="24"/>
                <w:szCs w:val="24"/>
              </w:rPr>
              <w:t>Санитарно-эпидемиологические требования при предоставлении косм</w:t>
            </w:r>
            <w:r w:rsidRPr="00913919">
              <w:rPr>
                <w:rFonts w:ascii="Times New Roman" w:hAnsi="Times New Roman" w:cs="Times New Roman"/>
                <w:sz w:val="24"/>
                <w:szCs w:val="24"/>
              </w:rPr>
              <w:t>е</w:t>
            </w:r>
            <w:r w:rsidRPr="00913919">
              <w:rPr>
                <w:rFonts w:ascii="Times New Roman" w:hAnsi="Times New Roman" w:cs="Times New Roman"/>
                <w:sz w:val="24"/>
                <w:szCs w:val="24"/>
              </w:rPr>
              <w:t>тических, маникюрных и педикюрных услуг.</w:t>
            </w:r>
          </w:p>
        </w:tc>
        <w:tc>
          <w:tcPr>
            <w:tcW w:w="851" w:type="dxa"/>
          </w:tcPr>
          <w:p w14:paraId="7EC2205E" w14:textId="1BF20F61" w:rsidR="00BB6A4D" w:rsidRDefault="00C718B5"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5953" w:type="dxa"/>
          </w:tcPr>
          <w:p w14:paraId="523A90CD" w14:textId="3FCFD864" w:rsidR="006624FC" w:rsidRDefault="006624FC" w:rsidP="006624FC">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Характеризовать</w:t>
            </w:r>
            <w:r>
              <w:rPr>
                <w:rFonts w:ascii="Times New Roman" w:hAnsi="Times New Roman" w:cs="Times New Roman"/>
                <w:sz w:val="24"/>
                <w:szCs w:val="24"/>
              </w:rPr>
              <w:t xml:space="preserve"> заразные заболевания, которые могут распространяться бактериями</w:t>
            </w:r>
          </w:p>
          <w:p w14:paraId="2BD1F08D" w14:textId="77777777" w:rsidR="006624FC" w:rsidRDefault="006624FC" w:rsidP="006624FC">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Уметь распознавать</w:t>
            </w:r>
            <w:r>
              <w:rPr>
                <w:rFonts w:ascii="Times New Roman" w:hAnsi="Times New Roman" w:cs="Times New Roman"/>
                <w:sz w:val="24"/>
                <w:szCs w:val="24"/>
              </w:rPr>
              <w:t xml:space="preserve"> инфекционные заболевания.</w:t>
            </w:r>
          </w:p>
          <w:p w14:paraId="3006102A" w14:textId="77777777" w:rsidR="006624FC" w:rsidRDefault="006624FC" w:rsidP="006624FC">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Понимать</w:t>
            </w:r>
            <w:r>
              <w:rPr>
                <w:rFonts w:ascii="Times New Roman" w:hAnsi="Times New Roman" w:cs="Times New Roman"/>
                <w:sz w:val="24"/>
                <w:szCs w:val="24"/>
              </w:rPr>
              <w:t xml:space="preserve"> значимость соблюдения личной и профе</w:t>
            </w:r>
            <w:r>
              <w:rPr>
                <w:rFonts w:ascii="Times New Roman" w:hAnsi="Times New Roman" w:cs="Times New Roman"/>
                <w:sz w:val="24"/>
                <w:szCs w:val="24"/>
              </w:rPr>
              <w:t>с</w:t>
            </w:r>
            <w:r>
              <w:rPr>
                <w:rFonts w:ascii="Times New Roman" w:hAnsi="Times New Roman" w:cs="Times New Roman"/>
                <w:sz w:val="24"/>
                <w:szCs w:val="24"/>
              </w:rPr>
              <w:t>сиональной гигиены.</w:t>
            </w:r>
          </w:p>
          <w:p w14:paraId="73A6E4E9" w14:textId="58AFB143" w:rsidR="006624FC" w:rsidRPr="00BB6A4D" w:rsidRDefault="006624FC" w:rsidP="006624FC">
            <w:pPr>
              <w:pStyle w:val="ConsPlusNormal"/>
              <w:jc w:val="both"/>
              <w:rPr>
                <w:rFonts w:ascii="Times New Roman" w:hAnsi="Times New Roman" w:cs="Times New Roman"/>
                <w:sz w:val="24"/>
                <w:szCs w:val="24"/>
              </w:rPr>
            </w:pPr>
            <w:r w:rsidRPr="00C718B5">
              <w:rPr>
                <w:rFonts w:ascii="Times New Roman" w:hAnsi="Times New Roman" w:cs="Times New Roman"/>
                <w:i/>
                <w:iCs/>
                <w:sz w:val="24"/>
                <w:szCs w:val="24"/>
              </w:rPr>
              <w:t>Обосновывать и соблюдать</w:t>
            </w:r>
            <w:r w:rsidRPr="00BB6A4D">
              <w:rPr>
                <w:rFonts w:ascii="Times New Roman" w:hAnsi="Times New Roman" w:cs="Times New Roman"/>
                <w:sz w:val="24"/>
                <w:szCs w:val="24"/>
              </w:rPr>
              <w:t xml:space="preserve"> меры профилактики распространения заболеваний</w:t>
            </w:r>
            <w:r>
              <w:rPr>
                <w:rFonts w:ascii="Times New Roman" w:hAnsi="Times New Roman" w:cs="Times New Roman"/>
                <w:sz w:val="24"/>
                <w:szCs w:val="24"/>
              </w:rPr>
              <w:t>, вызываемых бактер</w:t>
            </w:r>
            <w:r>
              <w:rPr>
                <w:rFonts w:ascii="Times New Roman" w:hAnsi="Times New Roman" w:cs="Times New Roman"/>
                <w:sz w:val="24"/>
                <w:szCs w:val="24"/>
              </w:rPr>
              <w:t>и</w:t>
            </w:r>
            <w:r>
              <w:rPr>
                <w:rFonts w:ascii="Times New Roman" w:hAnsi="Times New Roman" w:cs="Times New Roman"/>
                <w:sz w:val="24"/>
                <w:szCs w:val="24"/>
              </w:rPr>
              <w:t>ями</w:t>
            </w:r>
            <w:r w:rsidRPr="00BB6A4D">
              <w:rPr>
                <w:rFonts w:ascii="Times New Roman" w:hAnsi="Times New Roman" w:cs="Times New Roman"/>
                <w:sz w:val="24"/>
                <w:szCs w:val="24"/>
              </w:rPr>
              <w:t xml:space="preserve"> (респираторные, желудочно-кишечные, клещ</w:t>
            </w:r>
            <w:r w:rsidRPr="00BB6A4D">
              <w:rPr>
                <w:rFonts w:ascii="Times New Roman" w:hAnsi="Times New Roman" w:cs="Times New Roman"/>
                <w:sz w:val="24"/>
                <w:szCs w:val="24"/>
              </w:rPr>
              <w:t>е</w:t>
            </w:r>
            <w:r w:rsidRPr="00BB6A4D">
              <w:rPr>
                <w:rFonts w:ascii="Times New Roman" w:hAnsi="Times New Roman" w:cs="Times New Roman"/>
                <w:sz w:val="24"/>
                <w:szCs w:val="24"/>
              </w:rPr>
              <w:t>вой энцефалит, ВИЧ-инфекция, короновирус,, вир</w:t>
            </w:r>
            <w:r w:rsidRPr="00BB6A4D">
              <w:rPr>
                <w:rFonts w:ascii="Times New Roman" w:hAnsi="Times New Roman" w:cs="Times New Roman"/>
                <w:sz w:val="24"/>
                <w:szCs w:val="24"/>
              </w:rPr>
              <w:t>у</w:t>
            </w:r>
            <w:r w:rsidRPr="00BB6A4D">
              <w:rPr>
                <w:rFonts w:ascii="Times New Roman" w:hAnsi="Times New Roman" w:cs="Times New Roman"/>
                <w:sz w:val="24"/>
                <w:szCs w:val="24"/>
              </w:rPr>
              <w:t>сы, вызываемые болезни кожи)</w:t>
            </w:r>
          </w:p>
          <w:p w14:paraId="7860BDC4" w14:textId="77777777" w:rsidR="00BB6A4D" w:rsidRPr="00C11859" w:rsidRDefault="00BB6A4D" w:rsidP="0091735B">
            <w:pPr>
              <w:pStyle w:val="ConsPlusNormal"/>
              <w:jc w:val="both"/>
              <w:rPr>
                <w:rFonts w:ascii="Times New Roman" w:hAnsi="Times New Roman" w:cs="Times New Roman"/>
                <w:i/>
                <w:iCs/>
                <w:sz w:val="24"/>
                <w:szCs w:val="24"/>
              </w:rPr>
            </w:pPr>
          </w:p>
        </w:tc>
        <w:tc>
          <w:tcPr>
            <w:tcW w:w="1418" w:type="dxa"/>
          </w:tcPr>
          <w:p w14:paraId="325CFFB7" w14:textId="77777777" w:rsidR="00BB6A4D" w:rsidRPr="00601739" w:rsidRDefault="00BB6A4D" w:rsidP="0091735B">
            <w:pPr>
              <w:pStyle w:val="ConsPlusNormal"/>
              <w:jc w:val="center"/>
              <w:rPr>
                <w:rFonts w:ascii="Times New Roman" w:hAnsi="Times New Roman" w:cs="Times New Roman"/>
              </w:rPr>
            </w:pPr>
          </w:p>
        </w:tc>
        <w:tc>
          <w:tcPr>
            <w:tcW w:w="1665" w:type="dxa"/>
          </w:tcPr>
          <w:p w14:paraId="34CADE88" w14:textId="77777777" w:rsidR="00BB6A4D" w:rsidRDefault="00BB6A4D" w:rsidP="0091735B">
            <w:pPr>
              <w:pStyle w:val="ConsPlusNormal"/>
              <w:jc w:val="center"/>
              <w:rPr>
                <w:rFonts w:ascii="Times New Roman" w:hAnsi="Times New Roman" w:cs="Times New Roman"/>
                <w:b/>
                <w:bCs/>
              </w:rPr>
            </w:pPr>
          </w:p>
        </w:tc>
      </w:tr>
      <w:tr w:rsidR="00EA677C" w:rsidRPr="00AC5457" w14:paraId="25668F1B" w14:textId="5DC2B9A2" w:rsidTr="00584CC5">
        <w:tc>
          <w:tcPr>
            <w:tcW w:w="12895" w:type="dxa"/>
            <w:gridSpan w:val="5"/>
          </w:tcPr>
          <w:p w14:paraId="67A44E8E" w14:textId="313BD10B" w:rsidR="00EA677C" w:rsidRPr="00AC5457" w:rsidRDefault="00EA677C" w:rsidP="0091735B">
            <w:pPr>
              <w:pStyle w:val="ConsPlusNormal"/>
              <w:rPr>
                <w:rFonts w:ascii="Times New Roman" w:hAnsi="Times New Roman" w:cs="Times New Roman"/>
                <w:sz w:val="24"/>
                <w:szCs w:val="24"/>
              </w:rPr>
            </w:pPr>
            <w:r w:rsidRPr="001707D1">
              <w:rPr>
                <w:rFonts w:ascii="Times New Roman" w:eastAsia="OfficinaSansBoldITC" w:hAnsi="Times New Roman" w:cs="Times New Roman"/>
                <w:b/>
                <w:bCs/>
                <w:sz w:val="24"/>
                <w:szCs w:val="24"/>
              </w:rPr>
              <w:lastRenderedPageBreak/>
              <w:t xml:space="preserve">Тема </w:t>
            </w:r>
            <w:r>
              <w:rPr>
                <w:rFonts w:ascii="Times New Roman" w:eastAsia="OfficinaSansBoldITC" w:hAnsi="Times New Roman" w:cs="Times New Roman"/>
                <w:b/>
                <w:bCs/>
                <w:sz w:val="24"/>
                <w:szCs w:val="24"/>
              </w:rPr>
              <w:t>5</w:t>
            </w:r>
            <w:r w:rsidRPr="001707D1">
              <w:rPr>
                <w:rFonts w:ascii="Times New Roman" w:eastAsia="OfficinaSansBoldITC" w:hAnsi="Times New Roman" w:cs="Times New Roman"/>
                <w:b/>
                <w:bCs/>
                <w:sz w:val="24"/>
                <w:szCs w:val="24"/>
              </w:rPr>
              <w:t xml:space="preserve"> Размножение и индивидуальное развитие организмов</w:t>
            </w:r>
            <w:r>
              <w:rPr>
                <w:rFonts w:ascii="Times New Roman" w:eastAsia="OfficinaSansBoldITC" w:hAnsi="Times New Roman" w:cs="Times New Roman"/>
                <w:b/>
                <w:bCs/>
                <w:sz w:val="24"/>
                <w:szCs w:val="24"/>
              </w:rPr>
              <w:t xml:space="preserve"> – 7часов</w:t>
            </w:r>
          </w:p>
        </w:tc>
        <w:tc>
          <w:tcPr>
            <w:tcW w:w="1665" w:type="dxa"/>
            <w:vMerge w:val="restart"/>
          </w:tcPr>
          <w:p w14:paraId="0E5A004B" w14:textId="77777777" w:rsidR="00601739" w:rsidRDefault="00601739" w:rsidP="00601739">
            <w:pPr>
              <w:pStyle w:val="ConsPlusNormal"/>
              <w:jc w:val="center"/>
              <w:rPr>
                <w:rFonts w:ascii="Times New Roman" w:hAnsi="Times New Roman" w:cs="Times New Roman"/>
                <w:sz w:val="24"/>
                <w:szCs w:val="24"/>
              </w:rPr>
            </w:pPr>
            <w:r w:rsidRPr="00601739">
              <w:rPr>
                <w:rFonts w:ascii="Times New Roman" w:hAnsi="Times New Roman" w:cs="Times New Roman"/>
                <w:sz w:val="24"/>
                <w:szCs w:val="24"/>
              </w:rPr>
              <w:t>ОК 01-09</w:t>
            </w:r>
          </w:p>
          <w:p w14:paraId="2DCA004F" w14:textId="77777777" w:rsidR="00601739" w:rsidRDefault="00601739" w:rsidP="00601739">
            <w:pPr>
              <w:pStyle w:val="ConsPlusNormal"/>
              <w:jc w:val="center"/>
              <w:rPr>
                <w:rFonts w:ascii="Times New Roman" w:hAnsi="Times New Roman" w:cs="Times New Roman"/>
                <w:sz w:val="24"/>
                <w:szCs w:val="24"/>
              </w:rPr>
            </w:pPr>
            <w:r>
              <w:rPr>
                <w:rFonts w:ascii="Times New Roman" w:hAnsi="Times New Roman" w:cs="Times New Roman"/>
                <w:sz w:val="24"/>
                <w:szCs w:val="24"/>
              </w:rPr>
              <w:t>ПК 1.1-1.5</w:t>
            </w:r>
          </w:p>
          <w:p w14:paraId="12585F5C" w14:textId="397A9FFB" w:rsidR="00EA677C" w:rsidRPr="001707D1" w:rsidRDefault="00601739" w:rsidP="00601739">
            <w:pPr>
              <w:pStyle w:val="ConsPlusNormal"/>
              <w:jc w:val="center"/>
              <w:rPr>
                <w:rFonts w:ascii="Times New Roman" w:eastAsia="OfficinaSansBoldITC" w:hAnsi="Times New Roman" w:cs="Times New Roman"/>
                <w:b/>
                <w:bCs/>
                <w:sz w:val="24"/>
                <w:szCs w:val="24"/>
              </w:rPr>
            </w:pPr>
            <w:r>
              <w:rPr>
                <w:rFonts w:ascii="Times New Roman" w:hAnsi="Times New Roman" w:cs="Times New Roman"/>
                <w:sz w:val="24"/>
                <w:szCs w:val="24"/>
              </w:rPr>
              <w:t>ПК 2.4</w:t>
            </w:r>
          </w:p>
        </w:tc>
      </w:tr>
      <w:tr w:rsidR="00EA677C" w:rsidRPr="00AC5457" w14:paraId="0DC41E4E" w14:textId="634F084A" w:rsidTr="00584CC5">
        <w:tc>
          <w:tcPr>
            <w:tcW w:w="512" w:type="dxa"/>
          </w:tcPr>
          <w:p w14:paraId="6A8CB966"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33B17FE8" w14:textId="05245B04" w:rsidR="00EA677C" w:rsidRDefault="00EA677C" w:rsidP="0091735B">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 xml:space="preserve">Практическое занятие № </w:t>
            </w:r>
            <w:r w:rsidR="00BB6A4D">
              <w:rPr>
                <w:rFonts w:ascii="Times New Roman" w:eastAsia="OfficinaSansBoldITC" w:hAnsi="Times New Roman" w:cs="Times New Roman"/>
                <w:sz w:val="24"/>
                <w:szCs w:val="24"/>
              </w:rPr>
              <w:t>10</w:t>
            </w:r>
          </w:p>
          <w:p w14:paraId="3B84B8CE" w14:textId="34D6CBEF" w:rsidR="00EA677C" w:rsidRDefault="0067383B" w:rsidP="0091735B">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Описание ж</w:t>
            </w:r>
            <w:r w:rsidR="00EA677C">
              <w:rPr>
                <w:rFonts w:ascii="Times New Roman" w:eastAsia="OfficinaSansBoldITC" w:hAnsi="Times New Roman" w:cs="Times New Roman"/>
                <w:sz w:val="24"/>
                <w:szCs w:val="24"/>
              </w:rPr>
              <w:t>изненн</w:t>
            </w:r>
            <w:r>
              <w:rPr>
                <w:rFonts w:ascii="Times New Roman" w:eastAsia="OfficinaSansBoldITC" w:hAnsi="Times New Roman" w:cs="Times New Roman"/>
                <w:sz w:val="24"/>
                <w:szCs w:val="24"/>
              </w:rPr>
              <w:t>ого</w:t>
            </w:r>
            <w:r w:rsidR="00EA677C">
              <w:rPr>
                <w:rFonts w:ascii="Times New Roman" w:eastAsia="OfficinaSansBoldITC" w:hAnsi="Times New Roman" w:cs="Times New Roman"/>
                <w:sz w:val="24"/>
                <w:szCs w:val="24"/>
              </w:rPr>
              <w:t xml:space="preserve"> цикл</w:t>
            </w:r>
            <w:r>
              <w:rPr>
                <w:rFonts w:ascii="Times New Roman" w:eastAsia="OfficinaSansBoldITC" w:hAnsi="Times New Roman" w:cs="Times New Roman"/>
                <w:sz w:val="24"/>
                <w:szCs w:val="24"/>
              </w:rPr>
              <w:t>а</w:t>
            </w:r>
            <w:r w:rsidR="00EA677C">
              <w:rPr>
                <w:rFonts w:ascii="Times New Roman" w:eastAsia="OfficinaSansBoldITC" w:hAnsi="Times New Roman" w:cs="Times New Roman"/>
                <w:sz w:val="24"/>
                <w:szCs w:val="24"/>
              </w:rPr>
              <w:t xml:space="preserve"> клетки.</w:t>
            </w:r>
          </w:p>
          <w:p w14:paraId="1D278210" w14:textId="77777777" w:rsidR="00EA677C" w:rsidRDefault="00EA677C" w:rsidP="0091735B">
            <w:pPr>
              <w:pStyle w:val="ConsPlusNormal"/>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Деление клетки</w:t>
            </w:r>
            <w:r>
              <w:rPr>
                <w:rFonts w:ascii="Times New Roman" w:eastAsia="OfficinaSansBoldITC" w:hAnsi="Times New Roman" w:cs="Times New Roman"/>
                <w:sz w:val="24"/>
                <w:szCs w:val="24"/>
              </w:rPr>
              <w:t>. М</w:t>
            </w:r>
            <w:r w:rsidRPr="001707D1">
              <w:rPr>
                <w:rFonts w:ascii="Times New Roman" w:eastAsia="OfficinaSansBoldITC" w:hAnsi="Times New Roman" w:cs="Times New Roman"/>
                <w:sz w:val="24"/>
                <w:szCs w:val="24"/>
              </w:rPr>
              <w:t>итоз</w:t>
            </w:r>
          </w:p>
          <w:p w14:paraId="6347853E" w14:textId="77777777" w:rsidR="009C08DB" w:rsidRDefault="004B5BD6" w:rsidP="0091735B">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изучения «Человек». </w:t>
            </w:r>
          </w:p>
          <w:p w14:paraId="6DB28249" w14:textId="17DE9099" w:rsidR="00D72E1E" w:rsidRPr="00D72E1E" w:rsidRDefault="00D72E1E" w:rsidP="0091735B">
            <w:pPr>
              <w:pStyle w:val="ConsPlusNormal"/>
              <w:jc w:val="both"/>
              <w:rPr>
                <w:rFonts w:ascii="Times New Roman" w:hAnsi="Times New Roman" w:cs="Times New Roman"/>
                <w:sz w:val="24"/>
                <w:szCs w:val="24"/>
              </w:rPr>
            </w:pPr>
            <w:r w:rsidRPr="00D72E1E">
              <w:rPr>
                <w:rFonts w:ascii="Times New Roman" w:hAnsi="Times New Roman" w:cs="Times New Roman"/>
                <w:color w:val="333333"/>
                <w:sz w:val="24"/>
                <w:szCs w:val="24"/>
                <w:shd w:val="clear" w:color="auto" w:fill="FFFFFF"/>
              </w:rPr>
              <w:t>Значение митоза в косметологии пр</w:t>
            </w:r>
            <w:r w:rsidRPr="00D72E1E">
              <w:rPr>
                <w:rFonts w:ascii="Times New Roman" w:hAnsi="Times New Roman" w:cs="Times New Roman"/>
                <w:color w:val="333333"/>
                <w:sz w:val="24"/>
                <w:szCs w:val="24"/>
                <w:shd w:val="clear" w:color="auto" w:fill="FFFFFF"/>
              </w:rPr>
              <w:t>о</w:t>
            </w:r>
            <w:r w:rsidRPr="00D72E1E">
              <w:rPr>
                <w:rFonts w:ascii="Times New Roman" w:hAnsi="Times New Roman" w:cs="Times New Roman"/>
                <w:color w:val="333333"/>
                <w:sz w:val="24"/>
                <w:szCs w:val="24"/>
                <w:shd w:val="clear" w:color="auto" w:fill="FFFFFF"/>
              </w:rPr>
              <w:t>цесс митоза как результата влияния косметических средств на митотич</w:t>
            </w:r>
            <w:r w:rsidRPr="00D72E1E">
              <w:rPr>
                <w:rFonts w:ascii="Times New Roman" w:hAnsi="Times New Roman" w:cs="Times New Roman"/>
                <w:color w:val="333333"/>
                <w:sz w:val="24"/>
                <w:szCs w:val="24"/>
                <w:shd w:val="clear" w:color="auto" w:fill="FFFFFF"/>
              </w:rPr>
              <w:t>е</w:t>
            </w:r>
            <w:r w:rsidRPr="00D72E1E">
              <w:rPr>
                <w:rFonts w:ascii="Times New Roman" w:hAnsi="Times New Roman" w:cs="Times New Roman"/>
                <w:color w:val="333333"/>
                <w:sz w:val="24"/>
                <w:szCs w:val="24"/>
                <w:shd w:val="clear" w:color="auto" w:fill="FFFFFF"/>
              </w:rPr>
              <w:t>скую активность клеток кожи и непр</w:t>
            </w:r>
            <w:r w:rsidRPr="00D72E1E">
              <w:rPr>
                <w:rFonts w:ascii="Times New Roman" w:hAnsi="Times New Roman" w:cs="Times New Roman"/>
                <w:color w:val="333333"/>
                <w:sz w:val="24"/>
                <w:szCs w:val="24"/>
                <w:shd w:val="clear" w:color="auto" w:fill="FFFFFF"/>
              </w:rPr>
              <w:t>е</w:t>
            </w:r>
            <w:r w:rsidRPr="00D72E1E">
              <w:rPr>
                <w:rFonts w:ascii="Times New Roman" w:hAnsi="Times New Roman" w:cs="Times New Roman"/>
                <w:color w:val="333333"/>
                <w:sz w:val="24"/>
                <w:szCs w:val="24"/>
                <w:shd w:val="clear" w:color="auto" w:fill="FFFFFF"/>
              </w:rPr>
              <w:t>рывного обновление всех слоев ко</w:t>
            </w:r>
            <w:r w:rsidRPr="00D72E1E">
              <w:rPr>
                <w:rFonts w:ascii="Times New Roman" w:hAnsi="Times New Roman" w:cs="Times New Roman"/>
                <w:color w:val="333333"/>
                <w:sz w:val="24"/>
                <w:szCs w:val="24"/>
                <w:shd w:val="clear" w:color="auto" w:fill="FFFFFF"/>
              </w:rPr>
              <w:t>ж</w:t>
            </w:r>
            <w:r w:rsidRPr="00D72E1E">
              <w:rPr>
                <w:rFonts w:ascii="Times New Roman" w:hAnsi="Times New Roman" w:cs="Times New Roman"/>
                <w:color w:val="333333"/>
                <w:sz w:val="24"/>
                <w:szCs w:val="24"/>
                <w:shd w:val="clear" w:color="auto" w:fill="FFFFFF"/>
              </w:rPr>
              <w:t>ных покровов</w:t>
            </w:r>
          </w:p>
        </w:tc>
        <w:tc>
          <w:tcPr>
            <w:tcW w:w="851" w:type="dxa"/>
          </w:tcPr>
          <w:p w14:paraId="743D2759" w14:textId="77777777" w:rsidR="00EA677C" w:rsidRPr="00AC5457" w:rsidRDefault="00EA677C"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691B72D9" w14:textId="77777777" w:rsidR="00EA677C" w:rsidRPr="00EC485A"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Раскрывать</w:t>
            </w:r>
            <w:r w:rsidRPr="00EC485A">
              <w:rPr>
                <w:rFonts w:ascii="Times New Roman" w:hAnsi="Times New Roman" w:cs="Times New Roman"/>
                <w:sz w:val="24"/>
                <w:szCs w:val="24"/>
              </w:rPr>
              <w:t xml:space="preserve"> содержание терминов и понятий: кл</w:t>
            </w:r>
            <w:r w:rsidRPr="00EC485A">
              <w:rPr>
                <w:rFonts w:ascii="Times New Roman" w:hAnsi="Times New Roman" w:cs="Times New Roman"/>
                <w:sz w:val="24"/>
                <w:szCs w:val="24"/>
              </w:rPr>
              <w:t>е</w:t>
            </w:r>
            <w:r w:rsidRPr="00EC485A">
              <w:rPr>
                <w:rFonts w:ascii="Times New Roman" w:hAnsi="Times New Roman" w:cs="Times New Roman"/>
                <w:sz w:val="24"/>
                <w:szCs w:val="24"/>
              </w:rPr>
              <w:t>точный цикл, интерфаза, репликация, хромосома, к</w:t>
            </w:r>
            <w:r w:rsidRPr="00EC485A">
              <w:rPr>
                <w:rFonts w:ascii="Times New Roman" w:hAnsi="Times New Roman" w:cs="Times New Roman"/>
                <w:sz w:val="24"/>
                <w:szCs w:val="24"/>
              </w:rPr>
              <w:t>а</w:t>
            </w:r>
            <w:r w:rsidRPr="00EC485A">
              <w:rPr>
                <w:rFonts w:ascii="Times New Roman" w:hAnsi="Times New Roman" w:cs="Times New Roman"/>
                <w:sz w:val="24"/>
                <w:szCs w:val="24"/>
              </w:rPr>
              <w:t>риотип, гаплоидный, диплоидный хромосомный набор, хроматиды; митоз; его стадии: профаза, мет</w:t>
            </w:r>
            <w:r w:rsidRPr="00EC485A">
              <w:rPr>
                <w:rFonts w:ascii="Times New Roman" w:hAnsi="Times New Roman" w:cs="Times New Roman"/>
                <w:sz w:val="24"/>
                <w:szCs w:val="24"/>
              </w:rPr>
              <w:t>а</w:t>
            </w:r>
            <w:r w:rsidRPr="00EC485A">
              <w:rPr>
                <w:rFonts w:ascii="Times New Roman" w:hAnsi="Times New Roman" w:cs="Times New Roman"/>
                <w:sz w:val="24"/>
                <w:szCs w:val="24"/>
              </w:rPr>
              <w:t>фаза, анафаза, телофаза.</w:t>
            </w:r>
          </w:p>
          <w:p w14:paraId="5D11CFDD" w14:textId="77777777" w:rsidR="00EA677C" w:rsidRPr="00EC485A"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Описывать</w:t>
            </w:r>
            <w:r w:rsidRPr="00EC485A">
              <w:rPr>
                <w:rFonts w:ascii="Times New Roman" w:hAnsi="Times New Roman" w:cs="Times New Roman"/>
                <w:sz w:val="24"/>
                <w:szCs w:val="24"/>
              </w:rPr>
              <w:t xml:space="preserve"> жизненный цикл клетки; перечислять и характеризовать периоды клеточного цикла, сравн</w:t>
            </w:r>
            <w:r w:rsidRPr="00EC485A">
              <w:rPr>
                <w:rFonts w:ascii="Times New Roman" w:hAnsi="Times New Roman" w:cs="Times New Roman"/>
                <w:sz w:val="24"/>
                <w:szCs w:val="24"/>
              </w:rPr>
              <w:t>и</w:t>
            </w:r>
            <w:r w:rsidRPr="00EC485A">
              <w:rPr>
                <w:rFonts w:ascii="Times New Roman" w:hAnsi="Times New Roman" w:cs="Times New Roman"/>
                <w:sz w:val="24"/>
                <w:szCs w:val="24"/>
              </w:rPr>
              <w:t xml:space="preserve">вать их между собой. </w:t>
            </w:r>
          </w:p>
          <w:p w14:paraId="0F6033BF" w14:textId="77777777" w:rsidR="00EA677C" w:rsidRPr="00EC485A"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Описывать</w:t>
            </w:r>
            <w:r w:rsidRPr="00EC485A">
              <w:rPr>
                <w:rFonts w:ascii="Times New Roman" w:hAnsi="Times New Roman" w:cs="Times New Roman"/>
                <w:sz w:val="24"/>
                <w:szCs w:val="24"/>
              </w:rPr>
              <w:t xml:space="preserve"> строение хромосом, кариотипов орг</w:t>
            </w:r>
            <w:r w:rsidRPr="00EC485A">
              <w:rPr>
                <w:rFonts w:ascii="Times New Roman" w:hAnsi="Times New Roman" w:cs="Times New Roman"/>
                <w:sz w:val="24"/>
                <w:szCs w:val="24"/>
              </w:rPr>
              <w:t>а</w:t>
            </w:r>
            <w:r w:rsidRPr="00EC485A">
              <w:rPr>
                <w:rFonts w:ascii="Times New Roman" w:hAnsi="Times New Roman" w:cs="Times New Roman"/>
                <w:sz w:val="24"/>
                <w:szCs w:val="24"/>
              </w:rPr>
              <w:t>низмов, сравнивать хромосомные наборы клеток.</w:t>
            </w:r>
          </w:p>
          <w:p w14:paraId="78ADCD6C" w14:textId="77777777" w:rsidR="00EA677C" w:rsidRPr="00EC485A"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Сравнивать</w:t>
            </w:r>
            <w:r w:rsidRPr="00EC485A">
              <w:rPr>
                <w:rFonts w:ascii="Times New Roman" w:hAnsi="Times New Roman" w:cs="Times New Roman"/>
                <w:sz w:val="24"/>
                <w:szCs w:val="24"/>
              </w:rPr>
              <w:t xml:space="preserve"> стадии митоза.</w:t>
            </w:r>
          </w:p>
          <w:p w14:paraId="3EAE9A6D" w14:textId="77777777" w:rsidR="00EA677C" w:rsidRPr="00EC485A"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Различать</w:t>
            </w:r>
            <w:r w:rsidRPr="00EC485A">
              <w:rPr>
                <w:rFonts w:ascii="Times New Roman" w:hAnsi="Times New Roman" w:cs="Times New Roman"/>
                <w:sz w:val="24"/>
                <w:szCs w:val="24"/>
              </w:rPr>
              <w:t xml:space="preserve"> на микропрепаратах и рисунках стадии митоза.</w:t>
            </w:r>
          </w:p>
          <w:p w14:paraId="4B671A8B" w14:textId="77777777" w:rsidR="00EA677C" w:rsidRPr="00AC5457"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Раскрывать</w:t>
            </w:r>
            <w:r w:rsidRPr="00EC485A">
              <w:rPr>
                <w:rFonts w:ascii="Times New Roman" w:hAnsi="Times New Roman" w:cs="Times New Roman"/>
                <w:sz w:val="24"/>
                <w:szCs w:val="24"/>
              </w:rPr>
              <w:t xml:space="preserve"> биологический смысл митоза</w:t>
            </w:r>
          </w:p>
        </w:tc>
        <w:tc>
          <w:tcPr>
            <w:tcW w:w="1418" w:type="dxa"/>
          </w:tcPr>
          <w:p w14:paraId="4D722342"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КПР5-1</w:t>
            </w:r>
          </w:p>
          <w:p w14:paraId="2EBF6FDF"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КПР5-2</w:t>
            </w:r>
          </w:p>
          <w:p w14:paraId="01339023"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КПР5-3</w:t>
            </w:r>
          </w:p>
          <w:p w14:paraId="322D4530" w14:textId="77777777" w:rsidR="00EA677C" w:rsidRPr="00AC5457" w:rsidRDefault="00EA677C" w:rsidP="0091735B">
            <w:pPr>
              <w:pStyle w:val="ConsPlusNormal"/>
              <w:jc w:val="center"/>
              <w:rPr>
                <w:rFonts w:ascii="Times New Roman" w:hAnsi="Times New Roman" w:cs="Times New Roman"/>
                <w:sz w:val="24"/>
                <w:szCs w:val="24"/>
              </w:rPr>
            </w:pPr>
            <w:r w:rsidRPr="00601739">
              <w:rPr>
                <w:rFonts w:ascii="Times New Roman" w:hAnsi="Times New Roman" w:cs="Times New Roman"/>
              </w:rPr>
              <w:t>КПР6-1</w:t>
            </w:r>
          </w:p>
        </w:tc>
        <w:tc>
          <w:tcPr>
            <w:tcW w:w="1665" w:type="dxa"/>
            <w:vMerge/>
          </w:tcPr>
          <w:p w14:paraId="69FDDDBD" w14:textId="77777777" w:rsidR="00EA677C" w:rsidRDefault="00EA677C" w:rsidP="0091735B">
            <w:pPr>
              <w:pStyle w:val="ConsPlusNormal"/>
              <w:jc w:val="center"/>
              <w:rPr>
                <w:rFonts w:ascii="Times New Roman" w:hAnsi="Times New Roman" w:cs="Times New Roman"/>
                <w:b/>
                <w:bCs/>
              </w:rPr>
            </w:pPr>
          </w:p>
        </w:tc>
      </w:tr>
      <w:tr w:rsidR="00EA677C" w:rsidRPr="00AC5457" w14:paraId="3B96A73F" w14:textId="4B309A37" w:rsidTr="00584CC5">
        <w:tc>
          <w:tcPr>
            <w:tcW w:w="512" w:type="dxa"/>
          </w:tcPr>
          <w:p w14:paraId="37CB497A"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0CCE92D2" w14:textId="77777777" w:rsidR="00EA677C" w:rsidRDefault="00EA677C" w:rsidP="0091735B">
            <w:pPr>
              <w:pStyle w:val="ConsPlusNormal"/>
              <w:jc w:val="both"/>
              <w:rPr>
                <w:rFonts w:ascii="Times New Roman" w:hAnsi="Times New Roman" w:cs="Times New Roman"/>
                <w:sz w:val="24"/>
                <w:szCs w:val="24"/>
              </w:rPr>
            </w:pPr>
            <w:r>
              <w:rPr>
                <w:rFonts w:ascii="Times New Roman" w:hAnsi="Times New Roman" w:cs="Times New Roman"/>
                <w:sz w:val="24"/>
                <w:szCs w:val="24"/>
              </w:rPr>
              <w:t>Урок</w:t>
            </w:r>
          </w:p>
          <w:p w14:paraId="03928397" w14:textId="77777777" w:rsidR="00EA677C" w:rsidRDefault="00EA677C" w:rsidP="0091735B">
            <w:pPr>
              <w:pStyle w:val="ConsPlusNormal"/>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Формы размножения организмов: бе</w:t>
            </w:r>
            <w:r w:rsidRPr="001707D1">
              <w:rPr>
                <w:rFonts w:ascii="Times New Roman" w:eastAsia="OfficinaSansBoldITC" w:hAnsi="Times New Roman" w:cs="Times New Roman"/>
                <w:sz w:val="24"/>
                <w:szCs w:val="24"/>
              </w:rPr>
              <w:t>с</w:t>
            </w:r>
            <w:r w:rsidRPr="001707D1">
              <w:rPr>
                <w:rFonts w:ascii="Times New Roman" w:eastAsia="OfficinaSansBoldITC" w:hAnsi="Times New Roman" w:cs="Times New Roman"/>
                <w:sz w:val="24"/>
                <w:szCs w:val="24"/>
              </w:rPr>
              <w:t>полое и половое.</w:t>
            </w:r>
          </w:p>
          <w:p w14:paraId="6BE334A3" w14:textId="0A49AF5A" w:rsidR="009C08DB" w:rsidRPr="00AC5457" w:rsidRDefault="009C08DB" w:rsidP="0091735B">
            <w:pPr>
              <w:pStyle w:val="ConsPlusNormal"/>
              <w:jc w:val="both"/>
              <w:rPr>
                <w:rFonts w:ascii="Times New Roman" w:hAnsi="Times New Roman" w:cs="Times New Roman"/>
                <w:sz w:val="24"/>
                <w:szCs w:val="24"/>
              </w:rPr>
            </w:pPr>
          </w:p>
        </w:tc>
        <w:tc>
          <w:tcPr>
            <w:tcW w:w="851" w:type="dxa"/>
          </w:tcPr>
          <w:p w14:paraId="066753D2" w14:textId="77777777" w:rsidR="00EA677C" w:rsidRPr="00AC5457" w:rsidRDefault="00EA677C"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4507437B" w14:textId="77777777" w:rsidR="00EA677C" w:rsidRPr="00EC485A" w:rsidRDefault="00EA677C" w:rsidP="0091735B">
            <w:pPr>
              <w:pStyle w:val="table-list-bullet"/>
              <w:rPr>
                <w:sz w:val="24"/>
              </w:rPr>
            </w:pPr>
            <w:r w:rsidRPr="00C11859">
              <w:rPr>
                <w:i/>
                <w:iCs/>
                <w:sz w:val="24"/>
              </w:rPr>
              <w:t>Раскрывать</w:t>
            </w:r>
            <w:r w:rsidRPr="00EC485A">
              <w:rPr>
                <w:sz w:val="24"/>
              </w:rPr>
              <w:t xml:space="preserve"> содержание терминов и понятий: ра</w:t>
            </w:r>
            <w:r w:rsidRPr="00EC485A">
              <w:rPr>
                <w:sz w:val="24"/>
              </w:rPr>
              <w:t>з</w:t>
            </w:r>
            <w:r w:rsidRPr="00EC485A">
              <w:rPr>
                <w:sz w:val="24"/>
              </w:rPr>
              <w:t>множение, клон, половые клетки (гаметы), яйцекле</w:t>
            </w:r>
            <w:r w:rsidRPr="00EC485A">
              <w:rPr>
                <w:sz w:val="24"/>
              </w:rPr>
              <w:t>т</w:t>
            </w:r>
            <w:r w:rsidRPr="00EC485A">
              <w:rPr>
                <w:sz w:val="24"/>
              </w:rPr>
              <w:t>ка, сперматозоид, зигота, деление надвое, почков</w:t>
            </w:r>
            <w:r w:rsidRPr="00EC485A">
              <w:rPr>
                <w:sz w:val="24"/>
              </w:rPr>
              <w:t>а</w:t>
            </w:r>
            <w:r w:rsidRPr="00EC485A">
              <w:rPr>
                <w:sz w:val="24"/>
              </w:rPr>
              <w:t>ние, споруляция, фрагментация, вегетативное ра</w:t>
            </w:r>
            <w:r w:rsidRPr="00EC485A">
              <w:rPr>
                <w:sz w:val="24"/>
              </w:rPr>
              <w:t>з</w:t>
            </w:r>
            <w:r w:rsidRPr="00EC485A">
              <w:rPr>
                <w:sz w:val="24"/>
              </w:rPr>
              <w:t>множение, семенное размножение, опыление, дво</w:t>
            </w:r>
            <w:r w:rsidRPr="00EC485A">
              <w:rPr>
                <w:sz w:val="24"/>
              </w:rPr>
              <w:t>й</w:t>
            </w:r>
            <w:r w:rsidRPr="00EC485A">
              <w:rPr>
                <w:sz w:val="24"/>
              </w:rPr>
              <w:t>ное оплодотворение, половые железы, семенники, яичники, оплодотворение (наружное, внутреннее).</w:t>
            </w:r>
          </w:p>
          <w:p w14:paraId="42B49542" w14:textId="77777777" w:rsidR="00EA677C" w:rsidRPr="00EC485A" w:rsidRDefault="00EA677C" w:rsidP="0091735B">
            <w:pPr>
              <w:pStyle w:val="table-list-bullet"/>
              <w:rPr>
                <w:sz w:val="24"/>
              </w:rPr>
            </w:pPr>
            <w:r w:rsidRPr="00C11859">
              <w:rPr>
                <w:i/>
                <w:iCs/>
                <w:sz w:val="24"/>
              </w:rPr>
              <w:lastRenderedPageBreak/>
              <w:t>Характеризовать</w:t>
            </w:r>
            <w:r w:rsidRPr="00EC485A">
              <w:rPr>
                <w:sz w:val="24"/>
              </w:rPr>
              <w:t xml:space="preserve"> особенности и значение бесполого и полового способов размножения.</w:t>
            </w:r>
          </w:p>
          <w:p w14:paraId="24CEDB12" w14:textId="77777777" w:rsidR="00EA677C" w:rsidRPr="00EC485A" w:rsidRDefault="00EA677C" w:rsidP="0091735B">
            <w:pPr>
              <w:pStyle w:val="table-list-bullet"/>
              <w:rPr>
                <w:sz w:val="24"/>
              </w:rPr>
            </w:pPr>
            <w:r w:rsidRPr="00C11859">
              <w:rPr>
                <w:i/>
                <w:iCs/>
                <w:sz w:val="24"/>
              </w:rPr>
              <w:t>Выделять</w:t>
            </w:r>
            <w:r w:rsidRPr="00EC485A">
              <w:rPr>
                <w:sz w:val="24"/>
              </w:rPr>
              <w:t xml:space="preserve"> виды бесполого размножения; выявлять взаимосвязи между формами и способами размнож</w:t>
            </w:r>
            <w:r w:rsidRPr="00EC485A">
              <w:rPr>
                <w:sz w:val="24"/>
              </w:rPr>
              <w:t>е</w:t>
            </w:r>
            <w:r w:rsidRPr="00EC485A">
              <w:rPr>
                <w:sz w:val="24"/>
              </w:rPr>
              <w:t>ния и их биологическим значением.</w:t>
            </w:r>
          </w:p>
          <w:p w14:paraId="2EB71011" w14:textId="77777777" w:rsidR="00EA677C" w:rsidRPr="00EC485A" w:rsidRDefault="00EA677C" w:rsidP="0091735B">
            <w:pPr>
              <w:pStyle w:val="table-list-bullet"/>
              <w:rPr>
                <w:sz w:val="24"/>
              </w:rPr>
            </w:pPr>
            <w:r w:rsidRPr="00C11859">
              <w:rPr>
                <w:i/>
                <w:iCs/>
                <w:sz w:val="24"/>
              </w:rPr>
              <w:t>Владеть</w:t>
            </w:r>
            <w:r w:rsidRPr="00EC485A">
              <w:rPr>
                <w:sz w:val="24"/>
              </w:rPr>
              <w:t xml:space="preserve"> приёмами вегетативного размножения кул</w:t>
            </w:r>
            <w:r w:rsidRPr="00EC485A">
              <w:rPr>
                <w:sz w:val="24"/>
              </w:rPr>
              <w:t>ь</w:t>
            </w:r>
            <w:r w:rsidRPr="00EC485A">
              <w:rPr>
                <w:sz w:val="24"/>
              </w:rPr>
              <w:t>турных растений (на примере комнатных).</w:t>
            </w:r>
          </w:p>
          <w:p w14:paraId="3FF01D70" w14:textId="77777777" w:rsidR="00EA677C" w:rsidRPr="00EC485A" w:rsidRDefault="00EA677C" w:rsidP="0091735B">
            <w:pPr>
              <w:pStyle w:val="table-list-bullet"/>
              <w:rPr>
                <w:rFonts w:ascii="Times New Roman" w:hAnsi="Times New Roman" w:cs="Times New Roman"/>
                <w:sz w:val="24"/>
                <w:szCs w:val="24"/>
              </w:rPr>
            </w:pPr>
            <w:r w:rsidRPr="00EC485A">
              <w:rPr>
                <w:sz w:val="24"/>
              </w:rPr>
              <w:t>Характеризовать половые клетки: яйцеклетки, спе</w:t>
            </w:r>
            <w:r w:rsidRPr="00EC485A">
              <w:rPr>
                <w:sz w:val="24"/>
              </w:rPr>
              <w:t>р</w:t>
            </w:r>
            <w:r w:rsidRPr="00EC485A">
              <w:rPr>
                <w:sz w:val="24"/>
              </w:rPr>
              <w:t>матозоиды; выявлять особенности их строения</w:t>
            </w:r>
          </w:p>
        </w:tc>
        <w:tc>
          <w:tcPr>
            <w:tcW w:w="1418" w:type="dxa"/>
          </w:tcPr>
          <w:p w14:paraId="79A6338A" w14:textId="77777777" w:rsidR="00EA677C" w:rsidRPr="00601739" w:rsidRDefault="00EA677C" w:rsidP="0091735B">
            <w:pPr>
              <w:pStyle w:val="ConsPlusNormal"/>
              <w:jc w:val="center"/>
              <w:rPr>
                <w:rFonts w:ascii="Times New Roman" w:hAnsi="Times New Roman" w:cs="Times New Roman"/>
                <w:bCs/>
                <w:szCs w:val="24"/>
              </w:rPr>
            </w:pPr>
            <w:r w:rsidRPr="00601739">
              <w:rPr>
                <w:rFonts w:ascii="Times New Roman" w:hAnsi="Times New Roman" w:cs="Times New Roman"/>
                <w:bCs/>
                <w:szCs w:val="24"/>
              </w:rPr>
              <w:lastRenderedPageBreak/>
              <w:t>КПР2-1</w:t>
            </w:r>
          </w:p>
          <w:p w14:paraId="78143DE0" w14:textId="77777777" w:rsidR="00EA677C" w:rsidRPr="00903AA0" w:rsidRDefault="00EA677C" w:rsidP="0091735B">
            <w:pPr>
              <w:pStyle w:val="ConsPlusNormal"/>
              <w:jc w:val="center"/>
              <w:rPr>
                <w:rFonts w:ascii="Times New Roman" w:hAnsi="Times New Roman" w:cs="Times New Roman"/>
                <w:b/>
                <w:sz w:val="22"/>
                <w:szCs w:val="24"/>
              </w:rPr>
            </w:pPr>
            <w:r w:rsidRPr="00601739">
              <w:rPr>
                <w:rFonts w:ascii="Times New Roman" w:hAnsi="Times New Roman" w:cs="Times New Roman"/>
                <w:bCs/>
              </w:rPr>
              <w:t>КПР6-1</w:t>
            </w:r>
          </w:p>
        </w:tc>
        <w:tc>
          <w:tcPr>
            <w:tcW w:w="1665" w:type="dxa"/>
            <w:vMerge/>
          </w:tcPr>
          <w:p w14:paraId="229901CE" w14:textId="77777777" w:rsidR="00EA677C" w:rsidRPr="00903AA0" w:rsidRDefault="00EA677C" w:rsidP="0091735B">
            <w:pPr>
              <w:pStyle w:val="ConsPlusNormal"/>
              <w:jc w:val="center"/>
              <w:rPr>
                <w:rFonts w:ascii="Times New Roman" w:hAnsi="Times New Roman" w:cs="Times New Roman"/>
                <w:b/>
                <w:szCs w:val="24"/>
              </w:rPr>
            </w:pPr>
          </w:p>
        </w:tc>
      </w:tr>
      <w:tr w:rsidR="00EA677C" w:rsidRPr="00AC5457" w14:paraId="30971FB0" w14:textId="62E6FCCC" w:rsidTr="00584CC5">
        <w:tc>
          <w:tcPr>
            <w:tcW w:w="512" w:type="dxa"/>
          </w:tcPr>
          <w:p w14:paraId="1D9AF2E2"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5C647728" w14:textId="2DC84DFB" w:rsidR="00EA677C" w:rsidRDefault="00EA677C" w:rsidP="0091735B">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Практическое занятие № 1</w:t>
            </w:r>
            <w:r w:rsidR="00BB6A4D">
              <w:rPr>
                <w:rFonts w:ascii="Times New Roman" w:eastAsia="OfficinaSansBoldITC" w:hAnsi="Times New Roman" w:cs="Times New Roman"/>
                <w:sz w:val="24"/>
                <w:szCs w:val="24"/>
              </w:rPr>
              <w:t>1</w:t>
            </w:r>
          </w:p>
          <w:p w14:paraId="49DE8487" w14:textId="0E91C8B7" w:rsidR="00EA677C" w:rsidRDefault="0067383B" w:rsidP="0091735B">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 xml:space="preserve">Изучение </w:t>
            </w:r>
            <w:r w:rsidRPr="0067383B">
              <w:rPr>
                <w:rFonts w:ascii="Times New Roman" w:eastAsia="OfficinaSansBoldITC" w:hAnsi="Times New Roman" w:cs="Times New Roman"/>
                <w:sz w:val="24"/>
                <w:szCs w:val="24"/>
              </w:rPr>
              <w:t>м</w:t>
            </w:r>
            <w:r w:rsidR="00EA677C" w:rsidRPr="0067383B">
              <w:rPr>
                <w:rFonts w:ascii="Times New Roman" w:eastAsia="OfficinaSansBoldITC" w:hAnsi="Times New Roman" w:cs="Times New Roman"/>
                <w:sz w:val="24"/>
                <w:szCs w:val="24"/>
              </w:rPr>
              <w:t>ейоз</w:t>
            </w:r>
            <w:r w:rsidRPr="0067383B">
              <w:rPr>
                <w:rFonts w:ascii="Times New Roman" w:eastAsia="OfficinaSansBoldITC" w:hAnsi="Times New Roman" w:cs="Times New Roman"/>
                <w:sz w:val="24"/>
                <w:szCs w:val="24"/>
              </w:rPr>
              <w:t>а</w:t>
            </w:r>
            <w:r w:rsidR="00EA677C" w:rsidRPr="0067383B">
              <w:rPr>
                <w:rFonts w:ascii="Times New Roman" w:eastAsia="OfficinaSansBoldITC" w:hAnsi="Times New Roman" w:cs="Times New Roman"/>
                <w:sz w:val="24"/>
                <w:szCs w:val="24"/>
              </w:rPr>
              <w:t xml:space="preserve"> </w:t>
            </w:r>
            <w:r w:rsidRPr="0067383B">
              <w:rPr>
                <w:rFonts w:ascii="Times New Roman" w:hAnsi="Times New Roman" w:cs="Times New Roman"/>
                <w:sz w:val="24"/>
              </w:rPr>
              <w:t>как способа клето</w:t>
            </w:r>
            <w:r w:rsidRPr="0067383B">
              <w:rPr>
                <w:rFonts w:ascii="Times New Roman" w:hAnsi="Times New Roman" w:cs="Times New Roman"/>
                <w:sz w:val="24"/>
              </w:rPr>
              <w:t>ч</w:t>
            </w:r>
            <w:r w:rsidRPr="0067383B">
              <w:rPr>
                <w:rFonts w:ascii="Times New Roman" w:hAnsi="Times New Roman" w:cs="Times New Roman"/>
                <w:sz w:val="24"/>
              </w:rPr>
              <w:t>ного деления</w:t>
            </w:r>
          </w:p>
          <w:p w14:paraId="297ABE14" w14:textId="77777777" w:rsidR="009C08DB" w:rsidRDefault="004B5BD6" w:rsidP="0091735B">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изучения «Человек». </w:t>
            </w:r>
          </w:p>
          <w:p w14:paraId="153C1612" w14:textId="64DAD344" w:rsidR="000C6C70" w:rsidRPr="00AC5457" w:rsidRDefault="000C6C70" w:rsidP="0091735B">
            <w:pPr>
              <w:pStyle w:val="ConsPlusNormal"/>
              <w:jc w:val="both"/>
              <w:rPr>
                <w:rFonts w:ascii="Times New Roman" w:hAnsi="Times New Roman" w:cs="Times New Roman"/>
                <w:sz w:val="24"/>
                <w:szCs w:val="24"/>
              </w:rPr>
            </w:pPr>
            <w:r w:rsidRPr="00D72E1E">
              <w:rPr>
                <w:rFonts w:ascii="Times New Roman" w:hAnsi="Times New Roman" w:cs="Times New Roman"/>
                <w:color w:val="333333"/>
                <w:sz w:val="24"/>
                <w:szCs w:val="24"/>
                <w:shd w:val="clear" w:color="auto" w:fill="FFFFFF"/>
              </w:rPr>
              <w:t>Значение митоза в косметологии пр</w:t>
            </w:r>
            <w:r w:rsidRPr="00D72E1E">
              <w:rPr>
                <w:rFonts w:ascii="Times New Roman" w:hAnsi="Times New Roman" w:cs="Times New Roman"/>
                <w:color w:val="333333"/>
                <w:sz w:val="24"/>
                <w:szCs w:val="24"/>
                <w:shd w:val="clear" w:color="auto" w:fill="FFFFFF"/>
              </w:rPr>
              <w:t>о</w:t>
            </w:r>
            <w:r w:rsidRPr="00D72E1E">
              <w:rPr>
                <w:rFonts w:ascii="Times New Roman" w:hAnsi="Times New Roman" w:cs="Times New Roman"/>
                <w:color w:val="333333"/>
                <w:sz w:val="24"/>
                <w:szCs w:val="24"/>
                <w:shd w:val="clear" w:color="auto" w:fill="FFFFFF"/>
              </w:rPr>
              <w:t>цесс митоза как результата влияния косметических средств на митотич</w:t>
            </w:r>
            <w:r w:rsidRPr="00D72E1E">
              <w:rPr>
                <w:rFonts w:ascii="Times New Roman" w:hAnsi="Times New Roman" w:cs="Times New Roman"/>
                <w:color w:val="333333"/>
                <w:sz w:val="24"/>
                <w:szCs w:val="24"/>
                <w:shd w:val="clear" w:color="auto" w:fill="FFFFFF"/>
              </w:rPr>
              <w:t>е</w:t>
            </w:r>
            <w:r w:rsidRPr="00D72E1E">
              <w:rPr>
                <w:rFonts w:ascii="Times New Roman" w:hAnsi="Times New Roman" w:cs="Times New Roman"/>
                <w:color w:val="333333"/>
                <w:sz w:val="24"/>
                <w:szCs w:val="24"/>
                <w:shd w:val="clear" w:color="auto" w:fill="FFFFFF"/>
              </w:rPr>
              <w:t>скую активность клеток кожи и непр</w:t>
            </w:r>
            <w:r w:rsidRPr="00D72E1E">
              <w:rPr>
                <w:rFonts w:ascii="Times New Roman" w:hAnsi="Times New Roman" w:cs="Times New Roman"/>
                <w:color w:val="333333"/>
                <w:sz w:val="24"/>
                <w:szCs w:val="24"/>
                <w:shd w:val="clear" w:color="auto" w:fill="FFFFFF"/>
              </w:rPr>
              <w:t>е</w:t>
            </w:r>
            <w:r w:rsidRPr="00D72E1E">
              <w:rPr>
                <w:rFonts w:ascii="Times New Roman" w:hAnsi="Times New Roman" w:cs="Times New Roman"/>
                <w:color w:val="333333"/>
                <w:sz w:val="24"/>
                <w:szCs w:val="24"/>
                <w:shd w:val="clear" w:color="auto" w:fill="FFFFFF"/>
              </w:rPr>
              <w:t>рывного обновление всех слоев ко</w:t>
            </w:r>
            <w:r w:rsidRPr="00D72E1E">
              <w:rPr>
                <w:rFonts w:ascii="Times New Roman" w:hAnsi="Times New Roman" w:cs="Times New Roman"/>
                <w:color w:val="333333"/>
                <w:sz w:val="24"/>
                <w:szCs w:val="24"/>
                <w:shd w:val="clear" w:color="auto" w:fill="FFFFFF"/>
              </w:rPr>
              <w:t>ж</w:t>
            </w:r>
            <w:r w:rsidRPr="00D72E1E">
              <w:rPr>
                <w:rFonts w:ascii="Times New Roman" w:hAnsi="Times New Roman" w:cs="Times New Roman"/>
                <w:color w:val="333333"/>
                <w:sz w:val="24"/>
                <w:szCs w:val="24"/>
                <w:shd w:val="clear" w:color="auto" w:fill="FFFFFF"/>
              </w:rPr>
              <w:t>ных покровов</w:t>
            </w:r>
          </w:p>
        </w:tc>
        <w:tc>
          <w:tcPr>
            <w:tcW w:w="851" w:type="dxa"/>
          </w:tcPr>
          <w:p w14:paraId="3D277087" w14:textId="77777777" w:rsidR="00EA677C" w:rsidRPr="00AC5457" w:rsidRDefault="00EA677C"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vMerge w:val="restart"/>
          </w:tcPr>
          <w:p w14:paraId="2D14C987" w14:textId="77777777" w:rsidR="00EA677C" w:rsidRPr="00EC485A" w:rsidRDefault="00EA677C" w:rsidP="0091735B">
            <w:pPr>
              <w:pStyle w:val="table-list-bullet"/>
              <w:rPr>
                <w:sz w:val="24"/>
              </w:rPr>
            </w:pPr>
            <w:r w:rsidRPr="00C11859">
              <w:rPr>
                <w:i/>
                <w:iCs/>
                <w:sz w:val="24"/>
              </w:rPr>
              <w:t>Раскрывать</w:t>
            </w:r>
            <w:r w:rsidRPr="00EC485A">
              <w:rPr>
                <w:sz w:val="24"/>
              </w:rPr>
              <w:t xml:space="preserve"> содержание терминов и понятий: мейоз, конъюгация хромосом, перекрёст (кроссинговер) хромосом, гаметы.</w:t>
            </w:r>
          </w:p>
          <w:p w14:paraId="11841BC2" w14:textId="77777777" w:rsidR="00EA677C" w:rsidRPr="00EC485A" w:rsidRDefault="00EA677C" w:rsidP="0091735B">
            <w:pPr>
              <w:pStyle w:val="table-list-bullet"/>
              <w:rPr>
                <w:sz w:val="24"/>
              </w:rPr>
            </w:pPr>
            <w:r w:rsidRPr="00C11859">
              <w:rPr>
                <w:i/>
                <w:iCs/>
                <w:sz w:val="24"/>
              </w:rPr>
              <w:t>Характеризовать</w:t>
            </w:r>
            <w:r w:rsidRPr="00EC485A">
              <w:rPr>
                <w:sz w:val="24"/>
              </w:rPr>
              <w:t xml:space="preserve"> мейоз как способ клеточного дел</w:t>
            </w:r>
            <w:r w:rsidRPr="00EC485A">
              <w:rPr>
                <w:sz w:val="24"/>
              </w:rPr>
              <w:t>е</w:t>
            </w:r>
            <w:r w:rsidRPr="00EC485A">
              <w:rPr>
                <w:sz w:val="24"/>
              </w:rPr>
              <w:t>ния; описывать мейоз по стадиям; сравнивать стадии мейоза и митоза.</w:t>
            </w:r>
          </w:p>
          <w:p w14:paraId="1429A18B" w14:textId="77777777" w:rsidR="00EA677C" w:rsidRPr="00EC485A" w:rsidRDefault="00EA677C" w:rsidP="0091735B">
            <w:pPr>
              <w:pStyle w:val="table-list-bullet"/>
              <w:rPr>
                <w:sz w:val="24"/>
              </w:rPr>
            </w:pPr>
            <w:r w:rsidRPr="00C11859">
              <w:rPr>
                <w:i/>
                <w:iCs/>
                <w:sz w:val="24"/>
              </w:rPr>
              <w:t>Различать</w:t>
            </w:r>
            <w:r w:rsidRPr="00EC485A">
              <w:rPr>
                <w:sz w:val="24"/>
              </w:rPr>
              <w:t xml:space="preserve"> на рисунках стадии мейоза; раскрывать биологическое значение мейоза</w:t>
            </w:r>
          </w:p>
          <w:p w14:paraId="1C271097" w14:textId="77777777" w:rsidR="00EA677C" w:rsidRPr="00EC485A"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Раскрывать</w:t>
            </w:r>
            <w:r w:rsidRPr="00EC485A">
              <w:rPr>
                <w:rFonts w:ascii="Times New Roman" w:hAnsi="Times New Roman" w:cs="Times New Roman"/>
                <w:sz w:val="24"/>
                <w:szCs w:val="24"/>
              </w:rPr>
              <w:t xml:space="preserve"> содержание терминов и понятий: гам</w:t>
            </w:r>
            <w:r w:rsidRPr="00EC485A">
              <w:rPr>
                <w:rFonts w:ascii="Times New Roman" w:hAnsi="Times New Roman" w:cs="Times New Roman"/>
                <w:sz w:val="24"/>
                <w:szCs w:val="24"/>
              </w:rPr>
              <w:t>е</w:t>
            </w:r>
            <w:r w:rsidRPr="00EC485A">
              <w:rPr>
                <w:rFonts w:ascii="Times New Roman" w:hAnsi="Times New Roman" w:cs="Times New Roman"/>
                <w:sz w:val="24"/>
                <w:szCs w:val="24"/>
              </w:rPr>
              <w:t>тогенез, сперматогенез, оогенез, сперматозоид, акр</w:t>
            </w:r>
            <w:r w:rsidRPr="00EC485A">
              <w:rPr>
                <w:rFonts w:ascii="Times New Roman" w:hAnsi="Times New Roman" w:cs="Times New Roman"/>
                <w:sz w:val="24"/>
                <w:szCs w:val="24"/>
              </w:rPr>
              <w:t>о</w:t>
            </w:r>
            <w:r w:rsidRPr="00EC485A">
              <w:rPr>
                <w:rFonts w:ascii="Times New Roman" w:hAnsi="Times New Roman" w:cs="Times New Roman"/>
                <w:sz w:val="24"/>
                <w:szCs w:val="24"/>
              </w:rPr>
              <w:t>сома, яйце-клетка, полярные тельца.</w:t>
            </w:r>
          </w:p>
          <w:p w14:paraId="21B42216" w14:textId="77777777" w:rsidR="00EA677C" w:rsidRPr="00EC485A"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Характеризовать</w:t>
            </w:r>
            <w:r w:rsidRPr="00EC485A">
              <w:rPr>
                <w:rFonts w:ascii="Times New Roman" w:hAnsi="Times New Roman" w:cs="Times New Roman"/>
                <w:sz w:val="24"/>
                <w:szCs w:val="24"/>
              </w:rPr>
              <w:t xml:space="preserve"> особенности гаметогенеза у ж</w:t>
            </w:r>
            <w:r w:rsidRPr="00EC485A">
              <w:rPr>
                <w:rFonts w:ascii="Times New Roman" w:hAnsi="Times New Roman" w:cs="Times New Roman"/>
                <w:sz w:val="24"/>
                <w:szCs w:val="24"/>
              </w:rPr>
              <w:t>и</w:t>
            </w:r>
            <w:r w:rsidRPr="00EC485A">
              <w:rPr>
                <w:rFonts w:ascii="Times New Roman" w:hAnsi="Times New Roman" w:cs="Times New Roman"/>
                <w:sz w:val="24"/>
                <w:szCs w:val="24"/>
              </w:rPr>
              <w:t>вотных и его стадии, половые клетки животных и описывать процесс их развития.</w:t>
            </w:r>
          </w:p>
          <w:p w14:paraId="168C666F" w14:textId="77777777" w:rsidR="00EA677C" w:rsidRPr="00EC485A"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Сравнивать</w:t>
            </w:r>
            <w:r w:rsidRPr="00EC485A">
              <w:rPr>
                <w:rFonts w:ascii="Times New Roman" w:hAnsi="Times New Roman" w:cs="Times New Roman"/>
                <w:sz w:val="24"/>
                <w:szCs w:val="24"/>
              </w:rPr>
              <w:t xml:space="preserve"> сперматогенез и оогенез.</w:t>
            </w:r>
          </w:p>
          <w:p w14:paraId="23426BE5" w14:textId="77777777" w:rsidR="00EA677C" w:rsidRPr="00AC5457"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Описывать</w:t>
            </w:r>
            <w:r w:rsidRPr="00EC485A">
              <w:rPr>
                <w:rFonts w:ascii="Times New Roman" w:hAnsi="Times New Roman" w:cs="Times New Roman"/>
                <w:sz w:val="24"/>
                <w:szCs w:val="24"/>
              </w:rPr>
              <w:t xml:space="preserve"> оплодотворение, биологическое значение оплодотворения</w:t>
            </w:r>
          </w:p>
        </w:tc>
        <w:tc>
          <w:tcPr>
            <w:tcW w:w="1418" w:type="dxa"/>
            <w:vMerge w:val="restart"/>
          </w:tcPr>
          <w:p w14:paraId="4631F32D"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КПР5-1</w:t>
            </w:r>
          </w:p>
          <w:p w14:paraId="054AEE07"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КПР5-2</w:t>
            </w:r>
          </w:p>
          <w:p w14:paraId="269A2C81" w14:textId="77777777" w:rsidR="00EA677C" w:rsidRPr="00601739" w:rsidRDefault="00EA677C" w:rsidP="0091735B">
            <w:pPr>
              <w:pStyle w:val="ConsPlusNormal"/>
              <w:jc w:val="center"/>
              <w:rPr>
                <w:rFonts w:ascii="Times New Roman" w:hAnsi="Times New Roman" w:cs="Times New Roman"/>
              </w:rPr>
            </w:pPr>
            <w:r w:rsidRPr="00601739">
              <w:rPr>
                <w:rFonts w:ascii="Times New Roman" w:hAnsi="Times New Roman" w:cs="Times New Roman"/>
              </w:rPr>
              <w:t>КПР5-3</w:t>
            </w:r>
          </w:p>
          <w:p w14:paraId="03AA1FEB" w14:textId="77777777" w:rsidR="00EA677C" w:rsidRPr="00AC5457" w:rsidRDefault="00EA677C" w:rsidP="0091735B">
            <w:pPr>
              <w:pStyle w:val="ConsPlusNormal"/>
              <w:jc w:val="center"/>
              <w:rPr>
                <w:rFonts w:ascii="Times New Roman" w:hAnsi="Times New Roman" w:cs="Times New Roman"/>
                <w:sz w:val="24"/>
                <w:szCs w:val="24"/>
              </w:rPr>
            </w:pPr>
            <w:r w:rsidRPr="00601739">
              <w:rPr>
                <w:rFonts w:ascii="Times New Roman" w:hAnsi="Times New Roman" w:cs="Times New Roman"/>
              </w:rPr>
              <w:t>КПР6-</w:t>
            </w:r>
            <w:r>
              <w:rPr>
                <w:rFonts w:ascii="Times New Roman" w:hAnsi="Times New Roman" w:cs="Times New Roman"/>
                <w:b/>
                <w:bCs/>
              </w:rPr>
              <w:t>1</w:t>
            </w:r>
          </w:p>
        </w:tc>
        <w:tc>
          <w:tcPr>
            <w:tcW w:w="1665" w:type="dxa"/>
            <w:vMerge/>
          </w:tcPr>
          <w:p w14:paraId="527D0A74" w14:textId="77777777" w:rsidR="00EA677C" w:rsidRDefault="00EA677C" w:rsidP="0091735B">
            <w:pPr>
              <w:pStyle w:val="ConsPlusNormal"/>
              <w:jc w:val="center"/>
              <w:rPr>
                <w:rFonts w:ascii="Times New Roman" w:hAnsi="Times New Roman" w:cs="Times New Roman"/>
                <w:b/>
                <w:bCs/>
              </w:rPr>
            </w:pPr>
          </w:p>
        </w:tc>
      </w:tr>
      <w:tr w:rsidR="00EA677C" w:rsidRPr="00AC5457" w14:paraId="1CF71086" w14:textId="2206F702" w:rsidTr="00584CC5">
        <w:tc>
          <w:tcPr>
            <w:tcW w:w="512" w:type="dxa"/>
          </w:tcPr>
          <w:p w14:paraId="30A767F3"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214B93EB" w14:textId="3C7012CA" w:rsidR="00EA677C" w:rsidRDefault="00EA677C" w:rsidP="0091735B">
            <w:pPr>
              <w:pStyle w:val="ConsPlusNormal"/>
              <w:jc w:val="both"/>
              <w:rPr>
                <w:rFonts w:ascii="Times New Roman" w:eastAsia="OfficinaSansBoldITC" w:hAnsi="Times New Roman" w:cs="Times New Roman"/>
                <w:sz w:val="24"/>
                <w:szCs w:val="24"/>
              </w:rPr>
            </w:pPr>
            <w:r>
              <w:rPr>
                <w:rFonts w:ascii="Times New Roman" w:hAnsi="Times New Roman" w:cs="Times New Roman"/>
                <w:sz w:val="24"/>
                <w:szCs w:val="24"/>
              </w:rPr>
              <w:t xml:space="preserve"> </w:t>
            </w:r>
            <w:r>
              <w:rPr>
                <w:rFonts w:ascii="Times New Roman" w:eastAsia="OfficinaSansBoldITC" w:hAnsi="Times New Roman" w:cs="Times New Roman"/>
                <w:sz w:val="24"/>
                <w:szCs w:val="24"/>
              </w:rPr>
              <w:t>Практическое занятие № 1</w:t>
            </w:r>
            <w:r w:rsidR="00BB6A4D">
              <w:rPr>
                <w:rFonts w:ascii="Times New Roman" w:eastAsia="OfficinaSansBoldITC" w:hAnsi="Times New Roman" w:cs="Times New Roman"/>
                <w:sz w:val="24"/>
                <w:szCs w:val="24"/>
              </w:rPr>
              <w:t>2</w:t>
            </w:r>
          </w:p>
          <w:p w14:paraId="6B767283" w14:textId="09144D5A" w:rsidR="009C08DB" w:rsidRDefault="0067383B" w:rsidP="0091735B">
            <w:pPr>
              <w:pStyle w:val="ConsPlusNormal"/>
              <w:jc w:val="both"/>
              <w:rPr>
                <w:rFonts w:ascii="Times New Roman" w:hAnsi="Times New Roman" w:cs="Times New Roman"/>
                <w:sz w:val="24"/>
                <w:szCs w:val="24"/>
              </w:rPr>
            </w:pPr>
            <w:r>
              <w:rPr>
                <w:rFonts w:ascii="Times New Roman" w:hAnsi="Times New Roman" w:cs="Times New Roman"/>
                <w:sz w:val="24"/>
                <w:szCs w:val="24"/>
              </w:rPr>
              <w:t>Изучение о</w:t>
            </w:r>
            <w:r w:rsidR="00EA677C">
              <w:rPr>
                <w:rFonts w:ascii="Times New Roman" w:hAnsi="Times New Roman" w:cs="Times New Roman"/>
                <w:sz w:val="24"/>
                <w:szCs w:val="24"/>
              </w:rPr>
              <w:t>бразовани</w:t>
            </w:r>
            <w:r>
              <w:rPr>
                <w:rFonts w:ascii="Times New Roman" w:hAnsi="Times New Roman" w:cs="Times New Roman"/>
                <w:sz w:val="24"/>
                <w:szCs w:val="24"/>
              </w:rPr>
              <w:t>я</w:t>
            </w:r>
            <w:r w:rsidR="00EA677C">
              <w:rPr>
                <w:rFonts w:ascii="Times New Roman" w:hAnsi="Times New Roman" w:cs="Times New Roman"/>
                <w:sz w:val="24"/>
                <w:szCs w:val="24"/>
              </w:rPr>
              <w:t xml:space="preserve"> и разви</w:t>
            </w:r>
            <w:r w:rsidR="00EA677C" w:rsidRPr="00D4200A">
              <w:rPr>
                <w:rFonts w:ascii="Times New Roman" w:hAnsi="Times New Roman" w:cs="Times New Roman"/>
                <w:sz w:val="24"/>
                <w:szCs w:val="24"/>
              </w:rPr>
              <w:t>ти</w:t>
            </w:r>
            <w:r>
              <w:rPr>
                <w:rFonts w:ascii="Times New Roman" w:hAnsi="Times New Roman" w:cs="Times New Roman"/>
                <w:sz w:val="24"/>
                <w:szCs w:val="24"/>
              </w:rPr>
              <w:t>я</w:t>
            </w:r>
            <w:r w:rsidR="00EA677C" w:rsidRPr="00D4200A">
              <w:rPr>
                <w:rFonts w:ascii="Times New Roman" w:hAnsi="Times New Roman" w:cs="Times New Roman"/>
                <w:sz w:val="24"/>
                <w:szCs w:val="24"/>
              </w:rPr>
              <w:t xml:space="preserve"> п</w:t>
            </w:r>
            <w:r w:rsidR="00EA677C" w:rsidRPr="00D4200A">
              <w:rPr>
                <w:rFonts w:ascii="Times New Roman" w:hAnsi="Times New Roman" w:cs="Times New Roman"/>
                <w:sz w:val="24"/>
                <w:szCs w:val="24"/>
              </w:rPr>
              <w:t>о</w:t>
            </w:r>
            <w:r w:rsidR="00EA677C" w:rsidRPr="00D4200A">
              <w:rPr>
                <w:rFonts w:ascii="Times New Roman" w:hAnsi="Times New Roman" w:cs="Times New Roman"/>
                <w:sz w:val="24"/>
                <w:szCs w:val="24"/>
              </w:rPr>
              <w:t>ловых клеток. Оплодотворение</w:t>
            </w:r>
          </w:p>
        </w:tc>
        <w:tc>
          <w:tcPr>
            <w:tcW w:w="851" w:type="dxa"/>
          </w:tcPr>
          <w:p w14:paraId="3A140B1E" w14:textId="77777777" w:rsidR="00EA677C" w:rsidRDefault="00EA677C"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vMerge/>
          </w:tcPr>
          <w:p w14:paraId="2DFB5DBC" w14:textId="77777777" w:rsidR="00EA677C" w:rsidRPr="00EC485A" w:rsidRDefault="00EA677C" w:rsidP="0091735B">
            <w:pPr>
              <w:pStyle w:val="ConsPlusNormal"/>
              <w:jc w:val="both"/>
              <w:rPr>
                <w:rFonts w:ascii="Times New Roman" w:hAnsi="Times New Roman" w:cs="Times New Roman"/>
                <w:sz w:val="24"/>
                <w:szCs w:val="24"/>
              </w:rPr>
            </w:pPr>
          </w:p>
        </w:tc>
        <w:tc>
          <w:tcPr>
            <w:tcW w:w="1418" w:type="dxa"/>
            <w:vMerge/>
          </w:tcPr>
          <w:p w14:paraId="1F47B4FD" w14:textId="77777777" w:rsidR="00EA677C" w:rsidRPr="00903AA0" w:rsidRDefault="00EA677C" w:rsidP="0091735B">
            <w:pPr>
              <w:pStyle w:val="ConsPlusNormal"/>
              <w:jc w:val="center"/>
              <w:rPr>
                <w:rFonts w:ascii="Times New Roman" w:hAnsi="Times New Roman" w:cs="Times New Roman"/>
                <w:b/>
                <w:szCs w:val="24"/>
              </w:rPr>
            </w:pPr>
          </w:p>
        </w:tc>
        <w:tc>
          <w:tcPr>
            <w:tcW w:w="1665" w:type="dxa"/>
            <w:vMerge/>
          </w:tcPr>
          <w:p w14:paraId="003ECCAA" w14:textId="77777777" w:rsidR="00EA677C" w:rsidRPr="00903AA0" w:rsidRDefault="00EA677C" w:rsidP="0091735B">
            <w:pPr>
              <w:pStyle w:val="ConsPlusNormal"/>
              <w:jc w:val="center"/>
              <w:rPr>
                <w:rFonts w:ascii="Times New Roman" w:hAnsi="Times New Roman" w:cs="Times New Roman"/>
                <w:b/>
                <w:szCs w:val="24"/>
              </w:rPr>
            </w:pPr>
          </w:p>
        </w:tc>
      </w:tr>
      <w:tr w:rsidR="00EA677C" w:rsidRPr="00AC5457" w14:paraId="14C1040D" w14:textId="043E4D6F" w:rsidTr="00584CC5">
        <w:tc>
          <w:tcPr>
            <w:tcW w:w="512" w:type="dxa"/>
          </w:tcPr>
          <w:p w14:paraId="4D41AA83"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6B374884" w14:textId="77777777" w:rsidR="00EA677C" w:rsidRDefault="00EA677C" w:rsidP="0091735B">
            <w:pPr>
              <w:pStyle w:val="ConsPlusNormal"/>
              <w:jc w:val="both"/>
              <w:rPr>
                <w:rFonts w:ascii="Times New Roman" w:hAnsi="Times New Roman" w:cs="Times New Roman"/>
                <w:sz w:val="24"/>
                <w:szCs w:val="24"/>
              </w:rPr>
            </w:pPr>
            <w:r>
              <w:rPr>
                <w:rFonts w:ascii="Times New Roman" w:hAnsi="Times New Roman" w:cs="Times New Roman"/>
                <w:sz w:val="24"/>
                <w:szCs w:val="24"/>
              </w:rPr>
              <w:t>Урок</w:t>
            </w:r>
          </w:p>
          <w:p w14:paraId="181AD244" w14:textId="77777777" w:rsidR="00EA677C" w:rsidRDefault="00EA677C" w:rsidP="0091735B">
            <w:pPr>
              <w:pStyle w:val="ConsPlusNormal"/>
              <w:jc w:val="both"/>
              <w:rPr>
                <w:rFonts w:ascii="Times New Roman" w:hAnsi="Times New Roman" w:cs="Times New Roman"/>
                <w:sz w:val="24"/>
                <w:szCs w:val="24"/>
              </w:rPr>
            </w:pPr>
            <w:r w:rsidRPr="009D4D21">
              <w:rPr>
                <w:rFonts w:ascii="Times New Roman" w:hAnsi="Times New Roman" w:cs="Times New Roman"/>
                <w:sz w:val="24"/>
                <w:szCs w:val="24"/>
              </w:rPr>
              <w:t>Онтогенез человека. Причины наруш</w:t>
            </w:r>
            <w:r w:rsidRPr="009D4D21">
              <w:rPr>
                <w:rFonts w:ascii="Times New Roman" w:hAnsi="Times New Roman" w:cs="Times New Roman"/>
                <w:sz w:val="24"/>
                <w:szCs w:val="24"/>
              </w:rPr>
              <w:t>е</w:t>
            </w:r>
            <w:r w:rsidRPr="009D4D21">
              <w:rPr>
                <w:rFonts w:ascii="Times New Roman" w:hAnsi="Times New Roman" w:cs="Times New Roman"/>
                <w:sz w:val="24"/>
                <w:szCs w:val="24"/>
              </w:rPr>
              <w:t>ний онтогенеза</w:t>
            </w:r>
          </w:p>
          <w:p w14:paraId="024D1FB5" w14:textId="77777777" w:rsidR="009C08DB" w:rsidRDefault="009C08DB" w:rsidP="0091735B">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w:t>
            </w:r>
            <w:r>
              <w:rPr>
                <w:rFonts w:ascii="Times New Roman" w:hAnsi="Times New Roman" w:cs="Times New Roman"/>
                <w:i/>
                <w:iCs/>
                <w:color w:val="FF0000"/>
                <w:sz w:val="24"/>
                <w:szCs w:val="24"/>
              </w:rPr>
              <w:lastRenderedPageBreak/>
              <w:t>изучения «Человек».</w:t>
            </w:r>
            <w:r w:rsidR="004B5BD6">
              <w:rPr>
                <w:rFonts w:ascii="Times New Roman" w:hAnsi="Times New Roman" w:cs="Times New Roman"/>
                <w:i/>
                <w:iCs/>
                <w:color w:val="FF0000"/>
                <w:sz w:val="24"/>
                <w:szCs w:val="24"/>
              </w:rPr>
              <w:t xml:space="preserve"> </w:t>
            </w:r>
          </w:p>
          <w:p w14:paraId="42E5E37E" w14:textId="4C19C025" w:rsidR="00C718B5" w:rsidRPr="00C718B5" w:rsidRDefault="00C718B5" w:rsidP="00C718B5">
            <w:pPr>
              <w:pStyle w:val="ConsPlusNormal"/>
              <w:jc w:val="both"/>
              <w:rPr>
                <w:rFonts w:ascii="Times New Roman" w:hAnsi="Times New Roman" w:cs="Times New Roman"/>
                <w:color w:val="FF0000"/>
                <w:sz w:val="24"/>
                <w:szCs w:val="24"/>
              </w:rPr>
            </w:pPr>
            <w:r w:rsidRPr="00C718B5">
              <w:rPr>
                <w:rFonts w:ascii="Times New Roman" w:hAnsi="Times New Roman" w:cs="Times New Roman"/>
                <w:sz w:val="24"/>
                <w:szCs w:val="24"/>
              </w:rPr>
              <w:t>Отрицательное влияние алкоголя, н</w:t>
            </w:r>
            <w:r w:rsidRPr="00C718B5">
              <w:rPr>
                <w:rFonts w:ascii="Times New Roman" w:hAnsi="Times New Roman" w:cs="Times New Roman"/>
                <w:sz w:val="24"/>
                <w:szCs w:val="24"/>
              </w:rPr>
              <w:t>и</w:t>
            </w:r>
            <w:r w:rsidRPr="00C718B5">
              <w:rPr>
                <w:rFonts w:ascii="Times New Roman" w:hAnsi="Times New Roman" w:cs="Times New Roman"/>
                <w:sz w:val="24"/>
                <w:szCs w:val="24"/>
              </w:rPr>
              <w:t>котина и других тератогенных факт</w:t>
            </w:r>
            <w:r w:rsidRPr="00C718B5">
              <w:rPr>
                <w:rFonts w:ascii="Times New Roman" w:hAnsi="Times New Roman" w:cs="Times New Roman"/>
                <w:sz w:val="24"/>
                <w:szCs w:val="24"/>
              </w:rPr>
              <w:t>о</w:t>
            </w:r>
            <w:r w:rsidRPr="00C718B5">
              <w:rPr>
                <w:rFonts w:ascii="Times New Roman" w:hAnsi="Times New Roman" w:cs="Times New Roman"/>
                <w:sz w:val="24"/>
                <w:szCs w:val="24"/>
              </w:rPr>
              <w:t>ров на развитие зародыша человека, на состоянии кожи, волос и ногтей.</w:t>
            </w:r>
          </w:p>
        </w:tc>
        <w:tc>
          <w:tcPr>
            <w:tcW w:w="851" w:type="dxa"/>
          </w:tcPr>
          <w:p w14:paraId="08553636" w14:textId="77777777" w:rsidR="00EA677C" w:rsidRDefault="00EA677C"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5953" w:type="dxa"/>
            <w:vMerge w:val="restart"/>
          </w:tcPr>
          <w:p w14:paraId="480D7C80" w14:textId="77777777" w:rsidR="00EA677C" w:rsidRPr="00EC485A"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Раскрывать</w:t>
            </w:r>
            <w:r w:rsidRPr="00EC485A">
              <w:rPr>
                <w:rFonts w:ascii="Times New Roman" w:hAnsi="Times New Roman" w:cs="Times New Roman"/>
                <w:sz w:val="24"/>
                <w:szCs w:val="24"/>
              </w:rPr>
              <w:t xml:space="preserve"> содержание терминов и понятий: онт</w:t>
            </w:r>
            <w:r w:rsidRPr="00EC485A">
              <w:rPr>
                <w:rFonts w:ascii="Times New Roman" w:hAnsi="Times New Roman" w:cs="Times New Roman"/>
                <w:sz w:val="24"/>
                <w:szCs w:val="24"/>
              </w:rPr>
              <w:t>о</w:t>
            </w:r>
            <w:r w:rsidRPr="00EC485A">
              <w:rPr>
                <w:rFonts w:ascii="Times New Roman" w:hAnsi="Times New Roman" w:cs="Times New Roman"/>
                <w:sz w:val="24"/>
                <w:szCs w:val="24"/>
              </w:rPr>
              <w:t>генез, эмбриогенез, зигота, дробление, бластомеры, морула, бластула, бластоцель, гаструла, нейрула, о</w:t>
            </w:r>
            <w:r w:rsidRPr="00EC485A">
              <w:rPr>
                <w:rFonts w:ascii="Times New Roman" w:hAnsi="Times New Roman" w:cs="Times New Roman"/>
                <w:sz w:val="24"/>
                <w:szCs w:val="24"/>
              </w:rPr>
              <w:t>р</w:t>
            </w:r>
            <w:r w:rsidRPr="00EC485A">
              <w:rPr>
                <w:rFonts w:ascii="Times New Roman" w:hAnsi="Times New Roman" w:cs="Times New Roman"/>
                <w:sz w:val="24"/>
                <w:szCs w:val="24"/>
              </w:rPr>
              <w:t>ганогенез; зародышевые листки: эктодерма, мезоде</w:t>
            </w:r>
            <w:r w:rsidRPr="00EC485A">
              <w:rPr>
                <w:rFonts w:ascii="Times New Roman" w:hAnsi="Times New Roman" w:cs="Times New Roman"/>
                <w:sz w:val="24"/>
                <w:szCs w:val="24"/>
              </w:rPr>
              <w:t>р</w:t>
            </w:r>
            <w:r w:rsidRPr="00EC485A">
              <w:rPr>
                <w:rFonts w:ascii="Times New Roman" w:hAnsi="Times New Roman" w:cs="Times New Roman"/>
                <w:sz w:val="24"/>
                <w:szCs w:val="24"/>
              </w:rPr>
              <w:t xml:space="preserve">ма, энтодерма; постэмбриональное развитие: прямое </w:t>
            </w:r>
            <w:r w:rsidRPr="00EC485A">
              <w:rPr>
                <w:rFonts w:ascii="Times New Roman" w:hAnsi="Times New Roman" w:cs="Times New Roman"/>
                <w:sz w:val="24"/>
                <w:szCs w:val="24"/>
              </w:rPr>
              <w:lastRenderedPageBreak/>
              <w:t>и непрямое (личиночное); метаморфоз, мегаспора, микроспора, пыльцевое зерно, спермии, зародыш</w:t>
            </w:r>
            <w:r>
              <w:rPr>
                <w:rFonts w:ascii="Times New Roman" w:hAnsi="Times New Roman" w:cs="Times New Roman"/>
                <w:sz w:val="24"/>
                <w:szCs w:val="24"/>
              </w:rPr>
              <w:t>е</w:t>
            </w:r>
            <w:r>
              <w:rPr>
                <w:rFonts w:ascii="Times New Roman" w:hAnsi="Times New Roman" w:cs="Times New Roman"/>
                <w:sz w:val="24"/>
                <w:szCs w:val="24"/>
              </w:rPr>
              <w:t>вый мешок, двойное оплодотворе</w:t>
            </w:r>
            <w:r w:rsidRPr="00EC485A">
              <w:rPr>
                <w:rFonts w:ascii="Times New Roman" w:hAnsi="Times New Roman" w:cs="Times New Roman"/>
                <w:sz w:val="24"/>
                <w:szCs w:val="24"/>
              </w:rPr>
              <w:t>ние.</w:t>
            </w:r>
          </w:p>
          <w:p w14:paraId="486E0DE5" w14:textId="77777777" w:rsidR="00EA677C" w:rsidRPr="00EC485A"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Определять</w:t>
            </w:r>
            <w:r w:rsidRPr="00EC485A">
              <w:rPr>
                <w:rFonts w:ascii="Times New Roman" w:hAnsi="Times New Roman" w:cs="Times New Roman"/>
                <w:sz w:val="24"/>
                <w:szCs w:val="24"/>
              </w:rPr>
              <w:t xml:space="preserve"> этапы эмбрионального развития хорд</w:t>
            </w:r>
            <w:r w:rsidRPr="00EC485A">
              <w:rPr>
                <w:rFonts w:ascii="Times New Roman" w:hAnsi="Times New Roman" w:cs="Times New Roman"/>
                <w:sz w:val="24"/>
                <w:szCs w:val="24"/>
              </w:rPr>
              <w:t>о</w:t>
            </w:r>
            <w:r w:rsidRPr="00EC485A">
              <w:rPr>
                <w:rFonts w:ascii="Times New Roman" w:hAnsi="Times New Roman" w:cs="Times New Roman"/>
                <w:sz w:val="24"/>
                <w:szCs w:val="24"/>
              </w:rPr>
              <w:t>вых на схемах и препаратах и описывать процессы, происходящие на каждом этапе.</w:t>
            </w:r>
          </w:p>
          <w:p w14:paraId="4117EA66" w14:textId="77777777" w:rsidR="00EA677C" w:rsidRPr="00EC485A"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Сравнивать</w:t>
            </w:r>
            <w:r w:rsidRPr="00EC485A">
              <w:rPr>
                <w:rFonts w:ascii="Times New Roman" w:hAnsi="Times New Roman" w:cs="Times New Roman"/>
                <w:sz w:val="24"/>
                <w:szCs w:val="24"/>
              </w:rPr>
              <w:t xml:space="preserve"> периоды онтогенеза; прямое и непрямое (личиночное) постэмбриональное развитие, з</w:t>
            </w:r>
            <w:r>
              <w:rPr>
                <w:rFonts w:ascii="Times New Roman" w:hAnsi="Times New Roman" w:cs="Times New Roman"/>
                <w:sz w:val="24"/>
                <w:szCs w:val="24"/>
              </w:rPr>
              <w:t>арод</w:t>
            </w:r>
            <w:r>
              <w:rPr>
                <w:rFonts w:ascii="Times New Roman" w:hAnsi="Times New Roman" w:cs="Times New Roman"/>
                <w:sz w:val="24"/>
                <w:szCs w:val="24"/>
              </w:rPr>
              <w:t>ы</w:t>
            </w:r>
            <w:r>
              <w:rPr>
                <w:rFonts w:ascii="Times New Roman" w:hAnsi="Times New Roman" w:cs="Times New Roman"/>
                <w:sz w:val="24"/>
                <w:szCs w:val="24"/>
              </w:rPr>
              <w:t>ши человека и других хордо</w:t>
            </w:r>
            <w:r w:rsidRPr="00EC485A">
              <w:rPr>
                <w:rFonts w:ascii="Times New Roman" w:hAnsi="Times New Roman" w:cs="Times New Roman"/>
                <w:sz w:val="24"/>
                <w:szCs w:val="24"/>
              </w:rPr>
              <w:t>вых.</w:t>
            </w:r>
          </w:p>
          <w:p w14:paraId="4D882D96" w14:textId="77777777" w:rsidR="00EA677C" w:rsidRPr="00EC485A"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Объяснять</w:t>
            </w:r>
            <w:r w:rsidRPr="00EC485A">
              <w:rPr>
                <w:rFonts w:ascii="Times New Roman" w:hAnsi="Times New Roman" w:cs="Times New Roman"/>
                <w:sz w:val="24"/>
                <w:szCs w:val="24"/>
              </w:rPr>
              <w:t xml:space="preserve"> биологическое значение развития с мет</w:t>
            </w:r>
            <w:r w:rsidRPr="00EC485A">
              <w:rPr>
                <w:rFonts w:ascii="Times New Roman" w:hAnsi="Times New Roman" w:cs="Times New Roman"/>
                <w:sz w:val="24"/>
                <w:szCs w:val="24"/>
              </w:rPr>
              <w:t>а</w:t>
            </w:r>
            <w:r w:rsidRPr="00EC485A">
              <w:rPr>
                <w:rFonts w:ascii="Times New Roman" w:hAnsi="Times New Roman" w:cs="Times New Roman"/>
                <w:sz w:val="24"/>
                <w:szCs w:val="24"/>
              </w:rPr>
              <w:t>морфо</w:t>
            </w:r>
            <w:r>
              <w:rPr>
                <w:rFonts w:ascii="Times New Roman" w:hAnsi="Times New Roman" w:cs="Times New Roman"/>
                <w:sz w:val="24"/>
                <w:szCs w:val="24"/>
              </w:rPr>
              <w:t>зом; отрицательное влияние алко</w:t>
            </w:r>
            <w:r w:rsidRPr="00EC485A">
              <w:rPr>
                <w:rFonts w:ascii="Times New Roman" w:hAnsi="Times New Roman" w:cs="Times New Roman"/>
                <w:sz w:val="24"/>
                <w:szCs w:val="24"/>
              </w:rPr>
              <w:t>голя, никот</w:t>
            </w:r>
            <w:r w:rsidRPr="00EC485A">
              <w:rPr>
                <w:rFonts w:ascii="Times New Roman" w:hAnsi="Times New Roman" w:cs="Times New Roman"/>
                <w:sz w:val="24"/>
                <w:szCs w:val="24"/>
              </w:rPr>
              <w:t>и</w:t>
            </w:r>
            <w:r w:rsidRPr="00EC485A">
              <w:rPr>
                <w:rFonts w:ascii="Times New Roman" w:hAnsi="Times New Roman" w:cs="Times New Roman"/>
                <w:sz w:val="24"/>
                <w:szCs w:val="24"/>
              </w:rPr>
              <w:t>на и других тератогенных факторов на развитие з</w:t>
            </w:r>
            <w:r w:rsidRPr="00EC485A">
              <w:rPr>
                <w:rFonts w:ascii="Times New Roman" w:hAnsi="Times New Roman" w:cs="Times New Roman"/>
                <w:sz w:val="24"/>
                <w:szCs w:val="24"/>
              </w:rPr>
              <w:t>а</w:t>
            </w:r>
            <w:r w:rsidRPr="00EC485A">
              <w:rPr>
                <w:rFonts w:ascii="Times New Roman" w:hAnsi="Times New Roman" w:cs="Times New Roman"/>
                <w:sz w:val="24"/>
                <w:szCs w:val="24"/>
              </w:rPr>
              <w:t>родыша человека.</w:t>
            </w:r>
          </w:p>
          <w:p w14:paraId="7C49A7DC" w14:textId="77777777" w:rsidR="00EA677C" w:rsidRPr="00EC485A" w:rsidRDefault="00EA677C" w:rsidP="0091735B">
            <w:pPr>
              <w:pStyle w:val="ConsPlusNormal"/>
              <w:jc w:val="both"/>
              <w:rPr>
                <w:rFonts w:ascii="Times New Roman" w:hAnsi="Times New Roman" w:cs="Times New Roman"/>
                <w:sz w:val="24"/>
                <w:szCs w:val="24"/>
              </w:rPr>
            </w:pPr>
            <w:r w:rsidRPr="00C11859">
              <w:rPr>
                <w:rFonts w:ascii="Times New Roman" w:hAnsi="Times New Roman" w:cs="Times New Roman"/>
                <w:i/>
                <w:iCs/>
                <w:sz w:val="24"/>
                <w:szCs w:val="24"/>
              </w:rPr>
              <w:t>Описывать</w:t>
            </w:r>
            <w:r w:rsidRPr="00EC485A">
              <w:rPr>
                <w:rFonts w:ascii="Times New Roman" w:hAnsi="Times New Roman" w:cs="Times New Roman"/>
                <w:sz w:val="24"/>
                <w:szCs w:val="24"/>
              </w:rPr>
              <w:t xml:space="preserve"> процесс двойного оплодотворения у цветковых растений</w:t>
            </w:r>
          </w:p>
        </w:tc>
        <w:tc>
          <w:tcPr>
            <w:tcW w:w="1418" w:type="dxa"/>
            <w:vMerge w:val="restart"/>
          </w:tcPr>
          <w:p w14:paraId="30B990FE" w14:textId="77777777" w:rsidR="00EA677C" w:rsidRPr="00601739" w:rsidRDefault="00EA677C" w:rsidP="0091735B">
            <w:pPr>
              <w:pStyle w:val="ConsPlusNormal"/>
              <w:jc w:val="center"/>
              <w:rPr>
                <w:rFonts w:ascii="Times New Roman" w:hAnsi="Times New Roman" w:cs="Times New Roman"/>
                <w:bCs/>
                <w:szCs w:val="24"/>
              </w:rPr>
            </w:pPr>
            <w:r w:rsidRPr="00601739">
              <w:rPr>
                <w:rFonts w:ascii="Times New Roman" w:hAnsi="Times New Roman" w:cs="Times New Roman"/>
                <w:bCs/>
                <w:szCs w:val="24"/>
              </w:rPr>
              <w:lastRenderedPageBreak/>
              <w:t>КПР2-1</w:t>
            </w:r>
          </w:p>
          <w:p w14:paraId="59FC33AB" w14:textId="77777777" w:rsidR="00EA677C" w:rsidRPr="00601739" w:rsidRDefault="00EA677C" w:rsidP="0091735B">
            <w:pPr>
              <w:pStyle w:val="ConsPlusNormal"/>
              <w:jc w:val="center"/>
              <w:rPr>
                <w:rFonts w:ascii="Times New Roman" w:hAnsi="Times New Roman" w:cs="Times New Roman"/>
                <w:bCs/>
              </w:rPr>
            </w:pPr>
            <w:r w:rsidRPr="00601739">
              <w:rPr>
                <w:rFonts w:ascii="Times New Roman" w:hAnsi="Times New Roman" w:cs="Times New Roman"/>
                <w:bCs/>
              </w:rPr>
              <w:t>КПР6-1</w:t>
            </w:r>
          </w:p>
          <w:p w14:paraId="3B570754" w14:textId="77777777" w:rsidR="00EA677C" w:rsidRPr="00903AA0" w:rsidRDefault="00EA677C" w:rsidP="0091735B">
            <w:pPr>
              <w:pStyle w:val="ConsPlusNormal"/>
              <w:jc w:val="center"/>
              <w:rPr>
                <w:rFonts w:ascii="Times New Roman" w:hAnsi="Times New Roman" w:cs="Times New Roman"/>
                <w:b/>
                <w:szCs w:val="24"/>
              </w:rPr>
            </w:pPr>
            <w:r w:rsidRPr="00601739">
              <w:rPr>
                <w:rFonts w:ascii="Times New Roman" w:hAnsi="Times New Roman" w:cs="Times New Roman"/>
                <w:bCs/>
              </w:rPr>
              <w:t>КПР10-1</w:t>
            </w:r>
          </w:p>
        </w:tc>
        <w:tc>
          <w:tcPr>
            <w:tcW w:w="1665" w:type="dxa"/>
            <w:vMerge/>
          </w:tcPr>
          <w:p w14:paraId="652D4D3A" w14:textId="77777777" w:rsidR="00EA677C" w:rsidRPr="00903AA0" w:rsidRDefault="00EA677C" w:rsidP="0091735B">
            <w:pPr>
              <w:pStyle w:val="ConsPlusNormal"/>
              <w:jc w:val="center"/>
              <w:rPr>
                <w:rFonts w:ascii="Times New Roman" w:hAnsi="Times New Roman" w:cs="Times New Roman"/>
                <w:b/>
                <w:szCs w:val="24"/>
              </w:rPr>
            </w:pPr>
          </w:p>
        </w:tc>
      </w:tr>
      <w:tr w:rsidR="00EA677C" w:rsidRPr="00AC5457" w14:paraId="4D36A5D7" w14:textId="15F8913C" w:rsidTr="00584CC5">
        <w:tc>
          <w:tcPr>
            <w:tcW w:w="512" w:type="dxa"/>
          </w:tcPr>
          <w:p w14:paraId="4BC514BA"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62B911A3" w14:textId="77777777" w:rsidR="00EA677C" w:rsidRDefault="00EA677C" w:rsidP="0091735B">
            <w:pPr>
              <w:pStyle w:val="ConsPlusNormal"/>
              <w:jc w:val="both"/>
              <w:rPr>
                <w:rFonts w:ascii="Times New Roman" w:hAnsi="Times New Roman" w:cs="Times New Roman"/>
                <w:sz w:val="24"/>
                <w:szCs w:val="24"/>
              </w:rPr>
            </w:pPr>
            <w:r>
              <w:rPr>
                <w:rFonts w:ascii="Times New Roman" w:hAnsi="Times New Roman" w:cs="Times New Roman"/>
                <w:sz w:val="24"/>
                <w:szCs w:val="24"/>
              </w:rPr>
              <w:t>Урок</w:t>
            </w:r>
          </w:p>
          <w:p w14:paraId="099DFE2E" w14:textId="77777777" w:rsidR="00EA677C" w:rsidRDefault="00EA677C" w:rsidP="0091735B">
            <w:pPr>
              <w:pStyle w:val="ConsPlusNormal"/>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Индивидуальное развитие</w:t>
            </w:r>
            <w:r>
              <w:rPr>
                <w:rFonts w:ascii="Times New Roman" w:eastAsia="OfficinaSansBoldITC" w:hAnsi="Times New Roman" w:cs="Times New Roman"/>
                <w:sz w:val="24"/>
                <w:szCs w:val="24"/>
              </w:rPr>
              <w:t>. Репроду</w:t>
            </w:r>
            <w:r>
              <w:rPr>
                <w:rFonts w:ascii="Times New Roman" w:eastAsia="OfficinaSansBoldITC" w:hAnsi="Times New Roman" w:cs="Times New Roman"/>
                <w:sz w:val="24"/>
                <w:szCs w:val="24"/>
              </w:rPr>
              <w:t>к</w:t>
            </w:r>
            <w:r>
              <w:rPr>
                <w:rFonts w:ascii="Times New Roman" w:eastAsia="OfficinaSansBoldITC" w:hAnsi="Times New Roman" w:cs="Times New Roman"/>
                <w:sz w:val="24"/>
                <w:szCs w:val="24"/>
              </w:rPr>
              <w:t>тивное здоровье</w:t>
            </w:r>
          </w:p>
          <w:p w14:paraId="0D2CE4C9" w14:textId="77777777" w:rsidR="00C718B5" w:rsidRDefault="00C718B5" w:rsidP="00C718B5">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изучения «Человек». </w:t>
            </w:r>
          </w:p>
          <w:p w14:paraId="70E693E5" w14:textId="0E519DBB" w:rsidR="00C718B5" w:rsidRPr="00AC5457" w:rsidRDefault="00C718B5" w:rsidP="00C718B5">
            <w:pPr>
              <w:pStyle w:val="ConsPlusNormal"/>
              <w:jc w:val="both"/>
              <w:rPr>
                <w:rFonts w:ascii="Times New Roman" w:hAnsi="Times New Roman" w:cs="Times New Roman"/>
                <w:sz w:val="24"/>
                <w:szCs w:val="24"/>
              </w:rPr>
            </w:pPr>
            <w:r w:rsidRPr="00C718B5">
              <w:rPr>
                <w:rFonts w:ascii="Times New Roman" w:hAnsi="Times New Roman" w:cs="Times New Roman"/>
                <w:sz w:val="24"/>
                <w:szCs w:val="24"/>
              </w:rPr>
              <w:t>Отрицательное влияние алкоголя, н</w:t>
            </w:r>
            <w:r w:rsidRPr="00C718B5">
              <w:rPr>
                <w:rFonts w:ascii="Times New Roman" w:hAnsi="Times New Roman" w:cs="Times New Roman"/>
                <w:sz w:val="24"/>
                <w:szCs w:val="24"/>
              </w:rPr>
              <w:t>и</w:t>
            </w:r>
            <w:r w:rsidRPr="00C718B5">
              <w:rPr>
                <w:rFonts w:ascii="Times New Roman" w:hAnsi="Times New Roman" w:cs="Times New Roman"/>
                <w:sz w:val="24"/>
                <w:szCs w:val="24"/>
              </w:rPr>
              <w:t>котина и других тератогенных факт</w:t>
            </w:r>
            <w:r w:rsidRPr="00C718B5">
              <w:rPr>
                <w:rFonts w:ascii="Times New Roman" w:hAnsi="Times New Roman" w:cs="Times New Roman"/>
                <w:sz w:val="24"/>
                <w:szCs w:val="24"/>
              </w:rPr>
              <w:t>о</w:t>
            </w:r>
            <w:r w:rsidRPr="00C718B5">
              <w:rPr>
                <w:rFonts w:ascii="Times New Roman" w:hAnsi="Times New Roman" w:cs="Times New Roman"/>
                <w:sz w:val="24"/>
                <w:szCs w:val="24"/>
              </w:rPr>
              <w:t>ров на развитие зародыша человека, на состоянии кожи, волос и ногтей.</w:t>
            </w:r>
          </w:p>
        </w:tc>
        <w:tc>
          <w:tcPr>
            <w:tcW w:w="851" w:type="dxa"/>
          </w:tcPr>
          <w:p w14:paraId="58C4B7CB" w14:textId="77777777" w:rsidR="00EA677C" w:rsidRPr="00AC5457" w:rsidRDefault="00EA677C"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vMerge/>
          </w:tcPr>
          <w:p w14:paraId="0DCBCD7A" w14:textId="77777777" w:rsidR="00EA677C" w:rsidRPr="00AC5457" w:rsidRDefault="00EA677C" w:rsidP="0091735B">
            <w:pPr>
              <w:pStyle w:val="ConsPlusNormal"/>
              <w:jc w:val="both"/>
              <w:rPr>
                <w:rFonts w:ascii="Times New Roman" w:hAnsi="Times New Roman" w:cs="Times New Roman"/>
                <w:sz w:val="24"/>
                <w:szCs w:val="24"/>
              </w:rPr>
            </w:pPr>
          </w:p>
        </w:tc>
        <w:tc>
          <w:tcPr>
            <w:tcW w:w="1418" w:type="dxa"/>
            <w:vMerge/>
          </w:tcPr>
          <w:p w14:paraId="5E9675EB" w14:textId="77777777" w:rsidR="00EA677C" w:rsidRPr="00AC5457" w:rsidRDefault="00EA677C" w:rsidP="0091735B">
            <w:pPr>
              <w:pStyle w:val="ConsPlusNormal"/>
              <w:jc w:val="center"/>
              <w:rPr>
                <w:rFonts w:ascii="Times New Roman" w:hAnsi="Times New Roman" w:cs="Times New Roman"/>
                <w:sz w:val="24"/>
                <w:szCs w:val="24"/>
              </w:rPr>
            </w:pPr>
          </w:p>
        </w:tc>
        <w:tc>
          <w:tcPr>
            <w:tcW w:w="1665" w:type="dxa"/>
            <w:vMerge/>
          </w:tcPr>
          <w:p w14:paraId="7BE8725A" w14:textId="77777777" w:rsidR="00EA677C" w:rsidRPr="00AC5457" w:rsidRDefault="00EA677C" w:rsidP="0091735B">
            <w:pPr>
              <w:pStyle w:val="ConsPlusNormal"/>
              <w:jc w:val="center"/>
              <w:rPr>
                <w:rFonts w:ascii="Times New Roman" w:hAnsi="Times New Roman" w:cs="Times New Roman"/>
                <w:sz w:val="24"/>
                <w:szCs w:val="24"/>
              </w:rPr>
            </w:pPr>
          </w:p>
        </w:tc>
      </w:tr>
      <w:tr w:rsidR="00EA677C" w:rsidRPr="00AC5457" w14:paraId="1993CFB1" w14:textId="1F77D272" w:rsidTr="00584CC5">
        <w:tc>
          <w:tcPr>
            <w:tcW w:w="512" w:type="dxa"/>
          </w:tcPr>
          <w:p w14:paraId="44851168"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tcPr>
          <w:p w14:paraId="3FF996A0" w14:textId="77777777" w:rsidR="00EA677C" w:rsidRDefault="00EA677C" w:rsidP="0091735B">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Урок</w:t>
            </w:r>
          </w:p>
          <w:p w14:paraId="1EB769C4" w14:textId="77777777" w:rsidR="00EA677C" w:rsidRDefault="00EA677C" w:rsidP="0091735B">
            <w:pPr>
              <w:pStyle w:val="ConsPlusNormal"/>
              <w:jc w:val="both"/>
              <w:rPr>
                <w:rFonts w:ascii="Times New Roman" w:eastAsia="OfficinaSansBoldITC" w:hAnsi="Times New Roman" w:cs="Times New Roman"/>
                <w:sz w:val="24"/>
                <w:szCs w:val="24"/>
              </w:rPr>
            </w:pPr>
            <w:r w:rsidRPr="001707D1">
              <w:rPr>
                <w:rFonts w:ascii="Times New Roman" w:eastAsia="OfficinaSansBoldITC" w:hAnsi="Times New Roman" w:cs="Times New Roman"/>
                <w:sz w:val="24"/>
                <w:szCs w:val="24"/>
              </w:rPr>
              <w:t>Влияние среды на развитие органи</w:t>
            </w:r>
            <w:r w:rsidRPr="001707D1">
              <w:rPr>
                <w:rFonts w:ascii="Times New Roman" w:eastAsia="OfficinaSansBoldITC" w:hAnsi="Times New Roman" w:cs="Times New Roman"/>
                <w:sz w:val="24"/>
                <w:szCs w:val="24"/>
              </w:rPr>
              <w:t>з</w:t>
            </w:r>
            <w:r w:rsidRPr="001707D1">
              <w:rPr>
                <w:rFonts w:ascii="Times New Roman" w:eastAsia="OfficinaSansBoldITC" w:hAnsi="Times New Roman" w:cs="Times New Roman"/>
                <w:sz w:val="24"/>
                <w:szCs w:val="24"/>
              </w:rPr>
              <w:t>мов</w:t>
            </w:r>
            <w:r>
              <w:rPr>
                <w:rFonts w:ascii="Times New Roman" w:eastAsia="OfficinaSansBoldITC" w:hAnsi="Times New Roman" w:cs="Times New Roman"/>
                <w:sz w:val="24"/>
                <w:szCs w:val="24"/>
              </w:rPr>
              <w:t>. Вредные привычки.</w:t>
            </w:r>
          </w:p>
          <w:p w14:paraId="0AD744A5" w14:textId="77777777" w:rsidR="009C08DB" w:rsidRDefault="009C08DB" w:rsidP="0091735B">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изучения «Человек». </w:t>
            </w:r>
          </w:p>
          <w:p w14:paraId="65145BC7" w14:textId="7F713558" w:rsidR="00C718B5" w:rsidRPr="007920B3" w:rsidRDefault="00C718B5" w:rsidP="0091735B">
            <w:pPr>
              <w:pStyle w:val="ConsPlusNormal"/>
              <w:jc w:val="both"/>
              <w:rPr>
                <w:rFonts w:ascii="Times New Roman" w:hAnsi="Times New Roman" w:cs="Times New Roman"/>
                <w:sz w:val="24"/>
                <w:szCs w:val="24"/>
              </w:rPr>
            </w:pPr>
            <w:r w:rsidRPr="00C718B5">
              <w:rPr>
                <w:rFonts w:ascii="Times New Roman" w:hAnsi="Times New Roman" w:cs="Times New Roman"/>
                <w:sz w:val="24"/>
                <w:szCs w:val="24"/>
              </w:rPr>
              <w:t>Отрицательное влияние алкоголя, н</w:t>
            </w:r>
            <w:r w:rsidRPr="00C718B5">
              <w:rPr>
                <w:rFonts w:ascii="Times New Roman" w:hAnsi="Times New Roman" w:cs="Times New Roman"/>
                <w:sz w:val="24"/>
                <w:szCs w:val="24"/>
              </w:rPr>
              <w:t>и</w:t>
            </w:r>
            <w:r w:rsidRPr="00C718B5">
              <w:rPr>
                <w:rFonts w:ascii="Times New Roman" w:hAnsi="Times New Roman" w:cs="Times New Roman"/>
                <w:sz w:val="24"/>
                <w:szCs w:val="24"/>
              </w:rPr>
              <w:t>котина и других тератогенных факт</w:t>
            </w:r>
            <w:r w:rsidRPr="00C718B5">
              <w:rPr>
                <w:rFonts w:ascii="Times New Roman" w:hAnsi="Times New Roman" w:cs="Times New Roman"/>
                <w:sz w:val="24"/>
                <w:szCs w:val="24"/>
              </w:rPr>
              <w:t>о</w:t>
            </w:r>
            <w:r w:rsidRPr="00C718B5">
              <w:rPr>
                <w:rFonts w:ascii="Times New Roman" w:hAnsi="Times New Roman" w:cs="Times New Roman"/>
                <w:sz w:val="24"/>
                <w:szCs w:val="24"/>
              </w:rPr>
              <w:t>ров на развитие зародыша человека, на состоянии кожи, волос и ногтей.</w:t>
            </w:r>
          </w:p>
        </w:tc>
        <w:tc>
          <w:tcPr>
            <w:tcW w:w="851" w:type="dxa"/>
          </w:tcPr>
          <w:p w14:paraId="5911D176" w14:textId="77777777" w:rsidR="00EA677C" w:rsidRDefault="00EA677C" w:rsidP="0091735B">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vMerge/>
          </w:tcPr>
          <w:p w14:paraId="1B9D727D" w14:textId="77777777" w:rsidR="00EA677C" w:rsidRPr="007920B3" w:rsidRDefault="00EA677C" w:rsidP="0091735B">
            <w:pPr>
              <w:pStyle w:val="ConsPlusNormal"/>
              <w:jc w:val="both"/>
              <w:rPr>
                <w:rFonts w:ascii="Times New Roman" w:hAnsi="Times New Roman" w:cs="Times New Roman"/>
                <w:sz w:val="24"/>
                <w:szCs w:val="24"/>
              </w:rPr>
            </w:pPr>
          </w:p>
        </w:tc>
        <w:tc>
          <w:tcPr>
            <w:tcW w:w="1418" w:type="dxa"/>
            <w:vMerge/>
          </w:tcPr>
          <w:p w14:paraId="023DD7FE" w14:textId="77777777" w:rsidR="00EA677C" w:rsidRPr="00AC5457" w:rsidRDefault="00EA677C" w:rsidP="0091735B">
            <w:pPr>
              <w:pStyle w:val="ConsPlusNormal"/>
              <w:jc w:val="center"/>
              <w:rPr>
                <w:rFonts w:ascii="Times New Roman" w:hAnsi="Times New Roman" w:cs="Times New Roman"/>
                <w:sz w:val="24"/>
                <w:szCs w:val="24"/>
              </w:rPr>
            </w:pPr>
          </w:p>
        </w:tc>
        <w:tc>
          <w:tcPr>
            <w:tcW w:w="1665" w:type="dxa"/>
            <w:vMerge/>
          </w:tcPr>
          <w:p w14:paraId="52D11AAE" w14:textId="77777777" w:rsidR="00EA677C" w:rsidRPr="00AC5457" w:rsidRDefault="00EA677C" w:rsidP="0091735B">
            <w:pPr>
              <w:pStyle w:val="ConsPlusNormal"/>
              <w:jc w:val="center"/>
              <w:rPr>
                <w:rFonts w:ascii="Times New Roman" w:hAnsi="Times New Roman" w:cs="Times New Roman"/>
                <w:sz w:val="24"/>
                <w:szCs w:val="24"/>
              </w:rPr>
            </w:pPr>
          </w:p>
        </w:tc>
      </w:tr>
      <w:tr w:rsidR="00584CC5" w:rsidRPr="00AC5457" w14:paraId="36240403" w14:textId="3AF9790D" w:rsidTr="00584CC5">
        <w:tc>
          <w:tcPr>
            <w:tcW w:w="512" w:type="dxa"/>
          </w:tcPr>
          <w:p w14:paraId="5693776B" w14:textId="77777777" w:rsidR="00584CC5" w:rsidRPr="00AC5457" w:rsidRDefault="00584CC5" w:rsidP="00AB2E75">
            <w:pPr>
              <w:pStyle w:val="ConsPlusNormal"/>
              <w:numPr>
                <w:ilvl w:val="0"/>
                <w:numId w:val="6"/>
              </w:numPr>
              <w:jc w:val="both"/>
              <w:rPr>
                <w:rFonts w:ascii="Times New Roman" w:hAnsi="Times New Roman" w:cs="Times New Roman"/>
                <w:sz w:val="24"/>
                <w:szCs w:val="24"/>
              </w:rPr>
            </w:pPr>
          </w:p>
        </w:tc>
        <w:tc>
          <w:tcPr>
            <w:tcW w:w="4161" w:type="dxa"/>
          </w:tcPr>
          <w:p w14:paraId="6980B300" w14:textId="3A8D8E9A" w:rsidR="009C08DB" w:rsidRDefault="00584CC5" w:rsidP="00DC1167">
            <w:pPr>
              <w:pStyle w:val="ConsPlusNormal"/>
              <w:jc w:val="both"/>
              <w:rPr>
                <w:rFonts w:ascii="Times New Roman" w:hAnsi="Times New Roman" w:cs="Times New Roman"/>
                <w:sz w:val="24"/>
                <w:szCs w:val="24"/>
              </w:rPr>
            </w:pPr>
            <w:r w:rsidRPr="000C6C70">
              <w:rPr>
                <w:rFonts w:ascii="Times New Roman" w:hAnsi="Times New Roman" w:cs="Times New Roman"/>
                <w:color w:val="7030A0"/>
                <w:sz w:val="24"/>
                <w:szCs w:val="24"/>
              </w:rPr>
              <w:t xml:space="preserve">Консультация. </w:t>
            </w:r>
            <w:r w:rsidR="00D72E1E" w:rsidRPr="000C6C70">
              <w:rPr>
                <w:rFonts w:ascii="Times New Roman" w:hAnsi="Times New Roman" w:cs="Times New Roman"/>
                <w:color w:val="7030A0"/>
                <w:sz w:val="24"/>
                <w:szCs w:val="24"/>
              </w:rPr>
              <w:t>Интегрированное уче</w:t>
            </w:r>
            <w:r w:rsidR="00D72E1E" w:rsidRPr="000C6C70">
              <w:rPr>
                <w:rFonts w:ascii="Times New Roman" w:hAnsi="Times New Roman" w:cs="Times New Roman"/>
                <w:color w:val="7030A0"/>
                <w:sz w:val="24"/>
                <w:szCs w:val="24"/>
              </w:rPr>
              <w:t>б</w:t>
            </w:r>
            <w:r w:rsidR="00D72E1E" w:rsidRPr="000C6C70">
              <w:rPr>
                <w:rFonts w:ascii="Times New Roman" w:hAnsi="Times New Roman" w:cs="Times New Roman"/>
                <w:color w:val="7030A0"/>
                <w:sz w:val="24"/>
                <w:szCs w:val="24"/>
              </w:rPr>
              <w:t xml:space="preserve">ное занятие </w:t>
            </w:r>
            <w:r w:rsidR="00D72E1E">
              <w:rPr>
                <w:rFonts w:ascii="Times New Roman" w:hAnsi="Times New Roman" w:cs="Times New Roman"/>
                <w:sz w:val="24"/>
                <w:szCs w:val="24"/>
              </w:rPr>
              <w:t>(</w:t>
            </w:r>
            <w:r w:rsidR="00D72E1E" w:rsidRPr="00B64390">
              <w:rPr>
                <w:rFonts w:ascii="Times New Roman" w:hAnsi="Times New Roman" w:cs="Times New Roman"/>
                <w:sz w:val="24"/>
                <w:szCs w:val="24"/>
              </w:rPr>
              <w:t>Химия, Математика, Ф</w:t>
            </w:r>
            <w:r w:rsidR="00D72E1E" w:rsidRPr="00B64390">
              <w:rPr>
                <w:rFonts w:ascii="Times New Roman" w:hAnsi="Times New Roman" w:cs="Times New Roman"/>
                <w:sz w:val="24"/>
                <w:szCs w:val="24"/>
              </w:rPr>
              <w:t>и</w:t>
            </w:r>
            <w:r w:rsidR="00D72E1E" w:rsidRPr="00B64390">
              <w:rPr>
                <w:rFonts w:ascii="Times New Roman" w:hAnsi="Times New Roman" w:cs="Times New Roman"/>
                <w:sz w:val="24"/>
                <w:szCs w:val="24"/>
              </w:rPr>
              <w:t xml:space="preserve">зика, География, </w:t>
            </w:r>
            <w:r w:rsidR="00D72E1E">
              <w:rPr>
                <w:rFonts w:ascii="Times New Roman" w:hAnsi="Times New Roman" w:cs="Times New Roman"/>
                <w:sz w:val="24"/>
                <w:szCs w:val="24"/>
              </w:rPr>
              <w:t>ОБЖ</w:t>
            </w:r>
            <w:r w:rsidR="00F61093">
              <w:rPr>
                <w:rFonts w:ascii="Times New Roman" w:hAnsi="Times New Roman" w:cs="Times New Roman"/>
                <w:sz w:val="24"/>
                <w:szCs w:val="24"/>
              </w:rPr>
              <w:t xml:space="preserve">; </w:t>
            </w:r>
            <w:r w:rsidR="00F61093" w:rsidRPr="00F61093">
              <w:rPr>
                <w:rFonts w:ascii="Times New Roman" w:hAnsi="Times New Roman" w:cs="Times New Roman"/>
                <w:sz w:val="24"/>
                <w:szCs w:val="24"/>
              </w:rPr>
              <w:t>п</w:t>
            </w:r>
            <w:r w:rsidR="00F61093" w:rsidRPr="00F61093">
              <w:rPr>
                <w:rFonts w:ascii="Times New Roman" w:hAnsi="Times New Roman" w:cs="Times New Roman"/>
                <w:color w:val="333333"/>
                <w:sz w:val="24"/>
                <w:szCs w:val="24"/>
                <w:shd w:val="clear" w:color="auto" w:fill="FFFFFF"/>
              </w:rPr>
              <w:t>ропедевтика дисциплин СГ и ОП циклов, МДК</w:t>
            </w:r>
            <w:r w:rsidR="00D72E1E">
              <w:rPr>
                <w:rFonts w:ascii="Times New Roman" w:hAnsi="Times New Roman" w:cs="Times New Roman"/>
                <w:sz w:val="24"/>
                <w:szCs w:val="24"/>
              </w:rPr>
              <w:t>)</w:t>
            </w:r>
          </w:p>
          <w:p w14:paraId="290659EF" w14:textId="012E5508" w:rsidR="00584CC5" w:rsidRDefault="00584CC5" w:rsidP="00DC1167">
            <w:pPr>
              <w:pStyle w:val="ConsPlusNormal"/>
              <w:jc w:val="both"/>
              <w:rPr>
                <w:rFonts w:ascii="Times New Roman" w:hAnsi="Times New Roman" w:cs="Times New Roman"/>
                <w:sz w:val="24"/>
                <w:szCs w:val="24"/>
              </w:rPr>
            </w:pPr>
            <w:r>
              <w:rPr>
                <w:rFonts w:ascii="Times New Roman" w:hAnsi="Times New Roman" w:cs="Times New Roman"/>
                <w:sz w:val="24"/>
                <w:szCs w:val="24"/>
              </w:rPr>
              <w:t>Определение темы и цели индивид</w:t>
            </w:r>
            <w:r>
              <w:rPr>
                <w:rFonts w:ascii="Times New Roman" w:hAnsi="Times New Roman" w:cs="Times New Roman"/>
                <w:sz w:val="24"/>
                <w:szCs w:val="24"/>
              </w:rPr>
              <w:t>у</w:t>
            </w:r>
            <w:r>
              <w:rPr>
                <w:rFonts w:ascii="Times New Roman" w:hAnsi="Times New Roman" w:cs="Times New Roman"/>
                <w:sz w:val="24"/>
                <w:szCs w:val="24"/>
              </w:rPr>
              <w:lastRenderedPageBreak/>
              <w:t>ального проекта</w:t>
            </w:r>
          </w:p>
          <w:p w14:paraId="1AD7E736" w14:textId="77777777" w:rsidR="009C08DB" w:rsidRDefault="009C08DB" w:rsidP="00DC1167">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изучения «Человек». </w:t>
            </w:r>
          </w:p>
          <w:p w14:paraId="67CDC886" w14:textId="284BD562" w:rsidR="00C718B5" w:rsidRPr="00AE675E" w:rsidRDefault="00C718B5" w:rsidP="00C718B5">
            <w:pPr>
              <w:pStyle w:val="ConsPlusNormal"/>
              <w:jc w:val="both"/>
              <w:rPr>
                <w:rFonts w:ascii="Times New Roman" w:hAnsi="Times New Roman" w:cs="Times New Roman"/>
                <w:sz w:val="24"/>
                <w:szCs w:val="24"/>
              </w:rPr>
            </w:pPr>
            <w:r w:rsidRPr="00AE675E">
              <w:rPr>
                <w:rFonts w:ascii="Times New Roman" w:hAnsi="Times New Roman" w:cs="Times New Roman"/>
                <w:sz w:val="24"/>
                <w:szCs w:val="24"/>
              </w:rPr>
              <w:t>Темы индивидуального проекта «Би</w:t>
            </w:r>
            <w:r w:rsidRPr="00AE675E">
              <w:rPr>
                <w:rFonts w:ascii="Times New Roman" w:hAnsi="Times New Roman" w:cs="Times New Roman"/>
                <w:sz w:val="24"/>
                <w:szCs w:val="24"/>
              </w:rPr>
              <w:t>о</w:t>
            </w:r>
            <w:r w:rsidRPr="00AE675E">
              <w:rPr>
                <w:rFonts w:ascii="Times New Roman" w:hAnsi="Times New Roman" w:cs="Times New Roman"/>
                <w:sz w:val="24"/>
                <w:szCs w:val="24"/>
              </w:rPr>
              <w:t>логия в профессии»</w:t>
            </w:r>
            <w:r w:rsidR="00AE675E" w:rsidRPr="00AE675E">
              <w:rPr>
                <w:rFonts w:ascii="Times New Roman" w:hAnsi="Times New Roman" w:cs="Times New Roman"/>
                <w:sz w:val="24"/>
                <w:szCs w:val="24"/>
              </w:rPr>
              <w:t>.</w:t>
            </w:r>
          </w:p>
          <w:p w14:paraId="7259249A" w14:textId="4071FC06" w:rsidR="00C718B5" w:rsidRPr="00C718B5" w:rsidRDefault="00C718B5" w:rsidP="00DC1167">
            <w:pPr>
              <w:pStyle w:val="ConsPlusNormal"/>
              <w:jc w:val="both"/>
              <w:rPr>
                <w:rFonts w:ascii="Times New Roman" w:hAnsi="Times New Roman" w:cs="Times New Roman"/>
                <w:sz w:val="24"/>
                <w:szCs w:val="24"/>
              </w:rPr>
            </w:pPr>
          </w:p>
        </w:tc>
        <w:tc>
          <w:tcPr>
            <w:tcW w:w="851" w:type="dxa"/>
          </w:tcPr>
          <w:p w14:paraId="60DE14E4" w14:textId="77777777" w:rsidR="00584CC5" w:rsidRPr="00AC5457" w:rsidRDefault="00584CC5" w:rsidP="00DC1167">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5953" w:type="dxa"/>
          </w:tcPr>
          <w:p w14:paraId="4C43224D" w14:textId="77777777" w:rsidR="00584CC5" w:rsidRPr="00442065" w:rsidRDefault="00584CC5" w:rsidP="00DC1167">
            <w:pPr>
              <w:jc w:val="both"/>
              <w:rPr>
                <w:rFonts w:ascii="Times New Roman" w:eastAsia="SchoolBookSanPin" w:hAnsi="Times New Roman" w:cs="Times New Roman"/>
                <w:sz w:val="24"/>
                <w:szCs w:val="24"/>
              </w:rPr>
            </w:pPr>
            <w:r w:rsidRPr="00442065">
              <w:rPr>
                <w:rFonts w:ascii="Times New Roman" w:eastAsia="SchoolBookSanPin" w:hAnsi="Times New Roman" w:cs="Times New Roman"/>
                <w:i/>
                <w:iCs/>
                <w:sz w:val="24"/>
                <w:szCs w:val="24"/>
              </w:rPr>
              <w:t>Участвовать</w:t>
            </w:r>
            <w:r w:rsidRPr="00442065">
              <w:rPr>
                <w:rFonts w:ascii="Times New Roman" w:eastAsia="SchoolBookSanPin" w:hAnsi="Times New Roman" w:cs="Times New Roman"/>
                <w:sz w:val="24"/>
                <w:szCs w:val="24"/>
              </w:rPr>
              <w:t xml:space="preserve"> в проектной и исследовательской де</w:t>
            </w:r>
            <w:r w:rsidRPr="00442065">
              <w:rPr>
                <w:rFonts w:ascii="Times New Roman" w:eastAsia="SchoolBookSanPin" w:hAnsi="Times New Roman" w:cs="Times New Roman"/>
                <w:sz w:val="24"/>
                <w:szCs w:val="24"/>
              </w:rPr>
              <w:t>я</w:t>
            </w:r>
            <w:r w:rsidRPr="00442065">
              <w:rPr>
                <w:rFonts w:ascii="Times New Roman" w:eastAsia="SchoolBookSanPin" w:hAnsi="Times New Roman" w:cs="Times New Roman"/>
                <w:sz w:val="24"/>
                <w:szCs w:val="24"/>
              </w:rPr>
              <w:t>тельности, связанной с междисциплинарной и тво</w:t>
            </w:r>
            <w:r w:rsidRPr="00442065">
              <w:rPr>
                <w:rFonts w:ascii="Times New Roman" w:eastAsia="SchoolBookSanPin" w:hAnsi="Times New Roman" w:cs="Times New Roman"/>
                <w:sz w:val="24"/>
                <w:szCs w:val="24"/>
              </w:rPr>
              <w:t>р</w:t>
            </w:r>
            <w:r w:rsidRPr="00442065">
              <w:rPr>
                <w:rFonts w:ascii="Times New Roman" w:eastAsia="SchoolBookSanPin" w:hAnsi="Times New Roman" w:cs="Times New Roman"/>
                <w:sz w:val="24"/>
                <w:szCs w:val="24"/>
              </w:rPr>
              <w:t>ческой тематикой.</w:t>
            </w:r>
          </w:p>
          <w:p w14:paraId="4687BD83" w14:textId="77777777" w:rsidR="00584CC5" w:rsidRPr="00442065" w:rsidRDefault="00584CC5" w:rsidP="00DC1167">
            <w:pPr>
              <w:jc w:val="both"/>
              <w:rPr>
                <w:rFonts w:ascii="Times New Roman" w:eastAsia="SchoolBookSanPin" w:hAnsi="Times New Roman" w:cs="Times New Roman"/>
                <w:position w:val="1"/>
                <w:sz w:val="24"/>
                <w:szCs w:val="24"/>
              </w:rPr>
            </w:pPr>
            <w:r w:rsidRPr="00442065">
              <w:rPr>
                <w:rFonts w:ascii="Times New Roman" w:eastAsia="SchoolBookSanPin" w:hAnsi="Times New Roman" w:cs="Times New Roman"/>
                <w:i/>
                <w:iCs/>
                <w:position w:val="1"/>
                <w:sz w:val="24"/>
                <w:szCs w:val="24"/>
              </w:rPr>
              <w:t>Осознавать</w:t>
            </w:r>
            <w:r w:rsidRPr="00442065">
              <w:rPr>
                <w:rFonts w:ascii="Times New Roman" w:eastAsia="SchoolBookSanPin" w:hAnsi="Times New Roman" w:cs="Times New Roman"/>
                <w:position w:val="1"/>
                <w:sz w:val="24"/>
                <w:szCs w:val="24"/>
              </w:rPr>
              <w:t xml:space="preserve"> ценности научной деятельности, </w:t>
            </w:r>
            <w:r w:rsidRPr="00442065">
              <w:rPr>
                <w:rFonts w:ascii="Times New Roman" w:eastAsia="SchoolBookSanPin" w:hAnsi="Times New Roman" w:cs="Times New Roman"/>
                <w:i/>
                <w:iCs/>
                <w:position w:val="1"/>
                <w:sz w:val="24"/>
                <w:szCs w:val="24"/>
              </w:rPr>
              <w:t>гото</w:t>
            </w:r>
            <w:r w:rsidRPr="00442065">
              <w:rPr>
                <w:rFonts w:ascii="Times New Roman" w:eastAsia="SchoolBookSanPin" w:hAnsi="Times New Roman" w:cs="Times New Roman"/>
                <w:i/>
                <w:iCs/>
                <w:position w:val="1"/>
                <w:sz w:val="24"/>
                <w:szCs w:val="24"/>
              </w:rPr>
              <w:t>в</w:t>
            </w:r>
            <w:r w:rsidRPr="00442065">
              <w:rPr>
                <w:rFonts w:ascii="Times New Roman" w:eastAsia="SchoolBookSanPin" w:hAnsi="Times New Roman" w:cs="Times New Roman"/>
                <w:i/>
                <w:iCs/>
                <w:position w:val="1"/>
                <w:sz w:val="24"/>
                <w:szCs w:val="24"/>
              </w:rPr>
              <w:t>ность</w:t>
            </w:r>
            <w:r w:rsidRPr="00442065">
              <w:rPr>
                <w:rFonts w:ascii="Times New Roman" w:eastAsia="SchoolBookSanPin" w:hAnsi="Times New Roman" w:cs="Times New Roman"/>
                <w:position w:val="1"/>
                <w:sz w:val="24"/>
                <w:szCs w:val="24"/>
              </w:rPr>
              <w:t xml:space="preserve"> </w:t>
            </w:r>
            <w:r w:rsidRPr="00442065">
              <w:rPr>
                <w:rFonts w:ascii="Times New Roman" w:eastAsia="SchoolBookSanPin" w:hAnsi="Times New Roman" w:cs="Times New Roman"/>
                <w:i/>
                <w:iCs/>
                <w:position w:val="1"/>
                <w:sz w:val="24"/>
                <w:szCs w:val="24"/>
              </w:rPr>
              <w:t>осуществлять</w:t>
            </w:r>
            <w:r w:rsidRPr="00442065">
              <w:rPr>
                <w:rFonts w:ascii="Times New Roman" w:eastAsia="SchoolBookSanPin" w:hAnsi="Times New Roman" w:cs="Times New Roman"/>
                <w:position w:val="1"/>
                <w:sz w:val="24"/>
                <w:szCs w:val="24"/>
              </w:rPr>
              <w:t xml:space="preserve"> учебно-исследовательскую и </w:t>
            </w:r>
            <w:r w:rsidRPr="00442065">
              <w:rPr>
                <w:rFonts w:ascii="Times New Roman" w:eastAsia="SchoolBookSanPin" w:hAnsi="Times New Roman" w:cs="Times New Roman"/>
                <w:position w:val="1"/>
                <w:sz w:val="24"/>
                <w:szCs w:val="24"/>
              </w:rPr>
              <w:lastRenderedPageBreak/>
              <w:t>проектную деятельность индивидуально и в группе.</w:t>
            </w:r>
          </w:p>
          <w:p w14:paraId="607E26C0" w14:textId="77777777" w:rsidR="00584CC5" w:rsidRPr="00442065" w:rsidRDefault="00584CC5" w:rsidP="00DC1167">
            <w:pPr>
              <w:jc w:val="both"/>
              <w:rPr>
                <w:rFonts w:ascii="Times New Roman" w:hAnsi="Times New Roman" w:cs="Times New Roman"/>
                <w:sz w:val="24"/>
                <w:szCs w:val="24"/>
              </w:rPr>
            </w:pPr>
            <w:r w:rsidRPr="00442065">
              <w:rPr>
                <w:rFonts w:ascii="Times New Roman" w:hAnsi="Times New Roman" w:cs="Times New Roman"/>
                <w:i/>
                <w:iCs/>
                <w:sz w:val="24"/>
                <w:szCs w:val="24"/>
              </w:rPr>
              <w:t>Проводить</w:t>
            </w:r>
            <w:r w:rsidRPr="00442065">
              <w:rPr>
                <w:rFonts w:ascii="Times New Roman" w:hAnsi="Times New Roman" w:cs="Times New Roman"/>
                <w:sz w:val="24"/>
                <w:szCs w:val="24"/>
              </w:rPr>
              <w:t xml:space="preserve"> целенаправленный поиск информации, используя источники научного и нау</w:t>
            </w:r>
            <w:r w:rsidRPr="00442065">
              <w:rPr>
                <w:rFonts w:ascii="Times New Roman" w:hAnsi="Times New Roman" w:cs="Times New Roman"/>
                <w:sz w:val="24"/>
                <w:szCs w:val="24"/>
              </w:rPr>
              <w:t>ч</w:t>
            </w:r>
            <w:r w:rsidRPr="00442065">
              <w:rPr>
                <w:rFonts w:ascii="Times New Roman" w:hAnsi="Times New Roman" w:cs="Times New Roman"/>
                <w:sz w:val="24"/>
                <w:szCs w:val="24"/>
              </w:rPr>
              <w:t xml:space="preserve">но­публицистического характера, </w:t>
            </w:r>
            <w:r w:rsidRPr="00442065">
              <w:rPr>
                <w:rFonts w:ascii="Times New Roman" w:hAnsi="Times New Roman" w:cs="Times New Roman"/>
                <w:i/>
                <w:iCs/>
                <w:sz w:val="24"/>
                <w:szCs w:val="24"/>
              </w:rPr>
              <w:t>ранжировать</w:t>
            </w:r>
            <w:r w:rsidRPr="00442065">
              <w:rPr>
                <w:rFonts w:ascii="Times New Roman" w:hAnsi="Times New Roman" w:cs="Times New Roman"/>
                <w:sz w:val="24"/>
                <w:szCs w:val="24"/>
              </w:rPr>
              <w:t xml:space="preserve"> и</w:t>
            </w:r>
            <w:r w:rsidRPr="00442065">
              <w:rPr>
                <w:rFonts w:ascii="Times New Roman" w:hAnsi="Times New Roman" w:cs="Times New Roman"/>
                <w:sz w:val="24"/>
                <w:szCs w:val="24"/>
              </w:rPr>
              <w:t>с</w:t>
            </w:r>
            <w:r w:rsidRPr="00442065">
              <w:rPr>
                <w:rFonts w:ascii="Times New Roman" w:hAnsi="Times New Roman" w:cs="Times New Roman"/>
                <w:sz w:val="24"/>
                <w:szCs w:val="24"/>
              </w:rPr>
              <w:t xml:space="preserve">точники информации по целям распространения, жанрам с позиций достоверности сведений, </w:t>
            </w:r>
            <w:r w:rsidRPr="00442065">
              <w:rPr>
                <w:rFonts w:ascii="Times New Roman" w:hAnsi="Times New Roman" w:cs="Times New Roman"/>
                <w:i/>
                <w:iCs/>
                <w:sz w:val="24"/>
                <w:szCs w:val="24"/>
              </w:rPr>
              <w:t>пров</w:t>
            </w:r>
            <w:r w:rsidRPr="00442065">
              <w:rPr>
                <w:rFonts w:ascii="Times New Roman" w:hAnsi="Times New Roman" w:cs="Times New Roman"/>
                <w:i/>
                <w:iCs/>
                <w:sz w:val="24"/>
                <w:szCs w:val="24"/>
              </w:rPr>
              <w:t>о</w:t>
            </w:r>
            <w:r w:rsidRPr="00442065">
              <w:rPr>
                <w:rFonts w:ascii="Times New Roman" w:hAnsi="Times New Roman" w:cs="Times New Roman"/>
                <w:i/>
                <w:iCs/>
                <w:sz w:val="24"/>
                <w:szCs w:val="24"/>
              </w:rPr>
              <w:t>дить</w:t>
            </w:r>
            <w:r w:rsidRPr="00442065">
              <w:rPr>
                <w:rFonts w:ascii="Times New Roman" w:hAnsi="Times New Roman" w:cs="Times New Roman"/>
                <w:sz w:val="24"/>
                <w:szCs w:val="24"/>
              </w:rPr>
              <w:t xml:space="preserve"> с опорой на полученные из различных источн</w:t>
            </w:r>
            <w:r w:rsidRPr="00442065">
              <w:rPr>
                <w:rFonts w:ascii="Times New Roman" w:hAnsi="Times New Roman" w:cs="Times New Roman"/>
                <w:sz w:val="24"/>
                <w:szCs w:val="24"/>
              </w:rPr>
              <w:t>и</w:t>
            </w:r>
            <w:r w:rsidRPr="00442065">
              <w:rPr>
                <w:rFonts w:ascii="Times New Roman" w:hAnsi="Times New Roman" w:cs="Times New Roman"/>
                <w:sz w:val="24"/>
                <w:szCs w:val="24"/>
              </w:rPr>
              <w:t xml:space="preserve">ков знания учебно­исследовательскую и проектную работу, </w:t>
            </w:r>
            <w:r w:rsidRPr="00442065">
              <w:rPr>
                <w:rFonts w:ascii="Times New Roman" w:hAnsi="Times New Roman" w:cs="Times New Roman"/>
                <w:i/>
                <w:iCs/>
                <w:sz w:val="24"/>
                <w:szCs w:val="24"/>
              </w:rPr>
              <w:t>осуществлять</w:t>
            </w:r>
            <w:r w:rsidRPr="00442065">
              <w:rPr>
                <w:rFonts w:ascii="Times New Roman" w:hAnsi="Times New Roman" w:cs="Times New Roman"/>
                <w:sz w:val="24"/>
                <w:szCs w:val="24"/>
              </w:rPr>
              <w:t xml:space="preserve"> поиск оптимальных путей их реализации, </w:t>
            </w:r>
            <w:r w:rsidRPr="00442065">
              <w:rPr>
                <w:rFonts w:ascii="Times New Roman" w:hAnsi="Times New Roman" w:cs="Times New Roman"/>
                <w:i/>
                <w:iCs/>
                <w:sz w:val="24"/>
                <w:szCs w:val="24"/>
              </w:rPr>
              <w:t>обеспечивать</w:t>
            </w:r>
            <w:r w:rsidRPr="00442065">
              <w:rPr>
                <w:rFonts w:ascii="Times New Roman" w:hAnsi="Times New Roman" w:cs="Times New Roman"/>
                <w:sz w:val="24"/>
                <w:szCs w:val="24"/>
              </w:rPr>
              <w:t xml:space="preserve"> теоретическую и прикла</w:t>
            </w:r>
            <w:r w:rsidRPr="00442065">
              <w:rPr>
                <w:rFonts w:ascii="Times New Roman" w:hAnsi="Times New Roman" w:cs="Times New Roman"/>
                <w:sz w:val="24"/>
                <w:szCs w:val="24"/>
              </w:rPr>
              <w:t>д</w:t>
            </w:r>
            <w:r w:rsidRPr="00442065">
              <w:rPr>
                <w:rFonts w:ascii="Times New Roman" w:hAnsi="Times New Roman" w:cs="Times New Roman"/>
                <w:sz w:val="24"/>
                <w:szCs w:val="24"/>
              </w:rPr>
              <w:t xml:space="preserve">ную составляющие работ. </w:t>
            </w:r>
          </w:p>
          <w:p w14:paraId="62A17D9F" w14:textId="77777777" w:rsidR="00584CC5" w:rsidRPr="00442065" w:rsidRDefault="00584CC5" w:rsidP="00DC1167">
            <w:pPr>
              <w:jc w:val="both"/>
              <w:rPr>
                <w:rFonts w:ascii="Times New Roman" w:hAnsi="Times New Roman" w:cs="Times New Roman"/>
                <w:sz w:val="24"/>
                <w:szCs w:val="24"/>
              </w:rPr>
            </w:pPr>
            <w:r w:rsidRPr="00442065">
              <w:rPr>
                <w:rFonts w:ascii="Times New Roman" w:hAnsi="Times New Roman" w:cs="Times New Roman"/>
                <w:i/>
                <w:iCs/>
                <w:sz w:val="24"/>
                <w:szCs w:val="24"/>
              </w:rPr>
              <w:t>Анализировать и оценивать</w:t>
            </w:r>
            <w:r w:rsidRPr="00442065">
              <w:rPr>
                <w:rFonts w:ascii="Times New Roman" w:hAnsi="Times New Roman" w:cs="Times New Roman"/>
                <w:sz w:val="24"/>
                <w:szCs w:val="24"/>
              </w:rPr>
              <w:t xml:space="preserve"> собственный социал</w:t>
            </w:r>
            <w:r w:rsidRPr="00442065">
              <w:rPr>
                <w:rFonts w:ascii="Times New Roman" w:hAnsi="Times New Roman" w:cs="Times New Roman"/>
                <w:sz w:val="24"/>
                <w:szCs w:val="24"/>
              </w:rPr>
              <w:t>ь</w:t>
            </w:r>
            <w:r w:rsidRPr="00442065">
              <w:rPr>
                <w:rFonts w:ascii="Times New Roman" w:hAnsi="Times New Roman" w:cs="Times New Roman"/>
                <w:sz w:val="24"/>
                <w:szCs w:val="24"/>
              </w:rPr>
              <w:t>ный опыт, включая опыт самопознания, самооценки, самоконтроля, межличностного взаимодействия, и</w:t>
            </w:r>
            <w:r w:rsidRPr="00442065">
              <w:rPr>
                <w:rFonts w:ascii="Times New Roman" w:hAnsi="Times New Roman" w:cs="Times New Roman"/>
                <w:sz w:val="24"/>
                <w:szCs w:val="24"/>
              </w:rPr>
              <w:t>с</w:t>
            </w:r>
            <w:r w:rsidRPr="00442065">
              <w:rPr>
                <w:rFonts w:ascii="Times New Roman" w:hAnsi="Times New Roman" w:cs="Times New Roman"/>
                <w:sz w:val="24"/>
                <w:szCs w:val="24"/>
              </w:rPr>
              <w:t>пользует его при решении познавательных задач и разрешении жизненных проблем;</w:t>
            </w:r>
          </w:p>
          <w:p w14:paraId="685D2FD9" w14:textId="77777777" w:rsidR="00584CC5" w:rsidRPr="00442065" w:rsidRDefault="00584CC5" w:rsidP="00DC1167">
            <w:pPr>
              <w:jc w:val="both"/>
              <w:rPr>
                <w:rFonts w:ascii="Times New Roman" w:hAnsi="Times New Roman" w:cs="Times New Roman"/>
                <w:sz w:val="24"/>
                <w:szCs w:val="24"/>
              </w:rPr>
            </w:pPr>
            <w:r w:rsidRPr="00442065">
              <w:rPr>
                <w:rFonts w:ascii="Times New Roman" w:hAnsi="Times New Roman" w:cs="Times New Roman"/>
                <w:i/>
                <w:iCs/>
                <w:sz w:val="24"/>
                <w:szCs w:val="24"/>
              </w:rPr>
              <w:t>Использовать</w:t>
            </w:r>
            <w:r w:rsidRPr="00442065">
              <w:rPr>
                <w:rFonts w:ascii="Times New Roman" w:hAnsi="Times New Roman" w:cs="Times New Roman"/>
                <w:sz w:val="24"/>
                <w:szCs w:val="24"/>
              </w:rPr>
              <w:t xml:space="preserve"> информационные технологии и </w:t>
            </w:r>
            <w:r w:rsidRPr="00442065">
              <w:rPr>
                <w:rFonts w:ascii="Times New Roman" w:eastAsia="SchoolBookSanPin" w:hAnsi="Times New Roman" w:cs="Times New Roman"/>
                <w:sz w:val="24"/>
                <w:szCs w:val="24"/>
              </w:rPr>
              <w:t>мул</w:t>
            </w:r>
            <w:r w:rsidRPr="00442065">
              <w:rPr>
                <w:rFonts w:ascii="Times New Roman" w:eastAsia="SchoolBookSanPin" w:hAnsi="Times New Roman" w:cs="Times New Roman"/>
                <w:sz w:val="24"/>
                <w:szCs w:val="24"/>
              </w:rPr>
              <w:t>ь</w:t>
            </w:r>
            <w:r w:rsidRPr="00442065">
              <w:rPr>
                <w:rFonts w:ascii="Times New Roman" w:eastAsia="SchoolBookSanPin" w:hAnsi="Times New Roman" w:cs="Times New Roman"/>
                <w:sz w:val="24"/>
                <w:szCs w:val="24"/>
              </w:rPr>
              <w:t xml:space="preserve">тимедийные онлайн-сервисы </w:t>
            </w:r>
            <w:r w:rsidRPr="00442065">
              <w:rPr>
                <w:rFonts w:ascii="Times New Roman" w:hAnsi="Times New Roman" w:cs="Times New Roman"/>
                <w:sz w:val="24"/>
                <w:szCs w:val="24"/>
              </w:rPr>
              <w:t>для поиска, структур</w:t>
            </w:r>
            <w:r w:rsidRPr="00442065">
              <w:rPr>
                <w:rFonts w:ascii="Times New Roman" w:hAnsi="Times New Roman" w:cs="Times New Roman"/>
                <w:sz w:val="24"/>
                <w:szCs w:val="24"/>
              </w:rPr>
              <w:t>и</w:t>
            </w:r>
            <w:r w:rsidRPr="00442065">
              <w:rPr>
                <w:rFonts w:ascii="Times New Roman" w:hAnsi="Times New Roman" w:cs="Times New Roman"/>
                <w:sz w:val="24"/>
                <w:szCs w:val="24"/>
              </w:rPr>
              <w:t>рования, интерпретации и представления информ</w:t>
            </w:r>
            <w:r w:rsidRPr="00442065">
              <w:rPr>
                <w:rFonts w:ascii="Times New Roman" w:hAnsi="Times New Roman" w:cs="Times New Roman"/>
                <w:sz w:val="24"/>
                <w:szCs w:val="24"/>
              </w:rPr>
              <w:t>а</w:t>
            </w:r>
            <w:r w:rsidRPr="00442065">
              <w:rPr>
                <w:rFonts w:ascii="Times New Roman" w:hAnsi="Times New Roman" w:cs="Times New Roman"/>
                <w:sz w:val="24"/>
                <w:szCs w:val="24"/>
              </w:rPr>
              <w:t xml:space="preserve">ции при </w:t>
            </w:r>
            <w:r w:rsidRPr="00442065">
              <w:rPr>
                <w:rFonts w:ascii="Times New Roman" w:eastAsia="SchoolBookSanPin" w:hAnsi="Times New Roman" w:cs="Times New Roman"/>
                <w:sz w:val="24"/>
                <w:szCs w:val="24"/>
              </w:rPr>
              <w:t xml:space="preserve">разработке презентаций и при </w:t>
            </w:r>
            <w:r w:rsidRPr="00442065">
              <w:rPr>
                <w:rFonts w:ascii="Times New Roman" w:hAnsi="Times New Roman" w:cs="Times New Roman"/>
                <w:sz w:val="24"/>
                <w:szCs w:val="24"/>
              </w:rPr>
              <w:t xml:space="preserve">подготовке к защите индивидуального проекта; </w:t>
            </w:r>
          </w:p>
          <w:p w14:paraId="5A019808" w14:textId="77777777" w:rsidR="00584CC5" w:rsidRPr="00442065" w:rsidRDefault="00584CC5" w:rsidP="00DC1167">
            <w:pPr>
              <w:jc w:val="both"/>
              <w:rPr>
                <w:rFonts w:ascii="Times New Roman" w:hAnsi="Times New Roman" w:cs="Times New Roman"/>
                <w:sz w:val="24"/>
                <w:szCs w:val="24"/>
              </w:rPr>
            </w:pPr>
            <w:r w:rsidRPr="00442065">
              <w:rPr>
                <w:rFonts w:ascii="Times New Roman" w:hAnsi="Times New Roman" w:cs="Times New Roman"/>
                <w:i/>
                <w:iCs/>
                <w:sz w:val="24"/>
                <w:szCs w:val="24"/>
              </w:rPr>
              <w:t>Соблюдать</w:t>
            </w:r>
            <w:r w:rsidRPr="00442065">
              <w:rPr>
                <w:rFonts w:ascii="Times New Roman" w:hAnsi="Times New Roman" w:cs="Times New Roman"/>
                <w:sz w:val="24"/>
                <w:szCs w:val="24"/>
              </w:rPr>
              <w:t xml:space="preserve"> правила информационной безопасности в ситуациях повседневной жизни и при работе в сети интернет.</w:t>
            </w:r>
          </w:p>
          <w:p w14:paraId="0A3262F2" w14:textId="77777777" w:rsidR="00584CC5" w:rsidRPr="00442065" w:rsidRDefault="00584CC5" w:rsidP="00DC1167">
            <w:pPr>
              <w:pStyle w:val="ConsPlusNormal"/>
              <w:jc w:val="both"/>
              <w:rPr>
                <w:rFonts w:ascii="Times New Roman" w:hAnsi="Times New Roman" w:cs="Times New Roman"/>
                <w:sz w:val="24"/>
                <w:szCs w:val="24"/>
              </w:rPr>
            </w:pPr>
            <w:r w:rsidRPr="00442065">
              <w:rPr>
                <w:rFonts w:ascii="Times New Roman" w:hAnsi="Times New Roman" w:cs="Times New Roman"/>
                <w:i/>
                <w:iCs/>
                <w:sz w:val="24"/>
                <w:szCs w:val="24"/>
              </w:rPr>
              <w:t>Выявлять</w:t>
            </w:r>
            <w:r w:rsidRPr="00442065">
              <w:rPr>
                <w:rFonts w:ascii="Times New Roman" w:hAnsi="Times New Roman" w:cs="Times New Roman"/>
                <w:sz w:val="24"/>
                <w:szCs w:val="24"/>
              </w:rPr>
              <w:t xml:space="preserve"> причинно-следственные связи и актуал</w:t>
            </w:r>
            <w:r w:rsidRPr="00442065">
              <w:rPr>
                <w:rFonts w:ascii="Times New Roman" w:hAnsi="Times New Roman" w:cs="Times New Roman"/>
                <w:sz w:val="24"/>
                <w:szCs w:val="24"/>
              </w:rPr>
              <w:t>и</w:t>
            </w:r>
            <w:r w:rsidRPr="00442065">
              <w:rPr>
                <w:rFonts w:ascii="Times New Roman" w:hAnsi="Times New Roman" w:cs="Times New Roman"/>
                <w:sz w:val="24"/>
                <w:szCs w:val="24"/>
              </w:rPr>
              <w:t xml:space="preserve">зировать задачу, </w:t>
            </w:r>
            <w:r w:rsidRPr="00442065">
              <w:rPr>
                <w:rFonts w:ascii="Times New Roman" w:hAnsi="Times New Roman" w:cs="Times New Roman"/>
                <w:i/>
                <w:iCs/>
                <w:sz w:val="24"/>
                <w:szCs w:val="24"/>
              </w:rPr>
              <w:t>выдвигать</w:t>
            </w:r>
            <w:r w:rsidRPr="00442065">
              <w:rPr>
                <w:rFonts w:ascii="Times New Roman" w:hAnsi="Times New Roman" w:cs="Times New Roman"/>
                <w:sz w:val="24"/>
                <w:szCs w:val="24"/>
              </w:rPr>
              <w:t xml:space="preserve"> гипотезу ее решения, </w:t>
            </w:r>
            <w:r w:rsidRPr="00442065">
              <w:rPr>
                <w:rFonts w:ascii="Times New Roman" w:hAnsi="Times New Roman" w:cs="Times New Roman"/>
                <w:i/>
                <w:iCs/>
                <w:sz w:val="24"/>
                <w:szCs w:val="24"/>
              </w:rPr>
              <w:t>находить</w:t>
            </w:r>
            <w:r w:rsidRPr="00442065">
              <w:rPr>
                <w:rFonts w:ascii="Times New Roman" w:hAnsi="Times New Roman" w:cs="Times New Roman"/>
                <w:sz w:val="24"/>
                <w:szCs w:val="24"/>
              </w:rPr>
              <w:t xml:space="preserve"> аргументы для доказательства своих утверждений, задают параметры и критерии реш</w:t>
            </w:r>
            <w:r w:rsidRPr="00442065">
              <w:rPr>
                <w:rFonts w:ascii="Times New Roman" w:hAnsi="Times New Roman" w:cs="Times New Roman"/>
                <w:sz w:val="24"/>
                <w:szCs w:val="24"/>
              </w:rPr>
              <w:t>е</w:t>
            </w:r>
            <w:r w:rsidRPr="00442065">
              <w:rPr>
                <w:rFonts w:ascii="Times New Roman" w:hAnsi="Times New Roman" w:cs="Times New Roman"/>
                <w:sz w:val="24"/>
                <w:szCs w:val="24"/>
              </w:rPr>
              <w:t>ния;</w:t>
            </w:r>
          </w:p>
          <w:p w14:paraId="4A0A90F1" w14:textId="77777777" w:rsidR="00584CC5" w:rsidRPr="00442065" w:rsidRDefault="00584CC5" w:rsidP="00DC1167">
            <w:pPr>
              <w:jc w:val="both"/>
              <w:rPr>
                <w:rFonts w:ascii="Times New Roman" w:eastAsia="OfficinaSansBoldITC" w:hAnsi="Times New Roman" w:cs="Times New Roman"/>
                <w:sz w:val="24"/>
                <w:szCs w:val="24"/>
              </w:rPr>
            </w:pPr>
            <w:r w:rsidRPr="00442065">
              <w:rPr>
                <w:rFonts w:ascii="Times New Roman" w:eastAsia="OfficinaSansBoldITC" w:hAnsi="Times New Roman" w:cs="Times New Roman"/>
                <w:i/>
                <w:iCs/>
                <w:sz w:val="24"/>
                <w:szCs w:val="24"/>
              </w:rPr>
              <w:t>Координировать и выполнять</w:t>
            </w:r>
            <w:r w:rsidRPr="00442065">
              <w:rPr>
                <w:rFonts w:ascii="Times New Roman" w:eastAsia="OfficinaSansBoldITC" w:hAnsi="Times New Roman" w:cs="Times New Roman"/>
                <w:sz w:val="24"/>
                <w:szCs w:val="24"/>
              </w:rPr>
              <w:t xml:space="preserve"> работу в условиях р</w:t>
            </w:r>
            <w:r w:rsidRPr="00442065">
              <w:rPr>
                <w:rFonts w:ascii="Times New Roman" w:eastAsia="OfficinaSansBoldITC" w:hAnsi="Times New Roman" w:cs="Times New Roman"/>
                <w:sz w:val="24"/>
                <w:szCs w:val="24"/>
              </w:rPr>
              <w:t>е</w:t>
            </w:r>
            <w:r w:rsidRPr="00442065">
              <w:rPr>
                <w:rFonts w:ascii="Times New Roman" w:eastAsia="OfficinaSansBoldITC" w:hAnsi="Times New Roman" w:cs="Times New Roman"/>
                <w:sz w:val="24"/>
                <w:szCs w:val="24"/>
              </w:rPr>
              <w:t>ального, виртуального и комбинированного взаим</w:t>
            </w:r>
            <w:r w:rsidRPr="00442065">
              <w:rPr>
                <w:rFonts w:ascii="Times New Roman" w:eastAsia="OfficinaSansBoldITC" w:hAnsi="Times New Roman" w:cs="Times New Roman"/>
                <w:sz w:val="24"/>
                <w:szCs w:val="24"/>
              </w:rPr>
              <w:t>о</w:t>
            </w:r>
            <w:r w:rsidRPr="00442065">
              <w:rPr>
                <w:rFonts w:ascii="Times New Roman" w:eastAsia="OfficinaSansBoldITC" w:hAnsi="Times New Roman" w:cs="Times New Roman"/>
                <w:sz w:val="24"/>
                <w:szCs w:val="24"/>
              </w:rPr>
              <w:lastRenderedPageBreak/>
              <w:t>действия.</w:t>
            </w:r>
          </w:p>
          <w:p w14:paraId="12673BC7" w14:textId="77777777" w:rsidR="00584CC5" w:rsidRPr="00442065" w:rsidRDefault="00584CC5" w:rsidP="00DC1167">
            <w:pPr>
              <w:pStyle w:val="ConsPlusNormal"/>
              <w:jc w:val="both"/>
              <w:rPr>
                <w:rFonts w:ascii="Times New Roman" w:hAnsi="Times New Roman" w:cs="Times New Roman"/>
                <w:sz w:val="24"/>
                <w:szCs w:val="24"/>
              </w:rPr>
            </w:pPr>
            <w:r w:rsidRPr="00442065">
              <w:rPr>
                <w:rFonts w:ascii="Times New Roman" w:hAnsi="Times New Roman" w:cs="Times New Roman"/>
                <w:i/>
                <w:iCs/>
                <w:sz w:val="24"/>
                <w:szCs w:val="24"/>
              </w:rPr>
              <w:t>Разрабатывать</w:t>
            </w:r>
            <w:r w:rsidRPr="00442065">
              <w:rPr>
                <w:rFonts w:ascii="Times New Roman" w:hAnsi="Times New Roman" w:cs="Times New Roman"/>
                <w:sz w:val="24"/>
                <w:szCs w:val="24"/>
              </w:rPr>
              <w:t xml:space="preserve"> план решения проблемы с учетом анализа имеющихся материальных и нематериальных ресурсов, их достоверности; </w:t>
            </w:r>
            <w:r w:rsidRPr="00442065">
              <w:rPr>
                <w:rFonts w:ascii="Times New Roman" w:hAnsi="Times New Roman" w:cs="Times New Roman"/>
                <w:i/>
                <w:iCs/>
                <w:sz w:val="24"/>
                <w:szCs w:val="24"/>
              </w:rPr>
              <w:t>прогнозировать</w:t>
            </w:r>
            <w:r w:rsidRPr="00442065">
              <w:rPr>
                <w:rFonts w:ascii="Times New Roman" w:hAnsi="Times New Roman" w:cs="Times New Roman"/>
                <w:sz w:val="24"/>
                <w:szCs w:val="24"/>
              </w:rPr>
              <w:t xml:space="preserve"> измен</w:t>
            </w:r>
            <w:r w:rsidRPr="00442065">
              <w:rPr>
                <w:rFonts w:ascii="Times New Roman" w:hAnsi="Times New Roman" w:cs="Times New Roman"/>
                <w:sz w:val="24"/>
                <w:szCs w:val="24"/>
              </w:rPr>
              <w:t>е</w:t>
            </w:r>
            <w:r w:rsidRPr="00442065">
              <w:rPr>
                <w:rFonts w:ascii="Times New Roman" w:hAnsi="Times New Roman" w:cs="Times New Roman"/>
                <w:sz w:val="24"/>
                <w:szCs w:val="24"/>
              </w:rPr>
              <w:t xml:space="preserve">ние в новых условиях; </w:t>
            </w:r>
            <w:r w:rsidRPr="00442065">
              <w:rPr>
                <w:rFonts w:ascii="Times New Roman" w:hAnsi="Times New Roman" w:cs="Times New Roman"/>
                <w:i/>
                <w:iCs/>
                <w:sz w:val="24"/>
                <w:szCs w:val="24"/>
              </w:rPr>
              <w:t>давать</w:t>
            </w:r>
            <w:r w:rsidRPr="00442065">
              <w:rPr>
                <w:rFonts w:ascii="Times New Roman" w:hAnsi="Times New Roman" w:cs="Times New Roman"/>
                <w:sz w:val="24"/>
                <w:szCs w:val="24"/>
              </w:rPr>
              <w:t xml:space="preserve"> оценку новым ситу</w:t>
            </w:r>
            <w:r w:rsidRPr="00442065">
              <w:rPr>
                <w:rFonts w:ascii="Times New Roman" w:hAnsi="Times New Roman" w:cs="Times New Roman"/>
                <w:sz w:val="24"/>
                <w:szCs w:val="24"/>
              </w:rPr>
              <w:t>а</w:t>
            </w:r>
            <w:r w:rsidRPr="00442065">
              <w:rPr>
                <w:rFonts w:ascii="Times New Roman" w:hAnsi="Times New Roman" w:cs="Times New Roman"/>
                <w:sz w:val="24"/>
                <w:szCs w:val="24"/>
              </w:rPr>
              <w:t>циям, оценивают приобретенный опыт.</w:t>
            </w:r>
          </w:p>
          <w:p w14:paraId="1D6D0D0C" w14:textId="77777777" w:rsidR="00584CC5" w:rsidRPr="00442065" w:rsidRDefault="00584CC5" w:rsidP="00DC1167">
            <w:pPr>
              <w:pStyle w:val="ConsPlusNormal"/>
              <w:jc w:val="both"/>
              <w:rPr>
                <w:rFonts w:ascii="Times New Roman" w:hAnsi="Times New Roman" w:cs="Times New Roman"/>
                <w:sz w:val="24"/>
                <w:szCs w:val="24"/>
              </w:rPr>
            </w:pPr>
            <w:r w:rsidRPr="00442065">
              <w:rPr>
                <w:rFonts w:ascii="Times New Roman" w:hAnsi="Times New Roman" w:cs="Times New Roman"/>
                <w:i/>
                <w:iCs/>
                <w:sz w:val="24"/>
                <w:szCs w:val="24"/>
              </w:rPr>
              <w:t>Осуществлять</w:t>
            </w:r>
            <w:r w:rsidRPr="00442065">
              <w:rPr>
                <w:rFonts w:ascii="Times New Roman" w:hAnsi="Times New Roman" w:cs="Times New Roman"/>
                <w:sz w:val="24"/>
                <w:szCs w:val="24"/>
              </w:rPr>
              <w:t xml:space="preserve"> целенаправленный поиск переноса средств и способов действия в профессиональную среду; </w:t>
            </w:r>
            <w:r w:rsidRPr="00442065">
              <w:rPr>
                <w:rFonts w:ascii="Times New Roman" w:hAnsi="Times New Roman" w:cs="Times New Roman"/>
                <w:i/>
                <w:iCs/>
                <w:sz w:val="24"/>
                <w:szCs w:val="24"/>
              </w:rPr>
              <w:t>переносить</w:t>
            </w:r>
            <w:r w:rsidRPr="00442065">
              <w:rPr>
                <w:rFonts w:ascii="Times New Roman" w:hAnsi="Times New Roman" w:cs="Times New Roman"/>
                <w:sz w:val="24"/>
                <w:szCs w:val="24"/>
              </w:rPr>
              <w:t xml:space="preserve"> знания в познавательную и пра</w:t>
            </w:r>
            <w:r w:rsidRPr="00442065">
              <w:rPr>
                <w:rFonts w:ascii="Times New Roman" w:hAnsi="Times New Roman" w:cs="Times New Roman"/>
                <w:sz w:val="24"/>
                <w:szCs w:val="24"/>
              </w:rPr>
              <w:t>к</w:t>
            </w:r>
            <w:r w:rsidRPr="00442065">
              <w:rPr>
                <w:rFonts w:ascii="Times New Roman" w:hAnsi="Times New Roman" w:cs="Times New Roman"/>
                <w:sz w:val="24"/>
                <w:szCs w:val="24"/>
              </w:rPr>
              <w:t xml:space="preserve">тическую области жизнедеятельности; </w:t>
            </w:r>
            <w:r w:rsidRPr="00442065">
              <w:rPr>
                <w:rFonts w:ascii="Times New Roman" w:hAnsi="Times New Roman" w:cs="Times New Roman"/>
                <w:i/>
                <w:iCs/>
                <w:sz w:val="24"/>
                <w:szCs w:val="24"/>
              </w:rPr>
              <w:t>интегрир</w:t>
            </w:r>
            <w:r w:rsidRPr="00442065">
              <w:rPr>
                <w:rFonts w:ascii="Times New Roman" w:hAnsi="Times New Roman" w:cs="Times New Roman"/>
                <w:i/>
                <w:iCs/>
                <w:sz w:val="24"/>
                <w:szCs w:val="24"/>
              </w:rPr>
              <w:t>о</w:t>
            </w:r>
            <w:r w:rsidRPr="00442065">
              <w:rPr>
                <w:rFonts w:ascii="Times New Roman" w:hAnsi="Times New Roman" w:cs="Times New Roman"/>
                <w:i/>
                <w:iCs/>
                <w:sz w:val="24"/>
                <w:szCs w:val="24"/>
              </w:rPr>
              <w:t>вать</w:t>
            </w:r>
            <w:r w:rsidRPr="00442065">
              <w:rPr>
                <w:rFonts w:ascii="Times New Roman" w:hAnsi="Times New Roman" w:cs="Times New Roman"/>
                <w:sz w:val="24"/>
                <w:szCs w:val="24"/>
              </w:rPr>
              <w:t xml:space="preserve"> знания из разных предметных областей.</w:t>
            </w:r>
          </w:p>
          <w:p w14:paraId="42D44CDD" w14:textId="7B9A5155" w:rsidR="00584CC5" w:rsidRPr="00AC5457" w:rsidRDefault="00584CC5" w:rsidP="00DC1167">
            <w:pPr>
              <w:pStyle w:val="ConsPlusNormal"/>
              <w:jc w:val="both"/>
              <w:rPr>
                <w:rFonts w:ascii="Times New Roman" w:hAnsi="Times New Roman" w:cs="Times New Roman"/>
                <w:sz w:val="24"/>
                <w:szCs w:val="24"/>
              </w:rPr>
            </w:pPr>
            <w:r w:rsidRPr="00442065">
              <w:rPr>
                <w:rFonts w:ascii="Times New Roman" w:hAnsi="Times New Roman" w:cs="Times New Roman"/>
                <w:i/>
                <w:iCs/>
                <w:sz w:val="24"/>
                <w:szCs w:val="24"/>
              </w:rPr>
              <w:t>Развивать</w:t>
            </w:r>
            <w:r w:rsidRPr="00442065">
              <w:rPr>
                <w:rFonts w:ascii="Times New Roman" w:hAnsi="Times New Roman" w:cs="Times New Roman"/>
                <w:sz w:val="24"/>
                <w:szCs w:val="24"/>
              </w:rPr>
              <w:t xml:space="preserve"> навыков взаимодействия и сотруднич</w:t>
            </w:r>
            <w:r w:rsidRPr="00442065">
              <w:rPr>
                <w:rFonts w:ascii="Times New Roman" w:hAnsi="Times New Roman" w:cs="Times New Roman"/>
                <w:sz w:val="24"/>
                <w:szCs w:val="24"/>
              </w:rPr>
              <w:t>е</w:t>
            </w:r>
            <w:r w:rsidRPr="00442065">
              <w:rPr>
                <w:rFonts w:ascii="Times New Roman" w:hAnsi="Times New Roman" w:cs="Times New Roman"/>
                <w:sz w:val="24"/>
                <w:szCs w:val="24"/>
              </w:rPr>
              <w:t>ства со сверстниками, взрослыми в образовательной, общественно полезной, учебно-исследовательской, проектной и других видах деятельности.</w:t>
            </w:r>
          </w:p>
        </w:tc>
        <w:tc>
          <w:tcPr>
            <w:tcW w:w="1418" w:type="dxa"/>
          </w:tcPr>
          <w:p w14:paraId="11DE895A" w14:textId="77777777" w:rsidR="00584CC5" w:rsidRDefault="00584CC5" w:rsidP="00682CC1">
            <w:pPr>
              <w:widowControl w:val="0"/>
              <w:autoSpaceDE w:val="0"/>
              <w:autoSpaceDN w:val="0"/>
              <w:adjustRightInd w:val="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Личностные М</w:t>
            </w:r>
            <w:r>
              <w:rPr>
                <w:rFonts w:ascii="Times New Roman" w:eastAsia="Times New Roman" w:hAnsi="Times New Roman" w:cs="Times New Roman"/>
                <w:sz w:val="20"/>
                <w:szCs w:val="20"/>
                <w:lang w:eastAsia="ru-RU"/>
              </w:rPr>
              <w:t>е</w:t>
            </w:r>
            <w:r>
              <w:rPr>
                <w:rFonts w:ascii="Times New Roman" w:eastAsia="Times New Roman" w:hAnsi="Times New Roman" w:cs="Times New Roman"/>
                <w:sz w:val="20"/>
                <w:szCs w:val="20"/>
                <w:lang w:eastAsia="ru-RU"/>
              </w:rPr>
              <w:t>тапредметные</w:t>
            </w:r>
          </w:p>
          <w:p w14:paraId="2147FFE3" w14:textId="1D923844" w:rsidR="00584CC5" w:rsidRDefault="00584CC5" w:rsidP="00682CC1">
            <w:pPr>
              <w:pStyle w:val="ConsPlusNormal"/>
              <w:jc w:val="center"/>
              <w:rPr>
                <w:rFonts w:ascii="Times New Roman" w:eastAsia="Times New Roman" w:hAnsi="Times New Roman" w:cs="Times New Roman"/>
              </w:rPr>
            </w:pPr>
            <w:r>
              <w:rPr>
                <w:rFonts w:ascii="Times New Roman" w:eastAsia="Times New Roman" w:hAnsi="Times New Roman" w:cs="Times New Roman"/>
              </w:rPr>
              <w:t xml:space="preserve">Предметные </w:t>
            </w:r>
          </w:p>
          <w:p w14:paraId="6595928C" w14:textId="77777777" w:rsidR="00584CC5" w:rsidRPr="00AC5457" w:rsidRDefault="00584CC5" w:rsidP="00DC1167">
            <w:pPr>
              <w:pStyle w:val="ConsPlusNormal"/>
              <w:jc w:val="center"/>
              <w:rPr>
                <w:rFonts w:ascii="Times New Roman" w:hAnsi="Times New Roman" w:cs="Times New Roman"/>
                <w:sz w:val="24"/>
                <w:szCs w:val="24"/>
              </w:rPr>
            </w:pPr>
          </w:p>
        </w:tc>
        <w:tc>
          <w:tcPr>
            <w:tcW w:w="1665" w:type="dxa"/>
          </w:tcPr>
          <w:p w14:paraId="30582C63" w14:textId="77777777" w:rsidR="00601739" w:rsidRDefault="00601739" w:rsidP="00601739">
            <w:pPr>
              <w:pStyle w:val="ConsPlusNormal"/>
              <w:jc w:val="center"/>
              <w:rPr>
                <w:rFonts w:ascii="Times New Roman" w:hAnsi="Times New Roman" w:cs="Times New Roman"/>
                <w:sz w:val="24"/>
                <w:szCs w:val="24"/>
              </w:rPr>
            </w:pPr>
            <w:r w:rsidRPr="00601739">
              <w:rPr>
                <w:rFonts w:ascii="Times New Roman" w:hAnsi="Times New Roman" w:cs="Times New Roman"/>
                <w:sz w:val="24"/>
                <w:szCs w:val="24"/>
              </w:rPr>
              <w:t>ОК 01-09</w:t>
            </w:r>
          </w:p>
          <w:p w14:paraId="41ABA164" w14:textId="77777777" w:rsidR="00601739" w:rsidRDefault="00601739" w:rsidP="00601739">
            <w:pPr>
              <w:pStyle w:val="ConsPlusNormal"/>
              <w:jc w:val="center"/>
              <w:rPr>
                <w:rFonts w:ascii="Times New Roman" w:hAnsi="Times New Roman" w:cs="Times New Roman"/>
                <w:sz w:val="24"/>
                <w:szCs w:val="24"/>
              </w:rPr>
            </w:pPr>
            <w:r>
              <w:rPr>
                <w:rFonts w:ascii="Times New Roman" w:hAnsi="Times New Roman" w:cs="Times New Roman"/>
                <w:sz w:val="24"/>
                <w:szCs w:val="24"/>
              </w:rPr>
              <w:t>ПК 1.1-1.5</w:t>
            </w:r>
          </w:p>
          <w:p w14:paraId="0FA5BA86" w14:textId="705B417B" w:rsidR="00584CC5" w:rsidRDefault="00601739" w:rsidP="00601739">
            <w:pPr>
              <w:widowControl w:val="0"/>
              <w:autoSpaceDE w:val="0"/>
              <w:autoSpaceDN w:val="0"/>
              <w:adjustRightInd w:val="0"/>
              <w:jc w:val="center"/>
              <w:rPr>
                <w:rFonts w:ascii="Times New Roman" w:eastAsia="Times New Roman" w:hAnsi="Times New Roman" w:cs="Times New Roman"/>
                <w:sz w:val="20"/>
                <w:szCs w:val="20"/>
                <w:lang w:eastAsia="ru-RU"/>
              </w:rPr>
            </w:pPr>
            <w:r>
              <w:rPr>
                <w:rFonts w:ascii="Times New Roman" w:hAnsi="Times New Roman" w:cs="Times New Roman"/>
                <w:sz w:val="24"/>
                <w:szCs w:val="24"/>
              </w:rPr>
              <w:t>ПК 2.4</w:t>
            </w:r>
          </w:p>
        </w:tc>
      </w:tr>
      <w:tr w:rsidR="00EA677C" w:rsidRPr="00AC5457" w14:paraId="3C2ED86D" w14:textId="63F14F24" w:rsidTr="00584CC5">
        <w:tc>
          <w:tcPr>
            <w:tcW w:w="512" w:type="dxa"/>
          </w:tcPr>
          <w:p w14:paraId="1EBACA4C"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vMerge w:val="restart"/>
          </w:tcPr>
          <w:p w14:paraId="7EEF8BF7" w14:textId="77777777" w:rsidR="00EA677C" w:rsidRPr="00AC5457" w:rsidRDefault="00EA677C" w:rsidP="009122DD">
            <w:pPr>
              <w:pStyle w:val="ConsPlusNormal"/>
              <w:rPr>
                <w:rFonts w:ascii="Times New Roman" w:hAnsi="Times New Roman" w:cs="Times New Roman"/>
                <w:sz w:val="24"/>
                <w:szCs w:val="24"/>
              </w:rPr>
            </w:pPr>
            <w:r w:rsidRPr="00AC5457">
              <w:rPr>
                <w:rFonts w:ascii="Times New Roman" w:hAnsi="Times New Roman" w:cs="Times New Roman"/>
                <w:sz w:val="24"/>
                <w:szCs w:val="24"/>
              </w:rPr>
              <w:t xml:space="preserve">Промежуточная аттестация </w:t>
            </w:r>
            <w:r w:rsidRPr="00AC5457">
              <w:rPr>
                <w:rFonts w:ascii="Times New Roman" w:hAnsi="Times New Roman" w:cs="Times New Roman"/>
                <w:iCs/>
                <w:sz w:val="24"/>
                <w:szCs w:val="24"/>
              </w:rPr>
              <w:t xml:space="preserve">в форме </w:t>
            </w:r>
            <w:r w:rsidRPr="00AC5457">
              <w:rPr>
                <w:rFonts w:ascii="Times New Roman" w:hAnsi="Times New Roman" w:cs="Times New Roman"/>
                <w:sz w:val="24"/>
                <w:szCs w:val="24"/>
              </w:rPr>
              <w:fldChar w:fldCharType="begin">
                <w:ffData>
                  <w:name w:val=""/>
                  <w:enabled/>
                  <w:calcOnExit w:val="0"/>
                  <w:textInput>
                    <w:default w:val="дифференцированного зачета"/>
                    <w:format w:val="Все строчные"/>
                  </w:textInput>
                </w:ffData>
              </w:fldChar>
            </w:r>
            <w:r w:rsidRPr="00AC5457">
              <w:rPr>
                <w:rFonts w:ascii="Times New Roman" w:hAnsi="Times New Roman" w:cs="Times New Roman"/>
                <w:sz w:val="24"/>
                <w:szCs w:val="24"/>
              </w:rPr>
              <w:instrText xml:space="preserve"> FORMTEXT </w:instrText>
            </w:r>
            <w:r w:rsidRPr="00AC5457">
              <w:rPr>
                <w:rFonts w:ascii="Times New Roman" w:hAnsi="Times New Roman" w:cs="Times New Roman"/>
                <w:sz w:val="24"/>
                <w:szCs w:val="24"/>
              </w:rPr>
            </w:r>
            <w:r w:rsidRPr="00AC5457">
              <w:rPr>
                <w:rFonts w:ascii="Times New Roman" w:hAnsi="Times New Roman" w:cs="Times New Roman"/>
                <w:sz w:val="24"/>
                <w:szCs w:val="24"/>
              </w:rPr>
              <w:fldChar w:fldCharType="separate"/>
            </w:r>
            <w:r w:rsidRPr="00AC5457">
              <w:rPr>
                <w:rFonts w:ascii="Times New Roman" w:hAnsi="Times New Roman" w:cs="Times New Roman"/>
                <w:noProof/>
                <w:sz w:val="24"/>
                <w:szCs w:val="24"/>
              </w:rPr>
              <w:t>дифференцированного зачета</w:t>
            </w:r>
            <w:r w:rsidRPr="00AC5457">
              <w:rPr>
                <w:rFonts w:ascii="Times New Roman" w:hAnsi="Times New Roman" w:cs="Times New Roman"/>
                <w:sz w:val="24"/>
                <w:szCs w:val="24"/>
              </w:rPr>
              <w:fldChar w:fldCharType="end"/>
            </w:r>
            <w:r w:rsidRPr="00AC5457">
              <w:rPr>
                <w:rFonts w:ascii="Times New Roman" w:hAnsi="Times New Roman" w:cs="Times New Roman"/>
                <w:sz w:val="24"/>
                <w:szCs w:val="24"/>
              </w:rPr>
              <w:t xml:space="preserve"> </w:t>
            </w:r>
          </w:p>
        </w:tc>
        <w:tc>
          <w:tcPr>
            <w:tcW w:w="851" w:type="dxa"/>
            <w:vMerge w:val="restart"/>
          </w:tcPr>
          <w:p w14:paraId="46D97213" w14:textId="77777777" w:rsidR="00EA677C" w:rsidRPr="00AC5457" w:rsidRDefault="00EA677C" w:rsidP="009122DD">
            <w:pPr>
              <w:pStyle w:val="ConsPlusNormal"/>
              <w:jc w:val="center"/>
              <w:rPr>
                <w:rFonts w:ascii="Times New Roman" w:hAnsi="Times New Roman" w:cs="Times New Roman"/>
                <w:sz w:val="24"/>
                <w:szCs w:val="24"/>
              </w:rPr>
            </w:pPr>
            <w:r w:rsidRPr="00AC5457">
              <w:rPr>
                <w:rFonts w:ascii="Times New Roman" w:hAnsi="Times New Roman" w:cs="Times New Roman"/>
                <w:sz w:val="24"/>
                <w:szCs w:val="24"/>
              </w:rPr>
              <w:t>2</w:t>
            </w:r>
          </w:p>
        </w:tc>
        <w:tc>
          <w:tcPr>
            <w:tcW w:w="5953" w:type="dxa"/>
            <w:vMerge w:val="restart"/>
          </w:tcPr>
          <w:p w14:paraId="49827C48" w14:textId="77777777" w:rsidR="00EA677C" w:rsidRPr="003A05D0" w:rsidRDefault="00EA677C" w:rsidP="009122DD">
            <w:pPr>
              <w:pStyle w:val="ConsPlusNormal"/>
              <w:jc w:val="both"/>
              <w:rPr>
                <w:rFonts w:ascii="Times New Roman" w:hAnsi="Times New Roman" w:cs="Times New Roman"/>
                <w:sz w:val="24"/>
                <w:szCs w:val="24"/>
              </w:rPr>
            </w:pPr>
            <w:r w:rsidRPr="003A05D0">
              <w:rPr>
                <w:rFonts w:ascii="Times New Roman" w:hAnsi="Times New Roman" w:cs="Times New Roman"/>
                <w:i/>
                <w:iCs/>
                <w:sz w:val="24"/>
                <w:szCs w:val="24"/>
              </w:rPr>
              <w:t>Обобщать и систематизировать</w:t>
            </w:r>
            <w:r w:rsidRPr="003A05D0">
              <w:rPr>
                <w:rFonts w:ascii="Times New Roman" w:hAnsi="Times New Roman" w:cs="Times New Roman"/>
                <w:sz w:val="24"/>
                <w:szCs w:val="24"/>
              </w:rPr>
              <w:t xml:space="preserve"> учебный материал.</w:t>
            </w:r>
          </w:p>
          <w:p w14:paraId="2DE6A9DA" w14:textId="77777777" w:rsidR="00EA677C" w:rsidRPr="003A05D0" w:rsidRDefault="00EA677C" w:rsidP="009122DD">
            <w:pPr>
              <w:pStyle w:val="ConsPlusNormal"/>
              <w:jc w:val="both"/>
              <w:rPr>
                <w:rFonts w:ascii="Times New Roman" w:hAnsi="Times New Roman" w:cs="Times New Roman"/>
                <w:sz w:val="24"/>
                <w:szCs w:val="24"/>
              </w:rPr>
            </w:pPr>
            <w:r w:rsidRPr="003A05D0">
              <w:rPr>
                <w:rFonts w:ascii="Times New Roman" w:hAnsi="Times New Roman" w:cs="Times New Roman"/>
                <w:i/>
                <w:iCs/>
                <w:sz w:val="24"/>
                <w:szCs w:val="24"/>
              </w:rPr>
              <w:t>Раскрывать</w:t>
            </w:r>
            <w:r w:rsidRPr="003A05D0">
              <w:rPr>
                <w:rFonts w:ascii="Times New Roman" w:hAnsi="Times New Roman" w:cs="Times New Roman"/>
                <w:sz w:val="24"/>
                <w:szCs w:val="24"/>
              </w:rPr>
              <w:t xml:space="preserve"> содержание вопросов по заданной тем</w:t>
            </w:r>
            <w:r w:rsidRPr="003A05D0">
              <w:rPr>
                <w:rFonts w:ascii="Times New Roman" w:hAnsi="Times New Roman" w:cs="Times New Roman"/>
                <w:sz w:val="24"/>
                <w:szCs w:val="24"/>
              </w:rPr>
              <w:t>а</w:t>
            </w:r>
            <w:r w:rsidRPr="003A05D0">
              <w:rPr>
                <w:rFonts w:ascii="Times New Roman" w:hAnsi="Times New Roman" w:cs="Times New Roman"/>
                <w:sz w:val="24"/>
                <w:szCs w:val="24"/>
              </w:rPr>
              <w:t>тике.</w:t>
            </w:r>
          </w:p>
          <w:p w14:paraId="6B200FCD" w14:textId="77777777" w:rsidR="00EA677C" w:rsidRDefault="00EA677C" w:rsidP="009122DD">
            <w:pPr>
              <w:pStyle w:val="ConsPlusNormal"/>
              <w:jc w:val="both"/>
              <w:rPr>
                <w:rFonts w:ascii="Times New Roman" w:hAnsi="Times New Roman" w:cs="Times New Roman"/>
                <w:sz w:val="24"/>
                <w:szCs w:val="24"/>
              </w:rPr>
            </w:pPr>
            <w:r w:rsidRPr="003A05D0">
              <w:rPr>
                <w:rFonts w:ascii="Times New Roman" w:hAnsi="Times New Roman" w:cs="Times New Roman"/>
                <w:i/>
                <w:iCs/>
                <w:sz w:val="24"/>
                <w:szCs w:val="24"/>
              </w:rPr>
              <w:t>Выполнять</w:t>
            </w:r>
            <w:r w:rsidRPr="003A05D0">
              <w:rPr>
                <w:rFonts w:ascii="Times New Roman" w:hAnsi="Times New Roman" w:cs="Times New Roman"/>
                <w:sz w:val="24"/>
                <w:szCs w:val="24"/>
              </w:rPr>
              <w:t xml:space="preserve"> практические задания по заданной тем</w:t>
            </w:r>
            <w:r w:rsidRPr="003A05D0">
              <w:rPr>
                <w:rFonts w:ascii="Times New Roman" w:hAnsi="Times New Roman" w:cs="Times New Roman"/>
                <w:sz w:val="24"/>
                <w:szCs w:val="24"/>
              </w:rPr>
              <w:t>а</w:t>
            </w:r>
            <w:r w:rsidRPr="003A05D0">
              <w:rPr>
                <w:rFonts w:ascii="Times New Roman" w:hAnsi="Times New Roman" w:cs="Times New Roman"/>
                <w:sz w:val="24"/>
                <w:szCs w:val="24"/>
              </w:rPr>
              <w:t>тике</w:t>
            </w:r>
          </w:p>
          <w:p w14:paraId="1EFA19BF" w14:textId="41828214" w:rsidR="00F540FC" w:rsidRPr="00F540FC" w:rsidRDefault="00F540FC" w:rsidP="00F540FC">
            <w:pPr>
              <w:pStyle w:val="ConsPlusNormal"/>
              <w:jc w:val="both"/>
              <w:rPr>
                <w:rFonts w:ascii="Times New Roman" w:hAnsi="Times New Roman" w:cs="Times New Roman"/>
                <w:i/>
                <w:iCs/>
                <w:sz w:val="24"/>
                <w:szCs w:val="24"/>
              </w:rPr>
            </w:pPr>
            <w:r w:rsidRPr="00F540FC">
              <w:rPr>
                <w:rFonts w:ascii="Times New Roman" w:hAnsi="Times New Roman" w:cs="Times New Roman"/>
                <w:i/>
                <w:iCs/>
                <w:sz w:val="24"/>
                <w:szCs w:val="24"/>
              </w:rPr>
              <w:t xml:space="preserve">Отвечать на вопросы </w:t>
            </w:r>
            <w:r w:rsidRPr="009C08DB">
              <w:rPr>
                <w:rFonts w:ascii="Times New Roman" w:hAnsi="Times New Roman" w:cs="Times New Roman"/>
                <w:i/>
                <w:iCs/>
                <w:color w:val="FF0000"/>
                <w:sz w:val="24"/>
                <w:szCs w:val="24"/>
              </w:rPr>
              <w:t>Профессионально-ориентированно</w:t>
            </w:r>
            <w:r>
              <w:rPr>
                <w:rFonts w:ascii="Times New Roman" w:hAnsi="Times New Roman" w:cs="Times New Roman"/>
                <w:i/>
                <w:iCs/>
                <w:color w:val="FF0000"/>
                <w:sz w:val="24"/>
                <w:szCs w:val="24"/>
              </w:rPr>
              <w:t>го</w:t>
            </w:r>
            <w:r w:rsidRPr="009C08DB">
              <w:rPr>
                <w:rFonts w:ascii="Times New Roman" w:hAnsi="Times New Roman" w:cs="Times New Roman"/>
                <w:i/>
                <w:iCs/>
                <w:color w:val="FF0000"/>
                <w:sz w:val="24"/>
                <w:szCs w:val="24"/>
              </w:rPr>
              <w:t xml:space="preserve"> содержани</w:t>
            </w:r>
            <w:r>
              <w:rPr>
                <w:rFonts w:ascii="Times New Roman" w:hAnsi="Times New Roman" w:cs="Times New Roman"/>
                <w:i/>
                <w:iCs/>
                <w:color w:val="FF0000"/>
                <w:sz w:val="24"/>
                <w:szCs w:val="24"/>
              </w:rPr>
              <w:t>я, связанное с объе</w:t>
            </w:r>
            <w:r>
              <w:rPr>
                <w:rFonts w:ascii="Times New Roman" w:hAnsi="Times New Roman" w:cs="Times New Roman"/>
                <w:i/>
                <w:iCs/>
                <w:color w:val="FF0000"/>
                <w:sz w:val="24"/>
                <w:szCs w:val="24"/>
              </w:rPr>
              <w:t>к</w:t>
            </w:r>
            <w:r>
              <w:rPr>
                <w:rFonts w:ascii="Times New Roman" w:hAnsi="Times New Roman" w:cs="Times New Roman"/>
                <w:i/>
                <w:iCs/>
                <w:color w:val="FF0000"/>
                <w:sz w:val="24"/>
                <w:szCs w:val="24"/>
              </w:rPr>
              <w:t xml:space="preserve">том изучения «Человек». </w:t>
            </w:r>
          </w:p>
        </w:tc>
        <w:tc>
          <w:tcPr>
            <w:tcW w:w="1418" w:type="dxa"/>
            <w:vMerge w:val="restart"/>
          </w:tcPr>
          <w:p w14:paraId="48AE5BE4" w14:textId="77777777" w:rsidR="00CE6B14" w:rsidRDefault="00CE6B14" w:rsidP="00CE6B14">
            <w:pPr>
              <w:widowControl w:val="0"/>
              <w:autoSpaceDE w:val="0"/>
              <w:autoSpaceDN w:val="0"/>
              <w:adjustRightInd w:val="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Личностные М</w:t>
            </w:r>
            <w:r>
              <w:rPr>
                <w:rFonts w:ascii="Times New Roman" w:eastAsia="Times New Roman" w:hAnsi="Times New Roman" w:cs="Times New Roman"/>
                <w:sz w:val="20"/>
                <w:szCs w:val="20"/>
                <w:lang w:eastAsia="ru-RU"/>
              </w:rPr>
              <w:t>е</w:t>
            </w:r>
            <w:r>
              <w:rPr>
                <w:rFonts w:ascii="Times New Roman" w:eastAsia="Times New Roman" w:hAnsi="Times New Roman" w:cs="Times New Roman"/>
                <w:sz w:val="20"/>
                <w:szCs w:val="20"/>
                <w:lang w:eastAsia="ru-RU"/>
              </w:rPr>
              <w:t>тапредметные</w:t>
            </w:r>
          </w:p>
          <w:p w14:paraId="7BBA7BDD" w14:textId="2499BC49" w:rsidR="00EA677C" w:rsidRPr="00CE6B14" w:rsidRDefault="00CE6B14" w:rsidP="00CE6B14">
            <w:pPr>
              <w:pStyle w:val="ConsPlusNormal"/>
              <w:jc w:val="center"/>
              <w:rPr>
                <w:rFonts w:ascii="Times New Roman" w:eastAsia="Times New Roman" w:hAnsi="Times New Roman" w:cs="Times New Roman"/>
              </w:rPr>
            </w:pPr>
            <w:r>
              <w:rPr>
                <w:rFonts w:ascii="Times New Roman" w:eastAsia="Times New Roman" w:hAnsi="Times New Roman" w:cs="Times New Roman"/>
              </w:rPr>
              <w:t xml:space="preserve">Предметные </w:t>
            </w:r>
          </w:p>
        </w:tc>
        <w:tc>
          <w:tcPr>
            <w:tcW w:w="1665" w:type="dxa"/>
            <w:vMerge w:val="restart"/>
          </w:tcPr>
          <w:p w14:paraId="0D854579" w14:textId="77777777" w:rsidR="00CE6B14" w:rsidRDefault="00CE6B14" w:rsidP="00CE6B14">
            <w:pPr>
              <w:pStyle w:val="ConsPlusNormal"/>
              <w:jc w:val="center"/>
              <w:rPr>
                <w:rFonts w:ascii="Times New Roman" w:hAnsi="Times New Roman" w:cs="Times New Roman"/>
                <w:sz w:val="24"/>
                <w:szCs w:val="24"/>
              </w:rPr>
            </w:pPr>
            <w:r w:rsidRPr="00601739">
              <w:rPr>
                <w:rFonts w:ascii="Times New Roman" w:hAnsi="Times New Roman" w:cs="Times New Roman"/>
                <w:sz w:val="24"/>
                <w:szCs w:val="24"/>
              </w:rPr>
              <w:t>ОК 01-09</w:t>
            </w:r>
          </w:p>
          <w:p w14:paraId="4CC6F259" w14:textId="77777777" w:rsidR="00CE6B14" w:rsidRDefault="00CE6B14" w:rsidP="00CE6B14">
            <w:pPr>
              <w:pStyle w:val="ConsPlusNormal"/>
              <w:jc w:val="center"/>
              <w:rPr>
                <w:rFonts w:ascii="Times New Roman" w:hAnsi="Times New Roman" w:cs="Times New Roman"/>
                <w:sz w:val="24"/>
                <w:szCs w:val="24"/>
              </w:rPr>
            </w:pPr>
            <w:r>
              <w:rPr>
                <w:rFonts w:ascii="Times New Roman" w:hAnsi="Times New Roman" w:cs="Times New Roman"/>
                <w:sz w:val="24"/>
                <w:szCs w:val="24"/>
              </w:rPr>
              <w:t>ПК 1.1-1.5</w:t>
            </w:r>
          </w:p>
          <w:p w14:paraId="3B75F537" w14:textId="074C0D70" w:rsidR="00EA677C" w:rsidRPr="00AC5457" w:rsidRDefault="00CE6B14" w:rsidP="00CE6B14">
            <w:pPr>
              <w:pStyle w:val="ConsPlusNormal"/>
              <w:jc w:val="center"/>
              <w:rPr>
                <w:rFonts w:ascii="Times New Roman" w:hAnsi="Times New Roman" w:cs="Times New Roman"/>
                <w:sz w:val="24"/>
                <w:szCs w:val="24"/>
              </w:rPr>
            </w:pPr>
            <w:r>
              <w:rPr>
                <w:rFonts w:ascii="Times New Roman" w:hAnsi="Times New Roman" w:cs="Times New Roman"/>
                <w:sz w:val="24"/>
                <w:szCs w:val="24"/>
              </w:rPr>
              <w:t>ПК 2.4</w:t>
            </w:r>
          </w:p>
        </w:tc>
      </w:tr>
      <w:tr w:rsidR="00EA677C" w:rsidRPr="00AC5457" w14:paraId="6B8782E8" w14:textId="374D105A" w:rsidTr="00584CC5">
        <w:tc>
          <w:tcPr>
            <w:tcW w:w="512" w:type="dxa"/>
          </w:tcPr>
          <w:p w14:paraId="6C31B346" w14:textId="77777777" w:rsidR="00EA677C" w:rsidRPr="00AC5457" w:rsidRDefault="00EA677C" w:rsidP="00AB2E75">
            <w:pPr>
              <w:pStyle w:val="ConsPlusNormal"/>
              <w:numPr>
                <w:ilvl w:val="0"/>
                <w:numId w:val="6"/>
              </w:numPr>
              <w:jc w:val="both"/>
              <w:rPr>
                <w:rFonts w:ascii="Times New Roman" w:hAnsi="Times New Roman" w:cs="Times New Roman"/>
                <w:sz w:val="24"/>
                <w:szCs w:val="24"/>
              </w:rPr>
            </w:pPr>
          </w:p>
        </w:tc>
        <w:tc>
          <w:tcPr>
            <w:tcW w:w="4161" w:type="dxa"/>
            <w:vMerge/>
          </w:tcPr>
          <w:p w14:paraId="49B770ED" w14:textId="77777777" w:rsidR="00EA677C" w:rsidRPr="00AC5457" w:rsidRDefault="00EA677C" w:rsidP="009122DD">
            <w:pPr>
              <w:pStyle w:val="ConsPlusNormal"/>
              <w:rPr>
                <w:rFonts w:ascii="Times New Roman" w:hAnsi="Times New Roman" w:cs="Times New Roman"/>
                <w:sz w:val="24"/>
                <w:szCs w:val="24"/>
              </w:rPr>
            </w:pPr>
          </w:p>
        </w:tc>
        <w:tc>
          <w:tcPr>
            <w:tcW w:w="851" w:type="dxa"/>
            <w:vMerge/>
          </w:tcPr>
          <w:p w14:paraId="1D740E8A" w14:textId="77777777" w:rsidR="00EA677C" w:rsidRPr="00AC5457" w:rsidRDefault="00EA677C" w:rsidP="009122DD">
            <w:pPr>
              <w:pStyle w:val="ConsPlusNormal"/>
              <w:jc w:val="center"/>
              <w:rPr>
                <w:rFonts w:ascii="Times New Roman" w:hAnsi="Times New Roman" w:cs="Times New Roman"/>
                <w:sz w:val="24"/>
                <w:szCs w:val="24"/>
              </w:rPr>
            </w:pPr>
          </w:p>
        </w:tc>
        <w:tc>
          <w:tcPr>
            <w:tcW w:w="5953" w:type="dxa"/>
            <w:vMerge/>
          </w:tcPr>
          <w:p w14:paraId="085E80D4" w14:textId="77777777" w:rsidR="00EA677C" w:rsidRPr="00AC5457" w:rsidRDefault="00EA677C" w:rsidP="009122DD">
            <w:pPr>
              <w:pStyle w:val="ConsPlusNormal"/>
              <w:jc w:val="both"/>
              <w:rPr>
                <w:rFonts w:ascii="Times New Roman" w:hAnsi="Times New Roman" w:cs="Times New Roman"/>
                <w:sz w:val="24"/>
                <w:szCs w:val="24"/>
              </w:rPr>
            </w:pPr>
          </w:p>
        </w:tc>
        <w:tc>
          <w:tcPr>
            <w:tcW w:w="1418" w:type="dxa"/>
            <w:vMerge/>
          </w:tcPr>
          <w:p w14:paraId="2C80FD70" w14:textId="77777777" w:rsidR="00EA677C" w:rsidRPr="00AC5457" w:rsidRDefault="00EA677C" w:rsidP="009122DD">
            <w:pPr>
              <w:pStyle w:val="ConsPlusNormal"/>
              <w:jc w:val="center"/>
              <w:rPr>
                <w:rFonts w:ascii="Times New Roman" w:hAnsi="Times New Roman" w:cs="Times New Roman"/>
                <w:sz w:val="24"/>
                <w:szCs w:val="24"/>
              </w:rPr>
            </w:pPr>
          </w:p>
        </w:tc>
        <w:tc>
          <w:tcPr>
            <w:tcW w:w="1665" w:type="dxa"/>
            <w:vMerge/>
          </w:tcPr>
          <w:p w14:paraId="22793094" w14:textId="77777777" w:rsidR="00EA677C" w:rsidRPr="00AC5457" w:rsidRDefault="00EA677C" w:rsidP="009122DD">
            <w:pPr>
              <w:pStyle w:val="ConsPlusNormal"/>
              <w:jc w:val="center"/>
              <w:rPr>
                <w:rFonts w:ascii="Times New Roman" w:hAnsi="Times New Roman" w:cs="Times New Roman"/>
                <w:sz w:val="24"/>
                <w:szCs w:val="24"/>
              </w:rPr>
            </w:pPr>
          </w:p>
        </w:tc>
      </w:tr>
    </w:tbl>
    <w:p w14:paraId="0625BD02" w14:textId="77777777" w:rsidR="00EE6F8A" w:rsidRPr="00C7057B" w:rsidRDefault="00EE6F8A" w:rsidP="00EE6F8A">
      <w:pPr>
        <w:spacing w:after="0" w:line="240" w:lineRule="auto"/>
        <w:ind w:left="100"/>
        <w:jc w:val="both"/>
        <w:rPr>
          <w:rFonts w:ascii="Times New Roman" w:hAnsi="Times New Roman" w:cs="Times New Roman"/>
          <w:i/>
          <w:sz w:val="24"/>
          <w:szCs w:val="24"/>
        </w:rPr>
      </w:pPr>
      <w:bookmarkStart w:id="34" w:name="3._Объем_часов,_выделенных_на_профессион"/>
      <w:bookmarkEnd w:id="29"/>
      <w:bookmarkEnd w:id="34"/>
      <w:r w:rsidRPr="00C7057B">
        <w:rPr>
          <w:rFonts w:ascii="Times New Roman" w:hAnsi="Times New Roman" w:cs="Times New Roman"/>
          <w:i/>
          <w:sz w:val="24"/>
          <w:szCs w:val="24"/>
        </w:rPr>
        <w:t>Примечания</w:t>
      </w:r>
    </w:p>
    <w:p w14:paraId="70D0BB7B" w14:textId="24FFAF7C" w:rsidR="00EE6F8A" w:rsidRPr="00C7057B" w:rsidRDefault="00EE6F8A" w:rsidP="0011156B">
      <w:pPr>
        <w:pStyle w:val="a4"/>
        <w:widowControl w:val="0"/>
        <w:numPr>
          <w:ilvl w:val="0"/>
          <w:numId w:val="48"/>
        </w:numPr>
        <w:tabs>
          <w:tab w:val="left" w:pos="403"/>
        </w:tabs>
        <w:autoSpaceDE w:val="0"/>
        <w:autoSpaceDN w:val="0"/>
        <w:spacing w:after="0" w:line="240" w:lineRule="auto"/>
        <w:ind w:right="120"/>
        <w:contextualSpacing w:val="0"/>
        <w:jc w:val="both"/>
        <w:rPr>
          <w:rFonts w:ascii="Times New Roman" w:hAnsi="Times New Roman" w:cs="Times New Roman"/>
          <w:i/>
          <w:sz w:val="24"/>
          <w:szCs w:val="24"/>
        </w:rPr>
      </w:pPr>
      <w:r>
        <w:rPr>
          <w:rFonts w:ascii="Times New Roman" w:hAnsi="Times New Roman" w:cs="Times New Roman"/>
          <w:i/>
          <w:sz w:val="24"/>
          <w:szCs w:val="24"/>
        </w:rPr>
        <w:t>Е</w:t>
      </w:r>
      <w:r w:rsidRPr="00C7057B">
        <w:rPr>
          <w:rFonts w:ascii="Times New Roman" w:hAnsi="Times New Roman" w:cs="Times New Roman"/>
          <w:i/>
          <w:sz w:val="24"/>
          <w:szCs w:val="24"/>
        </w:rPr>
        <w:t>сли</w:t>
      </w:r>
      <w:r w:rsidRPr="00C7057B">
        <w:rPr>
          <w:rFonts w:ascii="Times New Roman" w:hAnsi="Times New Roman" w:cs="Times New Roman"/>
          <w:i/>
          <w:spacing w:val="14"/>
          <w:sz w:val="24"/>
          <w:szCs w:val="24"/>
        </w:rPr>
        <w:t xml:space="preserve"> </w:t>
      </w:r>
      <w:r w:rsidRPr="00C7057B">
        <w:rPr>
          <w:rFonts w:ascii="Times New Roman" w:hAnsi="Times New Roman" w:cs="Times New Roman"/>
          <w:i/>
          <w:sz w:val="24"/>
          <w:szCs w:val="24"/>
        </w:rPr>
        <w:t>рабочая</w:t>
      </w:r>
      <w:r w:rsidRPr="00C7057B">
        <w:rPr>
          <w:rFonts w:ascii="Times New Roman" w:hAnsi="Times New Roman" w:cs="Times New Roman"/>
          <w:i/>
          <w:spacing w:val="15"/>
          <w:sz w:val="24"/>
          <w:szCs w:val="24"/>
        </w:rPr>
        <w:t xml:space="preserve"> </w:t>
      </w:r>
      <w:r w:rsidRPr="00C7057B">
        <w:rPr>
          <w:rFonts w:ascii="Times New Roman" w:hAnsi="Times New Roman" w:cs="Times New Roman"/>
          <w:i/>
          <w:sz w:val="24"/>
          <w:szCs w:val="24"/>
        </w:rPr>
        <w:t>программа</w:t>
      </w:r>
      <w:r w:rsidR="003973C8">
        <w:rPr>
          <w:rFonts w:ascii="Times New Roman" w:hAnsi="Times New Roman" w:cs="Times New Roman"/>
          <w:i/>
          <w:sz w:val="24"/>
          <w:szCs w:val="24"/>
        </w:rPr>
        <w:t xml:space="preserve"> </w:t>
      </w:r>
      <w:r w:rsidRPr="00C7057B">
        <w:rPr>
          <w:rFonts w:ascii="Times New Roman" w:hAnsi="Times New Roman" w:cs="Times New Roman"/>
          <w:i/>
          <w:spacing w:val="-67"/>
          <w:sz w:val="24"/>
          <w:szCs w:val="24"/>
        </w:rPr>
        <w:t xml:space="preserve"> </w:t>
      </w:r>
      <w:r w:rsidRPr="00C7057B">
        <w:rPr>
          <w:rFonts w:ascii="Times New Roman" w:hAnsi="Times New Roman" w:cs="Times New Roman"/>
          <w:i/>
          <w:sz w:val="24"/>
          <w:szCs w:val="24"/>
        </w:rPr>
        <w:t>учебного предмета</w:t>
      </w:r>
      <w:r w:rsidRPr="00C7057B">
        <w:rPr>
          <w:rFonts w:ascii="Times New Roman" w:hAnsi="Times New Roman" w:cs="Times New Roman"/>
          <w:i/>
          <w:spacing w:val="2"/>
          <w:sz w:val="24"/>
          <w:szCs w:val="24"/>
        </w:rPr>
        <w:t xml:space="preserve"> </w:t>
      </w:r>
      <w:r w:rsidRPr="00C7057B">
        <w:rPr>
          <w:rFonts w:ascii="Times New Roman" w:hAnsi="Times New Roman" w:cs="Times New Roman"/>
          <w:i/>
          <w:sz w:val="24"/>
          <w:szCs w:val="24"/>
        </w:rPr>
        <w:t>не</w:t>
      </w:r>
      <w:r w:rsidRPr="00C7057B">
        <w:rPr>
          <w:rFonts w:ascii="Times New Roman" w:hAnsi="Times New Roman" w:cs="Times New Roman"/>
          <w:i/>
          <w:spacing w:val="1"/>
          <w:sz w:val="24"/>
          <w:szCs w:val="24"/>
        </w:rPr>
        <w:t xml:space="preserve"> </w:t>
      </w:r>
      <w:r w:rsidRPr="00C7057B">
        <w:rPr>
          <w:rFonts w:ascii="Times New Roman" w:hAnsi="Times New Roman" w:cs="Times New Roman"/>
          <w:i/>
          <w:sz w:val="24"/>
          <w:szCs w:val="24"/>
        </w:rPr>
        <w:t>позволяет</w:t>
      </w:r>
      <w:r w:rsidRPr="00C7057B">
        <w:rPr>
          <w:rFonts w:ascii="Times New Roman" w:hAnsi="Times New Roman" w:cs="Times New Roman"/>
          <w:i/>
          <w:spacing w:val="1"/>
          <w:sz w:val="24"/>
          <w:szCs w:val="24"/>
        </w:rPr>
        <w:t xml:space="preserve"> </w:t>
      </w:r>
      <w:r w:rsidRPr="00C7057B">
        <w:rPr>
          <w:rFonts w:ascii="Times New Roman" w:hAnsi="Times New Roman" w:cs="Times New Roman"/>
          <w:i/>
          <w:sz w:val="24"/>
          <w:szCs w:val="24"/>
        </w:rPr>
        <w:t>скомпоновать</w:t>
      </w:r>
      <w:r w:rsidRPr="00C7057B">
        <w:rPr>
          <w:rFonts w:ascii="Times New Roman" w:hAnsi="Times New Roman" w:cs="Times New Roman"/>
          <w:i/>
          <w:spacing w:val="-1"/>
          <w:sz w:val="24"/>
          <w:szCs w:val="24"/>
        </w:rPr>
        <w:t xml:space="preserve"> </w:t>
      </w:r>
      <w:r>
        <w:rPr>
          <w:rFonts w:ascii="Times New Roman" w:hAnsi="Times New Roman" w:cs="Times New Roman"/>
          <w:i/>
          <w:sz w:val="24"/>
          <w:szCs w:val="24"/>
        </w:rPr>
        <w:t>п</w:t>
      </w:r>
      <w:r w:rsidRPr="00C7057B">
        <w:rPr>
          <w:rFonts w:ascii="Times New Roman" w:hAnsi="Times New Roman" w:cs="Times New Roman"/>
          <w:i/>
          <w:sz w:val="24"/>
          <w:szCs w:val="24"/>
        </w:rPr>
        <w:t>рофессионально-ориентированное</w:t>
      </w:r>
      <w:r w:rsidRPr="00C7057B">
        <w:rPr>
          <w:rFonts w:ascii="Times New Roman" w:hAnsi="Times New Roman" w:cs="Times New Roman"/>
          <w:i/>
          <w:spacing w:val="17"/>
          <w:sz w:val="24"/>
          <w:szCs w:val="24"/>
        </w:rPr>
        <w:t xml:space="preserve"> </w:t>
      </w:r>
      <w:r w:rsidRPr="00C7057B">
        <w:rPr>
          <w:rFonts w:ascii="Times New Roman" w:hAnsi="Times New Roman" w:cs="Times New Roman"/>
          <w:i/>
          <w:sz w:val="24"/>
          <w:szCs w:val="24"/>
        </w:rPr>
        <w:t>содержание</w:t>
      </w:r>
      <w:r w:rsidRPr="00C7057B">
        <w:rPr>
          <w:rFonts w:ascii="Times New Roman" w:hAnsi="Times New Roman" w:cs="Times New Roman"/>
          <w:i/>
          <w:spacing w:val="1"/>
          <w:sz w:val="24"/>
          <w:szCs w:val="24"/>
        </w:rPr>
        <w:t xml:space="preserve"> </w:t>
      </w:r>
      <w:r w:rsidRPr="00C7057B">
        <w:rPr>
          <w:rFonts w:ascii="Times New Roman" w:hAnsi="Times New Roman" w:cs="Times New Roman"/>
          <w:i/>
          <w:sz w:val="24"/>
          <w:szCs w:val="24"/>
        </w:rPr>
        <w:t>в</w:t>
      </w:r>
      <w:r w:rsidRPr="00C7057B">
        <w:rPr>
          <w:rFonts w:ascii="Times New Roman" w:hAnsi="Times New Roman" w:cs="Times New Roman"/>
          <w:i/>
          <w:spacing w:val="-1"/>
          <w:sz w:val="24"/>
          <w:szCs w:val="24"/>
        </w:rPr>
        <w:t xml:space="preserve"> </w:t>
      </w:r>
      <w:r w:rsidRPr="00C7057B">
        <w:rPr>
          <w:rFonts w:ascii="Times New Roman" w:hAnsi="Times New Roman" w:cs="Times New Roman"/>
          <w:i/>
          <w:sz w:val="24"/>
          <w:szCs w:val="24"/>
        </w:rPr>
        <w:t>отдельный</w:t>
      </w:r>
      <w:r w:rsidRPr="00C7057B">
        <w:rPr>
          <w:rFonts w:ascii="Times New Roman" w:hAnsi="Times New Roman" w:cs="Times New Roman"/>
          <w:i/>
          <w:spacing w:val="1"/>
          <w:sz w:val="24"/>
          <w:szCs w:val="24"/>
        </w:rPr>
        <w:t xml:space="preserve"> </w:t>
      </w:r>
      <w:r w:rsidRPr="00C7057B">
        <w:rPr>
          <w:rFonts w:ascii="Times New Roman" w:hAnsi="Times New Roman" w:cs="Times New Roman"/>
          <w:i/>
          <w:sz w:val="24"/>
          <w:szCs w:val="24"/>
        </w:rPr>
        <w:t>раздел</w:t>
      </w:r>
      <w:r>
        <w:rPr>
          <w:rFonts w:ascii="Times New Roman" w:hAnsi="Times New Roman" w:cs="Times New Roman"/>
          <w:i/>
          <w:sz w:val="24"/>
          <w:szCs w:val="24"/>
        </w:rPr>
        <w:t xml:space="preserve"> (прикладной модуль), то оно выделяется внутри тем отдельными темами (дидактическими единицами).</w:t>
      </w:r>
    </w:p>
    <w:p w14:paraId="12B56203" w14:textId="7FFBE645" w:rsidR="00EE6F8A" w:rsidRPr="00C7057B" w:rsidRDefault="00EE6F8A" w:rsidP="0011156B">
      <w:pPr>
        <w:pStyle w:val="a4"/>
        <w:widowControl w:val="0"/>
        <w:numPr>
          <w:ilvl w:val="0"/>
          <w:numId w:val="48"/>
        </w:numPr>
        <w:tabs>
          <w:tab w:val="left" w:pos="403"/>
          <w:tab w:val="left" w:pos="833"/>
          <w:tab w:val="left" w:pos="11870"/>
        </w:tabs>
        <w:autoSpaceDE w:val="0"/>
        <w:autoSpaceDN w:val="0"/>
        <w:spacing w:after="0" w:line="240" w:lineRule="auto"/>
        <w:ind w:right="110"/>
        <w:contextualSpacing w:val="0"/>
        <w:jc w:val="both"/>
        <w:rPr>
          <w:rFonts w:ascii="Times New Roman" w:hAnsi="Times New Roman" w:cs="Times New Roman"/>
          <w:i/>
          <w:sz w:val="24"/>
          <w:szCs w:val="24"/>
        </w:rPr>
      </w:pPr>
      <w:r>
        <w:rPr>
          <w:rFonts w:ascii="Times New Roman" w:hAnsi="Times New Roman" w:cs="Times New Roman"/>
          <w:i/>
          <w:sz w:val="24"/>
          <w:szCs w:val="24"/>
        </w:rPr>
        <w:t>Е</w:t>
      </w:r>
      <w:r w:rsidRPr="00C7057B">
        <w:rPr>
          <w:rFonts w:ascii="Times New Roman" w:hAnsi="Times New Roman" w:cs="Times New Roman"/>
          <w:i/>
          <w:sz w:val="24"/>
          <w:szCs w:val="24"/>
        </w:rPr>
        <w:t>сли</w:t>
      </w:r>
      <w:r w:rsidRPr="00C7057B">
        <w:rPr>
          <w:rFonts w:ascii="Times New Roman" w:hAnsi="Times New Roman" w:cs="Times New Roman"/>
          <w:i/>
          <w:spacing w:val="12"/>
          <w:sz w:val="24"/>
          <w:szCs w:val="24"/>
        </w:rPr>
        <w:t xml:space="preserve"> </w:t>
      </w:r>
      <w:r w:rsidRPr="00C7057B">
        <w:rPr>
          <w:rFonts w:ascii="Times New Roman" w:hAnsi="Times New Roman" w:cs="Times New Roman"/>
          <w:i/>
          <w:sz w:val="24"/>
          <w:szCs w:val="24"/>
        </w:rPr>
        <w:t>рабочая</w:t>
      </w:r>
      <w:r w:rsidRPr="00C7057B">
        <w:rPr>
          <w:rFonts w:ascii="Times New Roman" w:hAnsi="Times New Roman" w:cs="Times New Roman"/>
          <w:i/>
          <w:spacing w:val="12"/>
          <w:sz w:val="24"/>
          <w:szCs w:val="24"/>
        </w:rPr>
        <w:t xml:space="preserve"> </w:t>
      </w:r>
      <w:r w:rsidRPr="00C7057B">
        <w:rPr>
          <w:rFonts w:ascii="Times New Roman" w:hAnsi="Times New Roman" w:cs="Times New Roman"/>
          <w:i/>
          <w:sz w:val="24"/>
          <w:szCs w:val="24"/>
        </w:rPr>
        <w:t>программа</w:t>
      </w:r>
      <w:r w:rsidRPr="00C7057B">
        <w:rPr>
          <w:rFonts w:ascii="Times New Roman" w:hAnsi="Times New Roman" w:cs="Times New Roman"/>
          <w:i/>
          <w:spacing w:val="12"/>
          <w:sz w:val="24"/>
          <w:szCs w:val="24"/>
        </w:rPr>
        <w:t xml:space="preserve"> </w:t>
      </w:r>
      <w:r w:rsidRPr="00C7057B">
        <w:rPr>
          <w:rFonts w:ascii="Times New Roman" w:hAnsi="Times New Roman" w:cs="Times New Roman"/>
          <w:i/>
          <w:sz w:val="24"/>
          <w:szCs w:val="24"/>
        </w:rPr>
        <w:t>учебного</w:t>
      </w:r>
      <w:r w:rsidRPr="00C7057B">
        <w:rPr>
          <w:rFonts w:ascii="Times New Roman" w:hAnsi="Times New Roman" w:cs="Times New Roman"/>
          <w:i/>
          <w:spacing w:val="12"/>
          <w:sz w:val="24"/>
          <w:szCs w:val="24"/>
        </w:rPr>
        <w:t xml:space="preserve"> </w:t>
      </w:r>
      <w:r w:rsidRPr="00C7057B">
        <w:rPr>
          <w:rFonts w:ascii="Times New Roman" w:hAnsi="Times New Roman" w:cs="Times New Roman"/>
          <w:i/>
          <w:sz w:val="24"/>
          <w:szCs w:val="24"/>
        </w:rPr>
        <w:t>предмета</w:t>
      </w:r>
      <w:r w:rsidRPr="00C7057B">
        <w:rPr>
          <w:rFonts w:ascii="Times New Roman" w:hAnsi="Times New Roman" w:cs="Times New Roman"/>
          <w:i/>
          <w:spacing w:val="12"/>
          <w:sz w:val="24"/>
          <w:szCs w:val="24"/>
        </w:rPr>
        <w:t xml:space="preserve"> </w:t>
      </w:r>
      <w:r w:rsidRPr="00C7057B">
        <w:rPr>
          <w:rFonts w:ascii="Times New Roman" w:hAnsi="Times New Roman" w:cs="Times New Roman"/>
          <w:i/>
          <w:sz w:val="24"/>
          <w:szCs w:val="24"/>
        </w:rPr>
        <w:t>позволяет</w:t>
      </w:r>
      <w:r w:rsidRPr="00C7057B">
        <w:rPr>
          <w:rFonts w:ascii="Times New Roman" w:hAnsi="Times New Roman" w:cs="Times New Roman"/>
          <w:i/>
          <w:spacing w:val="12"/>
          <w:sz w:val="24"/>
          <w:szCs w:val="24"/>
        </w:rPr>
        <w:t xml:space="preserve"> </w:t>
      </w:r>
      <w:r w:rsidRPr="00C7057B">
        <w:rPr>
          <w:rFonts w:ascii="Times New Roman" w:hAnsi="Times New Roman" w:cs="Times New Roman"/>
          <w:i/>
          <w:sz w:val="24"/>
          <w:szCs w:val="24"/>
        </w:rPr>
        <w:t>скомпоновать</w:t>
      </w:r>
      <w:r w:rsidRPr="00C7057B">
        <w:rPr>
          <w:rFonts w:ascii="Times New Roman" w:hAnsi="Times New Roman" w:cs="Times New Roman"/>
          <w:i/>
          <w:spacing w:val="21"/>
          <w:sz w:val="24"/>
          <w:szCs w:val="24"/>
        </w:rPr>
        <w:t xml:space="preserve"> </w:t>
      </w:r>
      <w:r w:rsidRPr="00C7057B">
        <w:rPr>
          <w:rFonts w:ascii="Times New Roman" w:hAnsi="Times New Roman" w:cs="Times New Roman"/>
          <w:i/>
          <w:sz w:val="24"/>
          <w:szCs w:val="24"/>
        </w:rPr>
        <w:t>профессионально-ориентированное</w:t>
      </w:r>
      <w:r w:rsidR="003973C8">
        <w:rPr>
          <w:rFonts w:ascii="Times New Roman" w:hAnsi="Times New Roman" w:cs="Times New Roman"/>
          <w:i/>
          <w:sz w:val="24"/>
          <w:szCs w:val="24"/>
        </w:rPr>
        <w:t xml:space="preserve"> </w:t>
      </w:r>
      <w:r w:rsidRPr="00C7057B">
        <w:rPr>
          <w:rFonts w:ascii="Times New Roman" w:hAnsi="Times New Roman" w:cs="Times New Roman"/>
          <w:i/>
          <w:spacing w:val="-67"/>
          <w:sz w:val="24"/>
          <w:szCs w:val="24"/>
        </w:rPr>
        <w:t xml:space="preserve"> </w:t>
      </w:r>
      <w:r w:rsidRPr="00C7057B">
        <w:rPr>
          <w:rFonts w:ascii="Times New Roman" w:hAnsi="Times New Roman" w:cs="Times New Roman"/>
          <w:i/>
          <w:sz w:val="24"/>
          <w:szCs w:val="24"/>
        </w:rPr>
        <w:t>содержание</w:t>
      </w:r>
      <w:r w:rsidRPr="00C7057B">
        <w:rPr>
          <w:rFonts w:ascii="Times New Roman" w:hAnsi="Times New Roman" w:cs="Times New Roman"/>
          <w:i/>
          <w:spacing w:val="-4"/>
          <w:sz w:val="24"/>
          <w:szCs w:val="24"/>
        </w:rPr>
        <w:t xml:space="preserve"> </w:t>
      </w:r>
      <w:r w:rsidRPr="00C7057B">
        <w:rPr>
          <w:rFonts w:ascii="Times New Roman" w:hAnsi="Times New Roman" w:cs="Times New Roman"/>
          <w:i/>
          <w:sz w:val="24"/>
          <w:szCs w:val="24"/>
        </w:rPr>
        <w:t>в</w:t>
      </w:r>
      <w:r w:rsidRPr="00C7057B">
        <w:rPr>
          <w:rFonts w:ascii="Times New Roman" w:hAnsi="Times New Roman" w:cs="Times New Roman"/>
          <w:i/>
          <w:spacing w:val="-1"/>
          <w:sz w:val="24"/>
          <w:szCs w:val="24"/>
        </w:rPr>
        <w:t xml:space="preserve"> </w:t>
      </w:r>
      <w:r w:rsidRPr="00C7057B">
        <w:rPr>
          <w:rFonts w:ascii="Times New Roman" w:hAnsi="Times New Roman" w:cs="Times New Roman"/>
          <w:i/>
          <w:sz w:val="24"/>
          <w:szCs w:val="24"/>
        </w:rPr>
        <w:t>отдельный</w:t>
      </w:r>
      <w:r w:rsidRPr="00C7057B">
        <w:rPr>
          <w:rFonts w:ascii="Times New Roman" w:hAnsi="Times New Roman" w:cs="Times New Roman"/>
          <w:i/>
          <w:spacing w:val="1"/>
          <w:sz w:val="24"/>
          <w:szCs w:val="24"/>
        </w:rPr>
        <w:t xml:space="preserve"> </w:t>
      </w:r>
      <w:r w:rsidRPr="00C7057B">
        <w:rPr>
          <w:rFonts w:ascii="Times New Roman" w:hAnsi="Times New Roman" w:cs="Times New Roman"/>
          <w:i/>
          <w:sz w:val="24"/>
          <w:szCs w:val="24"/>
        </w:rPr>
        <w:t>раздел</w:t>
      </w:r>
      <w:r>
        <w:rPr>
          <w:rFonts w:ascii="Times New Roman" w:hAnsi="Times New Roman" w:cs="Times New Roman"/>
          <w:i/>
          <w:sz w:val="24"/>
          <w:szCs w:val="24"/>
        </w:rPr>
        <w:t xml:space="preserve"> </w:t>
      </w:r>
      <w:r w:rsidRPr="00C7057B">
        <w:rPr>
          <w:rFonts w:ascii="Times New Roman" w:hAnsi="Times New Roman" w:cs="Times New Roman"/>
          <w:i/>
          <w:sz w:val="24"/>
          <w:szCs w:val="24"/>
        </w:rPr>
        <w:t>(прикладной</w:t>
      </w:r>
      <w:r w:rsidRPr="00C7057B">
        <w:rPr>
          <w:rFonts w:ascii="Times New Roman" w:hAnsi="Times New Roman" w:cs="Times New Roman"/>
          <w:i/>
          <w:spacing w:val="36"/>
          <w:sz w:val="24"/>
          <w:szCs w:val="24"/>
        </w:rPr>
        <w:t xml:space="preserve"> </w:t>
      </w:r>
      <w:r w:rsidRPr="00C7057B">
        <w:rPr>
          <w:rFonts w:ascii="Times New Roman" w:hAnsi="Times New Roman" w:cs="Times New Roman"/>
          <w:i/>
          <w:sz w:val="24"/>
          <w:szCs w:val="24"/>
        </w:rPr>
        <w:t>модуль),</w:t>
      </w:r>
      <w:r w:rsidRPr="00C7057B">
        <w:rPr>
          <w:rFonts w:ascii="Times New Roman" w:hAnsi="Times New Roman" w:cs="Times New Roman"/>
          <w:i/>
          <w:spacing w:val="-1"/>
          <w:sz w:val="24"/>
          <w:szCs w:val="24"/>
        </w:rPr>
        <w:t xml:space="preserve"> </w:t>
      </w:r>
      <w:r>
        <w:rPr>
          <w:rFonts w:ascii="Times New Roman" w:hAnsi="Times New Roman" w:cs="Times New Roman"/>
          <w:i/>
          <w:spacing w:val="-1"/>
          <w:sz w:val="24"/>
          <w:szCs w:val="24"/>
        </w:rPr>
        <w:t xml:space="preserve">то </w:t>
      </w:r>
      <w:r w:rsidRPr="00C7057B">
        <w:rPr>
          <w:rFonts w:ascii="Times New Roman" w:hAnsi="Times New Roman" w:cs="Times New Roman"/>
          <w:i/>
          <w:sz w:val="24"/>
          <w:szCs w:val="24"/>
        </w:rPr>
        <w:t>в</w:t>
      </w:r>
      <w:r w:rsidRPr="00C7057B">
        <w:rPr>
          <w:rFonts w:ascii="Times New Roman" w:hAnsi="Times New Roman" w:cs="Times New Roman"/>
          <w:i/>
          <w:spacing w:val="-5"/>
          <w:sz w:val="24"/>
          <w:szCs w:val="24"/>
        </w:rPr>
        <w:t xml:space="preserve"> </w:t>
      </w:r>
      <w:r w:rsidRPr="00C7057B">
        <w:rPr>
          <w:rFonts w:ascii="Times New Roman" w:hAnsi="Times New Roman" w:cs="Times New Roman"/>
          <w:i/>
          <w:sz w:val="24"/>
          <w:szCs w:val="24"/>
        </w:rPr>
        <w:t>тематическом</w:t>
      </w:r>
      <w:r w:rsidRPr="00C7057B">
        <w:rPr>
          <w:rFonts w:ascii="Times New Roman" w:hAnsi="Times New Roman" w:cs="Times New Roman"/>
          <w:i/>
          <w:spacing w:val="-4"/>
          <w:sz w:val="24"/>
          <w:szCs w:val="24"/>
        </w:rPr>
        <w:t xml:space="preserve"> </w:t>
      </w:r>
      <w:r w:rsidRPr="00C7057B">
        <w:rPr>
          <w:rFonts w:ascii="Times New Roman" w:hAnsi="Times New Roman" w:cs="Times New Roman"/>
          <w:i/>
          <w:sz w:val="24"/>
          <w:szCs w:val="24"/>
        </w:rPr>
        <w:t>планировании</w:t>
      </w:r>
      <w:r>
        <w:rPr>
          <w:rFonts w:ascii="Times New Roman" w:hAnsi="Times New Roman" w:cs="Times New Roman"/>
          <w:i/>
          <w:sz w:val="24"/>
          <w:szCs w:val="24"/>
        </w:rPr>
        <w:t xml:space="preserve"> (п. 4) </w:t>
      </w:r>
      <w:r w:rsidRPr="00C7057B">
        <w:rPr>
          <w:rFonts w:ascii="Times New Roman" w:hAnsi="Times New Roman" w:cs="Times New Roman"/>
          <w:i/>
          <w:spacing w:val="-3"/>
          <w:sz w:val="24"/>
          <w:szCs w:val="24"/>
        </w:rPr>
        <w:t>его</w:t>
      </w:r>
      <w:r w:rsidRPr="00C7057B">
        <w:rPr>
          <w:rFonts w:ascii="Times New Roman" w:hAnsi="Times New Roman" w:cs="Times New Roman"/>
          <w:i/>
          <w:spacing w:val="-4"/>
          <w:sz w:val="24"/>
          <w:szCs w:val="24"/>
        </w:rPr>
        <w:t xml:space="preserve"> </w:t>
      </w:r>
      <w:r w:rsidRPr="00C7057B">
        <w:rPr>
          <w:rFonts w:ascii="Times New Roman" w:hAnsi="Times New Roman" w:cs="Times New Roman"/>
          <w:i/>
          <w:sz w:val="24"/>
          <w:szCs w:val="24"/>
        </w:rPr>
        <w:t>указывают</w:t>
      </w:r>
      <w:r w:rsidRPr="00C7057B">
        <w:rPr>
          <w:rFonts w:ascii="Times New Roman" w:hAnsi="Times New Roman" w:cs="Times New Roman"/>
          <w:i/>
          <w:spacing w:val="-3"/>
          <w:sz w:val="24"/>
          <w:szCs w:val="24"/>
        </w:rPr>
        <w:t xml:space="preserve"> </w:t>
      </w:r>
      <w:r w:rsidRPr="00C7057B">
        <w:rPr>
          <w:rFonts w:ascii="Times New Roman" w:hAnsi="Times New Roman" w:cs="Times New Roman"/>
          <w:i/>
          <w:sz w:val="24"/>
          <w:szCs w:val="24"/>
        </w:rPr>
        <w:t>в</w:t>
      </w:r>
      <w:r w:rsidRPr="00C7057B">
        <w:rPr>
          <w:rFonts w:ascii="Times New Roman" w:hAnsi="Times New Roman" w:cs="Times New Roman"/>
          <w:i/>
          <w:spacing w:val="-5"/>
          <w:sz w:val="24"/>
          <w:szCs w:val="24"/>
        </w:rPr>
        <w:t xml:space="preserve"> </w:t>
      </w:r>
      <w:r w:rsidRPr="00C7057B">
        <w:rPr>
          <w:rFonts w:ascii="Times New Roman" w:hAnsi="Times New Roman" w:cs="Times New Roman"/>
          <w:i/>
          <w:sz w:val="24"/>
          <w:szCs w:val="24"/>
        </w:rPr>
        <w:t>конце</w:t>
      </w:r>
      <w:r>
        <w:rPr>
          <w:rFonts w:ascii="Times New Roman" w:hAnsi="Times New Roman" w:cs="Times New Roman"/>
          <w:i/>
          <w:sz w:val="24"/>
          <w:szCs w:val="24"/>
        </w:rPr>
        <w:t xml:space="preserve"> </w:t>
      </w:r>
      <w:r w:rsidRPr="00C7057B">
        <w:rPr>
          <w:rFonts w:ascii="Times New Roman" w:hAnsi="Times New Roman" w:cs="Times New Roman"/>
          <w:i/>
          <w:sz w:val="24"/>
          <w:szCs w:val="24"/>
        </w:rPr>
        <w:t>таблицы</w:t>
      </w:r>
      <w:r>
        <w:rPr>
          <w:rFonts w:ascii="Times New Roman" w:hAnsi="Times New Roman" w:cs="Times New Roman"/>
          <w:i/>
          <w:sz w:val="24"/>
          <w:szCs w:val="24"/>
        </w:rPr>
        <w:t xml:space="preserve"> в соответствии с количеством часов, отведенных в п. 1.3, при этом общее количество часов и количество часов по семестрам должно совпадать с учебным планом</w:t>
      </w:r>
    </w:p>
    <w:p w14:paraId="5082003B" w14:textId="77777777" w:rsidR="009122DD" w:rsidRDefault="009122DD">
      <w:pPr>
        <w:rPr>
          <w:rFonts w:ascii="Times New Roman" w:hAnsi="Times New Roman" w:cs="Times New Roman"/>
          <w:sz w:val="24"/>
          <w:szCs w:val="24"/>
        </w:rPr>
      </w:pPr>
      <w:r>
        <w:rPr>
          <w:rFonts w:ascii="Times New Roman" w:hAnsi="Times New Roman" w:cs="Times New Roman"/>
          <w:sz w:val="24"/>
          <w:szCs w:val="24"/>
        </w:rPr>
        <w:br w:type="page"/>
      </w:r>
    </w:p>
    <w:p w14:paraId="7272E938" w14:textId="028D626B" w:rsidR="000F447E" w:rsidRPr="000F447E" w:rsidRDefault="000F447E" w:rsidP="000F447E">
      <w:pPr>
        <w:pStyle w:val="1"/>
        <w:spacing w:before="0" w:beforeAutospacing="0" w:after="0" w:afterAutospacing="0" w:line="276" w:lineRule="auto"/>
        <w:jc w:val="both"/>
        <w:rPr>
          <w:bCs w:val="0"/>
          <w:sz w:val="24"/>
          <w:szCs w:val="24"/>
          <w:shd w:val="clear" w:color="auto" w:fill="FFFFFF"/>
        </w:rPr>
      </w:pPr>
      <w:bookmarkStart w:id="35" w:name="_Toc148173536"/>
      <w:r w:rsidRPr="00AC5457">
        <w:rPr>
          <w:sz w:val="24"/>
          <w:szCs w:val="24"/>
        </w:rPr>
        <w:lastRenderedPageBreak/>
        <w:t>4.1</w:t>
      </w:r>
      <w:r>
        <w:rPr>
          <w:sz w:val="24"/>
          <w:szCs w:val="24"/>
        </w:rPr>
        <w:t>.2</w:t>
      </w:r>
      <w:r w:rsidRPr="00AC5457">
        <w:rPr>
          <w:sz w:val="24"/>
          <w:szCs w:val="24"/>
        </w:rPr>
        <w:t xml:space="preserve"> Тематическое планирование </w:t>
      </w:r>
      <w:r>
        <w:rPr>
          <w:sz w:val="24"/>
          <w:szCs w:val="24"/>
        </w:rPr>
        <w:t>второго семестра</w:t>
      </w:r>
      <w:bookmarkEnd w:id="35"/>
    </w:p>
    <w:tbl>
      <w:tblPr>
        <w:tblStyle w:val="a3"/>
        <w:tblW w:w="0" w:type="auto"/>
        <w:tblLook w:val="04A0" w:firstRow="1" w:lastRow="0" w:firstColumn="1" w:lastColumn="0" w:noHBand="0" w:noVBand="1"/>
      </w:tblPr>
      <w:tblGrid>
        <w:gridCol w:w="511"/>
        <w:gridCol w:w="4146"/>
        <w:gridCol w:w="851"/>
        <w:gridCol w:w="5926"/>
        <w:gridCol w:w="1688"/>
        <w:gridCol w:w="1664"/>
      </w:tblGrid>
      <w:tr w:rsidR="00C87F36" w:rsidRPr="00AC5457" w14:paraId="2A2BFBB7" w14:textId="185E34F6" w:rsidTr="00EA677C">
        <w:trPr>
          <w:tblHeader/>
        </w:trPr>
        <w:tc>
          <w:tcPr>
            <w:tcW w:w="512" w:type="dxa"/>
            <w:shd w:val="clear" w:color="auto" w:fill="D6E3BC" w:themeFill="accent3" w:themeFillTint="66"/>
            <w:vAlign w:val="center"/>
          </w:tcPr>
          <w:p w14:paraId="1ADEDE0A" w14:textId="77777777" w:rsidR="00C87F36" w:rsidRPr="00AC5457" w:rsidRDefault="00C87F36" w:rsidP="00C87F36">
            <w:pPr>
              <w:pStyle w:val="ConsPlusNormal"/>
              <w:jc w:val="center"/>
              <w:rPr>
                <w:rFonts w:ascii="Times New Roman" w:hAnsi="Times New Roman" w:cs="Times New Roman"/>
                <w:b/>
                <w:bCs/>
              </w:rPr>
            </w:pPr>
            <w:r w:rsidRPr="00AC5457">
              <w:rPr>
                <w:rFonts w:ascii="Times New Roman" w:hAnsi="Times New Roman" w:cs="Times New Roman"/>
                <w:b/>
                <w:bCs/>
              </w:rPr>
              <w:t>№ п/п</w:t>
            </w:r>
          </w:p>
        </w:tc>
        <w:tc>
          <w:tcPr>
            <w:tcW w:w="4161" w:type="dxa"/>
            <w:shd w:val="clear" w:color="auto" w:fill="D6E3BC" w:themeFill="accent3" w:themeFillTint="66"/>
            <w:vAlign w:val="center"/>
          </w:tcPr>
          <w:p w14:paraId="0059BFD2" w14:textId="77777777" w:rsidR="00C87F36" w:rsidRPr="00AC5457" w:rsidRDefault="00C87F36" w:rsidP="00C87F36">
            <w:pPr>
              <w:pStyle w:val="ConsPlusNormal"/>
              <w:jc w:val="center"/>
              <w:rPr>
                <w:rFonts w:ascii="Times New Roman" w:hAnsi="Times New Roman" w:cs="Times New Roman"/>
                <w:b/>
                <w:bCs/>
              </w:rPr>
            </w:pPr>
            <w:r w:rsidRPr="00AC5457">
              <w:rPr>
                <w:rFonts w:ascii="Times New Roman" w:hAnsi="Times New Roman" w:cs="Times New Roman"/>
                <w:b/>
                <w:bCs/>
              </w:rPr>
              <w:t xml:space="preserve">Содержание учебного предмета </w:t>
            </w:r>
            <w:r>
              <w:rPr>
                <w:rFonts w:ascii="Times New Roman" w:hAnsi="Times New Roman" w:cs="Times New Roman"/>
                <w:b/>
                <w:bCs/>
              </w:rPr>
              <w:t xml:space="preserve">– </w:t>
            </w:r>
            <w:r w:rsidRPr="00C87F36">
              <w:rPr>
                <w:rFonts w:ascii="Times New Roman" w:hAnsi="Times New Roman" w:cs="Times New Roman"/>
                <w:b/>
                <w:bCs/>
                <w:color w:val="FF0000"/>
              </w:rPr>
              <w:t>основное и профессионально-ориентированное</w:t>
            </w:r>
          </w:p>
          <w:p w14:paraId="0E2097E9" w14:textId="77777777" w:rsidR="00C87F36" w:rsidRPr="00AC5457" w:rsidRDefault="00C87F36" w:rsidP="00C87F36">
            <w:pPr>
              <w:pStyle w:val="ConsPlusNormal"/>
              <w:jc w:val="center"/>
              <w:rPr>
                <w:rFonts w:ascii="Times New Roman" w:hAnsi="Times New Roman" w:cs="Times New Roman"/>
                <w:b/>
                <w:bCs/>
              </w:rPr>
            </w:pPr>
            <w:r w:rsidRPr="00AC5457">
              <w:rPr>
                <w:rFonts w:ascii="Times New Roman" w:hAnsi="Times New Roman" w:cs="Times New Roman"/>
                <w:b/>
                <w:bCs/>
              </w:rPr>
              <w:t xml:space="preserve">(наименование разделов и тем, </w:t>
            </w:r>
          </w:p>
          <w:p w14:paraId="0C856FEC" w14:textId="1370771A" w:rsidR="00C87F36" w:rsidRPr="00AC5457" w:rsidRDefault="00C87F36" w:rsidP="00C87F36">
            <w:pPr>
              <w:pStyle w:val="ConsPlusNormal"/>
              <w:jc w:val="center"/>
              <w:rPr>
                <w:rFonts w:ascii="Times New Roman" w:hAnsi="Times New Roman" w:cs="Times New Roman"/>
                <w:b/>
                <w:bCs/>
              </w:rPr>
            </w:pPr>
            <w:r w:rsidRPr="00AC5457">
              <w:rPr>
                <w:rFonts w:ascii="Times New Roman" w:hAnsi="Times New Roman" w:cs="Times New Roman"/>
                <w:b/>
                <w:bCs/>
              </w:rPr>
              <w:t>видов и тем учебных занятий)</w:t>
            </w:r>
          </w:p>
        </w:tc>
        <w:tc>
          <w:tcPr>
            <w:tcW w:w="851" w:type="dxa"/>
            <w:shd w:val="clear" w:color="auto" w:fill="D6E3BC" w:themeFill="accent3" w:themeFillTint="66"/>
            <w:vAlign w:val="center"/>
          </w:tcPr>
          <w:p w14:paraId="7623742B" w14:textId="7C6A8D5D" w:rsidR="00C87F36" w:rsidRPr="00AC5457" w:rsidRDefault="00C87F36" w:rsidP="00C87F36">
            <w:pPr>
              <w:pStyle w:val="ConsPlusNormal"/>
              <w:jc w:val="center"/>
              <w:rPr>
                <w:rFonts w:ascii="Times New Roman" w:hAnsi="Times New Roman" w:cs="Times New Roman"/>
                <w:b/>
                <w:bCs/>
              </w:rPr>
            </w:pPr>
            <w:r w:rsidRPr="00AC5457">
              <w:rPr>
                <w:rFonts w:ascii="Times New Roman" w:hAnsi="Times New Roman" w:cs="Times New Roman"/>
                <w:b/>
                <w:bCs/>
              </w:rPr>
              <w:t>Объем в ак. ч.</w:t>
            </w:r>
          </w:p>
        </w:tc>
        <w:tc>
          <w:tcPr>
            <w:tcW w:w="5953" w:type="dxa"/>
            <w:shd w:val="clear" w:color="auto" w:fill="D6E3BC" w:themeFill="accent3" w:themeFillTint="66"/>
            <w:vAlign w:val="center"/>
          </w:tcPr>
          <w:p w14:paraId="492C81BE" w14:textId="0693090C" w:rsidR="00C87F36" w:rsidRPr="00AC5457" w:rsidRDefault="00C87F36" w:rsidP="00C87F36">
            <w:pPr>
              <w:pStyle w:val="ConsPlusNormal"/>
              <w:jc w:val="center"/>
              <w:rPr>
                <w:rFonts w:ascii="Times New Roman" w:hAnsi="Times New Roman" w:cs="Times New Roman"/>
                <w:b/>
                <w:bCs/>
              </w:rPr>
            </w:pPr>
            <w:r w:rsidRPr="00AC5457">
              <w:rPr>
                <w:rFonts w:ascii="Times New Roman" w:hAnsi="Times New Roman" w:cs="Times New Roman"/>
                <w:b/>
                <w:bCs/>
              </w:rPr>
              <w:t>Основные виды деятельности обучающихся</w:t>
            </w:r>
            <w:r>
              <w:rPr>
                <w:rFonts w:ascii="Times New Roman" w:hAnsi="Times New Roman" w:cs="Times New Roman"/>
                <w:b/>
                <w:bCs/>
              </w:rPr>
              <w:t xml:space="preserve">, обеспечивающие </w:t>
            </w:r>
            <w:r w:rsidRPr="00C87F36">
              <w:rPr>
                <w:rFonts w:ascii="Times New Roman" w:hAnsi="Times New Roman" w:cs="Times New Roman"/>
                <w:b/>
                <w:bCs/>
                <w:color w:val="FF0000"/>
              </w:rPr>
              <w:t xml:space="preserve">освоение основного и профессионально-ориентированного </w:t>
            </w:r>
            <w:r>
              <w:rPr>
                <w:rFonts w:ascii="Times New Roman" w:hAnsi="Times New Roman" w:cs="Times New Roman"/>
                <w:b/>
                <w:bCs/>
              </w:rPr>
              <w:t>содержания</w:t>
            </w:r>
            <w:r w:rsidR="00E14125">
              <w:rPr>
                <w:rFonts w:ascii="Times New Roman" w:hAnsi="Times New Roman" w:cs="Times New Roman"/>
                <w:b/>
                <w:bCs/>
              </w:rPr>
              <w:t xml:space="preserve">, </w:t>
            </w:r>
            <w:r>
              <w:rPr>
                <w:rFonts w:ascii="Times New Roman" w:hAnsi="Times New Roman" w:cs="Times New Roman"/>
                <w:b/>
                <w:bCs/>
              </w:rPr>
              <w:t xml:space="preserve">формирование </w:t>
            </w:r>
            <w:r w:rsidRPr="00C87F36">
              <w:rPr>
                <w:rFonts w:ascii="Times New Roman" w:hAnsi="Times New Roman" w:cs="Times New Roman"/>
                <w:b/>
                <w:bCs/>
                <w:color w:val="FF0000"/>
              </w:rPr>
              <w:t>общих и профессиональных ко</w:t>
            </w:r>
            <w:r w:rsidRPr="00C87F36">
              <w:rPr>
                <w:rFonts w:ascii="Times New Roman" w:hAnsi="Times New Roman" w:cs="Times New Roman"/>
                <w:b/>
                <w:bCs/>
                <w:color w:val="FF0000"/>
              </w:rPr>
              <w:t>м</w:t>
            </w:r>
            <w:r w:rsidRPr="00C87F36">
              <w:rPr>
                <w:rFonts w:ascii="Times New Roman" w:hAnsi="Times New Roman" w:cs="Times New Roman"/>
                <w:b/>
                <w:bCs/>
                <w:color w:val="FF0000"/>
              </w:rPr>
              <w:t>петенций</w:t>
            </w:r>
          </w:p>
        </w:tc>
        <w:tc>
          <w:tcPr>
            <w:tcW w:w="1418" w:type="dxa"/>
            <w:shd w:val="clear" w:color="auto" w:fill="D6E3BC" w:themeFill="accent3" w:themeFillTint="66"/>
          </w:tcPr>
          <w:p w14:paraId="4B7A340F" w14:textId="77777777" w:rsidR="00C87F36" w:rsidRPr="00AC5457" w:rsidRDefault="00C87F36" w:rsidP="00C87F36">
            <w:pPr>
              <w:pStyle w:val="ConsPlusNormal"/>
              <w:jc w:val="center"/>
              <w:rPr>
                <w:rFonts w:ascii="Times New Roman" w:hAnsi="Times New Roman" w:cs="Times New Roman"/>
                <w:b/>
                <w:bCs/>
              </w:rPr>
            </w:pPr>
            <w:r w:rsidRPr="00AC5457">
              <w:rPr>
                <w:rFonts w:ascii="Times New Roman" w:hAnsi="Times New Roman" w:cs="Times New Roman"/>
                <w:b/>
                <w:bCs/>
              </w:rPr>
              <w:t>Предметный результат</w:t>
            </w:r>
          </w:p>
        </w:tc>
        <w:tc>
          <w:tcPr>
            <w:tcW w:w="1665" w:type="dxa"/>
            <w:shd w:val="clear" w:color="auto" w:fill="D6E3BC" w:themeFill="accent3" w:themeFillTint="66"/>
          </w:tcPr>
          <w:p w14:paraId="712285A0" w14:textId="37E5A6F3" w:rsidR="00C87F36" w:rsidRPr="00AC5457" w:rsidRDefault="00C87F36" w:rsidP="00C87F36">
            <w:pPr>
              <w:pStyle w:val="ConsPlusNormal"/>
              <w:jc w:val="center"/>
              <w:rPr>
                <w:rFonts w:ascii="Times New Roman" w:hAnsi="Times New Roman" w:cs="Times New Roman"/>
                <w:b/>
                <w:bCs/>
              </w:rPr>
            </w:pPr>
            <w:r>
              <w:rPr>
                <w:rFonts w:ascii="Times New Roman" w:hAnsi="Times New Roman" w:cs="Times New Roman"/>
                <w:b/>
                <w:bCs/>
              </w:rPr>
              <w:t>Формируемые компетенции</w:t>
            </w:r>
          </w:p>
        </w:tc>
      </w:tr>
      <w:tr w:rsidR="00C87F36" w:rsidRPr="00AC5457" w14:paraId="4CCD5E45" w14:textId="546D372C" w:rsidTr="00081F82">
        <w:tc>
          <w:tcPr>
            <w:tcW w:w="14560" w:type="dxa"/>
            <w:gridSpan w:val="6"/>
            <w:shd w:val="clear" w:color="auto" w:fill="B8CCE4" w:themeFill="accent1" w:themeFillTint="66"/>
          </w:tcPr>
          <w:p w14:paraId="7CEA6A1F" w14:textId="533FC1BC" w:rsidR="00C87F36" w:rsidRDefault="00C87F36" w:rsidP="00C87F36">
            <w:pPr>
              <w:jc w:val="center"/>
              <w:rPr>
                <w:rFonts w:ascii="Times New Roman" w:hAnsi="Times New Roman" w:cs="Times New Roman"/>
                <w:b/>
                <w:sz w:val="24"/>
                <w:szCs w:val="24"/>
              </w:rPr>
            </w:pPr>
            <w:r>
              <w:rPr>
                <w:rFonts w:ascii="Times New Roman" w:hAnsi="Times New Roman" w:cs="Times New Roman"/>
                <w:b/>
                <w:sz w:val="24"/>
                <w:szCs w:val="24"/>
              </w:rPr>
              <w:t>ВТОРОЙ</w:t>
            </w:r>
            <w:r w:rsidRPr="00AC5457">
              <w:rPr>
                <w:rFonts w:ascii="Times New Roman" w:hAnsi="Times New Roman" w:cs="Times New Roman"/>
                <w:b/>
                <w:sz w:val="24"/>
                <w:szCs w:val="24"/>
              </w:rPr>
              <w:t xml:space="preserve"> </w:t>
            </w:r>
            <w:r w:rsidRPr="00AC5457">
              <w:rPr>
                <w:rFonts w:ascii="Times New Roman" w:eastAsia="TimesNewRoman" w:hAnsi="Times New Roman" w:cs="Times New Roman"/>
                <w:b/>
                <w:sz w:val="24"/>
                <w:szCs w:val="24"/>
                <w:lang w:eastAsia="ru-RU"/>
              </w:rPr>
              <w:t xml:space="preserve">СЕМЕСТР - </w:t>
            </w:r>
            <w:r>
              <w:rPr>
                <w:rFonts w:ascii="Times New Roman" w:hAnsi="Times New Roman" w:cs="Times New Roman"/>
                <w:b/>
                <w:sz w:val="24"/>
                <w:szCs w:val="24"/>
              </w:rPr>
              <w:t>48 часов</w:t>
            </w:r>
          </w:p>
        </w:tc>
      </w:tr>
      <w:tr w:rsidR="00C87F36" w:rsidRPr="00AC5457" w14:paraId="7435335C" w14:textId="47F630FB" w:rsidTr="00EA677C">
        <w:tc>
          <w:tcPr>
            <w:tcW w:w="12895" w:type="dxa"/>
            <w:gridSpan w:val="5"/>
          </w:tcPr>
          <w:p w14:paraId="7DA669C9" w14:textId="21B227B1" w:rsidR="00C87F36" w:rsidRPr="00AC5457" w:rsidRDefault="00C87F36" w:rsidP="00C87F36">
            <w:pPr>
              <w:pStyle w:val="ConsPlusNormal"/>
              <w:rPr>
                <w:rFonts w:ascii="Times New Roman" w:hAnsi="Times New Roman" w:cs="Times New Roman"/>
                <w:sz w:val="24"/>
                <w:szCs w:val="24"/>
              </w:rPr>
            </w:pPr>
            <w:r w:rsidRPr="001707D1">
              <w:rPr>
                <w:rFonts w:ascii="Times New Roman" w:eastAsia="OfficinaSansBoldITC" w:hAnsi="Times New Roman" w:cs="Times New Roman"/>
                <w:b/>
                <w:bCs/>
                <w:sz w:val="24"/>
                <w:szCs w:val="24"/>
              </w:rPr>
              <w:t xml:space="preserve">Тема </w:t>
            </w:r>
            <w:r>
              <w:rPr>
                <w:rFonts w:ascii="Times New Roman" w:eastAsia="OfficinaSansBoldITC" w:hAnsi="Times New Roman" w:cs="Times New Roman"/>
                <w:b/>
                <w:bCs/>
                <w:sz w:val="24"/>
                <w:szCs w:val="24"/>
              </w:rPr>
              <w:t xml:space="preserve">6 </w:t>
            </w:r>
            <w:r w:rsidRPr="001707D1">
              <w:rPr>
                <w:rFonts w:ascii="Times New Roman" w:eastAsia="OfficinaSansBoldITC" w:hAnsi="Times New Roman" w:cs="Times New Roman"/>
                <w:b/>
                <w:bCs/>
                <w:sz w:val="24"/>
                <w:szCs w:val="24"/>
              </w:rPr>
              <w:t>Наследственность и изменчивость организмов</w:t>
            </w:r>
            <w:r>
              <w:rPr>
                <w:rFonts w:ascii="Times New Roman" w:eastAsia="OfficinaSansBoldITC" w:hAnsi="Times New Roman" w:cs="Times New Roman"/>
                <w:b/>
                <w:bCs/>
                <w:sz w:val="24"/>
                <w:szCs w:val="24"/>
              </w:rPr>
              <w:t xml:space="preserve"> – 9часов</w:t>
            </w:r>
          </w:p>
        </w:tc>
        <w:tc>
          <w:tcPr>
            <w:tcW w:w="1665" w:type="dxa"/>
            <w:vMerge w:val="restart"/>
          </w:tcPr>
          <w:p w14:paraId="3EE17F18" w14:textId="77777777" w:rsidR="00C87F36" w:rsidRDefault="00C87F36" w:rsidP="00C87F36">
            <w:pPr>
              <w:pStyle w:val="ConsPlusNormal"/>
              <w:jc w:val="center"/>
              <w:rPr>
                <w:rFonts w:ascii="Times New Roman" w:hAnsi="Times New Roman" w:cs="Times New Roman"/>
                <w:sz w:val="24"/>
                <w:szCs w:val="24"/>
              </w:rPr>
            </w:pPr>
            <w:r w:rsidRPr="00601739">
              <w:rPr>
                <w:rFonts w:ascii="Times New Roman" w:hAnsi="Times New Roman" w:cs="Times New Roman"/>
                <w:sz w:val="24"/>
                <w:szCs w:val="24"/>
              </w:rPr>
              <w:t>ОК 01-09</w:t>
            </w:r>
          </w:p>
          <w:p w14:paraId="6BD59D20"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ПК 1.1-1.5</w:t>
            </w:r>
          </w:p>
          <w:p w14:paraId="4AC1E1A1" w14:textId="7CF9B38E" w:rsidR="00C87F36" w:rsidRPr="001707D1" w:rsidRDefault="00C87F36" w:rsidP="00C87F36">
            <w:pPr>
              <w:pStyle w:val="ConsPlusNormal"/>
              <w:jc w:val="center"/>
              <w:rPr>
                <w:rFonts w:ascii="Times New Roman" w:eastAsia="OfficinaSansBoldITC" w:hAnsi="Times New Roman" w:cs="Times New Roman"/>
                <w:b/>
                <w:bCs/>
                <w:sz w:val="24"/>
                <w:szCs w:val="24"/>
              </w:rPr>
            </w:pPr>
            <w:r>
              <w:rPr>
                <w:rFonts w:ascii="Times New Roman" w:hAnsi="Times New Roman" w:cs="Times New Roman"/>
                <w:sz w:val="24"/>
                <w:szCs w:val="24"/>
              </w:rPr>
              <w:t>ПК 2.4</w:t>
            </w:r>
          </w:p>
        </w:tc>
      </w:tr>
      <w:tr w:rsidR="00C87F36" w:rsidRPr="00AC5457" w14:paraId="393325E4" w14:textId="0AF9AC2B" w:rsidTr="00EA677C">
        <w:tc>
          <w:tcPr>
            <w:tcW w:w="512" w:type="dxa"/>
          </w:tcPr>
          <w:p w14:paraId="38004DA1"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7EAEE10B" w14:textId="77777777" w:rsidR="00C87F36" w:rsidRDefault="00C87F36" w:rsidP="00C87F36">
            <w:pPr>
              <w:pStyle w:val="ConsPlusNormal"/>
              <w:jc w:val="both"/>
              <w:rPr>
                <w:rFonts w:ascii="Times New Roman" w:hAnsi="Times New Roman" w:cs="Times New Roman"/>
                <w:sz w:val="24"/>
                <w:szCs w:val="24"/>
              </w:rPr>
            </w:pPr>
            <w:r>
              <w:rPr>
                <w:rFonts w:ascii="Times New Roman" w:hAnsi="Times New Roman" w:cs="Times New Roman"/>
                <w:sz w:val="24"/>
                <w:szCs w:val="24"/>
              </w:rPr>
              <w:t>Урок</w:t>
            </w:r>
          </w:p>
          <w:p w14:paraId="15FC4EBF" w14:textId="77777777" w:rsidR="00C87F36" w:rsidRPr="00AC5457" w:rsidRDefault="00C87F36" w:rsidP="00C87F36">
            <w:pPr>
              <w:pStyle w:val="ConsPlusNormal"/>
              <w:jc w:val="both"/>
              <w:rPr>
                <w:rFonts w:ascii="Times New Roman" w:hAnsi="Times New Roman" w:cs="Times New Roman"/>
                <w:sz w:val="24"/>
                <w:szCs w:val="24"/>
              </w:rPr>
            </w:pPr>
            <w:r w:rsidRPr="001707D1">
              <w:rPr>
                <w:rFonts w:ascii="Times New Roman" w:eastAsia="OfficinaSansBoldITC" w:hAnsi="Times New Roman" w:cs="Times New Roman"/>
                <w:sz w:val="24"/>
                <w:szCs w:val="24"/>
              </w:rPr>
              <w:t>Предмет и задачи генетики.</w:t>
            </w:r>
            <w:r>
              <w:rPr>
                <w:rFonts w:ascii="Times New Roman" w:eastAsia="OfficinaSansBoldITC" w:hAnsi="Times New Roman" w:cs="Times New Roman"/>
                <w:sz w:val="24"/>
                <w:szCs w:val="24"/>
              </w:rPr>
              <w:t xml:space="preserve"> Осно</w:t>
            </w:r>
            <w:r>
              <w:rPr>
                <w:rFonts w:ascii="Times New Roman" w:eastAsia="OfficinaSansBoldITC" w:hAnsi="Times New Roman" w:cs="Times New Roman"/>
                <w:sz w:val="24"/>
                <w:szCs w:val="24"/>
              </w:rPr>
              <w:t>в</w:t>
            </w:r>
            <w:r>
              <w:rPr>
                <w:rFonts w:ascii="Times New Roman" w:eastAsia="OfficinaSansBoldITC" w:hAnsi="Times New Roman" w:cs="Times New Roman"/>
                <w:sz w:val="24"/>
                <w:szCs w:val="24"/>
              </w:rPr>
              <w:t>ные понятия</w:t>
            </w:r>
          </w:p>
        </w:tc>
        <w:tc>
          <w:tcPr>
            <w:tcW w:w="851" w:type="dxa"/>
          </w:tcPr>
          <w:p w14:paraId="0B65B0A9" w14:textId="77777777" w:rsidR="00C87F36" w:rsidRPr="00AC5457"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5736EA82" w14:textId="77777777" w:rsidR="00C87F36" w:rsidRPr="00AB677D"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Раскрывать</w:t>
            </w:r>
            <w:r w:rsidRPr="00AB677D">
              <w:rPr>
                <w:rFonts w:ascii="Times New Roman" w:hAnsi="Times New Roman" w:cs="Times New Roman"/>
                <w:sz w:val="24"/>
                <w:szCs w:val="24"/>
              </w:rPr>
              <w:t xml:space="preserve"> содержание терминов и понятий: ген, г</w:t>
            </w:r>
            <w:r w:rsidRPr="00AB677D">
              <w:rPr>
                <w:rFonts w:ascii="Times New Roman" w:hAnsi="Times New Roman" w:cs="Times New Roman"/>
                <w:sz w:val="24"/>
                <w:szCs w:val="24"/>
              </w:rPr>
              <w:t>е</w:t>
            </w:r>
            <w:r w:rsidRPr="00AB677D">
              <w:rPr>
                <w:rFonts w:ascii="Times New Roman" w:hAnsi="Times New Roman" w:cs="Times New Roman"/>
                <w:sz w:val="24"/>
                <w:szCs w:val="24"/>
              </w:rPr>
              <w:t>ном, генотип, фенотип, хромосомы, аллельные гены (аллели), гомозигота, гетерозигота, доминантный пр</w:t>
            </w:r>
            <w:r w:rsidRPr="00AB677D">
              <w:rPr>
                <w:rFonts w:ascii="Times New Roman" w:hAnsi="Times New Roman" w:cs="Times New Roman"/>
                <w:sz w:val="24"/>
                <w:szCs w:val="24"/>
              </w:rPr>
              <w:t>и</w:t>
            </w:r>
            <w:r w:rsidRPr="00AB677D">
              <w:rPr>
                <w:rFonts w:ascii="Times New Roman" w:hAnsi="Times New Roman" w:cs="Times New Roman"/>
                <w:sz w:val="24"/>
                <w:szCs w:val="24"/>
              </w:rPr>
              <w:t>знак (ген), рецессивный признак (ген), чистая линия, гибрид.</w:t>
            </w:r>
          </w:p>
          <w:p w14:paraId="70CF5005" w14:textId="415E2888" w:rsidR="00C87F36" w:rsidRPr="00AB677D"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Перечислять</w:t>
            </w:r>
            <w:r w:rsidRPr="00AB677D">
              <w:rPr>
                <w:rFonts w:ascii="Times New Roman" w:hAnsi="Times New Roman" w:cs="Times New Roman"/>
                <w:sz w:val="24"/>
                <w:szCs w:val="24"/>
              </w:rPr>
              <w:t xml:space="preserve"> и характеризовать методы генетики: г</w:t>
            </w:r>
            <w:r w:rsidRPr="00AB677D">
              <w:rPr>
                <w:rFonts w:ascii="Times New Roman" w:hAnsi="Times New Roman" w:cs="Times New Roman"/>
                <w:sz w:val="24"/>
                <w:szCs w:val="24"/>
              </w:rPr>
              <w:t>и</w:t>
            </w:r>
            <w:r w:rsidRPr="00AB677D">
              <w:rPr>
                <w:rFonts w:ascii="Times New Roman" w:hAnsi="Times New Roman" w:cs="Times New Roman"/>
                <w:sz w:val="24"/>
                <w:szCs w:val="24"/>
              </w:rPr>
              <w:t>бридологическ</w:t>
            </w:r>
            <w:r>
              <w:rPr>
                <w:rFonts w:ascii="Times New Roman" w:hAnsi="Times New Roman" w:cs="Times New Roman"/>
                <w:sz w:val="24"/>
                <w:szCs w:val="24"/>
              </w:rPr>
              <w:t>ий, цитогенетический, молекуляр</w:t>
            </w:r>
            <w:r w:rsidRPr="00AB677D">
              <w:rPr>
                <w:rFonts w:ascii="Times New Roman" w:hAnsi="Times New Roman" w:cs="Times New Roman"/>
                <w:sz w:val="24"/>
                <w:szCs w:val="24"/>
              </w:rPr>
              <w:t>но-генетический; доминантные и рецессивные признаки растений и животных.</w:t>
            </w:r>
          </w:p>
          <w:p w14:paraId="5C3DC501" w14:textId="77777777" w:rsidR="00C87F36" w:rsidRPr="00AC5457"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Пользоваться</w:t>
            </w:r>
            <w:r w:rsidRPr="00AB677D">
              <w:rPr>
                <w:rFonts w:ascii="Times New Roman" w:hAnsi="Times New Roman" w:cs="Times New Roman"/>
                <w:sz w:val="24"/>
                <w:szCs w:val="24"/>
              </w:rPr>
              <w:t xml:space="preserve"> генетической терминологией и симв</w:t>
            </w:r>
            <w:r w:rsidRPr="00AB677D">
              <w:rPr>
                <w:rFonts w:ascii="Times New Roman" w:hAnsi="Times New Roman" w:cs="Times New Roman"/>
                <w:sz w:val="24"/>
                <w:szCs w:val="24"/>
              </w:rPr>
              <w:t>о</w:t>
            </w:r>
            <w:r w:rsidRPr="00AB677D">
              <w:rPr>
                <w:rFonts w:ascii="Times New Roman" w:hAnsi="Times New Roman" w:cs="Times New Roman"/>
                <w:sz w:val="24"/>
                <w:szCs w:val="24"/>
              </w:rPr>
              <w:t>ликой для записи генотипических схем скрещивания</w:t>
            </w:r>
          </w:p>
        </w:tc>
        <w:tc>
          <w:tcPr>
            <w:tcW w:w="1418" w:type="dxa"/>
          </w:tcPr>
          <w:p w14:paraId="48BB9480"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КПР2-1</w:t>
            </w:r>
          </w:p>
          <w:p w14:paraId="5F3CC3DF" w14:textId="77777777" w:rsidR="00C87F36" w:rsidRPr="00CE6B14" w:rsidRDefault="00C87F36" w:rsidP="00C87F36">
            <w:pPr>
              <w:pStyle w:val="ConsPlusNormal"/>
              <w:jc w:val="center"/>
              <w:rPr>
                <w:rFonts w:ascii="Times New Roman" w:hAnsi="Times New Roman" w:cs="Times New Roman"/>
                <w:sz w:val="24"/>
                <w:szCs w:val="24"/>
              </w:rPr>
            </w:pPr>
            <w:r w:rsidRPr="00CE6B14">
              <w:rPr>
                <w:rFonts w:ascii="Times New Roman" w:hAnsi="Times New Roman" w:cs="Times New Roman"/>
              </w:rPr>
              <w:t>КПР4-1</w:t>
            </w:r>
          </w:p>
        </w:tc>
        <w:tc>
          <w:tcPr>
            <w:tcW w:w="1665" w:type="dxa"/>
            <w:vMerge/>
          </w:tcPr>
          <w:p w14:paraId="274E9675" w14:textId="77777777" w:rsidR="00C87F36" w:rsidRDefault="00C87F36" w:rsidP="00C87F36">
            <w:pPr>
              <w:pStyle w:val="ConsPlusNormal"/>
              <w:jc w:val="center"/>
              <w:rPr>
                <w:rFonts w:ascii="Times New Roman" w:hAnsi="Times New Roman" w:cs="Times New Roman"/>
                <w:b/>
                <w:bCs/>
              </w:rPr>
            </w:pPr>
          </w:p>
        </w:tc>
      </w:tr>
      <w:tr w:rsidR="00C87F36" w:rsidRPr="00AC5457" w14:paraId="043B10CE" w14:textId="0CEEE01F" w:rsidTr="00EA677C">
        <w:tc>
          <w:tcPr>
            <w:tcW w:w="512" w:type="dxa"/>
          </w:tcPr>
          <w:p w14:paraId="7A417A89"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3D06CA63" w14:textId="77777777" w:rsidR="00C87F36" w:rsidRDefault="00C87F36" w:rsidP="00C87F36">
            <w:pPr>
              <w:pStyle w:val="ConsPlusNormal"/>
              <w:jc w:val="both"/>
              <w:rPr>
                <w:rFonts w:ascii="Times New Roman" w:hAnsi="Times New Roman" w:cs="Times New Roman"/>
                <w:sz w:val="24"/>
                <w:szCs w:val="24"/>
              </w:rPr>
            </w:pPr>
            <w:r>
              <w:rPr>
                <w:rFonts w:ascii="Times New Roman" w:hAnsi="Times New Roman" w:cs="Times New Roman"/>
                <w:sz w:val="24"/>
                <w:szCs w:val="24"/>
              </w:rPr>
              <w:t>Урок</w:t>
            </w:r>
          </w:p>
          <w:p w14:paraId="488F121A" w14:textId="77777777" w:rsidR="00C87F36" w:rsidRDefault="00C87F36" w:rsidP="00C87F36">
            <w:pPr>
              <w:pStyle w:val="ConsPlusNormal"/>
              <w:jc w:val="both"/>
              <w:rPr>
                <w:rFonts w:ascii="Times New Roman" w:hAnsi="Times New Roman" w:cs="Times New Roman"/>
                <w:sz w:val="24"/>
                <w:szCs w:val="24"/>
              </w:rPr>
            </w:pPr>
            <w:r w:rsidRPr="00E441C4">
              <w:rPr>
                <w:rFonts w:ascii="Times New Roman" w:hAnsi="Times New Roman" w:cs="Times New Roman"/>
                <w:bCs/>
                <w:sz w:val="24"/>
                <w:szCs w:val="24"/>
              </w:rPr>
              <w:t>Закономерности наследования пр</w:t>
            </w:r>
            <w:r w:rsidRPr="00E441C4">
              <w:rPr>
                <w:rFonts w:ascii="Times New Roman" w:hAnsi="Times New Roman" w:cs="Times New Roman"/>
                <w:bCs/>
                <w:sz w:val="24"/>
                <w:szCs w:val="24"/>
              </w:rPr>
              <w:t>и</w:t>
            </w:r>
            <w:r w:rsidRPr="00E441C4">
              <w:rPr>
                <w:rFonts w:ascii="Times New Roman" w:hAnsi="Times New Roman" w:cs="Times New Roman"/>
                <w:bCs/>
                <w:sz w:val="24"/>
                <w:szCs w:val="24"/>
              </w:rPr>
              <w:t>знаков.</w:t>
            </w:r>
            <w:r w:rsidRPr="00E441C4">
              <w:rPr>
                <w:rFonts w:ascii="Times New Roman" w:hAnsi="Times New Roman" w:cs="Times New Roman"/>
                <w:sz w:val="24"/>
                <w:szCs w:val="24"/>
              </w:rPr>
              <w:t xml:space="preserve"> </w:t>
            </w:r>
          </w:p>
          <w:p w14:paraId="761A452D" w14:textId="38CAF083" w:rsidR="00C87F36" w:rsidRPr="00DC1167" w:rsidRDefault="00C87F36" w:rsidP="00C87F36">
            <w:pPr>
              <w:pStyle w:val="ConsPlusNormal"/>
              <w:jc w:val="both"/>
              <w:rPr>
                <w:rFonts w:ascii="Times New Roman" w:hAnsi="Times New Roman" w:cs="Times New Roman"/>
                <w:bCs/>
                <w:sz w:val="24"/>
                <w:szCs w:val="24"/>
              </w:rPr>
            </w:pPr>
            <w:r w:rsidRPr="00E441C4">
              <w:rPr>
                <w:rFonts w:ascii="Times New Roman" w:hAnsi="Times New Roman" w:cs="Times New Roman"/>
                <w:bCs/>
                <w:sz w:val="24"/>
                <w:szCs w:val="24"/>
              </w:rPr>
              <w:t xml:space="preserve">Моногибридное скрещивание </w:t>
            </w:r>
          </w:p>
        </w:tc>
        <w:tc>
          <w:tcPr>
            <w:tcW w:w="851" w:type="dxa"/>
          </w:tcPr>
          <w:p w14:paraId="68DCC56F" w14:textId="77777777" w:rsidR="00C87F36" w:rsidRPr="00AC5457"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vMerge w:val="restart"/>
          </w:tcPr>
          <w:p w14:paraId="788F175A" w14:textId="3D55488B" w:rsidR="00C87F36" w:rsidRPr="00AB677D"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Раскрывать</w:t>
            </w:r>
            <w:r w:rsidRPr="00AB677D">
              <w:rPr>
                <w:rFonts w:ascii="Times New Roman" w:hAnsi="Times New Roman" w:cs="Times New Roman"/>
                <w:sz w:val="24"/>
                <w:szCs w:val="24"/>
              </w:rPr>
              <w:t xml:space="preserve"> содержание терминов и понятий: моног</w:t>
            </w:r>
            <w:r w:rsidRPr="00AB677D">
              <w:rPr>
                <w:rFonts w:ascii="Times New Roman" w:hAnsi="Times New Roman" w:cs="Times New Roman"/>
                <w:sz w:val="24"/>
                <w:szCs w:val="24"/>
              </w:rPr>
              <w:t>и</w:t>
            </w:r>
            <w:r w:rsidRPr="00AB677D">
              <w:rPr>
                <w:rFonts w:ascii="Times New Roman" w:hAnsi="Times New Roman" w:cs="Times New Roman"/>
                <w:sz w:val="24"/>
                <w:szCs w:val="24"/>
              </w:rPr>
              <w:t>бридное скрещивание, фенотипические группы, г</w:t>
            </w:r>
            <w:r w:rsidRPr="00AB677D">
              <w:rPr>
                <w:rFonts w:ascii="Times New Roman" w:hAnsi="Times New Roman" w:cs="Times New Roman"/>
                <w:sz w:val="24"/>
                <w:szCs w:val="24"/>
              </w:rPr>
              <w:t>и</w:t>
            </w:r>
            <w:r w:rsidRPr="00AB677D">
              <w:rPr>
                <w:rFonts w:ascii="Times New Roman" w:hAnsi="Times New Roman" w:cs="Times New Roman"/>
                <w:sz w:val="24"/>
                <w:szCs w:val="24"/>
              </w:rPr>
              <w:t>бридологический метод, чистые линии, доминиров</w:t>
            </w:r>
            <w:r w:rsidRPr="00AB677D">
              <w:rPr>
                <w:rFonts w:ascii="Times New Roman" w:hAnsi="Times New Roman" w:cs="Times New Roman"/>
                <w:sz w:val="24"/>
                <w:szCs w:val="24"/>
              </w:rPr>
              <w:t>а</w:t>
            </w:r>
            <w:r w:rsidRPr="00AB677D">
              <w:rPr>
                <w:rFonts w:ascii="Times New Roman" w:hAnsi="Times New Roman" w:cs="Times New Roman"/>
                <w:sz w:val="24"/>
                <w:szCs w:val="24"/>
              </w:rPr>
              <w:t>ние генов (полное, неполное), расщепление в пото</w:t>
            </w:r>
            <w:r w:rsidRPr="00AB677D">
              <w:rPr>
                <w:rFonts w:ascii="Times New Roman" w:hAnsi="Times New Roman" w:cs="Times New Roman"/>
                <w:sz w:val="24"/>
                <w:szCs w:val="24"/>
              </w:rPr>
              <w:t>м</w:t>
            </w:r>
            <w:r w:rsidRPr="00AB677D">
              <w:rPr>
                <w:rFonts w:ascii="Times New Roman" w:hAnsi="Times New Roman" w:cs="Times New Roman"/>
                <w:sz w:val="24"/>
                <w:szCs w:val="24"/>
              </w:rPr>
              <w:t>стве.</w:t>
            </w:r>
          </w:p>
          <w:p w14:paraId="247FC458" w14:textId="77777777" w:rsidR="00C87F36" w:rsidRPr="00AB677D"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Описывать</w:t>
            </w:r>
            <w:r w:rsidRPr="00AB677D">
              <w:rPr>
                <w:rFonts w:ascii="Times New Roman" w:hAnsi="Times New Roman" w:cs="Times New Roman"/>
                <w:sz w:val="24"/>
                <w:szCs w:val="24"/>
              </w:rPr>
              <w:t xml:space="preserve"> методику проведения Г. Менделем опытов по изучению наследования одной пары признаков у гороха посевного.</w:t>
            </w:r>
          </w:p>
          <w:p w14:paraId="549C2621" w14:textId="77777777" w:rsidR="00C87F36" w:rsidRPr="00AB677D"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Раскрывать</w:t>
            </w:r>
            <w:r w:rsidRPr="00AB677D">
              <w:rPr>
                <w:rFonts w:ascii="Times New Roman" w:hAnsi="Times New Roman" w:cs="Times New Roman"/>
                <w:sz w:val="24"/>
                <w:szCs w:val="24"/>
              </w:rPr>
              <w:t xml:space="preserve"> содержание законов единообразия гибр</w:t>
            </w:r>
            <w:r w:rsidRPr="00AB677D">
              <w:rPr>
                <w:rFonts w:ascii="Times New Roman" w:hAnsi="Times New Roman" w:cs="Times New Roman"/>
                <w:sz w:val="24"/>
                <w:szCs w:val="24"/>
              </w:rPr>
              <w:t>и</w:t>
            </w:r>
            <w:r w:rsidRPr="00AB677D">
              <w:rPr>
                <w:rFonts w:ascii="Times New Roman" w:hAnsi="Times New Roman" w:cs="Times New Roman"/>
                <w:sz w:val="24"/>
                <w:szCs w:val="24"/>
              </w:rPr>
              <w:t>дов пе</w:t>
            </w:r>
            <w:r>
              <w:rPr>
                <w:rFonts w:ascii="Times New Roman" w:hAnsi="Times New Roman" w:cs="Times New Roman"/>
                <w:sz w:val="24"/>
                <w:szCs w:val="24"/>
              </w:rPr>
              <w:t>рвого поколения и закона расщеп</w:t>
            </w:r>
            <w:r w:rsidRPr="00AB677D">
              <w:rPr>
                <w:rFonts w:ascii="Times New Roman" w:hAnsi="Times New Roman" w:cs="Times New Roman"/>
                <w:sz w:val="24"/>
                <w:szCs w:val="24"/>
              </w:rPr>
              <w:t>ления.</w:t>
            </w:r>
          </w:p>
          <w:p w14:paraId="056FA8BE" w14:textId="77777777" w:rsidR="00C87F36" w:rsidRPr="00AB677D"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Объяснять</w:t>
            </w:r>
            <w:r w:rsidRPr="00AB677D">
              <w:rPr>
                <w:rFonts w:ascii="Times New Roman" w:hAnsi="Times New Roman" w:cs="Times New Roman"/>
                <w:sz w:val="24"/>
                <w:szCs w:val="24"/>
              </w:rPr>
              <w:t xml:space="preserve"> гипотезу чистоты гамет.</w:t>
            </w:r>
          </w:p>
          <w:p w14:paraId="27A931F4" w14:textId="77777777" w:rsidR="00C87F36"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Записывать</w:t>
            </w:r>
            <w:r w:rsidRPr="00AB677D">
              <w:rPr>
                <w:rFonts w:ascii="Times New Roman" w:hAnsi="Times New Roman" w:cs="Times New Roman"/>
                <w:sz w:val="24"/>
                <w:szCs w:val="24"/>
              </w:rPr>
              <w:t xml:space="preserve"> схемы моногибридного скрещивания, </w:t>
            </w:r>
            <w:r>
              <w:rPr>
                <w:rFonts w:ascii="Times New Roman" w:hAnsi="Times New Roman" w:cs="Times New Roman"/>
                <w:sz w:val="24"/>
                <w:szCs w:val="24"/>
              </w:rPr>
              <w:t>объяс</w:t>
            </w:r>
            <w:r w:rsidRPr="00AB677D">
              <w:rPr>
                <w:rFonts w:ascii="Times New Roman" w:hAnsi="Times New Roman" w:cs="Times New Roman"/>
                <w:sz w:val="24"/>
                <w:szCs w:val="24"/>
              </w:rPr>
              <w:t>нять его цитологические основы и решать ген</w:t>
            </w:r>
            <w:r w:rsidRPr="00AB677D">
              <w:rPr>
                <w:rFonts w:ascii="Times New Roman" w:hAnsi="Times New Roman" w:cs="Times New Roman"/>
                <w:sz w:val="24"/>
                <w:szCs w:val="24"/>
              </w:rPr>
              <w:t>е</w:t>
            </w:r>
            <w:r w:rsidRPr="00AB677D">
              <w:rPr>
                <w:rFonts w:ascii="Times New Roman" w:hAnsi="Times New Roman" w:cs="Times New Roman"/>
                <w:sz w:val="24"/>
                <w:szCs w:val="24"/>
              </w:rPr>
              <w:t>тические задачи на моногибридное скрещивание</w:t>
            </w:r>
          </w:p>
          <w:p w14:paraId="20EE2892" w14:textId="4D83A4B0" w:rsidR="00C87F36" w:rsidRPr="00AC5457"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Раскрывать</w:t>
            </w:r>
            <w:r w:rsidRPr="00AB677D">
              <w:rPr>
                <w:rFonts w:ascii="Times New Roman" w:hAnsi="Times New Roman" w:cs="Times New Roman"/>
                <w:sz w:val="24"/>
                <w:szCs w:val="24"/>
              </w:rPr>
              <w:t xml:space="preserve"> содержание терминов и понятий: диг</w:t>
            </w:r>
            <w:r>
              <w:rPr>
                <w:rFonts w:ascii="Times New Roman" w:hAnsi="Times New Roman" w:cs="Times New Roman"/>
                <w:sz w:val="24"/>
                <w:szCs w:val="24"/>
              </w:rPr>
              <w:t>и</w:t>
            </w:r>
            <w:r w:rsidRPr="00AB677D">
              <w:rPr>
                <w:rFonts w:ascii="Times New Roman" w:hAnsi="Times New Roman" w:cs="Times New Roman"/>
                <w:sz w:val="24"/>
                <w:szCs w:val="24"/>
              </w:rPr>
              <w:t>бридное скрещивание, анализирующее скрещивание.</w:t>
            </w:r>
          </w:p>
        </w:tc>
        <w:tc>
          <w:tcPr>
            <w:tcW w:w="1418" w:type="dxa"/>
          </w:tcPr>
          <w:p w14:paraId="6B973517"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КПР4-1</w:t>
            </w:r>
          </w:p>
          <w:p w14:paraId="22DC9B35" w14:textId="77777777" w:rsidR="00C87F36" w:rsidRPr="00CE6B14" w:rsidRDefault="00C87F36" w:rsidP="00C87F36">
            <w:pPr>
              <w:pStyle w:val="ConsPlusNormal"/>
              <w:jc w:val="center"/>
              <w:rPr>
                <w:rFonts w:ascii="Times New Roman" w:hAnsi="Times New Roman" w:cs="Times New Roman"/>
                <w:sz w:val="24"/>
                <w:szCs w:val="24"/>
              </w:rPr>
            </w:pPr>
            <w:r w:rsidRPr="00CE6B14">
              <w:rPr>
                <w:rFonts w:ascii="Times New Roman" w:hAnsi="Times New Roman" w:cs="Times New Roman"/>
              </w:rPr>
              <w:t>КПР8-1</w:t>
            </w:r>
          </w:p>
        </w:tc>
        <w:tc>
          <w:tcPr>
            <w:tcW w:w="1665" w:type="dxa"/>
            <w:vMerge/>
          </w:tcPr>
          <w:p w14:paraId="4318C207" w14:textId="77777777" w:rsidR="00C87F36" w:rsidRDefault="00C87F36" w:rsidP="00C87F36">
            <w:pPr>
              <w:pStyle w:val="ConsPlusNormal"/>
              <w:jc w:val="center"/>
              <w:rPr>
                <w:rFonts w:ascii="Times New Roman" w:hAnsi="Times New Roman" w:cs="Times New Roman"/>
                <w:b/>
                <w:bCs/>
              </w:rPr>
            </w:pPr>
          </w:p>
        </w:tc>
      </w:tr>
      <w:tr w:rsidR="00C87F36" w:rsidRPr="00AC5457" w14:paraId="0D525500" w14:textId="27D86C4C" w:rsidTr="00EA677C">
        <w:tc>
          <w:tcPr>
            <w:tcW w:w="512" w:type="dxa"/>
          </w:tcPr>
          <w:p w14:paraId="69006C6D"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504C7746"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Практическое занятие № 13</w:t>
            </w:r>
          </w:p>
          <w:p w14:paraId="352BF289" w14:textId="5C79A2E3" w:rsidR="00C87F36" w:rsidRPr="00DC1167" w:rsidRDefault="00C87F36" w:rsidP="00C87F36">
            <w:pPr>
              <w:pStyle w:val="ConsPlusNormal"/>
              <w:jc w:val="both"/>
              <w:rPr>
                <w:rFonts w:ascii="Times New Roman" w:hAnsi="Times New Roman" w:cs="Times New Roman"/>
                <w:bCs/>
                <w:sz w:val="24"/>
                <w:szCs w:val="24"/>
              </w:rPr>
            </w:pPr>
            <w:r w:rsidRPr="00E441C4">
              <w:rPr>
                <w:rFonts w:ascii="Times New Roman" w:hAnsi="Times New Roman" w:cs="Times New Roman"/>
                <w:bCs/>
                <w:sz w:val="24"/>
                <w:szCs w:val="24"/>
              </w:rPr>
              <w:t xml:space="preserve">Моногибридное скрещивание </w:t>
            </w:r>
          </w:p>
        </w:tc>
        <w:tc>
          <w:tcPr>
            <w:tcW w:w="851" w:type="dxa"/>
          </w:tcPr>
          <w:p w14:paraId="720454D2"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vMerge/>
          </w:tcPr>
          <w:p w14:paraId="2B370170" w14:textId="77777777" w:rsidR="00C87F36" w:rsidRPr="00AB677D" w:rsidRDefault="00C87F36" w:rsidP="00C87F36">
            <w:pPr>
              <w:pStyle w:val="ConsPlusNormal"/>
              <w:jc w:val="both"/>
              <w:rPr>
                <w:rFonts w:ascii="Times New Roman" w:hAnsi="Times New Roman" w:cs="Times New Roman"/>
                <w:sz w:val="24"/>
                <w:szCs w:val="24"/>
              </w:rPr>
            </w:pPr>
          </w:p>
        </w:tc>
        <w:tc>
          <w:tcPr>
            <w:tcW w:w="1418" w:type="dxa"/>
            <w:vMerge w:val="restart"/>
          </w:tcPr>
          <w:p w14:paraId="783EF6FB"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КПР5-3</w:t>
            </w:r>
          </w:p>
          <w:p w14:paraId="2295FE76"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КПР8-1</w:t>
            </w:r>
          </w:p>
          <w:p w14:paraId="6F4FB155"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КПР8-2</w:t>
            </w:r>
          </w:p>
          <w:p w14:paraId="5F52FA1F" w14:textId="77777777" w:rsidR="00C87F36" w:rsidRPr="00CE6B14" w:rsidRDefault="00C87F36" w:rsidP="00C87F36">
            <w:pPr>
              <w:pStyle w:val="ConsPlusNormal"/>
              <w:jc w:val="center"/>
              <w:rPr>
                <w:rFonts w:ascii="Times New Roman" w:hAnsi="Times New Roman" w:cs="Times New Roman"/>
              </w:rPr>
            </w:pPr>
          </w:p>
        </w:tc>
        <w:tc>
          <w:tcPr>
            <w:tcW w:w="1665" w:type="dxa"/>
            <w:vMerge/>
          </w:tcPr>
          <w:p w14:paraId="34BF6CB6" w14:textId="77777777" w:rsidR="00C87F36" w:rsidRDefault="00C87F36" w:rsidP="00C87F36">
            <w:pPr>
              <w:pStyle w:val="ConsPlusNormal"/>
              <w:jc w:val="center"/>
              <w:rPr>
                <w:rFonts w:ascii="Times New Roman" w:hAnsi="Times New Roman" w:cs="Times New Roman"/>
                <w:b/>
                <w:bCs/>
              </w:rPr>
            </w:pPr>
          </w:p>
        </w:tc>
      </w:tr>
      <w:tr w:rsidR="00C87F36" w:rsidRPr="00AC5457" w14:paraId="4EE6FA8A" w14:textId="2EBA5870" w:rsidTr="00EA677C">
        <w:tc>
          <w:tcPr>
            <w:tcW w:w="512" w:type="dxa"/>
          </w:tcPr>
          <w:p w14:paraId="2A939D65"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7C09EE99"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Практическое занятие № 14</w:t>
            </w:r>
          </w:p>
          <w:p w14:paraId="24136BA7"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Дигибридное скрещи</w:t>
            </w:r>
            <w:r w:rsidRPr="00E441C4">
              <w:rPr>
                <w:rFonts w:ascii="Times New Roman" w:eastAsia="OfficinaSansBoldITC" w:hAnsi="Times New Roman" w:cs="Times New Roman"/>
                <w:sz w:val="24"/>
                <w:szCs w:val="24"/>
              </w:rPr>
              <w:t>вание. Закон независи-мого наследования призн</w:t>
            </w:r>
            <w:r w:rsidRPr="00E441C4">
              <w:rPr>
                <w:rFonts w:ascii="Times New Roman" w:eastAsia="OfficinaSansBoldITC" w:hAnsi="Times New Roman" w:cs="Times New Roman"/>
                <w:sz w:val="24"/>
                <w:szCs w:val="24"/>
              </w:rPr>
              <w:t>а</w:t>
            </w:r>
            <w:r w:rsidRPr="00E441C4">
              <w:rPr>
                <w:rFonts w:ascii="Times New Roman" w:eastAsia="OfficinaSansBoldITC" w:hAnsi="Times New Roman" w:cs="Times New Roman"/>
                <w:sz w:val="24"/>
                <w:szCs w:val="24"/>
              </w:rPr>
              <w:t>ков</w:t>
            </w:r>
          </w:p>
        </w:tc>
        <w:tc>
          <w:tcPr>
            <w:tcW w:w="851" w:type="dxa"/>
          </w:tcPr>
          <w:p w14:paraId="1815BA1D"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vMerge/>
          </w:tcPr>
          <w:p w14:paraId="1491B936" w14:textId="77777777" w:rsidR="00C87F36" w:rsidRPr="00AB677D" w:rsidRDefault="00C87F36" w:rsidP="00C87F36">
            <w:pPr>
              <w:pStyle w:val="ConsPlusNormal"/>
              <w:jc w:val="both"/>
              <w:rPr>
                <w:rFonts w:ascii="Times New Roman" w:hAnsi="Times New Roman" w:cs="Times New Roman"/>
                <w:sz w:val="24"/>
                <w:szCs w:val="24"/>
              </w:rPr>
            </w:pPr>
          </w:p>
        </w:tc>
        <w:tc>
          <w:tcPr>
            <w:tcW w:w="1418" w:type="dxa"/>
            <w:vMerge/>
          </w:tcPr>
          <w:p w14:paraId="357B1BD1" w14:textId="77777777" w:rsidR="00C87F36" w:rsidRDefault="00C87F36" w:rsidP="00C87F36">
            <w:pPr>
              <w:pStyle w:val="ConsPlusNormal"/>
              <w:jc w:val="center"/>
              <w:rPr>
                <w:rFonts w:ascii="Times New Roman" w:hAnsi="Times New Roman" w:cs="Times New Roman"/>
                <w:b/>
                <w:bCs/>
              </w:rPr>
            </w:pPr>
          </w:p>
        </w:tc>
        <w:tc>
          <w:tcPr>
            <w:tcW w:w="1665" w:type="dxa"/>
            <w:vMerge/>
          </w:tcPr>
          <w:p w14:paraId="3DDF7DC1" w14:textId="77777777" w:rsidR="00C87F36" w:rsidRDefault="00C87F36" w:rsidP="00C87F36">
            <w:pPr>
              <w:pStyle w:val="ConsPlusNormal"/>
              <w:jc w:val="center"/>
              <w:rPr>
                <w:rFonts w:ascii="Times New Roman" w:hAnsi="Times New Roman" w:cs="Times New Roman"/>
                <w:b/>
                <w:bCs/>
              </w:rPr>
            </w:pPr>
          </w:p>
        </w:tc>
      </w:tr>
      <w:tr w:rsidR="00C87F36" w:rsidRPr="00AC5457" w14:paraId="1F66E146" w14:textId="41E83060" w:rsidTr="00EA677C">
        <w:tc>
          <w:tcPr>
            <w:tcW w:w="512" w:type="dxa"/>
          </w:tcPr>
          <w:p w14:paraId="0E266344"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71BAE717"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Практическое занятие № 15</w:t>
            </w:r>
          </w:p>
          <w:p w14:paraId="2A4050D2"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Сцепленное наследо</w:t>
            </w:r>
            <w:r w:rsidRPr="00E441C4">
              <w:rPr>
                <w:rFonts w:ascii="Times New Roman" w:eastAsia="OfficinaSansBoldITC" w:hAnsi="Times New Roman" w:cs="Times New Roman"/>
                <w:sz w:val="24"/>
                <w:szCs w:val="24"/>
              </w:rPr>
              <w:t>вание признаков</w:t>
            </w:r>
          </w:p>
        </w:tc>
        <w:tc>
          <w:tcPr>
            <w:tcW w:w="851" w:type="dxa"/>
          </w:tcPr>
          <w:p w14:paraId="00695EB0"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6562239B" w14:textId="77777777" w:rsidR="00C87F36" w:rsidRPr="00E441C4"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Раскрывать</w:t>
            </w:r>
            <w:r w:rsidRPr="00E441C4">
              <w:rPr>
                <w:rFonts w:ascii="Times New Roman" w:hAnsi="Times New Roman" w:cs="Times New Roman"/>
                <w:sz w:val="24"/>
                <w:szCs w:val="24"/>
              </w:rPr>
              <w:t xml:space="preserve"> содержание терминов и понятий: сце</w:t>
            </w:r>
            <w:r w:rsidRPr="00E441C4">
              <w:rPr>
                <w:rFonts w:ascii="Times New Roman" w:hAnsi="Times New Roman" w:cs="Times New Roman"/>
                <w:sz w:val="24"/>
                <w:szCs w:val="24"/>
              </w:rPr>
              <w:t>п</w:t>
            </w:r>
            <w:r w:rsidRPr="00E441C4">
              <w:rPr>
                <w:rFonts w:ascii="Times New Roman" w:hAnsi="Times New Roman" w:cs="Times New Roman"/>
                <w:sz w:val="24"/>
                <w:szCs w:val="24"/>
              </w:rPr>
              <w:t>ленное наследование признаков, рекомбинация генов, генетиче-ские карты хромосом, морганида.</w:t>
            </w:r>
          </w:p>
          <w:p w14:paraId="00FCEED2" w14:textId="77777777" w:rsidR="00C87F36" w:rsidRPr="00E441C4"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Называть</w:t>
            </w:r>
            <w:r w:rsidRPr="00E441C4">
              <w:rPr>
                <w:rFonts w:ascii="Times New Roman" w:hAnsi="Times New Roman" w:cs="Times New Roman"/>
                <w:sz w:val="24"/>
                <w:szCs w:val="24"/>
              </w:rPr>
              <w:t xml:space="preserve"> основные положения хромосомной теории наследственности Т. Моргана; раскрывать содержание работы Т. Моргана по сцепленному наследованию г</w:t>
            </w:r>
            <w:r w:rsidRPr="00E441C4">
              <w:rPr>
                <w:rFonts w:ascii="Times New Roman" w:hAnsi="Times New Roman" w:cs="Times New Roman"/>
                <w:sz w:val="24"/>
                <w:szCs w:val="24"/>
              </w:rPr>
              <w:t>е</w:t>
            </w:r>
            <w:r w:rsidRPr="00E441C4">
              <w:rPr>
                <w:rFonts w:ascii="Times New Roman" w:hAnsi="Times New Roman" w:cs="Times New Roman"/>
                <w:sz w:val="24"/>
                <w:szCs w:val="24"/>
              </w:rPr>
              <w:t>нов и причины нарушения сцепления между генами.</w:t>
            </w:r>
          </w:p>
          <w:p w14:paraId="0262934F" w14:textId="77777777" w:rsidR="00C87F36" w:rsidRPr="00AB677D"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Записывать</w:t>
            </w:r>
            <w:r w:rsidRPr="00E441C4">
              <w:rPr>
                <w:rFonts w:ascii="Times New Roman" w:hAnsi="Times New Roman" w:cs="Times New Roman"/>
                <w:sz w:val="24"/>
                <w:szCs w:val="24"/>
              </w:rPr>
              <w:t xml:space="preserve"> схемы с</w:t>
            </w:r>
            <w:r>
              <w:rPr>
                <w:rFonts w:ascii="Times New Roman" w:hAnsi="Times New Roman" w:cs="Times New Roman"/>
                <w:sz w:val="24"/>
                <w:szCs w:val="24"/>
              </w:rPr>
              <w:t>крещивания при сцепленном насле</w:t>
            </w:r>
            <w:r w:rsidRPr="00E441C4">
              <w:rPr>
                <w:rFonts w:ascii="Times New Roman" w:hAnsi="Times New Roman" w:cs="Times New Roman"/>
                <w:sz w:val="24"/>
                <w:szCs w:val="24"/>
              </w:rPr>
              <w:t>довании, объяснять п</w:t>
            </w:r>
            <w:r>
              <w:rPr>
                <w:rFonts w:ascii="Times New Roman" w:hAnsi="Times New Roman" w:cs="Times New Roman"/>
                <w:sz w:val="24"/>
                <w:szCs w:val="24"/>
              </w:rPr>
              <w:t>ричины рекомбинации г</w:t>
            </w:r>
            <w:r>
              <w:rPr>
                <w:rFonts w:ascii="Times New Roman" w:hAnsi="Times New Roman" w:cs="Times New Roman"/>
                <w:sz w:val="24"/>
                <w:szCs w:val="24"/>
              </w:rPr>
              <w:t>е</w:t>
            </w:r>
            <w:r>
              <w:rPr>
                <w:rFonts w:ascii="Times New Roman" w:hAnsi="Times New Roman" w:cs="Times New Roman"/>
                <w:sz w:val="24"/>
                <w:szCs w:val="24"/>
              </w:rPr>
              <w:t>нов, опре</w:t>
            </w:r>
            <w:r w:rsidRPr="00E441C4">
              <w:rPr>
                <w:rFonts w:ascii="Times New Roman" w:hAnsi="Times New Roman" w:cs="Times New Roman"/>
                <w:sz w:val="24"/>
                <w:szCs w:val="24"/>
              </w:rPr>
              <w:t>делять число групп сцепления генов; решать генетические задачи на сцепленное наследование</w:t>
            </w:r>
          </w:p>
        </w:tc>
        <w:tc>
          <w:tcPr>
            <w:tcW w:w="1418" w:type="dxa"/>
          </w:tcPr>
          <w:p w14:paraId="1AB9E6D7" w14:textId="77777777" w:rsidR="00C87F36" w:rsidRDefault="00C87F36" w:rsidP="00C87F36">
            <w:pPr>
              <w:pStyle w:val="ConsPlusNormal"/>
              <w:jc w:val="center"/>
              <w:rPr>
                <w:rFonts w:ascii="Times New Roman" w:hAnsi="Times New Roman" w:cs="Times New Roman"/>
                <w:b/>
                <w:bCs/>
              </w:rPr>
            </w:pPr>
            <w:r>
              <w:rPr>
                <w:rFonts w:ascii="Times New Roman" w:hAnsi="Times New Roman" w:cs="Times New Roman"/>
                <w:b/>
                <w:bCs/>
              </w:rPr>
              <w:t>КПР5-3</w:t>
            </w:r>
          </w:p>
          <w:p w14:paraId="68D97A5D" w14:textId="77777777" w:rsidR="00C87F36" w:rsidRDefault="00C87F36" w:rsidP="00C87F36">
            <w:pPr>
              <w:pStyle w:val="ConsPlusNormal"/>
              <w:jc w:val="center"/>
              <w:rPr>
                <w:rFonts w:ascii="Times New Roman" w:hAnsi="Times New Roman" w:cs="Times New Roman"/>
                <w:b/>
                <w:bCs/>
              </w:rPr>
            </w:pPr>
            <w:r>
              <w:rPr>
                <w:rFonts w:ascii="Times New Roman" w:hAnsi="Times New Roman" w:cs="Times New Roman"/>
                <w:b/>
                <w:bCs/>
              </w:rPr>
              <w:t>КПР8-1</w:t>
            </w:r>
          </w:p>
          <w:p w14:paraId="7A383270" w14:textId="77777777" w:rsidR="00C87F36" w:rsidRDefault="00C87F36" w:rsidP="00C87F36">
            <w:pPr>
              <w:pStyle w:val="ConsPlusNormal"/>
              <w:jc w:val="center"/>
              <w:rPr>
                <w:rFonts w:ascii="Times New Roman" w:hAnsi="Times New Roman" w:cs="Times New Roman"/>
                <w:b/>
                <w:bCs/>
              </w:rPr>
            </w:pPr>
            <w:r>
              <w:rPr>
                <w:rFonts w:ascii="Times New Roman" w:hAnsi="Times New Roman" w:cs="Times New Roman"/>
                <w:b/>
                <w:bCs/>
              </w:rPr>
              <w:t>КПР8-2</w:t>
            </w:r>
          </w:p>
          <w:p w14:paraId="58F3E361" w14:textId="77777777" w:rsidR="00C87F36" w:rsidRDefault="00C87F36" w:rsidP="00C87F36">
            <w:pPr>
              <w:pStyle w:val="ConsPlusNormal"/>
              <w:jc w:val="center"/>
              <w:rPr>
                <w:rFonts w:ascii="Times New Roman" w:hAnsi="Times New Roman" w:cs="Times New Roman"/>
                <w:b/>
                <w:bCs/>
              </w:rPr>
            </w:pPr>
          </w:p>
        </w:tc>
        <w:tc>
          <w:tcPr>
            <w:tcW w:w="1665" w:type="dxa"/>
            <w:vMerge/>
          </w:tcPr>
          <w:p w14:paraId="0394B5DC" w14:textId="77777777" w:rsidR="00C87F36" w:rsidRDefault="00C87F36" w:rsidP="00C87F36">
            <w:pPr>
              <w:pStyle w:val="ConsPlusNormal"/>
              <w:jc w:val="center"/>
              <w:rPr>
                <w:rFonts w:ascii="Times New Roman" w:hAnsi="Times New Roman" w:cs="Times New Roman"/>
                <w:b/>
                <w:bCs/>
              </w:rPr>
            </w:pPr>
          </w:p>
        </w:tc>
      </w:tr>
      <w:tr w:rsidR="00C87F36" w:rsidRPr="00AC5457" w14:paraId="41B52986" w14:textId="7B116A5F" w:rsidTr="00EA677C">
        <w:tc>
          <w:tcPr>
            <w:tcW w:w="512" w:type="dxa"/>
          </w:tcPr>
          <w:p w14:paraId="48DCF686"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5FEA4014" w14:textId="77777777" w:rsidR="00C87F36" w:rsidRDefault="00C87F36" w:rsidP="00C87F36">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Практическое занятие № 16</w:t>
            </w:r>
          </w:p>
          <w:p w14:paraId="38A93175" w14:textId="77777777" w:rsidR="00C87F36" w:rsidRPr="00AC5457" w:rsidRDefault="00C87F36" w:rsidP="00C87F36">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Генетика пола. </w:t>
            </w:r>
            <w:r w:rsidRPr="001707D1">
              <w:rPr>
                <w:rFonts w:ascii="Times New Roman" w:eastAsia="OfficinaSansBoldITC" w:hAnsi="Times New Roman" w:cs="Times New Roman"/>
                <w:sz w:val="24"/>
                <w:szCs w:val="24"/>
              </w:rPr>
              <w:t>Наследование призн</w:t>
            </w:r>
            <w:r w:rsidRPr="001707D1">
              <w:rPr>
                <w:rFonts w:ascii="Times New Roman" w:eastAsia="OfficinaSansBoldITC" w:hAnsi="Times New Roman" w:cs="Times New Roman"/>
                <w:sz w:val="24"/>
                <w:szCs w:val="24"/>
              </w:rPr>
              <w:t>а</w:t>
            </w:r>
            <w:r w:rsidRPr="001707D1">
              <w:rPr>
                <w:rFonts w:ascii="Times New Roman" w:eastAsia="OfficinaSansBoldITC" w:hAnsi="Times New Roman" w:cs="Times New Roman"/>
                <w:sz w:val="24"/>
                <w:szCs w:val="24"/>
              </w:rPr>
              <w:t>ков, сцепленных с полом.</w:t>
            </w:r>
          </w:p>
        </w:tc>
        <w:tc>
          <w:tcPr>
            <w:tcW w:w="851" w:type="dxa"/>
          </w:tcPr>
          <w:p w14:paraId="4DDB2873" w14:textId="77777777" w:rsidR="00C87F36" w:rsidRPr="00AC5457"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6BABA089" w14:textId="77777777" w:rsidR="00C87F36" w:rsidRPr="00AB677D"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Раскрывать</w:t>
            </w:r>
            <w:r w:rsidRPr="00AB677D">
              <w:rPr>
                <w:rFonts w:ascii="Times New Roman" w:hAnsi="Times New Roman" w:cs="Times New Roman"/>
                <w:sz w:val="24"/>
                <w:szCs w:val="24"/>
              </w:rPr>
              <w:t xml:space="preserve"> содержание терминов и понятий: сце</w:t>
            </w:r>
            <w:r w:rsidRPr="00AB677D">
              <w:rPr>
                <w:rFonts w:ascii="Times New Roman" w:hAnsi="Times New Roman" w:cs="Times New Roman"/>
                <w:sz w:val="24"/>
                <w:szCs w:val="24"/>
              </w:rPr>
              <w:t>п</w:t>
            </w:r>
            <w:r w:rsidRPr="00AB677D">
              <w:rPr>
                <w:rFonts w:ascii="Times New Roman" w:hAnsi="Times New Roman" w:cs="Times New Roman"/>
                <w:sz w:val="24"/>
                <w:szCs w:val="24"/>
              </w:rPr>
              <w:t>ленное наследование признаков, рекомбинация генов, генетиче-ские карты хромосом, морганида.</w:t>
            </w:r>
          </w:p>
          <w:p w14:paraId="323AA307" w14:textId="77777777" w:rsidR="00C87F36" w:rsidRPr="00AB677D"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Называть</w:t>
            </w:r>
            <w:r w:rsidRPr="00AB677D">
              <w:rPr>
                <w:rFonts w:ascii="Times New Roman" w:hAnsi="Times New Roman" w:cs="Times New Roman"/>
                <w:sz w:val="24"/>
                <w:szCs w:val="24"/>
              </w:rPr>
              <w:t xml:space="preserve"> основные положения хромосомной теории наследственности Т. Моргана; раскрывать содержание работы Т. Моргана по сцепленному наследованию г</w:t>
            </w:r>
            <w:r w:rsidRPr="00AB677D">
              <w:rPr>
                <w:rFonts w:ascii="Times New Roman" w:hAnsi="Times New Roman" w:cs="Times New Roman"/>
                <w:sz w:val="24"/>
                <w:szCs w:val="24"/>
              </w:rPr>
              <w:t>е</w:t>
            </w:r>
            <w:r w:rsidRPr="00AB677D">
              <w:rPr>
                <w:rFonts w:ascii="Times New Roman" w:hAnsi="Times New Roman" w:cs="Times New Roman"/>
                <w:sz w:val="24"/>
                <w:szCs w:val="24"/>
              </w:rPr>
              <w:t>нов и причины нарушения сцепления между генами.</w:t>
            </w:r>
          </w:p>
          <w:p w14:paraId="0E8D15BE" w14:textId="77777777" w:rsidR="00C87F36" w:rsidRPr="00AB677D"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Записывать</w:t>
            </w:r>
            <w:r w:rsidRPr="00AB677D">
              <w:rPr>
                <w:rFonts w:ascii="Times New Roman" w:hAnsi="Times New Roman" w:cs="Times New Roman"/>
                <w:sz w:val="24"/>
                <w:szCs w:val="24"/>
              </w:rPr>
              <w:t xml:space="preserve"> схемы скрещивания при сцепленном н</w:t>
            </w:r>
            <w:r>
              <w:rPr>
                <w:rFonts w:ascii="Times New Roman" w:hAnsi="Times New Roman" w:cs="Times New Roman"/>
                <w:sz w:val="24"/>
                <w:szCs w:val="24"/>
              </w:rPr>
              <w:t>асле</w:t>
            </w:r>
            <w:r w:rsidRPr="00AB677D">
              <w:rPr>
                <w:rFonts w:ascii="Times New Roman" w:hAnsi="Times New Roman" w:cs="Times New Roman"/>
                <w:sz w:val="24"/>
                <w:szCs w:val="24"/>
              </w:rPr>
              <w:t>довании, объяснять п</w:t>
            </w:r>
            <w:r>
              <w:rPr>
                <w:rFonts w:ascii="Times New Roman" w:hAnsi="Times New Roman" w:cs="Times New Roman"/>
                <w:sz w:val="24"/>
                <w:szCs w:val="24"/>
              </w:rPr>
              <w:t>ричины рекомбинации г</w:t>
            </w:r>
            <w:r>
              <w:rPr>
                <w:rFonts w:ascii="Times New Roman" w:hAnsi="Times New Roman" w:cs="Times New Roman"/>
                <w:sz w:val="24"/>
                <w:szCs w:val="24"/>
              </w:rPr>
              <w:t>е</w:t>
            </w:r>
            <w:r>
              <w:rPr>
                <w:rFonts w:ascii="Times New Roman" w:hAnsi="Times New Roman" w:cs="Times New Roman"/>
                <w:sz w:val="24"/>
                <w:szCs w:val="24"/>
              </w:rPr>
              <w:t>нов, опре</w:t>
            </w:r>
            <w:r w:rsidRPr="00AB677D">
              <w:rPr>
                <w:rFonts w:ascii="Times New Roman" w:hAnsi="Times New Roman" w:cs="Times New Roman"/>
                <w:sz w:val="24"/>
                <w:szCs w:val="24"/>
              </w:rPr>
              <w:t>делять число групп сцепления генов; решать генетические задачи на сцепленное наследование</w:t>
            </w:r>
          </w:p>
          <w:p w14:paraId="5587D777" w14:textId="77777777" w:rsidR="00C87F36" w:rsidRPr="00AB677D"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Раскрывать</w:t>
            </w:r>
            <w:r w:rsidRPr="00AB677D">
              <w:rPr>
                <w:rFonts w:ascii="Times New Roman" w:hAnsi="Times New Roman" w:cs="Times New Roman"/>
                <w:sz w:val="24"/>
                <w:szCs w:val="24"/>
              </w:rPr>
              <w:t xml:space="preserve"> содержание терминов и понятий: хром</w:t>
            </w:r>
            <w:r w:rsidRPr="00AB677D">
              <w:rPr>
                <w:rFonts w:ascii="Times New Roman" w:hAnsi="Times New Roman" w:cs="Times New Roman"/>
                <w:sz w:val="24"/>
                <w:szCs w:val="24"/>
              </w:rPr>
              <w:t>о</w:t>
            </w:r>
            <w:r w:rsidRPr="00AB677D">
              <w:rPr>
                <w:rFonts w:ascii="Times New Roman" w:hAnsi="Times New Roman" w:cs="Times New Roman"/>
                <w:sz w:val="24"/>
                <w:szCs w:val="24"/>
              </w:rPr>
              <w:t>сом-ный набор, аутосом</w:t>
            </w:r>
            <w:r>
              <w:rPr>
                <w:rFonts w:ascii="Times New Roman" w:hAnsi="Times New Roman" w:cs="Times New Roman"/>
                <w:sz w:val="24"/>
                <w:szCs w:val="24"/>
              </w:rPr>
              <w:t>ы, половые хромосомы, гом</w:t>
            </w:r>
            <w:r>
              <w:rPr>
                <w:rFonts w:ascii="Times New Roman" w:hAnsi="Times New Roman" w:cs="Times New Roman"/>
                <w:sz w:val="24"/>
                <w:szCs w:val="24"/>
              </w:rPr>
              <w:t>о</w:t>
            </w:r>
            <w:r>
              <w:rPr>
                <w:rFonts w:ascii="Times New Roman" w:hAnsi="Times New Roman" w:cs="Times New Roman"/>
                <w:sz w:val="24"/>
                <w:szCs w:val="24"/>
              </w:rPr>
              <w:t>гамет</w:t>
            </w:r>
            <w:r w:rsidRPr="00AB677D">
              <w:rPr>
                <w:rFonts w:ascii="Times New Roman" w:hAnsi="Times New Roman" w:cs="Times New Roman"/>
                <w:sz w:val="24"/>
                <w:szCs w:val="24"/>
              </w:rPr>
              <w:t>ный пол, гетерогаметны</w:t>
            </w:r>
            <w:r>
              <w:rPr>
                <w:rFonts w:ascii="Times New Roman" w:hAnsi="Times New Roman" w:cs="Times New Roman"/>
                <w:sz w:val="24"/>
                <w:szCs w:val="24"/>
              </w:rPr>
              <w:t>й пол, сцепленное с п</w:t>
            </w:r>
            <w:r>
              <w:rPr>
                <w:rFonts w:ascii="Times New Roman" w:hAnsi="Times New Roman" w:cs="Times New Roman"/>
                <w:sz w:val="24"/>
                <w:szCs w:val="24"/>
              </w:rPr>
              <w:t>о</w:t>
            </w:r>
            <w:r>
              <w:rPr>
                <w:rFonts w:ascii="Times New Roman" w:hAnsi="Times New Roman" w:cs="Times New Roman"/>
                <w:sz w:val="24"/>
                <w:szCs w:val="24"/>
              </w:rPr>
              <w:t>лом насле</w:t>
            </w:r>
            <w:r w:rsidRPr="00AB677D">
              <w:rPr>
                <w:rFonts w:ascii="Times New Roman" w:hAnsi="Times New Roman" w:cs="Times New Roman"/>
                <w:sz w:val="24"/>
                <w:szCs w:val="24"/>
              </w:rPr>
              <w:t>дование признаков.</w:t>
            </w:r>
          </w:p>
          <w:p w14:paraId="5761C7F8" w14:textId="77777777" w:rsidR="00C87F36" w:rsidRPr="00AB677D"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Объяснять</w:t>
            </w:r>
            <w:r w:rsidRPr="00AB677D">
              <w:rPr>
                <w:rFonts w:ascii="Times New Roman" w:hAnsi="Times New Roman" w:cs="Times New Roman"/>
                <w:sz w:val="24"/>
                <w:szCs w:val="24"/>
              </w:rPr>
              <w:t xml:space="preserve"> цитологические основы хромосомного м</w:t>
            </w:r>
            <w:r w:rsidRPr="00AB677D">
              <w:rPr>
                <w:rFonts w:ascii="Times New Roman" w:hAnsi="Times New Roman" w:cs="Times New Roman"/>
                <w:sz w:val="24"/>
                <w:szCs w:val="24"/>
              </w:rPr>
              <w:t>е</w:t>
            </w:r>
            <w:r w:rsidRPr="00AB677D">
              <w:rPr>
                <w:rFonts w:ascii="Times New Roman" w:hAnsi="Times New Roman" w:cs="Times New Roman"/>
                <w:sz w:val="24"/>
                <w:szCs w:val="24"/>
              </w:rPr>
              <w:t>ха-низма определения пола у различных организмов.</w:t>
            </w:r>
          </w:p>
          <w:p w14:paraId="5D4169D5" w14:textId="77777777" w:rsidR="00C87F36" w:rsidRPr="00AB677D"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Сравнивать</w:t>
            </w:r>
            <w:r w:rsidRPr="00AB677D">
              <w:rPr>
                <w:rFonts w:ascii="Times New Roman" w:hAnsi="Times New Roman" w:cs="Times New Roman"/>
                <w:sz w:val="24"/>
                <w:szCs w:val="24"/>
              </w:rPr>
              <w:t xml:space="preserve"> закономерности наследования признаков, сцепленных и не сцепленных с полом.</w:t>
            </w:r>
          </w:p>
          <w:p w14:paraId="111FF710" w14:textId="1509E8F7" w:rsidR="00C87F36" w:rsidRPr="00AB677D"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Решать</w:t>
            </w:r>
            <w:r w:rsidRPr="00AB677D">
              <w:rPr>
                <w:rFonts w:ascii="Times New Roman" w:hAnsi="Times New Roman" w:cs="Times New Roman"/>
                <w:sz w:val="24"/>
                <w:szCs w:val="24"/>
              </w:rPr>
              <w:t xml:space="preserve"> генетические задачи на наследование сце</w:t>
            </w:r>
            <w:r w:rsidRPr="00AB677D">
              <w:rPr>
                <w:rFonts w:ascii="Times New Roman" w:hAnsi="Times New Roman" w:cs="Times New Roman"/>
                <w:sz w:val="24"/>
                <w:szCs w:val="24"/>
              </w:rPr>
              <w:t>п</w:t>
            </w:r>
            <w:r w:rsidRPr="00AB677D">
              <w:rPr>
                <w:rFonts w:ascii="Times New Roman" w:hAnsi="Times New Roman" w:cs="Times New Roman"/>
                <w:sz w:val="24"/>
                <w:szCs w:val="24"/>
              </w:rPr>
              <w:lastRenderedPageBreak/>
              <w:t>ленных с полом признаков</w:t>
            </w:r>
          </w:p>
        </w:tc>
        <w:tc>
          <w:tcPr>
            <w:tcW w:w="1418" w:type="dxa"/>
          </w:tcPr>
          <w:p w14:paraId="1255EE5E"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lastRenderedPageBreak/>
              <w:t>КПР5-3</w:t>
            </w:r>
          </w:p>
          <w:p w14:paraId="05A63F8E"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КПР8-1</w:t>
            </w:r>
          </w:p>
          <w:p w14:paraId="55E0CEED"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КПР8-2</w:t>
            </w:r>
          </w:p>
          <w:p w14:paraId="2C6F379C" w14:textId="77777777" w:rsidR="00C87F36" w:rsidRPr="00AC5457" w:rsidRDefault="00C87F36" w:rsidP="00C87F36">
            <w:pPr>
              <w:pStyle w:val="ConsPlusNormal"/>
              <w:jc w:val="center"/>
              <w:rPr>
                <w:rFonts w:ascii="Times New Roman" w:hAnsi="Times New Roman" w:cs="Times New Roman"/>
                <w:sz w:val="24"/>
                <w:szCs w:val="24"/>
              </w:rPr>
            </w:pPr>
          </w:p>
        </w:tc>
        <w:tc>
          <w:tcPr>
            <w:tcW w:w="1665" w:type="dxa"/>
            <w:vMerge/>
          </w:tcPr>
          <w:p w14:paraId="662ABA37" w14:textId="77777777" w:rsidR="00C87F36" w:rsidRDefault="00C87F36" w:rsidP="00C87F36">
            <w:pPr>
              <w:pStyle w:val="ConsPlusNormal"/>
              <w:jc w:val="center"/>
              <w:rPr>
                <w:rFonts w:ascii="Times New Roman" w:hAnsi="Times New Roman" w:cs="Times New Roman"/>
                <w:b/>
                <w:bCs/>
              </w:rPr>
            </w:pPr>
          </w:p>
        </w:tc>
      </w:tr>
      <w:tr w:rsidR="00C87F36" w:rsidRPr="00AC5457" w14:paraId="71B6188B" w14:textId="1036CBFD" w:rsidTr="00EA677C">
        <w:tc>
          <w:tcPr>
            <w:tcW w:w="512" w:type="dxa"/>
          </w:tcPr>
          <w:p w14:paraId="5E06C8F4"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45581939" w14:textId="77777777" w:rsidR="00C87F36" w:rsidRDefault="00C87F36" w:rsidP="00C87F36">
            <w:pPr>
              <w:pStyle w:val="ConsPlusNormal"/>
              <w:jc w:val="both"/>
              <w:rPr>
                <w:rFonts w:ascii="Times New Roman" w:hAnsi="Times New Roman" w:cs="Times New Roman"/>
                <w:sz w:val="24"/>
                <w:szCs w:val="24"/>
              </w:rPr>
            </w:pPr>
            <w:r>
              <w:rPr>
                <w:rFonts w:ascii="Times New Roman" w:hAnsi="Times New Roman" w:cs="Times New Roman"/>
                <w:sz w:val="24"/>
                <w:szCs w:val="24"/>
              </w:rPr>
              <w:t>Урок</w:t>
            </w:r>
          </w:p>
          <w:p w14:paraId="78D7994E" w14:textId="77777777" w:rsidR="00C87F36" w:rsidRDefault="00C87F36" w:rsidP="00C87F36">
            <w:pPr>
              <w:pStyle w:val="ConsPlusNormal"/>
              <w:jc w:val="both"/>
              <w:rPr>
                <w:rFonts w:ascii="Times New Roman" w:hAnsi="Times New Roman" w:cs="Times New Roman"/>
                <w:sz w:val="24"/>
                <w:szCs w:val="24"/>
              </w:rPr>
            </w:pPr>
            <w:r>
              <w:rPr>
                <w:rFonts w:ascii="Times New Roman" w:hAnsi="Times New Roman" w:cs="Times New Roman"/>
                <w:sz w:val="24"/>
                <w:szCs w:val="24"/>
              </w:rPr>
              <w:t>Генетика человека. Наследственные заболевания</w:t>
            </w:r>
          </w:p>
          <w:p w14:paraId="02213B5A" w14:textId="77777777" w:rsidR="00D62CA5" w:rsidRDefault="00D62CA5" w:rsidP="00D62CA5">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изучения «Человек». </w:t>
            </w:r>
          </w:p>
          <w:p w14:paraId="5FCC7EB7" w14:textId="0921FD44" w:rsidR="00D62CA5" w:rsidRPr="00AC5457" w:rsidRDefault="00D62CA5" w:rsidP="00C87F36">
            <w:pPr>
              <w:pStyle w:val="ConsPlusNormal"/>
              <w:jc w:val="both"/>
              <w:rPr>
                <w:rFonts w:ascii="Times New Roman" w:hAnsi="Times New Roman" w:cs="Times New Roman"/>
                <w:sz w:val="24"/>
                <w:szCs w:val="24"/>
              </w:rPr>
            </w:pPr>
            <w:r w:rsidRPr="00D62CA5">
              <w:rPr>
                <w:rFonts w:ascii="Times New Roman" w:hAnsi="Times New Roman" w:cs="Times New Roman"/>
                <w:sz w:val="24"/>
                <w:szCs w:val="24"/>
              </w:rPr>
              <w:t>Наследственные особенности кожи и волос</w:t>
            </w:r>
          </w:p>
        </w:tc>
        <w:tc>
          <w:tcPr>
            <w:tcW w:w="851" w:type="dxa"/>
          </w:tcPr>
          <w:p w14:paraId="4326189C" w14:textId="77777777" w:rsidR="00C87F36" w:rsidRPr="00AC5457"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vMerge w:val="restart"/>
          </w:tcPr>
          <w:p w14:paraId="278AE241" w14:textId="77777777" w:rsidR="00C87F36" w:rsidRPr="00B27C9D"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Раскрывать</w:t>
            </w:r>
            <w:r w:rsidRPr="00B27C9D">
              <w:rPr>
                <w:rFonts w:ascii="Times New Roman" w:hAnsi="Times New Roman" w:cs="Times New Roman"/>
                <w:sz w:val="24"/>
                <w:szCs w:val="24"/>
              </w:rPr>
              <w:t xml:space="preserve"> содержание терминов и понятий: </w:t>
            </w:r>
            <w:r>
              <w:rPr>
                <w:rFonts w:ascii="Times New Roman" w:hAnsi="Times New Roman" w:cs="Times New Roman"/>
                <w:sz w:val="24"/>
                <w:szCs w:val="24"/>
              </w:rPr>
              <w:t>мод</w:t>
            </w:r>
            <w:r>
              <w:rPr>
                <w:rFonts w:ascii="Times New Roman" w:hAnsi="Times New Roman" w:cs="Times New Roman"/>
                <w:sz w:val="24"/>
                <w:szCs w:val="24"/>
              </w:rPr>
              <w:t>и</w:t>
            </w:r>
            <w:r>
              <w:rPr>
                <w:rFonts w:ascii="Times New Roman" w:hAnsi="Times New Roman" w:cs="Times New Roman"/>
                <w:sz w:val="24"/>
                <w:szCs w:val="24"/>
              </w:rPr>
              <w:t>фикационная изменчивость, наслед</w:t>
            </w:r>
            <w:r w:rsidRPr="00B27C9D">
              <w:rPr>
                <w:rFonts w:ascii="Times New Roman" w:hAnsi="Times New Roman" w:cs="Times New Roman"/>
                <w:sz w:val="24"/>
                <w:szCs w:val="24"/>
              </w:rPr>
              <w:t>ственная изменч</w:t>
            </w:r>
            <w:r w:rsidRPr="00B27C9D">
              <w:rPr>
                <w:rFonts w:ascii="Times New Roman" w:hAnsi="Times New Roman" w:cs="Times New Roman"/>
                <w:sz w:val="24"/>
                <w:szCs w:val="24"/>
              </w:rPr>
              <w:t>и</w:t>
            </w:r>
            <w:r w:rsidRPr="00B27C9D">
              <w:rPr>
                <w:rFonts w:ascii="Times New Roman" w:hAnsi="Times New Roman" w:cs="Times New Roman"/>
                <w:sz w:val="24"/>
                <w:szCs w:val="24"/>
              </w:rPr>
              <w:t>вость, комбинативная изменчивость, мутационная и</w:t>
            </w:r>
            <w:r w:rsidRPr="00B27C9D">
              <w:rPr>
                <w:rFonts w:ascii="Times New Roman" w:hAnsi="Times New Roman" w:cs="Times New Roman"/>
                <w:sz w:val="24"/>
                <w:szCs w:val="24"/>
              </w:rPr>
              <w:t>з</w:t>
            </w:r>
            <w:r w:rsidRPr="00B27C9D">
              <w:rPr>
                <w:rFonts w:ascii="Times New Roman" w:hAnsi="Times New Roman" w:cs="Times New Roman"/>
                <w:sz w:val="24"/>
                <w:szCs w:val="24"/>
              </w:rPr>
              <w:t>менчивость, мутант, мутации: генные, хромосомные, геномные; полиплоидия, анеуплоидия, мутагены.</w:t>
            </w:r>
          </w:p>
          <w:p w14:paraId="16169954" w14:textId="77777777" w:rsidR="00C87F36"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Характеризовать</w:t>
            </w:r>
            <w:r w:rsidRPr="00B27C9D">
              <w:rPr>
                <w:rFonts w:ascii="Times New Roman" w:hAnsi="Times New Roman" w:cs="Times New Roman"/>
                <w:sz w:val="24"/>
                <w:szCs w:val="24"/>
              </w:rPr>
              <w:t xml:space="preserve"> наследственную изменчивость; </w:t>
            </w:r>
          </w:p>
          <w:p w14:paraId="7C04EA74" w14:textId="77777777" w:rsidR="00C87F36" w:rsidRPr="00B27C9D"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Формулировать</w:t>
            </w:r>
            <w:r w:rsidRPr="00B27C9D">
              <w:rPr>
                <w:rFonts w:ascii="Times New Roman" w:hAnsi="Times New Roman" w:cs="Times New Roman"/>
                <w:sz w:val="24"/>
                <w:szCs w:val="24"/>
              </w:rPr>
              <w:t xml:space="preserve"> закон гомологических рядов в насле</w:t>
            </w:r>
            <w:r w:rsidRPr="00B27C9D">
              <w:rPr>
                <w:rFonts w:ascii="Times New Roman" w:hAnsi="Times New Roman" w:cs="Times New Roman"/>
                <w:sz w:val="24"/>
                <w:szCs w:val="24"/>
              </w:rPr>
              <w:t>д</w:t>
            </w:r>
            <w:r w:rsidRPr="00B27C9D">
              <w:rPr>
                <w:rFonts w:ascii="Times New Roman" w:hAnsi="Times New Roman" w:cs="Times New Roman"/>
                <w:sz w:val="24"/>
                <w:szCs w:val="24"/>
              </w:rPr>
              <w:t>ственной изменчивости Н. И. Вавилова и объяснять его значение для биологии и селекции.</w:t>
            </w:r>
          </w:p>
          <w:p w14:paraId="63A35428" w14:textId="1F698289" w:rsidR="00C87F36" w:rsidRPr="00B27C9D"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Классифицировать</w:t>
            </w:r>
            <w:r w:rsidRPr="00B27C9D">
              <w:rPr>
                <w:rFonts w:ascii="Times New Roman" w:hAnsi="Times New Roman" w:cs="Times New Roman"/>
                <w:sz w:val="24"/>
                <w:szCs w:val="24"/>
              </w:rPr>
              <w:t xml:space="preserve"> мутации: генные, хромосомные, геномные — и приводить примеры мутаций.</w:t>
            </w:r>
          </w:p>
          <w:p w14:paraId="0BE071A7" w14:textId="77777777" w:rsidR="00C87F36" w:rsidRPr="00B27C9D"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Объяснять</w:t>
            </w:r>
            <w:r w:rsidRPr="00B27C9D">
              <w:rPr>
                <w:rFonts w:ascii="Times New Roman" w:hAnsi="Times New Roman" w:cs="Times New Roman"/>
                <w:sz w:val="24"/>
                <w:szCs w:val="24"/>
              </w:rPr>
              <w:t xml:space="preserve"> причины возникновения мутаций, роль фак-торов-мутагенов.</w:t>
            </w:r>
          </w:p>
          <w:p w14:paraId="3C74D575" w14:textId="62D230E7" w:rsidR="00C87F36"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Сравнивать</w:t>
            </w:r>
            <w:r w:rsidRPr="00B27C9D">
              <w:rPr>
                <w:rFonts w:ascii="Times New Roman" w:hAnsi="Times New Roman" w:cs="Times New Roman"/>
                <w:sz w:val="24"/>
                <w:szCs w:val="24"/>
              </w:rPr>
              <w:t xml:space="preserve"> виды мутаций; выявлять причины насле</w:t>
            </w:r>
            <w:r w:rsidRPr="00B27C9D">
              <w:rPr>
                <w:rFonts w:ascii="Times New Roman" w:hAnsi="Times New Roman" w:cs="Times New Roman"/>
                <w:sz w:val="24"/>
                <w:szCs w:val="24"/>
              </w:rPr>
              <w:t>д</w:t>
            </w:r>
            <w:r w:rsidRPr="00B27C9D">
              <w:rPr>
                <w:rFonts w:ascii="Times New Roman" w:hAnsi="Times New Roman" w:cs="Times New Roman"/>
                <w:sz w:val="24"/>
                <w:szCs w:val="24"/>
              </w:rPr>
              <w:t>ственной изменчивости, источники мутагенов в окр</w:t>
            </w:r>
            <w:r w:rsidRPr="00B27C9D">
              <w:rPr>
                <w:rFonts w:ascii="Times New Roman" w:hAnsi="Times New Roman" w:cs="Times New Roman"/>
                <w:sz w:val="24"/>
                <w:szCs w:val="24"/>
              </w:rPr>
              <w:t>у</w:t>
            </w:r>
            <w:r w:rsidRPr="00B27C9D">
              <w:rPr>
                <w:rFonts w:ascii="Times New Roman" w:hAnsi="Times New Roman" w:cs="Times New Roman"/>
                <w:sz w:val="24"/>
                <w:szCs w:val="24"/>
              </w:rPr>
              <w:t>жающей среде (косвенно)</w:t>
            </w:r>
          </w:p>
          <w:p w14:paraId="692DAF69" w14:textId="77777777" w:rsidR="00C87F36" w:rsidRPr="00736B69" w:rsidRDefault="00C87F36" w:rsidP="00C87F36">
            <w:pPr>
              <w:pStyle w:val="table-list-bullet"/>
              <w:rPr>
                <w:sz w:val="24"/>
                <w:szCs w:val="24"/>
              </w:rPr>
            </w:pPr>
            <w:r w:rsidRPr="000F447E">
              <w:rPr>
                <w:i/>
                <w:iCs/>
                <w:sz w:val="24"/>
                <w:szCs w:val="24"/>
              </w:rPr>
              <w:t>Раскрывать</w:t>
            </w:r>
            <w:r w:rsidRPr="00736B69">
              <w:rPr>
                <w:sz w:val="24"/>
                <w:szCs w:val="24"/>
              </w:rPr>
              <w:t xml:space="preserve"> содержание терминов и понятий: кари</w:t>
            </w:r>
            <w:r w:rsidRPr="00736B69">
              <w:rPr>
                <w:sz w:val="24"/>
                <w:szCs w:val="24"/>
              </w:rPr>
              <w:t>о</w:t>
            </w:r>
            <w:r w:rsidRPr="00736B69">
              <w:rPr>
                <w:sz w:val="24"/>
                <w:szCs w:val="24"/>
              </w:rPr>
              <w:t>тип человека, цитогенетический метод, генеалогич</w:t>
            </w:r>
            <w:r w:rsidRPr="00736B69">
              <w:rPr>
                <w:sz w:val="24"/>
                <w:szCs w:val="24"/>
              </w:rPr>
              <w:t>е</w:t>
            </w:r>
            <w:r w:rsidRPr="00736B69">
              <w:rPr>
                <w:sz w:val="24"/>
                <w:szCs w:val="24"/>
              </w:rPr>
              <w:t>ский метод, биохимический метод, близнецовый м</w:t>
            </w:r>
            <w:r w:rsidRPr="00736B69">
              <w:rPr>
                <w:sz w:val="24"/>
                <w:szCs w:val="24"/>
              </w:rPr>
              <w:t>е</w:t>
            </w:r>
            <w:r w:rsidRPr="00736B69">
              <w:rPr>
                <w:sz w:val="24"/>
                <w:szCs w:val="24"/>
              </w:rPr>
              <w:t>тод, наследственные болезни (моногенные, с насле</w:t>
            </w:r>
            <w:r w:rsidRPr="00736B69">
              <w:rPr>
                <w:sz w:val="24"/>
                <w:szCs w:val="24"/>
              </w:rPr>
              <w:t>д</w:t>
            </w:r>
            <w:r w:rsidRPr="00736B69">
              <w:rPr>
                <w:sz w:val="24"/>
                <w:szCs w:val="24"/>
              </w:rPr>
              <w:t>ственной предрасположенностью, хромосомные), м</w:t>
            </w:r>
            <w:r w:rsidRPr="00736B69">
              <w:rPr>
                <w:sz w:val="24"/>
                <w:szCs w:val="24"/>
              </w:rPr>
              <w:t>е</w:t>
            </w:r>
            <w:r w:rsidRPr="00736B69">
              <w:rPr>
                <w:sz w:val="24"/>
                <w:szCs w:val="24"/>
              </w:rPr>
              <w:t xml:space="preserve">дико-генетическое консультирование. </w:t>
            </w:r>
          </w:p>
          <w:p w14:paraId="18AF3B0B" w14:textId="77777777" w:rsidR="00C87F36" w:rsidRPr="00B27C9D" w:rsidRDefault="00C87F36" w:rsidP="00C87F36">
            <w:pPr>
              <w:pStyle w:val="table-list-bullet"/>
              <w:jc w:val="both"/>
              <w:rPr>
                <w:sz w:val="24"/>
              </w:rPr>
            </w:pPr>
            <w:r w:rsidRPr="000F447E">
              <w:rPr>
                <w:i/>
                <w:iCs/>
                <w:sz w:val="24"/>
              </w:rPr>
              <w:t>Перечислять</w:t>
            </w:r>
            <w:r w:rsidRPr="00B27C9D">
              <w:rPr>
                <w:sz w:val="24"/>
              </w:rPr>
              <w:t xml:space="preserve"> особенности изучения генетики челов</w:t>
            </w:r>
            <w:r w:rsidRPr="00B27C9D">
              <w:rPr>
                <w:sz w:val="24"/>
              </w:rPr>
              <w:t>е</w:t>
            </w:r>
            <w:r w:rsidRPr="00B27C9D">
              <w:rPr>
                <w:sz w:val="24"/>
              </w:rPr>
              <w:t>ка; приводить примеры наследственных заболеваний человека, характеризовать методы их профилактики; обосновывать значение медико-генетического ко</w:t>
            </w:r>
            <w:r w:rsidRPr="00B27C9D">
              <w:rPr>
                <w:sz w:val="24"/>
              </w:rPr>
              <w:t>н</w:t>
            </w:r>
            <w:r w:rsidRPr="00B27C9D">
              <w:rPr>
                <w:sz w:val="24"/>
              </w:rPr>
              <w:t>сультирования.</w:t>
            </w:r>
          </w:p>
          <w:p w14:paraId="1578DE0E" w14:textId="77777777" w:rsidR="00C87F36" w:rsidRPr="00B27C9D" w:rsidRDefault="00C87F36" w:rsidP="00C87F36">
            <w:pPr>
              <w:pStyle w:val="table-list-bullet"/>
              <w:jc w:val="both"/>
              <w:rPr>
                <w:sz w:val="24"/>
              </w:rPr>
            </w:pPr>
            <w:r w:rsidRPr="000F447E">
              <w:rPr>
                <w:i/>
                <w:iCs/>
                <w:sz w:val="24"/>
              </w:rPr>
              <w:t>Выявлять и сравнивать</w:t>
            </w:r>
            <w:r w:rsidRPr="00B27C9D">
              <w:rPr>
                <w:sz w:val="24"/>
              </w:rPr>
              <w:t xml:space="preserve"> между собой доминантные и рецессивные признаки человека.</w:t>
            </w:r>
          </w:p>
          <w:p w14:paraId="3BBCE85C" w14:textId="7B732653" w:rsidR="00C87F36" w:rsidRPr="000F447E" w:rsidRDefault="00C87F36" w:rsidP="00C87F36">
            <w:pPr>
              <w:pStyle w:val="table-list-bullet"/>
              <w:jc w:val="both"/>
              <w:rPr>
                <w:rFonts w:asciiTheme="minorHAnsi" w:hAnsiTheme="minorHAnsi"/>
                <w:sz w:val="24"/>
              </w:rPr>
            </w:pPr>
            <w:r w:rsidRPr="000F447E">
              <w:rPr>
                <w:i/>
                <w:iCs/>
                <w:sz w:val="24"/>
              </w:rPr>
              <w:lastRenderedPageBreak/>
              <w:t>Составлять и анализировать</w:t>
            </w:r>
            <w:r w:rsidRPr="00B27C9D">
              <w:rPr>
                <w:sz w:val="24"/>
              </w:rPr>
              <w:t xml:space="preserve"> родословные человек</w:t>
            </w:r>
            <w:r>
              <w:rPr>
                <w:rFonts w:asciiTheme="minorHAnsi" w:hAnsiTheme="minorHAnsi"/>
                <w:sz w:val="24"/>
              </w:rPr>
              <w:t>а</w:t>
            </w:r>
          </w:p>
        </w:tc>
        <w:tc>
          <w:tcPr>
            <w:tcW w:w="1418" w:type="dxa"/>
            <w:vMerge w:val="restart"/>
          </w:tcPr>
          <w:p w14:paraId="592AF2C1"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lastRenderedPageBreak/>
              <w:t>КПР2-1</w:t>
            </w:r>
          </w:p>
          <w:p w14:paraId="5FAFAE14" w14:textId="77777777" w:rsidR="00C87F36" w:rsidRPr="00AC5457" w:rsidRDefault="00C87F36" w:rsidP="00C87F36">
            <w:pPr>
              <w:pStyle w:val="ConsPlusNormal"/>
              <w:jc w:val="center"/>
              <w:rPr>
                <w:rFonts w:ascii="Times New Roman" w:hAnsi="Times New Roman" w:cs="Times New Roman"/>
                <w:sz w:val="24"/>
                <w:szCs w:val="24"/>
              </w:rPr>
            </w:pPr>
            <w:r w:rsidRPr="00CE6B14">
              <w:rPr>
                <w:rFonts w:ascii="Times New Roman" w:hAnsi="Times New Roman" w:cs="Times New Roman"/>
              </w:rPr>
              <w:t>КПР10-1</w:t>
            </w:r>
          </w:p>
        </w:tc>
        <w:tc>
          <w:tcPr>
            <w:tcW w:w="1665" w:type="dxa"/>
            <w:vMerge/>
          </w:tcPr>
          <w:p w14:paraId="213C73FE" w14:textId="77777777" w:rsidR="00C87F36" w:rsidRDefault="00C87F36" w:rsidP="00C87F36">
            <w:pPr>
              <w:pStyle w:val="ConsPlusNormal"/>
              <w:jc w:val="center"/>
              <w:rPr>
                <w:rFonts w:ascii="Times New Roman" w:hAnsi="Times New Roman" w:cs="Times New Roman"/>
                <w:b/>
                <w:bCs/>
              </w:rPr>
            </w:pPr>
          </w:p>
        </w:tc>
      </w:tr>
      <w:tr w:rsidR="00C87F36" w:rsidRPr="00AC5457" w14:paraId="3563932C" w14:textId="273A8AE7" w:rsidTr="00EA677C">
        <w:tc>
          <w:tcPr>
            <w:tcW w:w="512" w:type="dxa"/>
          </w:tcPr>
          <w:p w14:paraId="71D8802F"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19BA764D" w14:textId="77777777" w:rsidR="00C87F36" w:rsidRDefault="00C87F36" w:rsidP="00C87F36">
            <w:pPr>
              <w:pStyle w:val="ConsPlusNormal"/>
              <w:jc w:val="both"/>
              <w:rPr>
                <w:rFonts w:ascii="Times New Roman" w:hAnsi="Times New Roman" w:cs="Times New Roman"/>
                <w:sz w:val="24"/>
                <w:szCs w:val="24"/>
              </w:rPr>
            </w:pPr>
            <w:r>
              <w:rPr>
                <w:rFonts w:ascii="Times New Roman" w:hAnsi="Times New Roman" w:cs="Times New Roman"/>
                <w:sz w:val="24"/>
                <w:szCs w:val="24"/>
              </w:rPr>
              <w:t>Урок</w:t>
            </w:r>
          </w:p>
          <w:p w14:paraId="2375BE28" w14:textId="77777777" w:rsidR="00C87F36" w:rsidRDefault="00C87F36" w:rsidP="00C87F36">
            <w:pPr>
              <w:pStyle w:val="ConsPlusNormal"/>
              <w:jc w:val="both"/>
              <w:rPr>
                <w:rFonts w:ascii="Times New Roman" w:hAnsi="Times New Roman" w:cs="Times New Roman"/>
                <w:sz w:val="24"/>
                <w:szCs w:val="24"/>
              </w:rPr>
            </w:pPr>
            <w:r w:rsidRPr="004E3FD1">
              <w:rPr>
                <w:rFonts w:ascii="Times New Roman" w:hAnsi="Times New Roman" w:cs="Times New Roman"/>
                <w:sz w:val="24"/>
                <w:szCs w:val="24"/>
              </w:rPr>
              <w:t>Изменчивость. Нена</w:t>
            </w:r>
            <w:r>
              <w:rPr>
                <w:rFonts w:ascii="Times New Roman" w:hAnsi="Times New Roman" w:cs="Times New Roman"/>
                <w:sz w:val="24"/>
                <w:szCs w:val="24"/>
              </w:rPr>
              <w:t>следственная и</w:t>
            </w:r>
            <w:r>
              <w:rPr>
                <w:rFonts w:ascii="Times New Roman" w:hAnsi="Times New Roman" w:cs="Times New Roman"/>
                <w:sz w:val="24"/>
                <w:szCs w:val="24"/>
              </w:rPr>
              <w:t>з</w:t>
            </w:r>
            <w:r>
              <w:rPr>
                <w:rFonts w:ascii="Times New Roman" w:hAnsi="Times New Roman" w:cs="Times New Roman"/>
                <w:sz w:val="24"/>
                <w:szCs w:val="24"/>
              </w:rPr>
              <w:t>менчи</w:t>
            </w:r>
            <w:r w:rsidRPr="004E3FD1">
              <w:rPr>
                <w:rFonts w:ascii="Times New Roman" w:hAnsi="Times New Roman" w:cs="Times New Roman"/>
                <w:sz w:val="24"/>
                <w:szCs w:val="24"/>
              </w:rPr>
              <w:t>вость</w:t>
            </w:r>
          </w:p>
          <w:p w14:paraId="770CC4E4" w14:textId="77777777" w:rsidR="00D62CA5" w:rsidRDefault="00D62CA5" w:rsidP="00D62CA5">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изучения «Человек». </w:t>
            </w:r>
          </w:p>
          <w:p w14:paraId="215918C1" w14:textId="1D77A5CA" w:rsidR="00D62CA5" w:rsidRPr="00D62CA5" w:rsidRDefault="00D62CA5" w:rsidP="00D62CA5">
            <w:pPr>
              <w:pStyle w:val="table-list-bullet"/>
              <w:jc w:val="both"/>
              <w:rPr>
                <w:rFonts w:ascii="Times New Roman" w:hAnsi="Times New Roman" w:cs="Times New Roman"/>
                <w:color w:val="auto"/>
                <w:sz w:val="24"/>
              </w:rPr>
            </w:pPr>
            <w:r w:rsidRPr="00D62CA5">
              <w:rPr>
                <w:rFonts w:asciiTheme="minorHAnsi" w:hAnsiTheme="minorHAnsi"/>
                <w:color w:val="auto"/>
                <w:sz w:val="24"/>
              </w:rPr>
              <w:t>Р</w:t>
            </w:r>
            <w:r w:rsidRPr="00D62CA5">
              <w:rPr>
                <w:color w:val="auto"/>
                <w:sz w:val="24"/>
              </w:rPr>
              <w:t>одословные человека</w:t>
            </w:r>
            <w:r w:rsidRPr="00D62CA5">
              <w:rPr>
                <w:rFonts w:asciiTheme="minorHAnsi" w:hAnsiTheme="minorHAnsi"/>
                <w:color w:val="auto"/>
                <w:sz w:val="24"/>
              </w:rPr>
              <w:t xml:space="preserve"> </w:t>
            </w:r>
            <w:r w:rsidRPr="00D62CA5">
              <w:rPr>
                <w:rFonts w:ascii="Times New Roman" w:hAnsi="Times New Roman" w:cs="Times New Roman"/>
                <w:color w:val="auto"/>
                <w:sz w:val="24"/>
              </w:rPr>
              <w:t>по признаку состояния кожи и волос.</w:t>
            </w:r>
          </w:p>
        </w:tc>
        <w:tc>
          <w:tcPr>
            <w:tcW w:w="851" w:type="dxa"/>
          </w:tcPr>
          <w:p w14:paraId="7217611A"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vMerge/>
          </w:tcPr>
          <w:p w14:paraId="05F51D1B" w14:textId="77777777" w:rsidR="00C87F36" w:rsidRPr="00B27C9D" w:rsidRDefault="00C87F36" w:rsidP="00C87F36">
            <w:pPr>
              <w:pStyle w:val="ConsPlusNormal"/>
              <w:jc w:val="both"/>
              <w:rPr>
                <w:rFonts w:ascii="Times New Roman" w:hAnsi="Times New Roman" w:cs="Times New Roman"/>
                <w:sz w:val="24"/>
                <w:szCs w:val="24"/>
              </w:rPr>
            </w:pPr>
          </w:p>
        </w:tc>
        <w:tc>
          <w:tcPr>
            <w:tcW w:w="1418" w:type="dxa"/>
            <w:vMerge/>
          </w:tcPr>
          <w:p w14:paraId="276A55A0" w14:textId="77777777" w:rsidR="00C87F36" w:rsidRDefault="00C87F36" w:rsidP="00C87F36">
            <w:pPr>
              <w:pStyle w:val="ConsPlusNormal"/>
              <w:jc w:val="center"/>
              <w:rPr>
                <w:rFonts w:ascii="Times New Roman" w:hAnsi="Times New Roman" w:cs="Times New Roman"/>
                <w:b/>
                <w:bCs/>
              </w:rPr>
            </w:pPr>
          </w:p>
        </w:tc>
        <w:tc>
          <w:tcPr>
            <w:tcW w:w="1665" w:type="dxa"/>
            <w:vMerge/>
          </w:tcPr>
          <w:p w14:paraId="0BEF792B" w14:textId="77777777" w:rsidR="00C87F36" w:rsidRDefault="00C87F36" w:rsidP="00C87F36">
            <w:pPr>
              <w:pStyle w:val="ConsPlusNormal"/>
              <w:jc w:val="center"/>
              <w:rPr>
                <w:rFonts w:ascii="Times New Roman" w:hAnsi="Times New Roman" w:cs="Times New Roman"/>
                <w:b/>
                <w:bCs/>
              </w:rPr>
            </w:pPr>
          </w:p>
        </w:tc>
      </w:tr>
      <w:tr w:rsidR="00C87F36" w:rsidRPr="00AC5457" w14:paraId="5124EA8D" w14:textId="7D081167" w:rsidTr="00EA677C">
        <w:tc>
          <w:tcPr>
            <w:tcW w:w="512" w:type="dxa"/>
          </w:tcPr>
          <w:p w14:paraId="4811D3BA"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6EF4711E" w14:textId="77777777" w:rsidR="00C87F36" w:rsidRDefault="00C87F36" w:rsidP="00C87F36">
            <w:pPr>
              <w:pStyle w:val="ConsPlusNormal"/>
              <w:jc w:val="both"/>
              <w:rPr>
                <w:rFonts w:ascii="Times New Roman" w:hAnsi="Times New Roman" w:cs="Times New Roman"/>
                <w:sz w:val="24"/>
                <w:szCs w:val="24"/>
              </w:rPr>
            </w:pPr>
            <w:r>
              <w:rPr>
                <w:rFonts w:ascii="Times New Roman" w:hAnsi="Times New Roman" w:cs="Times New Roman"/>
                <w:sz w:val="24"/>
                <w:szCs w:val="24"/>
              </w:rPr>
              <w:t>Урок</w:t>
            </w:r>
          </w:p>
          <w:p w14:paraId="56522E30" w14:textId="77777777" w:rsidR="00C87F36" w:rsidRDefault="00C87F36" w:rsidP="00C87F36">
            <w:pPr>
              <w:pStyle w:val="ConsPlusNormal"/>
              <w:jc w:val="both"/>
              <w:rPr>
                <w:rFonts w:ascii="Times New Roman" w:hAnsi="Times New Roman" w:cs="Times New Roman"/>
                <w:sz w:val="24"/>
                <w:szCs w:val="24"/>
              </w:rPr>
            </w:pPr>
            <w:r>
              <w:rPr>
                <w:rFonts w:ascii="Times New Roman" w:hAnsi="Times New Roman" w:cs="Times New Roman"/>
                <w:sz w:val="24"/>
                <w:szCs w:val="24"/>
              </w:rPr>
              <w:t>Наследственная измен</w:t>
            </w:r>
            <w:r w:rsidRPr="00322DD6">
              <w:rPr>
                <w:rFonts w:ascii="Times New Roman" w:hAnsi="Times New Roman" w:cs="Times New Roman"/>
                <w:sz w:val="24"/>
                <w:szCs w:val="24"/>
              </w:rPr>
              <w:t>чивость</w:t>
            </w:r>
          </w:p>
          <w:p w14:paraId="3F3AD951" w14:textId="77777777" w:rsidR="00D62CA5" w:rsidRDefault="00D62CA5" w:rsidP="00D62CA5">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изучения «Человек». </w:t>
            </w:r>
          </w:p>
          <w:p w14:paraId="6984030F" w14:textId="51B03AAD" w:rsidR="00D62CA5" w:rsidRPr="00D62CA5" w:rsidRDefault="00D62CA5" w:rsidP="00D62CA5">
            <w:pPr>
              <w:pStyle w:val="table-list-bullet"/>
              <w:jc w:val="both"/>
              <w:rPr>
                <w:rFonts w:ascii="Times New Roman" w:hAnsi="Times New Roman" w:cs="Times New Roman"/>
                <w:color w:val="auto"/>
                <w:sz w:val="24"/>
              </w:rPr>
            </w:pPr>
            <w:r w:rsidRPr="00D62CA5">
              <w:rPr>
                <w:rFonts w:asciiTheme="minorHAnsi" w:hAnsiTheme="minorHAnsi"/>
                <w:color w:val="auto"/>
                <w:sz w:val="24"/>
              </w:rPr>
              <w:t>Р</w:t>
            </w:r>
            <w:r w:rsidRPr="00D62CA5">
              <w:rPr>
                <w:color w:val="auto"/>
                <w:sz w:val="24"/>
              </w:rPr>
              <w:t>одословные человека</w:t>
            </w:r>
            <w:r w:rsidRPr="00D62CA5">
              <w:rPr>
                <w:rFonts w:asciiTheme="minorHAnsi" w:hAnsiTheme="minorHAnsi"/>
                <w:color w:val="auto"/>
                <w:sz w:val="24"/>
              </w:rPr>
              <w:t xml:space="preserve"> </w:t>
            </w:r>
            <w:r w:rsidRPr="00D62CA5">
              <w:rPr>
                <w:rFonts w:ascii="Times New Roman" w:hAnsi="Times New Roman" w:cs="Times New Roman"/>
                <w:color w:val="auto"/>
                <w:sz w:val="24"/>
              </w:rPr>
              <w:t>по признаку состояния кожи и волос.</w:t>
            </w:r>
          </w:p>
          <w:p w14:paraId="32A470FA" w14:textId="77777777" w:rsidR="00D62CA5" w:rsidRDefault="00D62CA5" w:rsidP="00C87F36">
            <w:pPr>
              <w:pStyle w:val="ConsPlusNormal"/>
              <w:jc w:val="both"/>
              <w:rPr>
                <w:rFonts w:ascii="Times New Roman" w:hAnsi="Times New Roman" w:cs="Times New Roman"/>
                <w:sz w:val="24"/>
                <w:szCs w:val="24"/>
              </w:rPr>
            </w:pPr>
          </w:p>
        </w:tc>
        <w:tc>
          <w:tcPr>
            <w:tcW w:w="851" w:type="dxa"/>
          </w:tcPr>
          <w:p w14:paraId="698F0201"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vMerge/>
          </w:tcPr>
          <w:p w14:paraId="2E4CE2BD" w14:textId="77777777" w:rsidR="00C87F36" w:rsidRPr="00B27C9D" w:rsidRDefault="00C87F36" w:rsidP="00C87F36">
            <w:pPr>
              <w:pStyle w:val="ConsPlusNormal"/>
              <w:jc w:val="both"/>
              <w:rPr>
                <w:rFonts w:ascii="Times New Roman" w:hAnsi="Times New Roman" w:cs="Times New Roman"/>
                <w:sz w:val="24"/>
                <w:szCs w:val="24"/>
              </w:rPr>
            </w:pPr>
          </w:p>
        </w:tc>
        <w:tc>
          <w:tcPr>
            <w:tcW w:w="1418" w:type="dxa"/>
            <w:vMerge/>
          </w:tcPr>
          <w:p w14:paraId="56A34899" w14:textId="77777777" w:rsidR="00C87F36" w:rsidRDefault="00C87F36" w:rsidP="00C87F36">
            <w:pPr>
              <w:pStyle w:val="ConsPlusNormal"/>
              <w:jc w:val="center"/>
              <w:rPr>
                <w:rFonts w:ascii="Times New Roman" w:hAnsi="Times New Roman" w:cs="Times New Roman"/>
                <w:b/>
                <w:bCs/>
              </w:rPr>
            </w:pPr>
          </w:p>
        </w:tc>
        <w:tc>
          <w:tcPr>
            <w:tcW w:w="1665" w:type="dxa"/>
            <w:vMerge/>
          </w:tcPr>
          <w:p w14:paraId="399091C2" w14:textId="77777777" w:rsidR="00C87F36" w:rsidRDefault="00C87F36" w:rsidP="00C87F36">
            <w:pPr>
              <w:pStyle w:val="ConsPlusNormal"/>
              <w:jc w:val="center"/>
              <w:rPr>
                <w:rFonts w:ascii="Times New Roman" w:hAnsi="Times New Roman" w:cs="Times New Roman"/>
                <w:b/>
                <w:bCs/>
              </w:rPr>
            </w:pPr>
          </w:p>
        </w:tc>
      </w:tr>
      <w:tr w:rsidR="00C87F36" w:rsidRPr="00AC5457" w14:paraId="0E4A61C8" w14:textId="7A348455" w:rsidTr="00EA677C">
        <w:tc>
          <w:tcPr>
            <w:tcW w:w="12895" w:type="dxa"/>
            <w:gridSpan w:val="5"/>
          </w:tcPr>
          <w:p w14:paraId="1046FC51" w14:textId="77777777" w:rsidR="00C87F36" w:rsidRPr="00AC5457" w:rsidRDefault="00C87F36" w:rsidP="00C87F36">
            <w:pPr>
              <w:pStyle w:val="ConsPlusNormal"/>
              <w:rPr>
                <w:rFonts w:ascii="Times New Roman" w:hAnsi="Times New Roman" w:cs="Times New Roman"/>
                <w:sz w:val="24"/>
                <w:szCs w:val="24"/>
              </w:rPr>
            </w:pPr>
            <w:r w:rsidRPr="001707D1">
              <w:rPr>
                <w:rFonts w:ascii="Times New Roman" w:eastAsia="OfficinaSansBoldITC" w:hAnsi="Times New Roman" w:cs="Times New Roman"/>
                <w:b/>
                <w:bCs/>
                <w:sz w:val="24"/>
                <w:szCs w:val="24"/>
              </w:rPr>
              <w:lastRenderedPageBreak/>
              <w:t xml:space="preserve">Тема </w:t>
            </w:r>
            <w:r>
              <w:rPr>
                <w:rFonts w:ascii="Times New Roman" w:eastAsia="OfficinaSansBoldITC" w:hAnsi="Times New Roman" w:cs="Times New Roman"/>
                <w:b/>
                <w:bCs/>
                <w:sz w:val="24"/>
                <w:szCs w:val="24"/>
              </w:rPr>
              <w:t>7</w:t>
            </w:r>
            <w:r w:rsidRPr="001707D1">
              <w:rPr>
                <w:rFonts w:ascii="Times New Roman" w:eastAsia="OfficinaSansBoldITC" w:hAnsi="Times New Roman" w:cs="Times New Roman"/>
                <w:b/>
                <w:bCs/>
                <w:sz w:val="24"/>
                <w:szCs w:val="24"/>
              </w:rPr>
              <w:t xml:space="preserve"> Селекция организмов. Основы биотехнологии</w:t>
            </w:r>
            <w:r>
              <w:rPr>
                <w:rFonts w:ascii="Times New Roman" w:eastAsia="OfficinaSansBoldITC" w:hAnsi="Times New Roman" w:cs="Times New Roman"/>
                <w:b/>
                <w:bCs/>
                <w:sz w:val="24"/>
                <w:szCs w:val="24"/>
              </w:rPr>
              <w:t xml:space="preserve"> – 2 часа</w:t>
            </w:r>
          </w:p>
        </w:tc>
        <w:tc>
          <w:tcPr>
            <w:tcW w:w="1665" w:type="dxa"/>
            <w:vMerge w:val="restart"/>
          </w:tcPr>
          <w:p w14:paraId="126A5430" w14:textId="77777777" w:rsidR="00C87F36" w:rsidRDefault="00C87F36" w:rsidP="00C87F36">
            <w:pPr>
              <w:pStyle w:val="ConsPlusNormal"/>
              <w:jc w:val="center"/>
              <w:rPr>
                <w:rFonts w:ascii="Times New Roman" w:hAnsi="Times New Roman" w:cs="Times New Roman"/>
                <w:sz w:val="24"/>
                <w:szCs w:val="24"/>
              </w:rPr>
            </w:pPr>
            <w:r w:rsidRPr="00601739">
              <w:rPr>
                <w:rFonts w:ascii="Times New Roman" w:hAnsi="Times New Roman" w:cs="Times New Roman"/>
                <w:sz w:val="24"/>
                <w:szCs w:val="24"/>
              </w:rPr>
              <w:t>ОК 01-09</w:t>
            </w:r>
          </w:p>
          <w:p w14:paraId="142C63D2"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ПК 1.1-1.5</w:t>
            </w:r>
          </w:p>
          <w:p w14:paraId="4BC5AE4F" w14:textId="05FE337A" w:rsidR="00C87F36" w:rsidRPr="001707D1" w:rsidRDefault="00C87F36" w:rsidP="00C87F36">
            <w:pPr>
              <w:pStyle w:val="ConsPlusNormal"/>
              <w:jc w:val="center"/>
              <w:rPr>
                <w:rFonts w:ascii="Times New Roman" w:eastAsia="OfficinaSansBoldITC" w:hAnsi="Times New Roman" w:cs="Times New Roman"/>
                <w:b/>
                <w:bCs/>
                <w:sz w:val="24"/>
                <w:szCs w:val="24"/>
              </w:rPr>
            </w:pPr>
            <w:r>
              <w:rPr>
                <w:rFonts w:ascii="Times New Roman" w:hAnsi="Times New Roman" w:cs="Times New Roman"/>
                <w:sz w:val="24"/>
                <w:szCs w:val="24"/>
              </w:rPr>
              <w:t>ПК 2.4</w:t>
            </w:r>
          </w:p>
        </w:tc>
      </w:tr>
      <w:tr w:rsidR="00C87F36" w:rsidRPr="00AC5457" w14:paraId="7187453B" w14:textId="79BCE93C" w:rsidTr="00EA677C">
        <w:tc>
          <w:tcPr>
            <w:tcW w:w="512" w:type="dxa"/>
          </w:tcPr>
          <w:p w14:paraId="5695EB87"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50798AE2" w14:textId="77777777" w:rsidR="00C87F36" w:rsidRDefault="00C87F36" w:rsidP="00C87F36">
            <w:pPr>
              <w:pStyle w:val="ConsPlusNormal"/>
              <w:jc w:val="both"/>
              <w:rPr>
                <w:rFonts w:ascii="Times New Roman" w:hAnsi="Times New Roman" w:cs="Times New Roman"/>
                <w:sz w:val="24"/>
                <w:szCs w:val="24"/>
              </w:rPr>
            </w:pPr>
            <w:r>
              <w:rPr>
                <w:rFonts w:ascii="Times New Roman" w:hAnsi="Times New Roman" w:cs="Times New Roman"/>
                <w:sz w:val="24"/>
                <w:szCs w:val="24"/>
              </w:rPr>
              <w:t>Урок</w:t>
            </w:r>
          </w:p>
          <w:p w14:paraId="61D1EF12" w14:textId="77777777" w:rsidR="00C87F36" w:rsidRPr="009E6915" w:rsidRDefault="00C87F36" w:rsidP="00C87F36">
            <w:pPr>
              <w:pStyle w:val="ConsPlusNormal"/>
              <w:jc w:val="both"/>
              <w:rPr>
                <w:rFonts w:ascii="Times New Roman" w:hAnsi="Times New Roman" w:cs="Times New Roman"/>
                <w:sz w:val="24"/>
                <w:szCs w:val="24"/>
              </w:rPr>
            </w:pPr>
            <w:r>
              <w:rPr>
                <w:rFonts w:ascii="Times New Roman" w:hAnsi="Times New Roman" w:cs="Times New Roman"/>
                <w:sz w:val="24"/>
                <w:szCs w:val="24"/>
              </w:rPr>
              <w:t>Селекция: основные методы и до</w:t>
            </w:r>
            <w:r w:rsidRPr="009E6915">
              <w:rPr>
                <w:rFonts w:ascii="Times New Roman" w:hAnsi="Times New Roman" w:cs="Times New Roman"/>
                <w:sz w:val="24"/>
                <w:szCs w:val="24"/>
              </w:rPr>
              <w:t>ст</w:t>
            </w:r>
            <w:r w:rsidRPr="009E6915">
              <w:rPr>
                <w:rFonts w:ascii="Times New Roman" w:hAnsi="Times New Roman" w:cs="Times New Roman"/>
                <w:sz w:val="24"/>
                <w:szCs w:val="24"/>
              </w:rPr>
              <w:t>и</w:t>
            </w:r>
            <w:r w:rsidRPr="009E6915">
              <w:rPr>
                <w:rFonts w:ascii="Times New Roman" w:hAnsi="Times New Roman" w:cs="Times New Roman"/>
                <w:sz w:val="24"/>
                <w:szCs w:val="24"/>
              </w:rPr>
              <w:t>жения.</w:t>
            </w:r>
          </w:p>
          <w:p w14:paraId="4DCD5FC1" w14:textId="77777777" w:rsidR="00C87F36" w:rsidRPr="00AC5457" w:rsidRDefault="00C87F36" w:rsidP="00C87F36">
            <w:pPr>
              <w:pStyle w:val="ConsPlusNormal"/>
              <w:jc w:val="both"/>
              <w:rPr>
                <w:rFonts w:ascii="Times New Roman" w:hAnsi="Times New Roman" w:cs="Times New Roman"/>
                <w:sz w:val="24"/>
                <w:szCs w:val="24"/>
              </w:rPr>
            </w:pPr>
            <w:r w:rsidRPr="009E6915">
              <w:rPr>
                <w:rFonts w:ascii="Times New Roman" w:hAnsi="Times New Roman" w:cs="Times New Roman"/>
                <w:sz w:val="24"/>
                <w:szCs w:val="24"/>
              </w:rPr>
              <w:t>Успехи селекции</w:t>
            </w:r>
          </w:p>
        </w:tc>
        <w:tc>
          <w:tcPr>
            <w:tcW w:w="851" w:type="dxa"/>
          </w:tcPr>
          <w:p w14:paraId="5ADF3D43" w14:textId="77777777" w:rsidR="00C87F36" w:rsidRPr="00AC5457"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413E1E7D" w14:textId="77777777" w:rsidR="00C87F36" w:rsidRPr="00F755C8"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Раскрывать</w:t>
            </w:r>
            <w:r w:rsidRPr="00F755C8">
              <w:rPr>
                <w:rFonts w:ascii="Times New Roman" w:hAnsi="Times New Roman" w:cs="Times New Roman"/>
                <w:sz w:val="24"/>
                <w:szCs w:val="24"/>
              </w:rPr>
              <w:t xml:space="preserve"> содержание терминов и понятий: селе</w:t>
            </w:r>
            <w:r w:rsidRPr="00F755C8">
              <w:rPr>
                <w:rFonts w:ascii="Times New Roman" w:hAnsi="Times New Roman" w:cs="Times New Roman"/>
                <w:sz w:val="24"/>
                <w:szCs w:val="24"/>
              </w:rPr>
              <w:t>к</w:t>
            </w:r>
            <w:r w:rsidRPr="00F755C8">
              <w:rPr>
                <w:rFonts w:ascii="Times New Roman" w:hAnsi="Times New Roman" w:cs="Times New Roman"/>
                <w:sz w:val="24"/>
                <w:szCs w:val="24"/>
              </w:rPr>
              <w:t>ция, сорт, порода, штамм, доместикация, или одома</w:t>
            </w:r>
            <w:r w:rsidRPr="00F755C8">
              <w:rPr>
                <w:rFonts w:ascii="Times New Roman" w:hAnsi="Times New Roman" w:cs="Times New Roman"/>
                <w:sz w:val="24"/>
                <w:szCs w:val="24"/>
              </w:rPr>
              <w:t>ш</w:t>
            </w:r>
            <w:r w:rsidRPr="00F755C8">
              <w:rPr>
                <w:rFonts w:ascii="Times New Roman" w:hAnsi="Times New Roman" w:cs="Times New Roman"/>
                <w:sz w:val="24"/>
                <w:szCs w:val="24"/>
              </w:rPr>
              <w:t>нивание, центры многообразия и происхождения кул</w:t>
            </w:r>
            <w:r w:rsidRPr="00F755C8">
              <w:rPr>
                <w:rFonts w:ascii="Times New Roman" w:hAnsi="Times New Roman" w:cs="Times New Roman"/>
                <w:sz w:val="24"/>
                <w:szCs w:val="24"/>
              </w:rPr>
              <w:t>ь</w:t>
            </w:r>
            <w:r w:rsidRPr="00F755C8">
              <w:rPr>
                <w:rFonts w:ascii="Times New Roman" w:hAnsi="Times New Roman" w:cs="Times New Roman"/>
                <w:sz w:val="24"/>
                <w:szCs w:val="24"/>
              </w:rPr>
              <w:t>турных растений и животных, гибридизация, иску</w:t>
            </w:r>
            <w:r w:rsidRPr="00F755C8">
              <w:rPr>
                <w:rFonts w:ascii="Times New Roman" w:hAnsi="Times New Roman" w:cs="Times New Roman"/>
                <w:sz w:val="24"/>
                <w:szCs w:val="24"/>
              </w:rPr>
              <w:t>с</w:t>
            </w:r>
            <w:r w:rsidRPr="00F755C8">
              <w:rPr>
                <w:rFonts w:ascii="Times New Roman" w:hAnsi="Times New Roman" w:cs="Times New Roman"/>
                <w:sz w:val="24"/>
                <w:szCs w:val="24"/>
              </w:rPr>
              <w:t>ственный отбор.</w:t>
            </w:r>
          </w:p>
          <w:p w14:paraId="07247183" w14:textId="77777777" w:rsidR="00C87F36" w:rsidRPr="00F755C8"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Называть и сравнивать</w:t>
            </w:r>
            <w:r w:rsidRPr="00F755C8">
              <w:rPr>
                <w:rFonts w:ascii="Times New Roman" w:hAnsi="Times New Roman" w:cs="Times New Roman"/>
                <w:sz w:val="24"/>
                <w:szCs w:val="24"/>
              </w:rPr>
              <w:t xml:space="preserve"> основные этапы развития с</w:t>
            </w:r>
            <w:r w:rsidRPr="00F755C8">
              <w:rPr>
                <w:rFonts w:ascii="Times New Roman" w:hAnsi="Times New Roman" w:cs="Times New Roman"/>
                <w:sz w:val="24"/>
                <w:szCs w:val="24"/>
              </w:rPr>
              <w:t>е</w:t>
            </w:r>
            <w:r w:rsidRPr="00F755C8">
              <w:rPr>
                <w:rFonts w:ascii="Times New Roman" w:hAnsi="Times New Roman" w:cs="Times New Roman"/>
                <w:sz w:val="24"/>
                <w:szCs w:val="24"/>
              </w:rPr>
              <w:t>лекции.</w:t>
            </w:r>
          </w:p>
          <w:p w14:paraId="1C2368BD" w14:textId="77777777" w:rsidR="00C87F36" w:rsidRPr="00F755C8"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Излагать</w:t>
            </w:r>
            <w:r w:rsidRPr="00F755C8">
              <w:rPr>
                <w:rFonts w:ascii="Times New Roman" w:hAnsi="Times New Roman" w:cs="Times New Roman"/>
                <w:sz w:val="24"/>
                <w:szCs w:val="24"/>
              </w:rPr>
              <w:t xml:space="preserve"> учение Н. И. Вавилова о центрах происхо</w:t>
            </w:r>
            <w:r w:rsidRPr="00F755C8">
              <w:rPr>
                <w:rFonts w:ascii="Times New Roman" w:hAnsi="Times New Roman" w:cs="Times New Roman"/>
                <w:sz w:val="24"/>
                <w:szCs w:val="24"/>
              </w:rPr>
              <w:t>ж</w:t>
            </w:r>
            <w:r w:rsidRPr="00F755C8">
              <w:rPr>
                <w:rFonts w:ascii="Times New Roman" w:hAnsi="Times New Roman" w:cs="Times New Roman"/>
                <w:sz w:val="24"/>
                <w:szCs w:val="24"/>
              </w:rPr>
              <w:t>дения культурных растений; различать центры на ка</w:t>
            </w:r>
            <w:r w:rsidRPr="00F755C8">
              <w:rPr>
                <w:rFonts w:ascii="Times New Roman" w:hAnsi="Times New Roman" w:cs="Times New Roman"/>
                <w:sz w:val="24"/>
                <w:szCs w:val="24"/>
              </w:rPr>
              <w:t>р</w:t>
            </w:r>
            <w:r w:rsidRPr="00F755C8">
              <w:rPr>
                <w:rFonts w:ascii="Times New Roman" w:hAnsi="Times New Roman" w:cs="Times New Roman"/>
                <w:sz w:val="24"/>
                <w:szCs w:val="24"/>
              </w:rPr>
              <w:t>те мира, связывать их местоположение с очагами во</w:t>
            </w:r>
            <w:r w:rsidRPr="00F755C8">
              <w:rPr>
                <w:rFonts w:ascii="Times New Roman" w:hAnsi="Times New Roman" w:cs="Times New Roman"/>
                <w:sz w:val="24"/>
                <w:szCs w:val="24"/>
              </w:rPr>
              <w:t>з</w:t>
            </w:r>
            <w:r w:rsidRPr="00F755C8">
              <w:rPr>
                <w:rFonts w:ascii="Times New Roman" w:hAnsi="Times New Roman" w:cs="Times New Roman"/>
                <w:sz w:val="24"/>
                <w:szCs w:val="24"/>
              </w:rPr>
              <w:t>никновения древнейших цивилизаций.</w:t>
            </w:r>
          </w:p>
          <w:p w14:paraId="1575CC57" w14:textId="77777777" w:rsidR="00C87F36" w:rsidRPr="00F755C8"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Сравнивать</w:t>
            </w:r>
            <w:r w:rsidRPr="00F755C8">
              <w:rPr>
                <w:rFonts w:ascii="Times New Roman" w:hAnsi="Times New Roman" w:cs="Times New Roman"/>
                <w:sz w:val="24"/>
                <w:szCs w:val="24"/>
              </w:rPr>
              <w:t xml:space="preserve"> сорта культурных растений, породы д</w:t>
            </w:r>
            <w:r w:rsidRPr="00F755C8">
              <w:rPr>
                <w:rFonts w:ascii="Times New Roman" w:hAnsi="Times New Roman" w:cs="Times New Roman"/>
                <w:sz w:val="24"/>
                <w:szCs w:val="24"/>
              </w:rPr>
              <w:t>о</w:t>
            </w:r>
            <w:r w:rsidRPr="00F755C8">
              <w:rPr>
                <w:rFonts w:ascii="Times New Roman" w:hAnsi="Times New Roman" w:cs="Times New Roman"/>
                <w:sz w:val="24"/>
                <w:szCs w:val="24"/>
              </w:rPr>
              <w:t>машних животных и их диких предков.</w:t>
            </w:r>
          </w:p>
          <w:p w14:paraId="632CE97D" w14:textId="77777777" w:rsidR="00C87F36" w:rsidRPr="00F755C8"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Оценивать</w:t>
            </w:r>
            <w:r w:rsidRPr="00F755C8">
              <w:rPr>
                <w:rFonts w:ascii="Times New Roman" w:hAnsi="Times New Roman" w:cs="Times New Roman"/>
                <w:sz w:val="24"/>
                <w:szCs w:val="24"/>
              </w:rPr>
              <w:t xml:space="preserve"> роль селекции в обеспечении продовол</w:t>
            </w:r>
            <w:r w:rsidRPr="00F755C8">
              <w:rPr>
                <w:rFonts w:ascii="Times New Roman" w:hAnsi="Times New Roman" w:cs="Times New Roman"/>
                <w:sz w:val="24"/>
                <w:szCs w:val="24"/>
              </w:rPr>
              <w:t>ь</w:t>
            </w:r>
            <w:r w:rsidRPr="00F755C8">
              <w:rPr>
                <w:rFonts w:ascii="Times New Roman" w:hAnsi="Times New Roman" w:cs="Times New Roman"/>
                <w:sz w:val="24"/>
                <w:szCs w:val="24"/>
              </w:rPr>
              <w:t>ственной безопасности человечества</w:t>
            </w:r>
          </w:p>
          <w:p w14:paraId="4D064FFA" w14:textId="0AC20208" w:rsidR="00C87F36" w:rsidRPr="00F755C8"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Раскрывать</w:t>
            </w:r>
            <w:r w:rsidRPr="00F755C8">
              <w:rPr>
                <w:rFonts w:ascii="Times New Roman" w:hAnsi="Times New Roman" w:cs="Times New Roman"/>
                <w:sz w:val="24"/>
                <w:szCs w:val="24"/>
              </w:rPr>
              <w:t xml:space="preserve"> содержание терминов и понятий: искус-ственный отбор, массовый отбор, индивидуальный о</w:t>
            </w:r>
            <w:r w:rsidRPr="00F755C8">
              <w:rPr>
                <w:rFonts w:ascii="Times New Roman" w:hAnsi="Times New Roman" w:cs="Times New Roman"/>
                <w:sz w:val="24"/>
                <w:szCs w:val="24"/>
              </w:rPr>
              <w:t>т</w:t>
            </w:r>
            <w:r w:rsidRPr="00F755C8">
              <w:rPr>
                <w:rFonts w:ascii="Times New Roman" w:hAnsi="Times New Roman" w:cs="Times New Roman"/>
                <w:sz w:val="24"/>
                <w:szCs w:val="24"/>
              </w:rPr>
              <w:t>бор, экстерьер, близкородственное скрещивание, ч</w:t>
            </w:r>
            <w:r w:rsidRPr="00F755C8">
              <w:rPr>
                <w:rFonts w:ascii="Times New Roman" w:hAnsi="Times New Roman" w:cs="Times New Roman"/>
                <w:sz w:val="24"/>
                <w:szCs w:val="24"/>
              </w:rPr>
              <w:t>и</w:t>
            </w:r>
            <w:r w:rsidRPr="00F755C8">
              <w:rPr>
                <w:rFonts w:ascii="Times New Roman" w:hAnsi="Times New Roman" w:cs="Times New Roman"/>
                <w:sz w:val="24"/>
                <w:szCs w:val="24"/>
              </w:rPr>
              <w:t>стая линия, гетерозис, неродственное скрещивание, искусственный мутагенез, полиплоиды.</w:t>
            </w:r>
          </w:p>
          <w:p w14:paraId="0637156C" w14:textId="4FD49478" w:rsidR="00C87F36" w:rsidRPr="00F755C8"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Сравнивать</w:t>
            </w:r>
            <w:r w:rsidRPr="00F755C8">
              <w:rPr>
                <w:rFonts w:ascii="Times New Roman" w:hAnsi="Times New Roman" w:cs="Times New Roman"/>
                <w:sz w:val="24"/>
                <w:szCs w:val="24"/>
              </w:rPr>
              <w:t xml:space="preserve"> формы искусственного отбора (массового и индивидуального), виды гибридизации (близкоро</w:t>
            </w:r>
            <w:r w:rsidRPr="00F755C8">
              <w:rPr>
                <w:rFonts w:ascii="Times New Roman" w:hAnsi="Times New Roman" w:cs="Times New Roman"/>
                <w:sz w:val="24"/>
                <w:szCs w:val="24"/>
              </w:rPr>
              <w:t>д</w:t>
            </w:r>
            <w:r w:rsidRPr="00F755C8">
              <w:rPr>
                <w:rFonts w:ascii="Times New Roman" w:hAnsi="Times New Roman" w:cs="Times New Roman"/>
                <w:sz w:val="24"/>
                <w:szCs w:val="24"/>
              </w:rPr>
              <w:t>ственной и отдалённой), способы получения полипл</w:t>
            </w:r>
            <w:r w:rsidRPr="00F755C8">
              <w:rPr>
                <w:rFonts w:ascii="Times New Roman" w:hAnsi="Times New Roman" w:cs="Times New Roman"/>
                <w:sz w:val="24"/>
                <w:szCs w:val="24"/>
              </w:rPr>
              <w:t>о</w:t>
            </w:r>
            <w:r w:rsidRPr="00F755C8">
              <w:rPr>
                <w:rFonts w:ascii="Times New Roman" w:hAnsi="Times New Roman" w:cs="Times New Roman"/>
                <w:sz w:val="24"/>
                <w:szCs w:val="24"/>
              </w:rPr>
              <w:t>идов.</w:t>
            </w:r>
          </w:p>
          <w:p w14:paraId="0A3D7D6B" w14:textId="77777777" w:rsidR="00C87F36" w:rsidRPr="00AC5457"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Приводить примеры</w:t>
            </w:r>
            <w:r w:rsidRPr="00F755C8">
              <w:rPr>
                <w:rFonts w:ascii="Times New Roman" w:hAnsi="Times New Roman" w:cs="Times New Roman"/>
                <w:sz w:val="24"/>
                <w:szCs w:val="24"/>
              </w:rPr>
              <w:t xml:space="preserve"> достижений селекции растений и животных</w:t>
            </w:r>
          </w:p>
        </w:tc>
        <w:tc>
          <w:tcPr>
            <w:tcW w:w="1418" w:type="dxa"/>
          </w:tcPr>
          <w:p w14:paraId="740139A6"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КПР3-1</w:t>
            </w:r>
          </w:p>
          <w:p w14:paraId="6E0D95F4"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КПР4-1</w:t>
            </w:r>
          </w:p>
          <w:p w14:paraId="1A3EAD33" w14:textId="77777777" w:rsidR="00C87F36" w:rsidRPr="00AC5457" w:rsidRDefault="00C87F36" w:rsidP="00C87F36">
            <w:pPr>
              <w:pStyle w:val="ConsPlusNormal"/>
              <w:jc w:val="center"/>
              <w:rPr>
                <w:rFonts w:ascii="Times New Roman" w:hAnsi="Times New Roman" w:cs="Times New Roman"/>
                <w:sz w:val="24"/>
                <w:szCs w:val="24"/>
              </w:rPr>
            </w:pPr>
            <w:r w:rsidRPr="00CE6B14">
              <w:rPr>
                <w:rFonts w:ascii="Times New Roman" w:hAnsi="Times New Roman" w:cs="Times New Roman"/>
              </w:rPr>
              <w:t>КПР10-1</w:t>
            </w:r>
          </w:p>
        </w:tc>
        <w:tc>
          <w:tcPr>
            <w:tcW w:w="1665" w:type="dxa"/>
            <w:vMerge/>
          </w:tcPr>
          <w:p w14:paraId="5F4C8926" w14:textId="77777777" w:rsidR="00C87F36" w:rsidRDefault="00C87F36" w:rsidP="00C87F36">
            <w:pPr>
              <w:pStyle w:val="ConsPlusNormal"/>
              <w:jc w:val="center"/>
              <w:rPr>
                <w:rFonts w:ascii="Times New Roman" w:hAnsi="Times New Roman" w:cs="Times New Roman"/>
                <w:b/>
                <w:bCs/>
              </w:rPr>
            </w:pPr>
          </w:p>
        </w:tc>
      </w:tr>
      <w:tr w:rsidR="00C87F36" w:rsidRPr="00AC5457" w14:paraId="11A66E24" w14:textId="16365571" w:rsidTr="00EA677C">
        <w:tc>
          <w:tcPr>
            <w:tcW w:w="512" w:type="dxa"/>
          </w:tcPr>
          <w:p w14:paraId="6D77E21D"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2B2A7224" w14:textId="77777777" w:rsidR="00C87F36" w:rsidRDefault="00C87F36" w:rsidP="00C87F36">
            <w:pPr>
              <w:pStyle w:val="ConsPlusNormal"/>
              <w:jc w:val="both"/>
              <w:rPr>
                <w:rFonts w:ascii="Times New Roman" w:hAnsi="Times New Roman" w:cs="Times New Roman"/>
                <w:sz w:val="24"/>
                <w:szCs w:val="24"/>
              </w:rPr>
            </w:pPr>
            <w:r>
              <w:rPr>
                <w:rFonts w:ascii="Times New Roman" w:hAnsi="Times New Roman" w:cs="Times New Roman"/>
                <w:sz w:val="24"/>
                <w:szCs w:val="24"/>
              </w:rPr>
              <w:t>Урок</w:t>
            </w:r>
          </w:p>
          <w:p w14:paraId="16698F72" w14:textId="77777777" w:rsidR="00C87F36" w:rsidRPr="00AC5457" w:rsidRDefault="00C87F36" w:rsidP="00C87F36">
            <w:pPr>
              <w:pStyle w:val="ConsPlusNormal"/>
              <w:jc w:val="both"/>
              <w:rPr>
                <w:rFonts w:ascii="Times New Roman" w:hAnsi="Times New Roman" w:cs="Times New Roman"/>
                <w:sz w:val="24"/>
                <w:szCs w:val="24"/>
              </w:rPr>
            </w:pPr>
            <w:r w:rsidRPr="009E6915">
              <w:rPr>
                <w:rFonts w:ascii="Times New Roman" w:hAnsi="Times New Roman" w:cs="Times New Roman"/>
                <w:sz w:val="24"/>
                <w:szCs w:val="24"/>
              </w:rPr>
              <w:t xml:space="preserve">Биотехнология, </w:t>
            </w:r>
            <w:r>
              <w:rPr>
                <w:rFonts w:ascii="Times New Roman" w:hAnsi="Times New Roman" w:cs="Times New Roman"/>
                <w:sz w:val="24"/>
                <w:szCs w:val="24"/>
              </w:rPr>
              <w:t>ее достижения и пе</w:t>
            </w:r>
            <w:r>
              <w:rPr>
                <w:rFonts w:ascii="Times New Roman" w:hAnsi="Times New Roman" w:cs="Times New Roman"/>
                <w:sz w:val="24"/>
                <w:szCs w:val="24"/>
              </w:rPr>
              <w:t>р</w:t>
            </w:r>
            <w:r>
              <w:rPr>
                <w:rFonts w:ascii="Times New Roman" w:hAnsi="Times New Roman" w:cs="Times New Roman"/>
                <w:sz w:val="24"/>
                <w:szCs w:val="24"/>
              </w:rPr>
              <w:lastRenderedPageBreak/>
              <w:t>спективы раз</w:t>
            </w:r>
            <w:r w:rsidRPr="009E6915">
              <w:rPr>
                <w:rFonts w:ascii="Times New Roman" w:hAnsi="Times New Roman" w:cs="Times New Roman"/>
                <w:sz w:val="24"/>
                <w:szCs w:val="24"/>
              </w:rPr>
              <w:t>вития.</w:t>
            </w:r>
          </w:p>
        </w:tc>
        <w:tc>
          <w:tcPr>
            <w:tcW w:w="851" w:type="dxa"/>
          </w:tcPr>
          <w:p w14:paraId="6AB0BD03" w14:textId="77777777" w:rsidR="00C87F36" w:rsidRPr="00AC5457"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5953" w:type="dxa"/>
          </w:tcPr>
          <w:p w14:paraId="19500990" w14:textId="77777777" w:rsidR="00C87F36" w:rsidRPr="00F755C8"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Раскрывать</w:t>
            </w:r>
            <w:r w:rsidRPr="00F755C8">
              <w:rPr>
                <w:rFonts w:ascii="Times New Roman" w:hAnsi="Times New Roman" w:cs="Times New Roman"/>
                <w:sz w:val="24"/>
                <w:szCs w:val="24"/>
              </w:rPr>
              <w:t xml:space="preserve"> содержание терминов и понятий: биоте</w:t>
            </w:r>
            <w:r w:rsidRPr="00F755C8">
              <w:rPr>
                <w:rFonts w:ascii="Times New Roman" w:hAnsi="Times New Roman" w:cs="Times New Roman"/>
                <w:sz w:val="24"/>
                <w:szCs w:val="24"/>
              </w:rPr>
              <w:t>х</w:t>
            </w:r>
            <w:r w:rsidRPr="00F755C8">
              <w:rPr>
                <w:rFonts w:ascii="Times New Roman" w:hAnsi="Times New Roman" w:cs="Times New Roman"/>
                <w:sz w:val="24"/>
                <w:szCs w:val="24"/>
              </w:rPr>
              <w:t xml:space="preserve">нология, клеточная инженерия, генная инженерия, </w:t>
            </w:r>
            <w:r w:rsidRPr="00F755C8">
              <w:rPr>
                <w:rFonts w:ascii="Times New Roman" w:hAnsi="Times New Roman" w:cs="Times New Roman"/>
                <w:sz w:val="24"/>
                <w:szCs w:val="24"/>
              </w:rPr>
              <w:lastRenderedPageBreak/>
              <w:t>клонирование, трансгенные организмы, ГМО (генет</w:t>
            </w:r>
            <w:r w:rsidRPr="00F755C8">
              <w:rPr>
                <w:rFonts w:ascii="Times New Roman" w:hAnsi="Times New Roman" w:cs="Times New Roman"/>
                <w:sz w:val="24"/>
                <w:szCs w:val="24"/>
              </w:rPr>
              <w:t>и</w:t>
            </w:r>
            <w:r w:rsidRPr="00F755C8">
              <w:rPr>
                <w:rFonts w:ascii="Times New Roman" w:hAnsi="Times New Roman" w:cs="Times New Roman"/>
                <w:sz w:val="24"/>
                <w:szCs w:val="24"/>
              </w:rPr>
              <w:t>чески модифицированные организмы).</w:t>
            </w:r>
          </w:p>
          <w:p w14:paraId="2E8B9B40" w14:textId="77777777" w:rsidR="00C87F36" w:rsidRPr="00F755C8"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Характеризовать</w:t>
            </w:r>
            <w:r w:rsidRPr="00F755C8">
              <w:rPr>
                <w:rFonts w:ascii="Times New Roman" w:hAnsi="Times New Roman" w:cs="Times New Roman"/>
                <w:sz w:val="24"/>
                <w:szCs w:val="24"/>
              </w:rPr>
              <w:t xml:space="preserve"> биотехнологию как отрасль прои</w:t>
            </w:r>
            <w:r w:rsidRPr="00F755C8">
              <w:rPr>
                <w:rFonts w:ascii="Times New Roman" w:hAnsi="Times New Roman" w:cs="Times New Roman"/>
                <w:sz w:val="24"/>
                <w:szCs w:val="24"/>
              </w:rPr>
              <w:t>з</w:t>
            </w:r>
            <w:r w:rsidRPr="00F755C8">
              <w:rPr>
                <w:rFonts w:ascii="Times New Roman" w:hAnsi="Times New Roman" w:cs="Times New Roman"/>
                <w:sz w:val="24"/>
                <w:szCs w:val="24"/>
              </w:rPr>
              <w:t>водств</w:t>
            </w:r>
            <w:r>
              <w:rPr>
                <w:rFonts w:ascii="Times New Roman" w:hAnsi="Times New Roman" w:cs="Times New Roman"/>
                <w:sz w:val="24"/>
                <w:szCs w:val="24"/>
              </w:rPr>
              <w:t>а, основные достижения биотехно</w:t>
            </w:r>
            <w:r w:rsidRPr="00F755C8">
              <w:rPr>
                <w:rFonts w:ascii="Times New Roman" w:hAnsi="Times New Roman" w:cs="Times New Roman"/>
                <w:sz w:val="24"/>
                <w:szCs w:val="24"/>
              </w:rPr>
              <w:t>логии в обл</w:t>
            </w:r>
            <w:r w:rsidRPr="00F755C8">
              <w:rPr>
                <w:rFonts w:ascii="Times New Roman" w:hAnsi="Times New Roman" w:cs="Times New Roman"/>
                <w:sz w:val="24"/>
                <w:szCs w:val="24"/>
              </w:rPr>
              <w:t>а</w:t>
            </w:r>
            <w:r w:rsidRPr="00F755C8">
              <w:rPr>
                <w:rFonts w:ascii="Times New Roman" w:hAnsi="Times New Roman" w:cs="Times New Roman"/>
                <w:sz w:val="24"/>
                <w:szCs w:val="24"/>
              </w:rPr>
              <w:t>сти промышленности, сельского хозяйства и медицины</w:t>
            </w:r>
          </w:p>
          <w:p w14:paraId="3CCFBA18" w14:textId="77777777" w:rsidR="00C87F36" w:rsidRPr="00F755C8"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Перечислять и характеризовать</w:t>
            </w:r>
            <w:r w:rsidRPr="00F755C8">
              <w:rPr>
                <w:rFonts w:ascii="Times New Roman" w:hAnsi="Times New Roman" w:cs="Times New Roman"/>
                <w:sz w:val="24"/>
                <w:szCs w:val="24"/>
              </w:rPr>
              <w:t xml:space="preserve"> основные методы и достижения биоинженерии.</w:t>
            </w:r>
          </w:p>
          <w:p w14:paraId="08230E61" w14:textId="295CB6A6" w:rsidR="00C87F36" w:rsidRPr="00AC5457"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Обсуждать</w:t>
            </w:r>
            <w:r w:rsidRPr="00F755C8">
              <w:rPr>
                <w:rFonts w:ascii="Times New Roman" w:hAnsi="Times New Roman" w:cs="Times New Roman"/>
                <w:sz w:val="24"/>
                <w:szCs w:val="24"/>
              </w:rPr>
              <w:t xml:space="preserve"> экологические и этические аспекты нек</w:t>
            </w:r>
            <w:r w:rsidRPr="00F755C8">
              <w:rPr>
                <w:rFonts w:ascii="Times New Roman" w:hAnsi="Times New Roman" w:cs="Times New Roman"/>
                <w:sz w:val="24"/>
                <w:szCs w:val="24"/>
              </w:rPr>
              <w:t>о</w:t>
            </w:r>
            <w:r w:rsidRPr="00F755C8">
              <w:rPr>
                <w:rFonts w:ascii="Times New Roman" w:hAnsi="Times New Roman" w:cs="Times New Roman"/>
                <w:sz w:val="24"/>
                <w:szCs w:val="24"/>
              </w:rPr>
              <w:t>торых исследований в области биотехнологии (клон</w:t>
            </w:r>
            <w:r w:rsidRPr="00F755C8">
              <w:rPr>
                <w:rFonts w:ascii="Times New Roman" w:hAnsi="Times New Roman" w:cs="Times New Roman"/>
                <w:sz w:val="24"/>
                <w:szCs w:val="24"/>
              </w:rPr>
              <w:t>и</w:t>
            </w:r>
            <w:r w:rsidRPr="00F755C8">
              <w:rPr>
                <w:rFonts w:ascii="Times New Roman" w:hAnsi="Times New Roman" w:cs="Times New Roman"/>
                <w:sz w:val="24"/>
                <w:szCs w:val="24"/>
              </w:rPr>
              <w:t>рования, искусственного оплодотворения, направле</w:t>
            </w:r>
            <w:r w:rsidRPr="00F755C8">
              <w:rPr>
                <w:rFonts w:ascii="Times New Roman" w:hAnsi="Times New Roman" w:cs="Times New Roman"/>
                <w:sz w:val="24"/>
                <w:szCs w:val="24"/>
              </w:rPr>
              <w:t>н</w:t>
            </w:r>
            <w:r w:rsidRPr="00F755C8">
              <w:rPr>
                <w:rFonts w:ascii="Times New Roman" w:hAnsi="Times New Roman" w:cs="Times New Roman"/>
                <w:sz w:val="24"/>
                <w:szCs w:val="24"/>
              </w:rPr>
              <w:t>ного изменения генома и создания трансгенных орг</w:t>
            </w:r>
            <w:r w:rsidRPr="00F755C8">
              <w:rPr>
                <w:rFonts w:ascii="Times New Roman" w:hAnsi="Times New Roman" w:cs="Times New Roman"/>
                <w:sz w:val="24"/>
                <w:szCs w:val="24"/>
              </w:rPr>
              <w:t>а</w:t>
            </w:r>
            <w:r w:rsidRPr="00F755C8">
              <w:rPr>
                <w:rFonts w:ascii="Times New Roman" w:hAnsi="Times New Roman" w:cs="Times New Roman"/>
                <w:sz w:val="24"/>
                <w:szCs w:val="24"/>
              </w:rPr>
              <w:t>низмов)</w:t>
            </w:r>
            <w:r>
              <w:rPr>
                <w:rFonts w:ascii="Times New Roman" w:hAnsi="Times New Roman" w:cs="Times New Roman"/>
                <w:sz w:val="24"/>
                <w:szCs w:val="24"/>
              </w:rPr>
              <w:t>.</w:t>
            </w:r>
          </w:p>
        </w:tc>
        <w:tc>
          <w:tcPr>
            <w:tcW w:w="1418" w:type="dxa"/>
          </w:tcPr>
          <w:p w14:paraId="43EB42AE"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lastRenderedPageBreak/>
              <w:t>КПР4-1</w:t>
            </w:r>
          </w:p>
          <w:p w14:paraId="3369E3D4"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КПР7-2</w:t>
            </w:r>
          </w:p>
          <w:p w14:paraId="005614F6"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КПР9-1</w:t>
            </w:r>
          </w:p>
          <w:p w14:paraId="016EC5C9" w14:textId="77777777" w:rsidR="00C87F36" w:rsidRPr="00AC5457" w:rsidRDefault="00C87F36" w:rsidP="00C87F36">
            <w:pPr>
              <w:pStyle w:val="ConsPlusNormal"/>
              <w:jc w:val="center"/>
              <w:rPr>
                <w:rFonts w:ascii="Times New Roman" w:hAnsi="Times New Roman" w:cs="Times New Roman"/>
                <w:sz w:val="24"/>
                <w:szCs w:val="24"/>
              </w:rPr>
            </w:pPr>
            <w:r w:rsidRPr="00CE6B14">
              <w:rPr>
                <w:rFonts w:ascii="Times New Roman" w:hAnsi="Times New Roman" w:cs="Times New Roman"/>
              </w:rPr>
              <w:lastRenderedPageBreak/>
              <w:t>КПР10-1</w:t>
            </w:r>
          </w:p>
        </w:tc>
        <w:tc>
          <w:tcPr>
            <w:tcW w:w="1665" w:type="dxa"/>
            <w:vMerge/>
          </w:tcPr>
          <w:p w14:paraId="3D789356" w14:textId="77777777" w:rsidR="00C87F36" w:rsidRDefault="00C87F36" w:rsidP="00C87F36">
            <w:pPr>
              <w:pStyle w:val="ConsPlusNormal"/>
              <w:jc w:val="center"/>
              <w:rPr>
                <w:rFonts w:ascii="Times New Roman" w:hAnsi="Times New Roman" w:cs="Times New Roman"/>
                <w:b/>
                <w:bCs/>
              </w:rPr>
            </w:pPr>
          </w:p>
        </w:tc>
      </w:tr>
      <w:tr w:rsidR="00C87F36" w:rsidRPr="00AC5457" w14:paraId="18BD086C" w14:textId="55B9286D" w:rsidTr="00EA677C">
        <w:tc>
          <w:tcPr>
            <w:tcW w:w="12895" w:type="dxa"/>
            <w:gridSpan w:val="5"/>
          </w:tcPr>
          <w:p w14:paraId="18052730" w14:textId="3E17DF2E" w:rsidR="00C87F36" w:rsidRPr="001707D1" w:rsidRDefault="00C87F36" w:rsidP="00C87F36">
            <w:pPr>
              <w:widowControl w:val="0"/>
              <w:autoSpaceDE w:val="0"/>
              <w:autoSpaceDN w:val="0"/>
              <w:adjustRightInd w:val="0"/>
              <w:jc w:val="both"/>
              <w:rPr>
                <w:rFonts w:ascii="Times New Roman" w:eastAsia="OfficinaSansBoldITC" w:hAnsi="Times New Roman" w:cs="Times New Roman"/>
                <w:b/>
                <w:bCs/>
                <w:sz w:val="24"/>
                <w:szCs w:val="24"/>
              </w:rPr>
            </w:pPr>
            <w:r w:rsidRPr="001707D1">
              <w:rPr>
                <w:rFonts w:ascii="Times New Roman" w:eastAsia="OfficinaSansBoldITC" w:hAnsi="Times New Roman" w:cs="Times New Roman"/>
                <w:b/>
                <w:bCs/>
                <w:sz w:val="24"/>
                <w:szCs w:val="24"/>
              </w:rPr>
              <w:lastRenderedPageBreak/>
              <w:t xml:space="preserve">Тема </w:t>
            </w:r>
            <w:r>
              <w:rPr>
                <w:rFonts w:ascii="Times New Roman" w:eastAsia="OfficinaSansBoldITC" w:hAnsi="Times New Roman" w:cs="Times New Roman"/>
                <w:b/>
                <w:bCs/>
                <w:sz w:val="24"/>
                <w:szCs w:val="24"/>
              </w:rPr>
              <w:t>8</w:t>
            </w:r>
            <w:r w:rsidRPr="001707D1">
              <w:rPr>
                <w:rFonts w:ascii="Times New Roman" w:eastAsia="OfficinaSansBoldITC" w:hAnsi="Times New Roman" w:cs="Times New Roman"/>
                <w:b/>
                <w:bCs/>
                <w:sz w:val="24"/>
                <w:szCs w:val="24"/>
              </w:rPr>
              <w:t xml:space="preserve"> Эволюционная биология</w:t>
            </w:r>
            <w:r>
              <w:rPr>
                <w:rFonts w:ascii="Times New Roman" w:eastAsia="OfficinaSansBoldITC" w:hAnsi="Times New Roman" w:cs="Times New Roman"/>
                <w:b/>
                <w:bCs/>
                <w:sz w:val="24"/>
                <w:szCs w:val="24"/>
              </w:rPr>
              <w:t xml:space="preserve"> - 9 часов</w:t>
            </w:r>
          </w:p>
        </w:tc>
        <w:tc>
          <w:tcPr>
            <w:tcW w:w="1665" w:type="dxa"/>
            <w:vMerge w:val="restart"/>
          </w:tcPr>
          <w:p w14:paraId="04098E0A" w14:textId="77777777" w:rsidR="00C87F36" w:rsidRDefault="00C87F36" w:rsidP="00C87F36">
            <w:pPr>
              <w:pStyle w:val="ConsPlusNormal"/>
              <w:jc w:val="center"/>
              <w:rPr>
                <w:rFonts w:ascii="Times New Roman" w:hAnsi="Times New Roman" w:cs="Times New Roman"/>
                <w:sz w:val="24"/>
                <w:szCs w:val="24"/>
              </w:rPr>
            </w:pPr>
            <w:r w:rsidRPr="00601739">
              <w:rPr>
                <w:rFonts w:ascii="Times New Roman" w:hAnsi="Times New Roman" w:cs="Times New Roman"/>
                <w:sz w:val="24"/>
                <w:szCs w:val="24"/>
              </w:rPr>
              <w:t>ОК 01-09</w:t>
            </w:r>
          </w:p>
          <w:p w14:paraId="7D9ACA61"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ПК 1.1-1.5</w:t>
            </w:r>
          </w:p>
          <w:p w14:paraId="3B50C3CD" w14:textId="3652E6A5" w:rsidR="00C87F36" w:rsidRPr="001707D1" w:rsidRDefault="00C87F36" w:rsidP="00C87F36">
            <w:pPr>
              <w:widowControl w:val="0"/>
              <w:autoSpaceDE w:val="0"/>
              <w:autoSpaceDN w:val="0"/>
              <w:adjustRightInd w:val="0"/>
              <w:jc w:val="center"/>
              <w:rPr>
                <w:rFonts w:ascii="Times New Roman" w:eastAsia="OfficinaSansBoldITC" w:hAnsi="Times New Roman" w:cs="Times New Roman"/>
                <w:b/>
                <w:bCs/>
                <w:sz w:val="24"/>
                <w:szCs w:val="24"/>
              </w:rPr>
            </w:pPr>
            <w:r>
              <w:rPr>
                <w:rFonts w:ascii="Times New Roman" w:hAnsi="Times New Roman" w:cs="Times New Roman"/>
                <w:sz w:val="24"/>
                <w:szCs w:val="24"/>
              </w:rPr>
              <w:t>ПК 2.4</w:t>
            </w:r>
          </w:p>
        </w:tc>
      </w:tr>
      <w:tr w:rsidR="00C87F36" w:rsidRPr="00AC5457" w14:paraId="3A7455DD" w14:textId="24746006" w:rsidTr="00EA677C">
        <w:tc>
          <w:tcPr>
            <w:tcW w:w="512" w:type="dxa"/>
          </w:tcPr>
          <w:p w14:paraId="26F8E29D"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351A7089" w14:textId="77777777" w:rsidR="00C87F36" w:rsidRPr="00377B1E" w:rsidRDefault="00C87F36" w:rsidP="00C87F36">
            <w:pPr>
              <w:pStyle w:val="ConsPlusNormal"/>
              <w:jc w:val="both"/>
              <w:rPr>
                <w:rFonts w:ascii="Times New Roman" w:hAnsi="Times New Roman" w:cs="Times New Roman"/>
                <w:sz w:val="24"/>
                <w:szCs w:val="24"/>
              </w:rPr>
            </w:pPr>
            <w:r w:rsidRPr="00377B1E">
              <w:rPr>
                <w:rFonts w:ascii="Times New Roman" w:hAnsi="Times New Roman" w:cs="Times New Roman"/>
                <w:sz w:val="24"/>
                <w:szCs w:val="24"/>
              </w:rPr>
              <w:t>Урок</w:t>
            </w:r>
          </w:p>
          <w:p w14:paraId="525C06E5" w14:textId="77777777" w:rsidR="00C87F36" w:rsidRDefault="00C87F36" w:rsidP="00C87F36">
            <w:pPr>
              <w:pStyle w:val="ConsPlusNormal"/>
              <w:jc w:val="both"/>
              <w:rPr>
                <w:rStyle w:val="afa"/>
                <w:rFonts w:ascii="Times New Roman" w:hAnsi="Times New Roman" w:cs="Times New Roman"/>
                <w:b w:val="0"/>
                <w:sz w:val="24"/>
                <w:szCs w:val="24"/>
              </w:rPr>
            </w:pPr>
            <w:r w:rsidRPr="00377B1E">
              <w:rPr>
                <w:rStyle w:val="afa"/>
                <w:rFonts w:ascii="Times New Roman" w:hAnsi="Times New Roman" w:cs="Times New Roman"/>
                <w:b w:val="0"/>
                <w:sz w:val="24"/>
                <w:szCs w:val="24"/>
              </w:rPr>
              <w:t>Эволюция и методы её изучения</w:t>
            </w:r>
            <w:r>
              <w:rPr>
                <w:rStyle w:val="afa"/>
                <w:rFonts w:ascii="Times New Roman" w:hAnsi="Times New Roman" w:cs="Times New Roman"/>
                <w:b w:val="0"/>
                <w:sz w:val="24"/>
                <w:szCs w:val="24"/>
              </w:rPr>
              <w:t>.</w:t>
            </w:r>
          </w:p>
          <w:p w14:paraId="2F8151D7" w14:textId="77777777" w:rsidR="00C87F36" w:rsidRPr="00377B1E" w:rsidRDefault="00C87F36" w:rsidP="00C87F36">
            <w:pPr>
              <w:pStyle w:val="ConsPlusNormal"/>
              <w:jc w:val="both"/>
              <w:rPr>
                <w:rFonts w:ascii="Times New Roman" w:hAnsi="Times New Roman" w:cs="Times New Roman"/>
                <w:sz w:val="24"/>
                <w:szCs w:val="24"/>
              </w:rPr>
            </w:pPr>
            <w:r w:rsidRPr="00377B1E">
              <w:rPr>
                <w:rFonts w:ascii="Times New Roman" w:hAnsi="Times New Roman" w:cs="Times New Roman"/>
                <w:sz w:val="24"/>
                <w:szCs w:val="24"/>
              </w:rPr>
              <w:t>Истори</w:t>
            </w:r>
            <w:r>
              <w:rPr>
                <w:rFonts w:ascii="Times New Roman" w:hAnsi="Times New Roman" w:cs="Times New Roman"/>
                <w:sz w:val="24"/>
                <w:szCs w:val="24"/>
              </w:rPr>
              <w:t>я развития представлений об эво</w:t>
            </w:r>
            <w:r w:rsidRPr="00377B1E">
              <w:rPr>
                <w:rFonts w:ascii="Times New Roman" w:hAnsi="Times New Roman" w:cs="Times New Roman"/>
                <w:sz w:val="24"/>
                <w:szCs w:val="24"/>
              </w:rPr>
              <w:t>люции</w:t>
            </w:r>
          </w:p>
        </w:tc>
        <w:tc>
          <w:tcPr>
            <w:tcW w:w="851" w:type="dxa"/>
          </w:tcPr>
          <w:p w14:paraId="0F2D65FF" w14:textId="77777777" w:rsidR="00C87F36" w:rsidRPr="00AC5457"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5BAEA6A6" w14:textId="77777777" w:rsidR="00C87F36" w:rsidRPr="00BF4D4F"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Раскрывать</w:t>
            </w:r>
            <w:r w:rsidRPr="00BF4D4F">
              <w:rPr>
                <w:rFonts w:ascii="Times New Roman" w:hAnsi="Times New Roman" w:cs="Times New Roman"/>
                <w:sz w:val="24"/>
                <w:szCs w:val="24"/>
              </w:rPr>
              <w:t xml:space="preserve"> содержание терминов и понятий: эвол</w:t>
            </w:r>
            <w:r w:rsidRPr="00BF4D4F">
              <w:rPr>
                <w:rFonts w:ascii="Times New Roman" w:hAnsi="Times New Roman" w:cs="Times New Roman"/>
                <w:sz w:val="24"/>
                <w:szCs w:val="24"/>
              </w:rPr>
              <w:t>ю</w:t>
            </w:r>
            <w:r w:rsidRPr="00BF4D4F">
              <w:rPr>
                <w:rFonts w:ascii="Times New Roman" w:hAnsi="Times New Roman" w:cs="Times New Roman"/>
                <w:sz w:val="24"/>
                <w:szCs w:val="24"/>
              </w:rPr>
              <w:t>ция, переходные ф</w:t>
            </w:r>
            <w:r>
              <w:rPr>
                <w:rFonts w:ascii="Times New Roman" w:hAnsi="Times New Roman" w:cs="Times New Roman"/>
                <w:sz w:val="24"/>
                <w:szCs w:val="24"/>
              </w:rPr>
              <w:t>ормы, филогенетические ряды, в</w:t>
            </w:r>
            <w:r>
              <w:rPr>
                <w:rFonts w:ascii="Times New Roman" w:hAnsi="Times New Roman" w:cs="Times New Roman"/>
                <w:sz w:val="24"/>
                <w:szCs w:val="24"/>
              </w:rPr>
              <w:t>и</w:t>
            </w:r>
            <w:r w:rsidRPr="00BF4D4F">
              <w:rPr>
                <w:rFonts w:ascii="Times New Roman" w:hAnsi="Times New Roman" w:cs="Times New Roman"/>
                <w:sz w:val="24"/>
                <w:szCs w:val="24"/>
              </w:rPr>
              <w:t>ды-эндемики, виды-р</w:t>
            </w:r>
            <w:r>
              <w:rPr>
                <w:rFonts w:ascii="Times New Roman" w:hAnsi="Times New Roman" w:cs="Times New Roman"/>
                <w:sz w:val="24"/>
                <w:szCs w:val="24"/>
              </w:rPr>
              <w:t>еликты, закон зародышевого сход</w:t>
            </w:r>
            <w:r w:rsidRPr="00BF4D4F">
              <w:rPr>
                <w:rFonts w:ascii="Times New Roman" w:hAnsi="Times New Roman" w:cs="Times New Roman"/>
                <w:sz w:val="24"/>
                <w:szCs w:val="24"/>
              </w:rPr>
              <w:t>ства, биогенетический</w:t>
            </w:r>
            <w:r>
              <w:rPr>
                <w:rFonts w:ascii="Times New Roman" w:hAnsi="Times New Roman" w:cs="Times New Roman"/>
                <w:sz w:val="24"/>
                <w:szCs w:val="24"/>
              </w:rPr>
              <w:t xml:space="preserve"> закон, гомологичные и ан</w:t>
            </w:r>
            <w:r>
              <w:rPr>
                <w:rFonts w:ascii="Times New Roman" w:hAnsi="Times New Roman" w:cs="Times New Roman"/>
                <w:sz w:val="24"/>
                <w:szCs w:val="24"/>
              </w:rPr>
              <w:t>а</w:t>
            </w:r>
            <w:r>
              <w:rPr>
                <w:rFonts w:ascii="Times New Roman" w:hAnsi="Times New Roman" w:cs="Times New Roman"/>
                <w:sz w:val="24"/>
                <w:szCs w:val="24"/>
              </w:rPr>
              <w:t>логич</w:t>
            </w:r>
            <w:r w:rsidRPr="00BF4D4F">
              <w:rPr>
                <w:rFonts w:ascii="Times New Roman" w:hAnsi="Times New Roman" w:cs="Times New Roman"/>
                <w:sz w:val="24"/>
                <w:szCs w:val="24"/>
              </w:rPr>
              <w:t>ные органы, рудиментарные органы, атавизмы.</w:t>
            </w:r>
          </w:p>
          <w:p w14:paraId="5C6F72CE" w14:textId="295095D7" w:rsidR="00C87F36" w:rsidRPr="00AC5457" w:rsidRDefault="00C87F36" w:rsidP="00C87F36">
            <w:pPr>
              <w:pStyle w:val="ConsPlusNormal"/>
              <w:jc w:val="both"/>
              <w:rPr>
                <w:rFonts w:ascii="Times New Roman" w:hAnsi="Times New Roman" w:cs="Times New Roman"/>
                <w:sz w:val="24"/>
                <w:szCs w:val="24"/>
              </w:rPr>
            </w:pPr>
            <w:r w:rsidRPr="000F447E">
              <w:rPr>
                <w:rFonts w:ascii="Times New Roman" w:hAnsi="Times New Roman" w:cs="Times New Roman"/>
                <w:i/>
                <w:iCs/>
                <w:sz w:val="24"/>
                <w:szCs w:val="24"/>
              </w:rPr>
              <w:t>Перечислять</w:t>
            </w:r>
            <w:r w:rsidRPr="00BF4D4F">
              <w:rPr>
                <w:rFonts w:ascii="Times New Roman" w:hAnsi="Times New Roman" w:cs="Times New Roman"/>
                <w:sz w:val="24"/>
                <w:szCs w:val="24"/>
              </w:rPr>
              <w:t xml:space="preserve"> основные этапы развития эволюционной теории.</w:t>
            </w:r>
          </w:p>
        </w:tc>
        <w:tc>
          <w:tcPr>
            <w:tcW w:w="1418" w:type="dxa"/>
          </w:tcPr>
          <w:p w14:paraId="3A942A65"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КПР2-1</w:t>
            </w:r>
          </w:p>
          <w:p w14:paraId="612B2B32"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КПР3-1</w:t>
            </w:r>
          </w:p>
          <w:p w14:paraId="50251A72" w14:textId="77777777" w:rsidR="00C87F36" w:rsidRPr="00CE6B14" w:rsidRDefault="00C87F36" w:rsidP="00C87F36">
            <w:pPr>
              <w:pStyle w:val="ConsPlusNormal"/>
              <w:jc w:val="center"/>
              <w:rPr>
                <w:rFonts w:ascii="Times New Roman" w:hAnsi="Times New Roman" w:cs="Times New Roman"/>
                <w:sz w:val="24"/>
                <w:szCs w:val="24"/>
              </w:rPr>
            </w:pPr>
            <w:r w:rsidRPr="00CE6B14">
              <w:rPr>
                <w:rFonts w:ascii="Times New Roman" w:hAnsi="Times New Roman" w:cs="Times New Roman"/>
              </w:rPr>
              <w:t>КПР10-1</w:t>
            </w:r>
          </w:p>
        </w:tc>
        <w:tc>
          <w:tcPr>
            <w:tcW w:w="1665" w:type="dxa"/>
            <w:vMerge/>
          </w:tcPr>
          <w:p w14:paraId="1F9483C6" w14:textId="77777777" w:rsidR="00C87F36" w:rsidRDefault="00C87F36" w:rsidP="00C87F36">
            <w:pPr>
              <w:pStyle w:val="ConsPlusNormal"/>
              <w:jc w:val="center"/>
              <w:rPr>
                <w:rFonts w:ascii="Times New Roman" w:hAnsi="Times New Roman" w:cs="Times New Roman"/>
                <w:b/>
                <w:bCs/>
              </w:rPr>
            </w:pPr>
          </w:p>
        </w:tc>
      </w:tr>
      <w:tr w:rsidR="00C87F36" w:rsidRPr="00AC5457" w14:paraId="4148B923" w14:textId="1F90023F" w:rsidTr="00EA677C">
        <w:tc>
          <w:tcPr>
            <w:tcW w:w="512" w:type="dxa"/>
          </w:tcPr>
          <w:p w14:paraId="1C0EDFF2"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01B20688"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Практическое занятие №17</w:t>
            </w:r>
          </w:p>
          <w:p w14:paraId="25B14B0D" w14:textId="77777777" w:rsidR="00C87F36" w:rsidRPr="00377B1E" w:rsidRDefault="00C87F36" w:rsidP="00C87F36">
            <w:pPr>
              <w:pStyle w:val="ConsPlusNormal"/>
              <w:jc w:val="both"/>
              <w:rPr>
                <w:rFonts w:ascii="Times New Roman" w:hAnsi="Times New Roman" w:cs="Times New Roman"/>
                <w:sz w:val="24"/>
                <w:szCs w:val="24"/>
              </w:rPr>
            </w:pPr>
            <w:r>
              <w:rPr>
                <w:rFonts w:ascii="Times New Roman" w:eastAsia="OfficinaSansBoldITC" w:hAnsi="Times New Roman" w:cs="Times New Roman"/>
                <w:sz w:val="24"/>
                <w:szCs w:val="24"/>
              </w:rPr>
              <w:t>Доказательства эволюции</w:t>
            </w:r>
          </w:p>
        </w:tc>
        <w:tc>
          <w:tcPr>
            <w:tcW w:w="851" w:type="dxa"/>
          </w:tcPr>
          <w:p w14:paraId="1D98FBAF"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10FC1768" w14:textId="225CD4F0" w:rsidR="00C87F36" w:rsidRPr="00BF4D4F" w:rsidRDefault="00C87F36" w:rsidP="00C87F36">
            <w:pPr>
              <w:pStyle w:val="ConsPlusNormal"/>
              <w:jc w:val="both"/>
              <w:rPr>
                <w:rFonts w:ascii="Times New Roman" w:hAnsi="Times New Roman" w:cs="Times New Roman"/>
                <w:sz w:val="24"/>
                <w:szCs w:val="24"/>
              </w:rPr>
            </w:pPr>
            <w:r w:rsidRPr="00EC4822">
              <w:rPr>
                <w:rFonts w:ascii="Times New Roman" w:hAnsi="Times New Roman" w:cs="Times New Roman"/>
                <w:i/>
                <w:iCs/>
                <w:sz w:val="24"/>
                <w:szCs w:val="24"/>
              </w:rPr>
              <w:t>Характеризовать</w:t>
            </w:r>
            <w:r w:rsidRPr="00BF4D4F">
              <w:rPr>
                <w:rFonts w:ascii="Times New Roman" w:hAnsi="Times New Roman" w:cs="Times New Roman"/>
                <w:sz w:val="24"/>
                <w:szCs w:val="24"/>
              </w:rPr>
              <w:t xml:space="preserve"> свидетельства эволюции: палеонт</w:t>
            </w:r>
            <w:r w:rsidRPr="00BF4D4F">
              <w:rPr>
                <w:rFonts w:ascii="Times New Roman" w:hAnsi="Times New Roman" w:cs="Times New Roman"/>
                <w:sz w:val="24"/>
                <w:szCs w:val="24"/>
              </w:rPr>
              <w:t>о</w:t>
            </w:r>
            <w:r w:rsidRPr="00BF4D4F">
              <w:rPr>
                <w:rFonts w:ascii="Times New Roman" w:hAnsi="Times New Roman" w:cs="Times New Roman"/>
                <w:sz w:val="24"/>
                <w:szCs w:val="24"/>
              </w:rPr>
              <w:t>логические, биогеографические, эмбриологические, сравнительно-анатомические, молекулярно-биохимические.</w:t>
            </w:r>
          </w:p>
          <w:p w14:paraId="321AB86A" w14:textId="77777777" w:rsidR="00C87F36" w:rsidRPr="00BF4D4F" w:rsidRDefault="00C87F36" w:rsidP="00C87F36">
            <w:pPr>
              <w:pStyle w:val="ConsPlusNormal"/>
              <w:jc w:val="both"/>
              <w:rPr>
                <w:rFonts w:ascii="Times New Roman" w:hAnsi="Times New Roman" w:cs="Times New Roman"/>
                <w:sz w:val="24"/>
                <w:szCs w:val="24"/>
              </w:rPr>
            </w:pPr>
            <w:r w:rsidRPr="00EC4822">
              <w:rPr>
                <w:rFonts w:ascii="Times New Roman" w:hAnsi="Times New Roman" w:cs="Times New Roman"/>
                <w:i/>
                <w:iCs/>
                <w:sz w:val="24"/>
                <w:szCs w:val="24"/>
              </w:rPr>
              <w:t>Приводить примеры</w:t>
            </w:r>
            <w:r>
              <w:rPr>
                <w:rFonts w:ascii="Times New Roman" w:hAnsi="Times New Roman" w:cs="Times New Roman"/>
                <w:sz w:val="24"/>
                <w:szCs w:val="24"/>
              </w:rPr>
              <w:t xml:space="preserve"> переходных форм организмов, фи</w:t>
            </w:r>
            <w:r w:rsidRPr="00BF4D4F">
              <w:rPr>
                <w:rFonts w:ascii="Times New Roman" w:hAnsi="Times New Roman" w:cs="Times New Roman"/>
                <w:sz w:val="24"/>
                <w:szCs w:val="24"/>
              </w:rPr>
              <w:t>логенетических рядов.</w:t>
            </w:r>
          </w:p>
          <w:p w14:paraId="462186DC" w14:textId="77777777" w:rsidR="00C87F36" w:rsidRPr="00BF4D4F" w:rsidRDefault="00C87F36" w:rsidP="00C87F36">
            <w:pPr>
              <w:pStyle w:val="ConsPlusNormal"/>
              <w:jc w:val="both"/>
              <w:rPr>
                <w:rFonts w:ascii="Times New Roman" w:hAnsi="Times New Roman" w:cs="Times New Roman"/>
                <w:sz w:val="24"/>
                <w:szCs w:val="24"/>
              </w:rPr>
            </w:pPr>
            <w:r w:rsidRPr="00EC4822">
              <w:rPr>
                <w:rFonts w:ascii="Times New Roman" w:hAnsi="Times New Roman" w:cs="Times New Roman"/>
                <w:i/>
                <w:iCs/>
                <w:sz w:val="24"/>
                <w:szCs w:val="24"/>
              </w:rPr>
              <w:t>Приводить</w:t>
            </w:r>
            <w:r w:rsidRPr="00BF4D4F">
              <w:rPr>
                <w:rFonts w:ascii="Times New Roman" w:hAnsi="Times New Roman" w:cs="Times New Roman"/>
                <w:sz w:val="24"/>
                <w:szCs w:val="24"/>
              </w:rPr>
              <w:t xml:space="preserve"> формулировки законов биогенетического и зародышевого сходства</w:t>
            </w:r>
          </w:p>
        </w:tc>
        <w:tc>
          <w:tcPr>
            <w:tcW w:w="1418" w:type="dxa"/>
          </w:tcPr>
          <w:p w14:paraId="0F3F8349"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КПР2-1</w:t>
            </w:r>
          </w:p>
          <w:p w14:paraId="129C4770"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КПР3-1</w:t>
            </w:r>
          </w:p>
          <w:p w14:paraId="106D44D8"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КПР5-1</w:t>
            </w:r>
          </w:p>
          <w:p w14:paraId="4AF6CBF0"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КПР5-3</w:t>
            </w:r>
          </w:p>
          <w:p w14:paraId="78FA9C3D" w14:textId="77777777" w:rsidR="00C87F36" w:rsidRPr="00CE6B14" w:rsidRDefault="00C87F36" w:rsidP="00C87F36">
            <w:pPr>
              <w:pStyle w:val="ConsPlusNormal"/>
              <w:jc w:val="center"/>
              <w:rPr>
                <w:rFonts w:ascii="Times New Roman" w:hAnsi="Times New Roman" w:cs="Times New Roman"/>
                <w:sz w:val="24"/>
                <w:szCs w:val="24"/>
              </w:rPr>
            </w:pPr>
            <w:r w:rsidRPr="00CE6B14">
              <w:rPr>
                <w:rFonts w:ascii="Times New Roman" w:hAnsi="Times New Roman" w:cs="Times New Roman"/>
              </w:rPr>
              <w:t>КПР10-1</w:t>
            </w:r>
          </w:p>
        </w:tc>
        <w:tc>
          <w:tcPr>
            <w:tcW w:w="1665" w:type="dxa"/>
            <w:vMerge/>
          </w:tcPr>
          <w:p w14:paraId="72B2F104" w14:textId="77777777" w:rsidR="00C87F36" w:rsidRDefault="00C87F36" w:rsidP="00C87F36">
            <w:pPr>
              <w:pStyle w:val="ConsPlusNormal"/>
              <w:jc w:val="center"/>
              <w:rPr>
                <w:rFonts w:ascii="Times New Roman" w:hAnsi="Times New Roman" w:cs="Times New Roman"/>
                <w:b/>
                <w:bCs/>
              </w:rPr>
            </w:pPr>
          </w:p>
        </w:tc>
      </w:tr>
      <w:tr w:rsidR="00C87F36" w:rsidRPr="00AC5457" w14:paraId="3010B47B" w14:textId="55D52741" w:rsidTr="00EA677C">
        <w:tc>
          <w:tcPr>
            <w:tcW w:w="512" w:type="dxa"/>
          </w:tcPr>
          <w:p w14:paraId="1DF339A0"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16F674A9"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Урок</w:t>
            </w:r>
          </w:p>
          <w:p w14:paraId="07E64074" w14:textId="77777777" w:rsidR="00C87F36" w:rsidRDefault="00C87F36" w:rsidP="00C87F36">
            <w:pPr>
              <w:pStyle w:val="ConsPlusNormal"/>
              <w:jc w:val="both"/>
              <w:rPr>
                <w:rFonts w:ascii="Times New Roman" w:eastAsia="OfficinaSansBoldITC" w:hAnsi="Times New Roman" w:cs="Times New Roman"/>
                <w:sz w:val="24"/>
                <w:szCs w:val="24"/>
              </w:rPr>
            </w:pPr>
            <w:r w:rsidRPr="00377B1E">
              <w:rPr>
                <w:rFonts w:ascii="Times New Roman" w:eastAsia="OfficinaSansBoldITC" w:hAnsi="Times New Roman" w:cs="Times New Roman"/>
                <w:sz w:val="24"/>
                <w:szCs w:val="24"/>
              </w:rPr>
              <w:t>Вид: критерии и структура.</w:t>
            </w:r>
          </w:p>
        </w:tc>
        <w:tc>
          <w:tcPr>
            <w:tcW w:w="851" w:type="dxa"/>
          </w:tcPr>
          <w:p w14:paraId="27435971"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vMerge w:val="restart"/>
          </w:tcPr>
          <w:p w14:paraId="5DCAF979" w14:textId="699DE611" w:rsidR="00C87F36" w:rsidRPr="00377B1E" w:rsidRDefault="00C87F36" w:rsidP="00C87F36">
            <w:pPr>
              <w:pStyle w:val="ConsPlusNormal"/>
              <w:jc w:val="both"/>
              <w:rPr>
                <w:rFonts w:ascii="Times New Roman" w:hAnsi="Times New Roman" w:cs="Times New Roman"/>
                <w:sz w:val="24"/>
                <w:szCs w:val="24"/>
              </w:rPr>
            </w:pPr>
            <w:r w:rsidRPr="00EC4822">
              <w:rPr>
                <w:rFonts w:ascii="Times New Roman" w:hAnsi="Times New Roman" w:cs="Times New Roman"/>
                <w:i/>
                <w:iCs/>
                <w:sz w:val="24"/>
                <w:szCs w:val="24"/>
              </w:rPr>
              <w:t>Раскрывать</w:t>
            </w:r>
            <w:r w:rsidRPr="00377B1E">
              <w:rPr>
                <w:rFonts w:ascii="Times New Roman" w:hAnsi="Times New Roman" w:cs="Times New Roman"/>
                <w:sz w:val="24"/>
                <w:szCs w:val="24"/>
              </w:rPr>
              <w:t xml:space="preserve"> содержание терминов и понятий: макр</w:t>
            </w:r>
            <w:r w:rsidRPr="00377B1E">
              <w:rPr>
                <w:rFonts w:ascii="Times New Roman" w:hAnsi="Times New Roman" w:cs="Times New Roman"/>
                <w:sz w:val="24"/>
                <w:szCs w:val="24"/>
              </w:rPr>
              <w:t>о</w:t>
            </w:r>
            <w:r w:rsidRPr="00377B1E">
              <w:rPr>
                <w:rFonts w:ascii="Times New Roman" w:hAnsi="Times New Roman" w:cs="Times New Roman"/>
                <w:sz w:val="24"/>
                <w:szCs w:val="24"/>
              </w:rPr>
              <w:t>эволюция, вид, критерии вида, ареал, популяция, г</w:t>
            </w:r>
            <w:r w:rsidRPr="00377B1E">
              <w:rPr>
                <w:rFonts w:ascii="Times New Roman" w:hAnsi="Times New Roman" w:cs="Times New Roman"/>
                <w:sz w:val="24"/>
                <w:szCs w:val="24"/>
              </w:rPr>
              <w:t>е</w:t>
            </w:r>
            <w:r w:rsidRPr="00377B1E">
              <w:rPr>
                <w:rFonts w:ascii="Times New Roman" w:hAnsi="Times New Roman" w:cs="Times New Roman"/>
                <w:sz w:val="24"/>
                <w:szCs w:val="24"/>
              </w:rPr>
              <w:lastRenderedPageBreak/>
              <w:t>нофонд, мутации, комбинации генов.</w:t>
            </w:r>
          </w:p>
          <w:p w14:paraId="4ED1845A" w14:textId="77777777" w:rsidR="00C87F36" w:rsidRPr="00377B1E" w:rsidRDefault="00C87F36" w:rsidP="00C87F36">
            <w:pPr>
              <w:pStyle w:val="ConsPlusNormal"/>
              <w:jc w:val="both"/>
              <w:rPr>
                <w:rFonts w:ascii="Times New Roman" w:hAnsi="Times New Roman" w:cs="Times New Roman"/>
                <w:sz w:val="24"/>
                <w:szCs w:val="24"/>
              </w:rPr>
            </w:pPr>
            <w:r w:rsidRPr="00EC4822">
              <w:rPr>
                <w:rFonts w:ascii="Times New Roman" w:hAnsi="Times New Roman" w:cs="Times New Roman"/>
                <w:i/>
                <w:iCs/>
                <w:sz w:val="24"/>
                <w:szCs w:val="24"/>
              </w:rPr>
              <w:t>Характеризовать</w:t>
            </w:r>
            <w:r w:rsidRPr="00377B1E">
              <w:rPr>
                <w:rFonts w:ascii="Times New Roman" w:hAnsi="Times New Roman" w:cs="Times New Roman"/>
                <w:sz w:val="24"/>
                <w:szCs w:val="24"/>
              </w:rPr>
              <w:t xml:space="preserve"> вид как основную систематическую единицу и целостную биологическую систему.</w:t>
            </w:r>
          </w:p>
          <w:p w14:paraId="56CF5207" w14:textId="77777777" w:rsidR="00C87F36" w:rsidRPr="00377B1E" w:rsidRDefault="00C87F36" w:rsidP="00C87F36">
            <w:pPr>
              <w:pStyle w:val="ConsPlusNormal"/>
              <w:jc w:val="both"/>
              <w:rPr>
                <w:rFonts w:ascii="Times New Roman" w:hAnsi="Times New Roman" w:cs="Times New Roman"/>
                <w:sz w:val="24"/>
                <w:szCs w:val="24"/>
              </w:rPr>
            </w:pPr>
            <w:r w:rsidRPr="00EC4822">
              <w:rPr>
                <w:rFonts w:ascii="Times New Roman" w:hAnsi="Times New Roman" w:cs="Times New Roman"/>
                <w:i/>
                <w:iCs/>
                <w:sz w:val="24"/>
                <w:szCs w:val="24"/>
              </w:rPr>
              <w:t>Выделять</w:t>
            </w:r>
            <w:r w:rsidRPr="00377B1E">
              <w:rPr>
                <w:rFonts w:ascii="Times New Roman" w:hAnsi="Times New Roman" w:cs="Times New Roman"/>
                <w:sz w:val="24"/>
                <w:szCs w:val="24"/>
              </w:rPr>
              <w:t xml:space="preserve"> критерии вида (морфологический, физиол</w:t>
            </w:r>
            <w:r w:rsidRPr="00377B1E">
              <w:rPr>
                <w:rFonts w:ascii="Times New Roman" w:hAnsi="Times New Roman" w:cs="Times New Roman"/>
                <w:sz w:val="24"/>
                <w:szCs w:val="24"/>
              </w:rPr>
              <w:t>о</w:t>
            </w:r>
            <w:r w:rsidRPr="00377B1E">
              <w:rPr>
                <w:rFonts w:ascii="Times New Roman" w:hAnsi="Times New Roman" w:cs="Times New Roman"/>
                <w:sz w:val="24"/>
                <w:szCs w:val="24"/>
              </w:rPr>
              <w:t>ги</w:t>
            </w:r>
            <w:r>
              <w:rPr>
                <w:rFonts w:ascii="Times New Roman" w:hAnsi="Times New Roman" w:cs="Times New Roman"/>
                <w:sz w:val="24"/>
                <w:szCs w:val="24"/>
              </w:rPr>
              <w:t>ческий, биохимический, генетиче</w:t>
            </w:r>
            <w:r w:rsidRPr="00377B1E">
              <w:rPr>
                <w:rFonts w:ascii="Times New Roman" w:hAnsi="Times New Roman" w:cs="Times New Roman"/>
                <w:sz w:val="24"/>
                <w:szCs w:val="24"/>
              </w:rPr>
              <w:t>ский, экологич</w:t>
            </w:r>
            <w:r w:rsidRPr="00377B1E">
              <w:rPr>
                <w:rFonts w:ascii="Times New Roman" w:hAnsi="Times New Roman" w:cs="Times New Roman"/>
                <w:sz w:val="24"/>
                <w:szCs w:val="24"/>
              </w:rPr>
              <w:t>е</w:t>
            </w:r>
            <w:r w:rsidRPr="00377B1E">
              <w:rPr>
                <w:rFonts w:ascii="Times New Roman" w:hAnsi="Times New Roman" w:cs="Times New Roman"/>
                <w:sz w:val="24"/>
                <w:szCs w:val="24"/>
              </w:rPr>
              <w:t>ский, географический) и применять критерии для оп</w:t>
            </w:r>
            <w:r w:rsidRPr="00377B1E">
              <w:rPr>
                <w:rFonts w:ascii="Times New Roman" w:hAnsi="Times New Roman" w:cs="Times New Roman"/>
                <w:sz w:val="24"/>
                <w:szCs w:val="24"/>
              </w:rPr>
              <w:t>и</w:t>
            </w:r>
            <w:r w:rsidRPr="00377B1E">
              <w:rPr>
                <w:rFonts w:ascii="Times New Roman" w:hAnsi="Times New Roman" w:cs="Times New Roman"/>
                <w:sz w:val="24"/>
                <w:szCs w:val="24"/>
              </w:rPr>
              <w:t>сания конкретных видов.</w:t>
            </w:r>
          </w:p>
          <w:p w14:paraId="6A8AAE82" w14:textId="77777777" w:rsidR="00C87F36" w:rsidRPr="00377B1E" w:rsidRDefault="00C87F36" w:rsidP="00C87F36">
            <w:pPr>
              <w:pStyle w:val="ConsPlusNormal"/>
              <w:jc w:val="both"/>
              <w:rPr>
                <w:rFonts w:ascii="Times New Roman" w:hAnsi="Times New Roman" w:cs="Times New Roman"/>
                <w:sz w:val="24"/>
                <w:szCs w:val="24"/>
              </w:rPr>
            </w:pPr>
            <w:r w:rsidRPr="00EC4822">
              <w:rPr>
                <w:rFonts w:ascii="Times New Roman" w:hAnsi="Times New Roman" w:cs="Times New Roman"/>
                <w:i/>
                <w:iCs/>
                <w:sz w:val="24"/>
                <w:szCs w:val="24"/>
              </w:rPr>
              <w:t>Характеризовать</w:t>
            </w:r>
            <w:r w:rsidRPr="00377B1E">
              <w:rPr>
                <w:rFonts w:ascii="Times New Roman" w:hAnsi="Times New Roman" w:cs="Times New Roman"/>
                <w:sz w:val="24"/>
                <w:szCs w:val="24"/>
              </w:rPr>
              <w:t xml:space="preserve"> популяцию как структурную един</w:t>
            </w:r>
            <w:r w:rsidRPr="00377B1E">
              <w:rPr>
                <w:rFonts w:ascii="Times New Roman" w:hAnsi="Times New Roman" w:cs="Times New Roman"/>
                <w:sz w:val="24"/>
                <w:szCs w:val="24"/>
              </w:rPr>
              <w:t>и</w:t>
            </w:r>
            <w:r w:rsidRPr="00377B1E">
              <w:rPr>
                <w:rFonts w:ascii="Times New Roman" w:hAnsi="Times New Roman" w:cs="Times New Roman"/>
                <w:sz w:val="24"/>
                <w:szCs w:val="24"/>
              </w:rPr>
              <w:t>цу вида и эволюции.</w:t>
            </w:r>
          </w:p>
          <w:p w14:paraId="65559481" w14:textId="77777777" w:rsidR="00C87F36" w:rsidRPr="00BF4D4F" w:rsidRDefault="00C87F36" w:rsidP="00C87F36">
            <w:pPr>
              <w:pStyle w:val="ConsPlusNormal"/>
              <w:jc w:val="both"/>
              <w:rPr>
                <w:rFonts w:ascii="Times New Roman" w:hAnsi="Times New Roman" w:cs="Times New Roman"/>
                <w:sz w:val="24"/>
                <w:szCs w:val="24"/>
              </w:rPr>
            </w:pPr>
            <w:r w:rsidRPr="00EC4822">
              <w:rPr>
                <w:rFonts w:ascii="Times New Roman" w:hAnsi="Times New Roman" w:cs="Times New Roman"/>
                <w:i/>
                <w:iCs/>
                <w:sz w:val="24"/>
                <w:szCs w:val="24"/>
              </w:rPr>
              <w:t>Описывать</w:t>
            </w:r>
            <w:r w:rsidRPr="00377B1E">
              <w:rPr>
                <w:rFonts w:ascii="Times New Roman" w:hAnsi="Times New Roman" w:cs="Times New Roman"/>
                <w:sz w:val="24"/>
                <w:szCs w:val="24"/>
              </w:rPr>
              <w:t xml:space="preserve"> популяцию по основным показателям: с</w:t>
            </w:r>
            <w:r w:rsidRPr="00377B1E">
              <w:rPr>
                <w:rFonts w:ascii="Times New Roman" w:hAnsi="Times New Roman" w:cs="Times New Roman"/>
                <w:sz w:val="24"/>
                <w:szCs w:val="24"/>
              </w:rPr>
              <w:t>о</w:t>
            </w:r>
            <w:r w:rsidRPr="00377B1E">
              <w:rPr>
                <w:rFonts w:ascii="Times New Roman" w:hAnsi="Times New Roman" w:cs="Times New Roman"/>
                <w:sz w:val="24"/>
                <w:szCs w:val="24"/>
              </w:rPr>
              <w:t>став, структура</w:t>
            </w:r>
          </w:p>
        </w:tc>
        <w:tc>
          <w:tcPr>
            <w:tcW w:w="1418" w:type="dxa"/>
            <w:vMerge w:val="restart"/>
          </w:tcPr>
          <w:p w14:paraId="1F2F0C8E"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lastRenderedPageBreak/>
              <w:t>КПР2-1</w:t>
            </w:r>
          </w:p>
          <w:p w14:paraId="6B016871"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КПР6-2</w:t>
            </w:r>
          </w:p>
        </w:tc>
        <w:tc>
          <w:tcPr>
            <w:tcW w:w="1665" w:type="dxa"/>
            <w:vMerge/>
          </w:tcPr>
          <w:p w14:paraId="6D4FCBBE" w14:textId="77777777" w:rsidR="00C87F36" w:rsidRDefault="00C87F36" w:rsidP="00C87F36">
            <w:pPr>
              <w:pStyle w:val="ConsPlusNormal"/>
              <w:jc w:val="center"/>
              <w:rPr>
                <w:rFonts w:ascii="Times New Roman" w:hAnsi="Times New Roman" w:cs="Times New Roman"/>
                <w:b/>
                <w:bCs/>
              </w:rPr>
            </w:pPr>
          </w:p>
        </w:tc>
      </w:tr>
      <w:tr w:rsidR="00C87F36" w:rsidRPr="00AC5457" w14:paraId="1D8E1719" w14:textId="29481DC7" w:rsidTr="00EA677C">
        <w:tc>
          <w:tcPr>
            <w:tcW w:w="512" w:type="dxa"/>
          </w:tcPr>
          <w:p w14:paraId="0BE8AF39"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7896DDB1"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Урок</w:t>
            </w:r>
          </w:p>
          <w:p w14:paraId="4EC3D426"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Популяция как элемен</w:t>
            </w:r>
            <w:r w:rsidRPr="00377B1E">
              <w:rPr>
                <w:rFonts w:ascii="Times New Roman" w:eastAsia="OfficinaSansBoldITC" w:hAnsi="Times New Roman" w:cs="Times New Roman"/>
                <w:sz w:val="24"/>
                <w:szCs w:val="24"/>
              </w:rPr>
              <w:t>тарная единица вида</w:t>
            </w:r>
          </w:p>
        </w:tc>
        <w:tc>
          <w:tcPr>
            <w:tcW w:w="851" w:type="dxa"/>
          </w:tcPr>
          <w:p w14:paraId="49AE9197"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vMerge/>
          </w:tcPr>
          <w:p w14:paraId="49143B40" w14:textId="77777777" w:rsidR="00C87F36" w:rsidRPr="00BF4D4F" w:rsidRDefault="00C87F36" w:rsidP="00C87F36">
            <w:pPr>
              <w:pStyle w:val="ConsPlusNormal"/>
              <w:jc w:val="both"/>
              <w:rPr>
                <w:rFonts w:ascii="Times New Roman" w:hAnsi="Times New Roman" w:cs="Times New Roman"/>
                <w:sz w:val="24"/>
                <w:szCs w:val="24"/>
              </w:rPr>
            </w:pPr>
          </w:p>
        </w:tc>
        <w:tc>
          <w:tcPr>
            <w:tcW w:w="1418" w:type="dxa"/>
            <w:vMerge/>
          </w:tcPr>
          <w:p w14:paraId="2831E795" w14:textId="77777777" w:rsidR="00C87F36" w:rsidRDefault="00C87F36" w:rsidP="00C87F36">
            <w:pPr>
              <w:pStyle w:val="ConsPlusNormal"/>
              <w:jc w:val="center"/>
              <w:rPr>
                <w:rFonts w:ascii="Times New Roman" w:hAnsi="Times New Roman" w:cs="Times New Roman"/>
                <w:b/>
                <w:bCs/>
              </w:rPr>
            </w:pPr>
          </w:p>
        </w:tc>
        <w:tc>
          <w:tcPr>
            <w:tcW w:w="1665" w:type="dxa"/>
            <w:vMerge/>
          </w:tcPr>
          <w:p w14:paraId="4EAB288B" w14:textId="77777777" w:rsidR="00C87F36" w:rsidRDefault="00C87F36" w:rsidP="00C87F36">
            <w:pPr>
              <w:pStyle w:val="ConsPlusNormal"/>
              <w:jc w:val="center"/>
              <w:rPr>
                <w:rFonts w:ascii="Times New Roman" w:hAnsi="Times New Roman" w:cs="Times New Roman"/>
                <w:b/>
                <w:bCs/>
              </w:rPr>
            </w:pPr>
          </w:p>
        </w:tc>
      </w:tr>
      <w:tr w:rsidR="00C87F36" w:rsidRPr="00AC5457" w14:paraId="2D3FBEF6" w14:textId="173F40C1" w:rsidTr="00EA677C">
        <w:tc>
          <w:tcPr>
            <w:tcW w:w="512" w:type="dxa"/>
          </w:tcPr>
          <w:p w14:paraId="6F18D6FF"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26FCE854"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Урок</w:t>
            </w:r>
          </w:p>
          <w:p w14:paraId="4F69A360" w14:textId="77777777" w:rsidR="00C87F36" w:rsidRPr="00AC5457" w:rsidRDefault="00C87F36" w:rsidP="00C87F36">
            <w:pPr>
              <w:pStyle w:val="ConsPlusNormal"/>
              <w:jc w:val="both"/>
              <w:rPr>
                <w:rFonts w:ascii="Times New Roman" w:hAnsi="Times New Roman" w:cs="Times New Roman"/>
                <w:sz w:val="24"/>
                <w:szCs w:val="24"/>
              </w:rPr>
            </w:pPr>
            <w:r w:rsidRPr="001707D1">
              <w:rPr>
                <w:rFonts w:ascii="Times New Roman" w:eastAsia="OfficinaSansBoldITC" w:hAnsi="Times New Roman" w:cs="Times New Roman"/>
                <w:sz w:val="24"/>
                <w:szCs w:val="24"/>
              </w:rPr>
              <w:t>Движущие силы (факторы) эвол</w:t>
            </w:r>
            <w:r w:rsidRPr="001707D1">
              <w:rPr>
                <w:rFonts w:ascii="Times New Roman" w:eastAsia="OfficinaSansBoldITC" w:hAnsi="Times New Roman" w:cs="Times New Roman"/>
                <w:sz w:val="24"/>
                <w:szCs w:val="24"/>
              </w:rPr>
              <w:t>ю</w:t>
            </w:r>
            <w:r w:rsidRPr="001707D1">
              <w:rPr>
                <w:rFonts w:ascii="Times New Roman" w:eastAsia="OfficinaSansBoldITC" w:hAnsi="Times New Roman" w:cs="Times New Roman"/>
                <w:sz w:val="24"/>
                <w:szCs w:val="24"/>
              </w:rPr>
              <w:t>ции</w:t>
            </w:r>
            <w:r>
              <w:rPr>
                <w:rFonts w:ascii="Times New Roman" w:eastAsia="OfficinaSansBoldITC" w:hAnsi="Times New Roman" w:cs="Times New Roman"/>
                <w:sz w:val="24"/>
                <w:szCs w:val="24"/>
              </w:rPr>
              <w:t>.</w:t>
            </w:r>
          </w:p>
        </w:tc>
        <w:tc>
          <w:tcPr>
            <w:tcW w:w="851" w:type="dxa"/>
          </w:tcPr>
          <w:p w14:paraId="22AD70F2" w14:textId="77777777" w:rsidR="00C87F36" w:rsidRPr="00AC5457"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72D2A9EF" w14:textId="77777777" w:rsidR="00C87F36" w:rsidRPr="00BF4D4F" w:rsidRDefault="00C87F36" w:rsidP="00C87F36">
            <w:pPr>
              <w:pStyle w:val="ConsPlusNormal"/>
              <w:jc w:val="both"/>
              <w:rPr>
                <w:rFonts w:ascii="Times New Roman" w:hAnsi="Times New Roman" w:cs="Times New Roman"/>
                <w:sz w:val="24"/>
                <w:szCs w:val="24"/>
              </w:rPr>
            </w:pPr>
            <w:r w:rsidRPr="00EC4822">
              <w:rPr>
                <w:rFonts w:ascii="Times New Roman" w:hAnsi="Times New Roman" w:cs="Times New Roman"/>
                <w:i/>
                <w:iCs/>
                <w:sz w:val="24"/>
                <w:szCs w:val="24"/>
              </w:rPr>
              <w:t>Раскрывать</w:t>
            </w:r>
            <w:r w:rsidRPr="00BF4D4F">
              <w:rPr>
                <w:rFonts w:ascii="Times New Roman" w:hAnsi="Times New Roman" w:cs="Times New Roman"/>
                <w:sz w:val="24"/>
                <w:szCs w:val="24"/>
              </w:rPr>
              <w:t xml:space="preserve"> содержание терминов и понятий: микр</w:t>
            </w:r>
            <w:r w:rsidRPr="00BF4D4F">
              <w:rPr>
                <w:rFonts w:ascii="Times New Roman" w:hAnsi="Times New Roman" w:cs="Times New Roman"/>
                <w:sz w:val="24"/>
                <w:szCs w:val="24"/>
              </w:rPr>
              <w:t>о</w:t>
            </w:r>
            <w:r w:rsidRPr="00BF4D4F">
              <w:rPr>
                <w:rFonts w:ascii="Times New Roman" w:hAnsi="Times New Roman" w:cs="Times New Roman"/>
                <w:sz w:val="24"/>
                <w:szCs w:val="24"/>
              </w:rPr>
              <w:t>эволюция, вид, критерии вида, ареал, популяция, г</w:t>
            </w:r>
            <w:r w:rsidRPr="00BF4D4F">
              <w:rPr>
                <w:rFonts w:ascii="Times New Roman" w:hAnsi="Times New Roman" w:cs="Times New Roman"/>
                <w:sz w:val="24"/>
                <w:szCs w:val="24"/>
              </w:rPr>
              <w:t>е</w:t>
            </w:r>
            <w:r w:rsidRPr="00BF4D4F">
              <w:rPr>
                <w:rFonts w:ascii="Times New Roman" w:hAnsi="Times New Roman" w:cs="Times New Roman"/>
                <w:sz w:val="24"/>
                <w:szCs w:val="24"/>
              </w:rPr>
              <w:t>нофонд, мутации, комбинации генов.</w:t>
            </w:r>
          </w:p>
          <w:p w14:paraId="16CE349B" w14:textId="77777777" w:rsidR="00C87F36" w:rsidRPr="00BF4D4F" w:rsidRDefault="00C87F36" w:rsidP="00C87F36">
            <w:pPr>
              <w:pStyle w:val="ConsPlusNormal"/>
              <w:jc w:val="both"/>
              <w:rPr>
                <w:rFonts w:ascii="Times New Roman" w:hAnsi="Times New Roman" w:cs="Times New Roman"/>
                <w:sz w:val="24"/>
                <w:szCs w:val="24"/>
              </w:rPr>
            </w:pPr>
            <w:r w:rsidRPr="00EC4822">
              <w:rPr>
                <w:rFonts w:ascii="Times New Roman" w:hAnsi="Times New Roman" w:cs="Times New Roman"/>
                <w:i/>
                <w:iCs/>
                <w:sz w:val="24"/>
                <w:szCs w:val="24"/>
              </w:rPr>
              <w:t>Характеризовать</w:t>
            </w:r>
            <w:r w:rsidRPr="00BF4D4F">
              <w:rPr>
                <w:rFonts w:ascii="Times New Roman" w:hAnsi="Times New Roman" w:cs="Times New Roman"/>
                <w:sz w:val="24"/>
                <w:szCs w:val="24"/>
              </w:rPr>
              <w:t xml:space="preserve"> вид как основную систематическую единицу и целостную биологическую систему.</w:t>
            </w:r>
          </w:p>
          <w:p w14:paraId="7FC4DEAB" w14:textId="77777777" w:rsidR="00C87F36" w:rsidRPr="00BF4D4F" w:rsidRDefault="00C87F36" w:rsidP="00C87F36">
            <w:pPr>
              <w:pStyle w:val="ConsPlusNormal"/>
              <w:jc w:val="both"/>
              <w:rPr>
                <w:rFonts w:ascii="Times New Roman" w:hAnsi="Times New Roman" w:cs="Times New Roman"/>
                <w:sz w:val="24"/>
                <w:szCs w:val="24"/>
              </w:rPr>
            </w:pPr>
            <w:r w:rsidRPr="00EC4822">
              <w:rPr>
                <w:rFonts w:ascii="Times New Roman" w:hAnsi="Times New Roman" w:cs="Times New Roman"/>
                <w:i/>
                <w:iCs/>
                <w:sz w:val="24"/>
                <w:szCs w:val="24"/>
              </w:rPr>
              <w:t>Выделять</w:t>
            </w:r>
            <w:r w:rsidRPr="00BF4D4F">
              <w:rPr>
                <w:rFonts w:ascii="Times New Roman" w:hAnsi="Times New Roman" w:cs="Times New Roman"/>
                <w:sz w:val="24"/>
                <w:szCs w:val="24"/>
              </w:rPr>
              <w:t xml:space="preserve"> критерии вида (морфологический, физиол</w:t>
            </w:r>
            <w:r w:rsidRPr="00BF4D4F">
              <w:rPr>
                <w:rFonts w:ascii="Times New Roman" w:hAnsi="Times New Roman" w:cs="Times New Roman"/>
                <w:sz w:val="24"/>
                <w:szCs w:val="24"/>
              </w:rPr>
              <w:t>о</w:t>
            </w:r>
            <w:r w:rsidRPr="00BF4D4F">
              <w:rPr>
                <w:rFonts w:ascii="Times New Roman" w:hAnsi="Times New Roman" w:cs="Times New Roman"/>
                <w:sz w:val="24"/>
                <w:szCs w:val="24"/>
              </w:rPr>
              <w:t>ги</w:t>
            </w:r>
            <w:r>
              <w:rPr>
                <w:rFonts w:ascii="Times New Roman" w:hAnsi="Times New Roman" w:cs="Times New Roman"/>
                <w:sz w:val="24"/>
                <w:szCs w:val="24"/>
              </w:rPr>
              <w:t>ческий, биохимический, генетиче</w:t>
            </w:r>
            <w:r w:rsidRPr="00BF4D4F">
              <w:rPr>
                <w:rFonts w:ascii="Times New Roman" w:hAnsi="Times New Roman" w:cs="Times New Roman"/>
                <w:sz w:val="24"/>
                <w:szCs w:val="24"/>
              </w:rPr>
              <w:t>ский, экологич</w:t>
            </w:r>
            <w:r w:rsidRPr="00BF4D4F">
              <w:rPr>
                <w:rFonts w:ascii="Times New Roman" w:hAnsi="Times New Roman" w:cs="Times New Roman"/>
                <w:sz w:val="24"/>
                <w:szCs w:val="24"/>
              </w:rPr>
              <w:t>е</w:t>
            </w:r>
            <w:r w:rsidRPr="00BF4D4F">
              <w:rPr>
                <w:rFonts w:ascii="Times New Roman" w:hAnsi="Times New Roman" w:cs="Times New Roman"/>
                <w:sz w:val="24"/>
                <w:szCs w:val="24"/>
              </w:rPr>
              <w:t>ский, географический) и применять критерии для оп</w:t>
            </w:r>
            <w:r w:rsidRPr="00BF4D4F">
              <w:rPr>
                <w:rFonts w:ascii="Times New Roman" w:hAnsi="Times New Roman" w:cs="Times New Roman"/>
                <w:sz w:val="24"/>
                <w:szCs w:val="24"/>
              </w:rPr>
              <w:t>и</w:t>
            </w:r>
            <w:r w:rsidRPr="00BF4D4F">
              <w:rPr>
                <w:rFonts w:ascii="Times New Roman" w:hAnsi="Times New Roman" w:cs="Times New Roman"/>
                <w:sz w:val="24"/>
                <w:szCs w:val="24"/>
              </w:rPr>
              <w:t>сания конкретных видов.</w:t>
            </w:r>
          </w:p>
          <w:p w14:paraId="3E9F4773" w14:textId="77777777" w:rsidR="00C87F36" w:rsidRPr="00BF4D4F" w:rsidRDefault="00C87F36" w:rsidP="00C87F36">
            <w:pPr>
              <w:pStyle w:val="ConsPlusNormal"/>
              <w:jc w:val="both"/>
              <w:rPr>
                <w:rFonts w:ascii="Times New Roman" w:hAnsi="Times New Roman" w:cs="Times New Roman"/>
                <w:sz w:val="24"/>
                <w:szCs w:val="24"/>
              </w:rPr>
            </w:pPr>
            <w:r w:rsidRPr="00EC4822">
              <w:rPr>
                <w:rFonts w:ascii="Times New Roman" w:hAnsi="Times New Roman" w:cs="Times New Roman"/>
                <w:i/>
                <w:iCs/>
                <w:sz w:val="24"/>
                <w:szCs w:val="24"/>
              </w:rPr>
              <w:t>Характеризовать</w:t>
            </w:r>
            <w:r w:rsidRPr="00BF4D4F">
              <w:rPr>
                <w:rFonts w:ascii="Times New Roman" w:hAnsi="Times New Roman" w:cs="Times New Roman"/>
                <w:sz w:val="24"/>
                <w:szCs w:val="24"/>
              </w:rPr>
              <w:t xml:space="preserve"> популяцию как структурную един</w:t>
            </w:r>
            <w:r w:rsidRPr="00BF4D4F">
              <w:rPr>
                <w:rFonts w:ascii="Times New Roman" w:hAnsi="Times New Roman" w:cs="Times New Roman"/>
                <w:sz w:val="24"/>
                <w:szCs w:val="24"/>
              </w:rPr>
              <w:t>и</w:t>
            </w:r>
            <w:r w:rsidRPr="00BF4D4F">
              <w:rPr>
                <w:rFonts w:ascii="Times New Roman" w:hAnsi="Times New Roman" w:cs="Times New Roman"/>
                <w:sz w:val="24"/>
                <w:szCs w:val="24"/>
              </w:rPr>
              <w:t>цу вида и эволюции.</w:t>
            </w:r>
          </w:p>
          <w:p w14:paraId="7F84CE08" w14:textId="77777777" w:rsidR="00C87F36" w:rsidRDefault="00C87F36" w:rsidP="00C87F36">
            <w:pPr>
              <w:pStyle w:val="ConsPlusNormal"/>
              <w:jc w:val="both"/>
              <w:rPr>
                <w:rFonts w:ascii="Times New Roman" w:hAnsi="Times New Roman" w:cs="Times New Roman"/>
                <w:sz w:val="24"/>
                <w:szCs w:val="24"/>
              </w:rPr>
            </w:pPr>
            <w:r w:rsidRPr="00BF4D4F">
              <w:rPr>
                <w:rFonts w:ascii="Times New Roman" w:hAnsi="Times New Roman" w:cs="Times New Roman"/>
                <w:sz w:val="24"/>
                <w:szCs w:val="24"/>
              </w:rPr>
              <w:t>Описывать популяцию по основным показателям: с</w:t>
            </w:r>
            <w:r w:rsidRPr="00BF4D4F">
              <w:rPr>
                <w:rFonts w:ascii="Times New Roman" w:hAnsi="Times New Roman" w:cs="Times New Roman"/>
                <w:sz w:val="24"/>
                <w:szCs w:val="24"/>
              </w:rPr>
              <w:t>о</w:t>
            </w:r>
            <w:r w:rsidRPr="00BF4D4F">
              <w:rPr>
                <w:rFonts w:ascii="Times New Roman" w:hAnsi="Times New Roman" w:cs="Times New Roman"/>
                <w:sz w:val="24"/>
                <w:szCs w:val="24"/>
              </w:rPr>
              <w:t>став, структура</w:t>
            </w:r>
          </w:p>
          <w:p w14:paraId="24E0FF25" w14:textId="77777777" w:rsidR="00C87F36" w:rsidRPr="00BF4D4F" w:rsidRDefault="00C87F36" w:rsidP="00C87F36">
            <w:pPr>
              <w:pStyle w:val="table-list-bullet"/>
              <w:jc w:val="both"/>
              <w:rPr>
                <w:rFonts w:ascii="Times New Roman" w:hAnsi="Times New Roman" w:cs="Times New Roman"/>
                <w:sz w:val="24"/>
                <w:szCs w:val="24"/>
              </w:rPr>
            </w:pPr>
            <w:r w:rsidRPr="00BF4D4F">
              <w:rPr>
                <w:rFonts w:ascii="Times New Roman" w:hAnsi="Times New Roman" w:cs="Times New Roman"/>
                <w:sz w:val="24"/>
                <w:szCs w:val="24"/>
              </w:rPr>
              <w:t>Раскрывать содержание терминов и понятий: комбин</w:t>
            </w:r>
            <w:r w:rsidRPr="00BF4D4F">
              <w:rPr>
                <w:rFonts w:ascii="Times New Roman" w:hAnsi="Times New Roman" w:cs="Times New Roman"/>
                <w:sz w:val="24"/>
                <w:szCs w:val="24"/>
              </w:rPr>
              <w:t>а</w:t>
            </w:r>
            <w:r w:rsidRPr="00BF4D4F">
              <w:rPr>
                <w:rFonts w:ascii="Times New Roman" w:hAnsi="Times New Roman" w:cs="Times New Roman"/>
                <w:sz w:val="24"/>
                <w:szCs w:val="24"/>
              </w:rPr>
              <w:t>тивная изменчивость, мутации, мутационный процесс, популяционные волны, дрейф генов, изоляция, мигр</w:t>
            </w:r>
            <w:r w:rsidRPr="00BF4D4F">
              <w:rPr>
                <w:rFonts w:ascii="Times New Roman" w:hAnsi="Times New Roman" w:cs="Times New Roman"/>
                <w:sz w:val="24"/>
                <w:szCs w:val="24"/>
              </w:rPr>
              <w:t>а</w:t>
            </w:r>
            <w:r w:rsidRPr="00BF4D4F">
              <w:rPr>
                <w:rFonts w:ascii="Times New Roman" w:hAnsi="Times New Roman" w:cs="Times New Roman"/>
                <w:sz w:val="24"/>
                <w:szCs w:val="24"/>
              </w:rPr>
              <w:t>ции.</w:t>
            </w:r>
          </w:p>
          <w:p w14:paraId="66A8FA31" w14:textId="77777777" w:rsidR="00C87F36" w:rsidRPr="00BF4D4F" w:rsidRDefault="00C87F36" w:rsidP="00C87F36">
            <w:pPr>
              <w:pStyle w:val="table-list-bullet"/>
              <w:jc w:val="both"/>
              <w:rPr>
                <w:rFonts w:ascii="Times New Roman" w:hAnsi="Times New Roman" w:cs="Times New Roman"/>
                <w:sz w:val="24"/>
                <w:szCs w:val="24"/>
              </w:rPr>
            </w:pPr>
            <w:r w:rsidRPr="00EC4822">
              <w:rPr>
                <w:rFonts w:ascii="Times New Roman" w:hAnsi="Times New Roman" w:cs="Times New Roman"/>
                <w:i/>
                <w:iCs/>
                <w:sz w:val="24"/>
                <w:szCs w:val="24"/>
              </w:rPr>
              <w:t>Характеризовать</w:t>
            </w:r>
            <w:r w:rsidRPr="00BF4D4F">
              <w:rPr>
                <w:rFonts w:ascii="Times New Roman" w:hAnsi="Times New Roman" w:cs="Times New Roman"/>
                <w:sz w:val="24"/>
                <w:szCs w:val="24"/>
              </w:rPr>
              <w:t xml:space="preserve"> элементарные факторы эволюции: мутационный процесс, комбинативная изменчивость, популяционные волны, дрейф генов, изоляция, мигр</w:t>
            </w:r>
            <w:r w:rsidRPr="00BF4D4F">
              <w:rPr>
                <w:rFonts w:ascii="Times New Roman" w:hAnsi="Times New Roman" w:cs="Times New Roman"/>
                <w:sz w:val="24"/>
                <w:szCs w:val="24"/>
              </w:rPr>
              <w:t>а</w:t>
            </w:r>
            <w:r w:rsidRPr="00BF4D4F">
              <w:rPr>
                <w:rFonts w:ascii="Times New Roman" w:hAnsi="Times New Roman" w:cs="Times New Roman"/>
                <w:sz w:val="24"/>
                <w:szCs w:val="24"/>
              </w:rPr>
              <w:lastRenderedPageBreak/>
              <w:t>ция.</w:t>
            </w:r>
          </w:p>
          <w:p w14:paraId="7B931C23" w14:textId="77777777" w:rsidR="00C87F36" w:rsidRPr="00AC5457" w:rsidRDefault="00C87F36" w:rsidP="00C87F36">
            <w:pPr>
              <w:pStyle w:val="ConsPlusNormal"/>
              <w:jc w:val="both"/>
              <w:rPr>
                <w:rFonts w:ascii="Times New Roman" w:hAnsi="Times New Roman" w:cs="Times New Roman"/>
                <w:sz w:val="24"/>
                <w:szCs w:val="24"/>
              </w:rPr>
            </w:pPr>
            <w:r w:rsidRPr="00EC4822">
              <w:rPr>
                <w:rFonts w:ascii="Times New Roman" w:hAnsi="Times New Roman" w:cs="Times New Roman"/>
                <w:i/>
                <w:iCs/>
                <w:sz w:val="24"/>
                <w:szCs w:val="24"/>
              </w:rPr>
              <w:t>Устанавливать</w:t>
            </w:r>
            <w:r w:rsidRPr="00BF4D4F">
              <w:rPr>
                <w:rFonts w:ascii="Times New Roman" w:hAnsi="Times New Roman" w:cs="Times New Roman"/>
                <w:sz w:val="24"/>
                <w:szCs w:val="24"/>
              </w:rPr>
              <w:t xml:space="preserve"> причинно-следственные связи между механизмом и результатом действия движущих сил (элементарных факторов) эволюции</w:t>
            </w:r>
          </w:p>
        </w:tc>
        <w:tc>
          <w:tcPr>
            <w:tcW w:w="1418" w:type="dxa"/>
          </w:tcPr>
          <w:p w14:paraId="55AB71F6" w14:textId="77777777" w:rsidR="00C87F36" w:rsidRPr="00CE6B14" w:rsidRDefault="00C87F36" w:rsidP="00C87F36">
            <w:pPr>
              <w:pStyle w:val="ConsPlusNormal"/>
              <w:jc w:val="center"/>
              <w:rPr>
                <w:rFonts w:ascii="Times New Roman" w:hAnsi="Times New Roman" w:cs="Times New Roman"/>
                <w:sz w:val="24"/>
                <w:szCs w:val="24"/>
              </w:rPr>
            </w:pPr>
            <w:r w:rsidRPr="00CE6B14">
              <w:rPr>
                <w:rFonts w:ascii="Times New Roman" w:hAnsi="Times New Roman" w:cs="Times New Roman"/>
              </w:rPr>
              <w:lastRenderedPageBreak/>
              <w:t>КПР2-1</w:t>
            </w:r>
          </w:p>
        </w:tc>
        <w:tc>
          <w:tcPr>
            <w:tcW w:w="1665" w:type="dxa"/>
            <w:vMerge/>
          </w:tcPr>
          <w:p w14:paraId="70A3E0EF" w14:textId="77777777" w:rsidR="00C87F36" w:rsidRDefault="00C87F36" w:rsidP="00C87F36">
            <w:pPr>
              <w:pStyle w:val="ConsPlusNormal"/>
              <w:jc w:val="center"/>
              <w:rPr>
                <w:rFonts w:ascii="Times New Roman" w:hAnsi="Times New Roman" w:cs="Times New Roman"/>
                <w:b/>
                <w:bCs/>
              </w:rPr>
            </w:pPr>
          </w:p>
        </w:tc>
      </w:tr>
      <w:tr w:rsidR="00C87F36" w:rsidRPr="00AC5457" w14:paraId="5D365F18" w14:textId="59F93333" w:rsidTr="00EA677C">
        <w:tc>
          <w:tcPr>
            <w:tcW w:w="512" w:type="dxa"/>
          </w:tcPr>
          <w:p w14:paraId="018DBFFC"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360AC724"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Урок</w:t>
            </w:r>
          </w:p>
          <w:p w14:paraId="56868A71" w14:textId="77777777" w:rsidR="00C87F36" w:rsidRDefault="00C87F36" w:rsidP="00C87F36">
            <w:pPr>
              <w:pStyle w:val="ConsPlusNormal"/>
              <w:jc w:val="both"/>
              <w:rPr>
                <w:rFonts w:ascii="Times New Roman" w:eastAsia="OfficinaSansBoldITC" w:hAnsi="Times New Roman" w:cs="Times New Roman"/>
                <w:sz w:val="24"/>
                <w:szCs w:val="24"/>
              </w:rPr>
            </w:pPr>
            <w:r w:rsidRPr="007F0ADA">
              <w:rPr>
                <w:rFonts w:ascii="Times New Roman" w:eastAsia="OfficinaSansBoldITC" w:hAnsi="Times New Roman" w:cs="Times New Roman"/>
                <w:sz w:val="24"/>
                <w:szCs w:val="24"/>
              </w:rPr>
              <w:t>Естественный отбор и его формы</w:t>
            </w:r>
          </w:p>
        </w:tc>
        <w:tc>
          <w:tcPr>
            <w:tcW w:w="851" w:type="dxa"/>
          </w:tcPr>
          <w:p w14:paraId="0279F89B"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1C4306D6" w14:textId="77777777" w:rsidR="00C87F36" w:rsidRPr="007F0ADA" w:rsidRDefault="00C87F36" w:rsidP="00C87F36">
            <w:pPr>
              <w:pStyle w:val="ConsPlusNormal"/>
              <w:jc w:val="both"/>
              <w:rPr>
                <w:rFonts w:ascii="Times New Roman" w:hAnsi="Times New Roman" w:cs="Times New Roman"/>
                <w:sz w:val="24"/>
                <w:szCs w:val="24"/>
              </w:rPr>
            </w:pPr>
            <w:r w:rsidRPr="00CA1989">
              <w:rPr>
                <w:rFonts w:ascii="Times New Roman" w:hAnsi="Times New Roman" w:cs="Times New Roman"/>
                <w:i/>
                <w:iCs/>
                <w:sz w:val="24"/>
                <w:szCs w:val="24"/>
              </w:rPr>
              <w:t>Раскрывать</w:t>
            </w:r>
            <w:r w:rsidRPr="007F0ADA">
              <w:rPr>
                <w:rFonts w:ascii="Times New Roman" w:hAnsi="Times New Roman" w:cs="Times New Roman"/>
                <w:sz w:val="24"/>
                <w:szCs w:val="24"/>
              </w:rPr>
              <w:t xml:space="preserve"> содержание терминов и понятий: ест</w:t>
            </w:r>
            <w:r w:rsidRPr="007F0ADA">
              <w:rPr>
                <w:rFonts w:ascii="Times New Roman" w:hAnsi="Times New Roman" w:cs="Times New Roman"/>
                <w:sz w:val="24"/>
                <w:szCs w:val="24"/>
              </w:rPr>
              <w:t>е</w:t>
            </w:r>
            <w:r w:rsidRPr="007F0ADA">
              <w:rPr>
                <w:rFonts w:ascii="Times New Roman" w:hAnsi="Times New Roman" w:cs="Times New Roman"/>
                <w:sz w:val="24"/>
                <w:szCs w:val="24"/>
              </w:rPr>
              <w:t>ствен-ный отбор, борьба за существование.</w:t>
            </w:r>
          </w:p>
          <w:p w14:paraId="5269FFE2" w14:textId="77777777" w:rsidR="00C87F36" w:rsidRPr="007F0ADA" w:rsidRDefault="00C87F36" w:rsidP="00C87F36">
            <w:pPr>
              <w:pStyle w:val="ConsPlusNormal"/>
              <w:jc w:val="both"/>
              <w:rPr>
                <w:rFonts w:ascii="Times New Roman" w:hAnsi="Times New Roman" w:cs="Times New Roman"/>
                <w:sz w:val="24"/>
                <w:szCs w:val="24"/>
              </w:rPr>
            </w:pPr>
            <w:r w:rsidRPr="007F0ADA">
              <w:rPr>
                <w:rFonts w:ascii="Times New Roman" w:hAnsi="Times New Roman" w:cs="Times New Roman"/>
                <w:sz w:val="24"/>
                <w:szCs w:val="24"/>
              </w:rPr>
              <w:t xml:space="preserve">Описывать механизм действия естественного отбора. </w:t>
            </w:r>
            <w:r w:rsidRPr="00513071">
              <w:rPr>
                <w:rFonts w:ascii="Times New Roman" w:hAnsi="Times New Roman" w:cs="Times New Roman"/>
                <w:i/>
                <w:iCs/>
                <w:sz w:val="24"/>
                <w:szCs w:val="24"/>
              </w:rPr>
              <w:t>Характеризовать</w:t>
            </w:r>
            <w:r w:rsidRPr="007F0ADA">
              <w:rPr>
                <w:rFonts w:ascii="Times New Roman" w:hAnsi="Times New Roman" w:cs="Times New Roman"/>
                <w:sz w:val="24"/>
                <w:szCs w:val="24"/>
              </w:rPr>
              <w:t xml:space="preserve"> фо</w:t>
            </w:r>
            <w:r>
              <w:rPr>
                <w:rFonts w:ascii="Times New Roman" w:hAnsi="Times New Roman" w:cs="Times New Roman"/>
                <w:sz w:val="24"/>
                <w:szCs w:val="24"/>
              </w:rPr>
              <w:t>рмы естественного отбора (дв</w:t>
            </w:r>
            <w:r>
              <w:rPr>
                <w:rFonts w:ascii="Times New Roman" w:hAnsi="Times New Roman" w:cs="Times New Roman"/>
                <w:sz w:val="24"/>
                <w:szCs w:val="24"/>
              </w:rPr>
              <w:t>и</w:t>
            </w:r>
            <w:r>
              <w:rPr>
                <w:rFonts w:ascii="Times New Roman" w:hAnsi="Times New Roman" w:cs="Times New Roman"/>
                <w:sz w:val="24"/>
                <w:szCs w:val="24"/>
              </w:rPr>
              <w:t>жу</w:t>
            </w:r>
            <w:r w:rsidRPr="007F0ADA">
              <w:rPr>
                <w:rFonts w:ascii="Times New Roman" w:hAnsi="Times New Roman" w:cs="Times New Roman"/>
                <w:sz w:val="24"/>
                <w:szCs w:val="24"/>
              </w:rPr>
              <w:t>щий, стабилизирующий, дизруптивный) и сравн</w:t>
            </w:r>
            <w:r w:rsidRPr="007F0ADA">
              <w:rPr>
                <w:rFonts w:ascii="Times New Roman" w:hAnsi="Times New Roman" w:cs="Times New Roman"/>
                <w:sz w:val="24"/>
                <w:szCs w:val="24"/>
              </w:rPr>
              <w:t>и</w:t>
            </w:r>
            <w:r w:rsidRPr="007F0ADA">
              <w:rPr>
                <w:rFonts w:ascii="Times New Roman" w:hAnsi="Times New Roman" w:cs="Times New Roman"/>
                <w:sz w:val="24"/>
                <w:szCs w:val="24"/>
              </w:rPr>
              <w:t>вать их между собой.</w:t>
            </w:r>
          </w:p>
          <w:p w14:paraId="478A5E2A" w14:textId="77777777" w:rsidR="00C87F36" w:rsidRPr="00BF4D4F"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Характеризовать</w:t>
            </w:r>
            <w:r w:rsidRPr="007F0ADA">
              <w:rPr>
                <w:rFonts w:ascii="Times New Roman" w:hAnsi="Times New Roman" w:cs="Times New Roman"/>
                <w:sz w:val="24"/>
                <w:szCs w:val="24"/>
              </w:rPr>
              <w:t xml:space="preserve"> борьбу за существование и сравн</w:t>
            </w:r>
            <w:r w:rsidRPr="007F0ADA">
              <w:rPr>
                <w:rFonts w:ascii="Times New Roman" w:hAnsi="Times New Roman" w:cs="Times New Roman"/>
                <w:sz w:val="24"/>
                <w:szCs w:val="24"/>
              </w:rPr>
              <w:t>и</w:t>
            </w:r>
            <w:r w:rsidRPr="007F0ADA">
              <w:rPr>
                <w:rFonts w:ascii="Times New Roman" w:hAnsi="Times New Roman" w:cs="Times New Roman"/>
                <w:sz w:val="24"/>
                <w:szCs w:val="24"/>
              </w:rPr>
              <w:t>вать её виды (межвидовая, внутривидовая, бо</w:t>
            </w:r>
            <w:r>
              <w:rPr>
                <w:rFonts w:ascii="Times New Roman" w:hAnsi="Times New Roman" w:cs="Times New Roman"/>
                <w:sz w:val="24"/>
                <w:szCs w:val="24"/>
              </w:rPr>
              <w:t>рьба с неблаго</w:t>
            </w:r>
            <w:r w:rsidRPr="007F0ADA">
              <w:rPr>
                <w:rFonts w:ascii="Times New Roman" w:hAnsi="Times New Roman" w:cs="Times New Roman"/>
                <w:sz w:val="24"/>
                <w:szCs w:val="24"/>
              </w:rPr>
              <w:t>приятными факторами внешней среды)</w:t>
            </w:r>
          </w:p>
        </w:tc>
        <w:tc>
          <w:tcPr>
            <w:tcW w:w="1418" w:type="dxa"/>
          </w:tcPr>
          <w:p w14:paraId="224B3BAA"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КПР2-1</w:t>
            </w:r>
          </w:p>
          <w:p w14:paraId="3B3CAA65"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КПР3-1</w:t>
            </w:r>
          </w:p>
          <w:p w14:paraId="2161C307"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КПР5-1</w:t>
            </w:r>
          </w:p>
          <w:p w14:paraId="3E83B152" w14:textId="77777777" w:rsidR="00C87F36" w:rsidRPr="00CE6B14" w:rsidRDefault="00C87F36" w:rsidP="00C87F36">
            <w:pPr>
              <w:pStyle w:val="ConsPlusNormal"/>
              <w:jc w:val="center"/>
              <w:rPr>
                <w:rFonts w:ascii="Times New Roman" w:hAnsi="Times New Roman" w:cs="Times New Roman"/>
              </w:rPr>
            </w:pPr>
          </w:p>
        </w:tc>
        <w:tc>
          <w:tcPr>
            <w:tcW w:w="1665" w:type="dxa"/>
            <w:vMerge/>
          </w:tcPr>
          <w:p w14:paraId="482E0777" w14:textId="77777777" w:rsidR="00C87F36" w:rsidRDefault="00C87F36" w:rsidP="00C87F36">
            <w:pPr>
              <w:pStyle w:val="ConsPlusNormal"/>
              <w:jc w:val="center"/>
              <w:rPr>
                <w:rFonts w:ascii="Times New Roman" w:hAnsi="Times New Roman" w:cs="Times New Roman"/>
                <w:b/>
                <w:bCs/>
              </w:rPr>
            </w:pPr>
          </w:p>
        </w:tc>
      </w:tr>
      <w:tr w:rsidR="00C87F36" w:rsidRPr="00AC5457" w14:paraId="003E4D07" w14:textId="28E13533" w:rsidTr="00EA677C">
        <w:tc>
          <w:tcPr>
            <w:tcW w:w="512" w:type="dxa"/>
          </w:tcPr>
          <w:p w14:paraId="09EB006D"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177C0DDF"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Урок</w:t>
            </w:r>
          </w:p>
          <w:p w14:paraId="0D2CE74D" w14:textId="296C1E32" w:rsidR="00C87F36" w:rsidRDefault="00C87F36" w:rsidP="00C87F36">
            <w:pPr>
              <w:pStyle w:val="ConsPlusNormal"/>
              <w:jc w:val="both"/>
              <w:rPr>
                <w:rFonts w:ascii="Times New Roman" w:eastAsia="OfficinaSansBoldITC" w:hAnsi="Times New Roman" w:cs="Times New Roman"/>
                <w:sz w:val="24"/>
                <w:szCs w:val="24"/>
              </w:rPr>
            </w:pPr>
            <w:r w:rsidRPr="007F0ADA">
              <w:rPr>
                <w:rFonts w:ascii="Times New Roman" w:eastAsia="OfficinaSansBoldITC" w:hAnsi="Times New Roman" w:cs="Times New Roman"/>
                <w:sz w:val="24"/>
                <w:szCs w:val="24"/>
              </w:rPr>
              <w:t>Результаты эволюции: приспосо</w:t>
            </w:r>
            <w:r w:rsidRPr="007F0ADA">
              <w:rPr>
                <w:rFonts w:ascii="Times New Roman" w:eastAsia="OfficinaSansBoldITC" w:hAnsi="Times New Roman" w:cs="Times New Roman"/>
                <w:sz w:val="24"/>
                <w:szCs w:val="24"/>
              </w:rPr>
              <w:t>б</w:t>
            </w:r>
            <w:r w:rsidRPr="007F0ADA">
              <w:rPr>
                <w:rFonts w:ascii="Times New Roman" w:eastAsia="OfficinaSansBoldITC" w:hAnsi="Times New Roman" w:cs="Times New Roman"/>
                <w:sz w:val="24"/>
                <w:szCs w:val="24"/>
              </w:rPr>
              <w:t>ле</w:t>
            </w:r>
            <w:r>
              <w:rPr>
                <w:rFonts w:ascii="Times New Roman" w:eastAsia="OfficinaSansBoldITC" w:hAnsi="Times New Roman" w:cs="Times New Roman"/>
                <w:sz w:val="24"/>
                <w:szCs w:val="24"/>
              </w:rPr>
              <w:t>нность организмов и видообразо</w:t>
            </w:r>
            <w:r w:rsidRPr="007F0ADA">
              <w:rPr>
                <w:rFonts w:ascii="Times New Roman" w:eastAsia="OfficinaSansBoldITC" w:hAnsi="Times New Roman" w:cs="Times New Roman"/>
                <w:sz w:val="24"/>
                <w:szCs w:val="24"/>
              </w:rPr>
              <w:t>в</w:t>
            </w:r>
            <w:r w:rsidRPr="007F0ADA">
              <w:rPr>
                <w:rFonts w:ascii="Times New Roman" w:eastAsia="OfficinaSansBoldITC" w:hAnsi="Times New Roman" w:cs="Times New Roman"/>
                <w:sz w:val="24"/>
                <w:szCs w:val="24"/>
              </w:rPr>
              <w:t>а</w:t>
            </w:r>
            <w:r w:rsidRPr="007F0ADA">
              <w:rPr>
                <w:rFonts w:ascii="Times New Roman" w:eastAsia="OfficinaSansBoldITC" w:hAnsi="Times New Roman" w:cs="Times New Roman"/>
                <w:sz w:val="24"/>
                <w:szCs w:val="24"/>
              </w:rPr>
              <w:t>ние</w:t>
            </w:r>
          </w:p>
        </w:tc>
        <w:tc>
          <w:tcPr>
            <w:tcW w:w="851" w:type="dxa"/>
          </w:tcPr>
          <w:p w14:paraId="0EB22CCC"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646D4DF2" w14:textId="1482AA6B" w:rsidR="00C87F36" w:rsidRPr="007F0ADA"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Раскрывать</w:t>
            </w:r>
            <w:r w:rsidRPr="007F0ADA">
              <w:rPr>
                <w:rFonts w:ascii="Times New Roman" w:hAnsi="Times New Roman" w:cs="Times New Roman"/>
                <w:sz w:val="24"/>
                <w:szCs w:val="24"/>
              </w:rPr>
              <w:t xml:space="preserve"> содержание терминов и понятий: присп</w:t>
            </w:r>
            <w:r w:rsidRPr="007F0ADA">
              <w:rPr>
                <w:rFonts w:ascii="Times New Roman" w:hAnsi="Times New Roman" w:cs="Times New Roman"/>
                <w:sz w:val="24"/>
                <w:szCs w:val="24"/>
              </w:rPr>
              <w:t>о</w:t>
            </w:r>
            <w:r w:rsidRPr="007F0ADA">
              <w:rPr>
                <w:rFonts w:ascii="Times New Roman" w:hAnsi="Times New Roman" w:cs="Times New Roman"/>
                <w:sz w:val="24"/>
                <w:szCs w:val="24"/>
              </w:rPr>
              <w:t>собленность, покровительственная и предостерега</w:t>
            </w:r>
            <w:r w:rsidRPr="007F0ADA">
              <w:rPr>
                <w:rFonts w:ascii="Times New Roman" w:hAnsi="Times New Roman" w:cs="Times New Roman"/>
                <w:sz w:val="24"/>
                <w:szCs w:val="24"/>
              </w:rPr>
              <w:t>ю</w:t>
            </w:r>
            <w:r w:rsidRPr="007F0ADA">
              <w:rPr>
                <w:rFonts w:ascii="Times New Roman" w:hAnsi="Times New Roman" w:cs="Times New Roman"/>
                <w:sz w:val="24"/>
                <w:szCs w:val="24"/>
              </w:rPr>
              <w:t>щая окраска, маскировка, видообразование.</w:t>
            </w:r>
          </w:p>
          <w:p w14:paraId="505433D3" w14:textId="77777777" w:rsidR="00C87F36" w:rsidRPr="007F0ADA"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Описывать</w:t>
            </w:r>
            <w:r>
              <w:rPr>
                <w:rFonts w:ascii="Times New Roman" w:hAnsi="Times New Roman" w:cs="Times New Roman"/>
                <w:sz w:val="24"/>
                <w:szCs w:val="24"/>
              </w:rPr>
              <w:t xml:space="preserve"> механизм возникновения приспо</w:t>
            </w:r>
            <w:r w:rsidRPr="007F0ADA">
              <w:rPr>
                <w:rFonts w:ascii="Times New Roman" w:hAnsi="Times New Roman" w:cs="Times New Roman"/>
                <w:sz w:val="24"/>
                <w:szCs w:val="24"/>
              </w:rPr>
              <w:t>соблений у организмов.</w:t>
            </w:r>
          </w:p>
          <w:p w14:paraId="4955099B" w14:textId="73D07C52" w:rsidR="00C87F36" w:rsidRPr="00BF4D4F"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Характеризовать</w:t>
            </w:r>
            <w:r>
              <w:rPr>
                <w:rFonts w:ascii="Times New Roman" w:hAnsi="Times New Roman" w:cs="Times New Roman"/>
                <w:sz w:val="24"/>
                <w:szCs w:val="24"/>
              </w:rPr>
              <w:t xml:space="preserve"> способы и механизмы ви</w:t>
            </w:r>
            <w:r w:rsidRPr="007F0ADA">
              <w:rPr>
                <w:rFonts w:ascii="Times New Roman" w:hAnsi="Times New Roman" w:cs="Times New Roman"/>
                <w:sz w:val="24"/>
                <w:szCs w:val="24"/>
              </w:rPr>
              <w:t>дообраз</w:t>
            </w:r>
            <w:r w:rsidRPr="007F0ADA">
              <w:rPr>
                <w:rFonts w:ascii="Times New Roman" w:hAnsi="Times New Roman" w:cs="Times New Roman"/>
                <w:sz w:val="24"/>
                <w:szCs w:val="24"/>
              </w:rPr>
              <w:t>о</w:t>
            </w:r>
            <w:r w:rsidRPr="007F0ADA">
              <w:rPr>
                <w:rFonts w:ascii="Times New Roman" w:hAnsi="Times New Roman" w:cs="Times New Roman"/>
                <w:sz w:val="24"/>
                <w:szCs w:val="24"/>
              </w:rPr>
              <w:t>вания; описывать и сравнивать основные фор-мы эк</w:t>
            </w:r>
            <w:r w:rsidRPr="007F0ADA">
              <w:rPr>
                <w:rFonts w:ascii="Times New Roman" w:hAnsi="Times New Roman" w:cs="Times New Roman"/>
                <w:sz w:val="24"/>
                <w:szCs w:val="24"/>
              </w:rPr>
              <w:t>о</w:t>
            </w:r>
            <w:r w:rsidRPr="007F0ADA">
              <w:rPr>
                <w:rFonts w:ascii="Times New Roman" w:hAnsi="Times New Roman" w:cs="Times New Roman"/>
                <w:sz w:val="24"/>
                <w:szCs w:val="24"/>
              </w:rPr>
              <w:t>логического и географического видообразования</w:t>
            </w:r>
          </w:p>
        </w:tc>
        <w:tc>
          <w:tcPr>
            <w:tcW w:w="1418" w:type="dxa"/>
          </w:tcPr>
          <w:p w14:paraId="5E5E64FC"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КПР2-1</w:t>
            </w:r>
          </w:p>
          <w:p w14:paraId="6655040B"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КПР3-1</w:t>
            </w:r>
          </w:p>
          <w:p w14:paraId="6688F46F"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КПР5-1</w:t>
            </w:r>
          </w:p>
          <w:p w14:paraId="2F162961" w14:textId="77777777" w:rsidR="00C87F36" w:rsidRPr="00CE6B14" w:rsidRDefault="00C87F36" w:rsidP="00C87F36">
            <w:pPr>
              <w:pStyle w:val="ConsPlusNormal"/>
              <w:jc w:val="center"/>
              <w:rPr>
                <w:rFonts w:ascii="Times New Roman" w:hAnsi="Times New Roman" w:cs="Times New Roman"/>
              </w:rPr>
            </w:pPr>
          </w:p>
        </w:tc>
        <w:tc>
          <w:tcPr>
            <w:tcW w:w="1665" w:type="dxa"/>
            <w:vMerge/>
          </w:tcPr>
          <w:p w14:paraId="62C2BE9E" w14:textId="77777777" w:rsidR="00C87F36" w:rsidRDefault="00C87F36" w:rsidP="00C87F36">
            <w:pPr>
              <w:pStyle w:val="ConsPlusNormal"/>
              <w:jc w:val="center"/>
              <w:rPr>
                <w:rFonts w:ascii="Times New Roman" w:hAnsi="Times New Roman" w:cs="Times New Roman"/>
                <w:b/>
                <w:bCs/>
              </w:rPr>
            </w:pPr>
          </w:p>
        </w:tc>
      </w:tr>
      <w:tr w:rsidR="00C87F36" w:rsidRPr="00AC5457" w14:paraId="5E8827AD" w14:textId="64178C1D" w:rsidTr="00EA677C">
        <w:tc>
          <w:tcPr>
            <w:tcW w:w="512" w:type="dxa"/>
          </w:tcPr>
          <w:p w14:paraId="711DB066"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1B05355D"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Практическое занятие №18</w:t>
            </w:r>
          </w:p>
          <w:p w14:paraId="31DCFFD6"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Адаптации организмов к условиям обитания как результат действия естествен</w:t>
            </w:r>
            <w:r w:rsidRPr="00AF3208">
              <w:rPr>
                <w:rFonts w:ascii="Times New Roman" w:eastAsia="OfficinaSansBoldITC" w:hAnsi="Times New Roman" w:cs="Times New Roman"/>
                <w:sz w:val="24"/>
                <w:szCs w:val="24"/>
              </w:rPr>
              <w:t>ного отбора</w:t>
            </w:r>
          </w:p>
        </w:tc>
        <w:tc>
          <w:tcPr>
            <w:tcW w:w="851" w:type="dxa"/>
          </w:tcPr>
          <w:p w14:paraId="064F806C"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66BE5386" w14:textId="1B50F74A" w:rsidR="00C87F36" w:rsidRPr="007F0ADA"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Выявлять</w:t>
            </w:r>
            <w:r w:rsidRPr="007F0ADA">
              <w:rPr>
                <w:rFonts w:ascii="Times New Roman" w:hAnsi="Times New Roman" w:cs="Times New Roman"/>
                <w:sz w:val="24"/>
                <w:szCs w:val="24"/>
              </w:rPr>
              <w:t xml:space="preserve"> по изображениям, на живых и фиксиров</w:t>
            </w:r>
            <w:r>
              <w:rPr>
                <w:rFonts w:ascii="Times New Roman" w:hAnsi="Times New Roman" w:cs="Times New Roman"/>
                <w:sz w:val="24"/>
                <w:szCs w:val="24"/>
              </w:rPr>
              <w:t>а</w:t>
            </w:r>
            <w:r>
              <w:rPr>
                <w:rFonts w:ascii="Times New Roman" w:hAnsi="Times New Roman" w:cs="Times New Roman"/>
                <w:sz w:val="24"/>
                <w:szCs w:val="24"/>
              </w:rPr>
              <w:t>н</w:t>
            </w:r>
            <w:r>
              <w:rPr>
                <w:rFonts w:ascii="Times New Roman" w:hAnsi="Times New Roman" w:cs="Times New Roman"/>
                <w:sz w:val="24"/>
                <w:szCs w:val="24"/>
              </w:rPr>
              <w:t>ных препаратах примеры приспо</w:t>
            </w:r>
            <w:r w:rsidRPr="007F0ADA">
              <w:rPr>
                <w:rFonts w:ascii="Times New Roman" w:hAnsi="Times New Roman" w:cs="Times New Roman"/>
                <w:sz w:val="24"/>
                <w:szCs w:val="24"/>
              </w:rPr>
              <w:t>собленности растений и животных к условиям среды обитания, доказывать относи-тельную целесообразность приспособлений.</w:t>
            </w:r>
          </w:p>
        </w:tc>
        <w:tc>
          <w:tcPr>
            <w:tcW w:w="1418" w:type="dxa"/>
          </w:tcPr>
          <w:p w14:paraId="2E973630"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КПР5-1</w:t>
            </w:r>
          </w:p>
          <w:p w14:paraId="7A06A899"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КПР5-3</w:t>
            </w:r>
          </w:p>
          <w:p w14:paraId="6C7EFBA0"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КПР10-1</w:t>
            </w:r>
          </w:p>
        </w:tc>
        <w:tc>
          <w:tcPr>
            <w:tcW w:w="1665" w:type="dxa"/>
            <w:vMerge/>
          </w:tcPr>
          <w:p w14:paraId="766710C5" w14:textId="77777777" w:rsidR="00C87F36" w:rsidRDefault="00C87F36" w:rsidP="00C87F36">
            <w:pPr>
              <w:pStyle w:val="ConsPlusNormal"/>
              <w:jc w:val="center"/>
              <w:rPr>
                <w:rFonts w:ascii="Times New Roman" w:hAnsi="Times New Roman" w:cs="Times New Roman"/>
                <w:b/>
                <w:bCs/>
              </w:rPr>
            </w:pPr>
          </w:p>
        </w:tc>
      </w:tr>
      <w:tr w:rsidR="00C87F36" w:rsidRPr="00AC5457" w14:paraId="3A15A912" w14:textId="6AFB4668" w:rsidTr="00EA677C">
        <w:tc>
          <w:tcPr>
            <w:tcW w:w="512" w:type="dxa"/>
          </w:tcPr>
          <w:p w14:paraId="2867101C"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14E1CA1B"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Урок</w:t>
            </w:r>
          </w:p>
          <w:p w14:paraId="35132FAC" w14:textId="77777777" w:rsidR="00C87F36" w:rsidRDefault="00C87F36" w:rsidP="00C87F36">
            <w:pPr>
              <w:pStyle w:val="ConsPlusNormal"/>
              <w:jc w:val="both"/>
              <w:rPr>
                <w:rFonts w:ascii="Times New Roman" w:eastAsia="OfficinaSansBoldITC" w:hAnsi="Times New Roman" w:cs="Times New Roman"/>
                <w:sz w:val="24"/>
                <w:szCs w:val="24"/>
              </w:rPr>
            </w:pPr>
            <w:r w:rsidRPr="003C6411">
              <w:rPr>
                <w:rFonts w:ascii="Times New Roman" w:eastAsia="OfficinaSansBoldITC" w:hAnsi="Times New Roman" w:cs="Times New Roman"/>
                <w:sz w:val="24"/>
                <w:szCs w:val="24"/>
              </w:rPr>
              <w:t>Направления и пути макроэволюции</w:t>
            </w:r>
          </w:p>
        </w:tc>
        <w:tc>
          <w:tcPr>
            <w:tcW w:w="851" w:type="dxa"/>
          </w:tcPr>
          <w:p w14:paraId="3C18A65D"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18B2FF33" w14:textId="77777777" w:rsidR="00C87F36" w:rsidRPr="003C6411"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Раскрывать</w:t>
            </w:r>
            <w:r w:rsidRPr="003C6411">
              <w:rPr>
                <w:rFonts w:ascii="Times New Roman" w:hAnsi="Times New Roman" w:cs="Times New Roman"/>
                <w:sz w:val="24"/>
                <w:szCs w:val="24"/>
              </w:rPr>
              <w:t xml:space="preserve"> содержание терминов и понятий: макр</w:t>
            </w:r>
            <w:r w:rsidRPr="003C6411">
              <w:rPr>
                <w:rFonts w:ascii="Times New Roman" w:hAnsi="Times New Roman" w:cs="Times New Roman"/>
                <w:sz w:val="24"/>
                <w:szCs w:val="24"/>
              </w:rPr>
              <w:t>о</w:t>
            </w:r>
            <w:r w:rsidRPr="003C6411">
              <w:rPr>
                <w:rFonts w:ascii="Times New Roman" w:hAnsi="Times New Roman" w:cs="Times New Roman"/>
                <w:sz w:val="24"/>
                <w:szCs w:val="24"/>
              </w:rPr>
              <w:t>эволюция, филогенез, биологический прогресс и р</w:t>
            </w:r>
            <w:r w:rsidRPr="003C6411">
              <w:rPr>
                <w:rFonts w:ascii="Times New Roman" w:hAnsi="Times New Roman" w:cs="Times New Roman"/>
                <w:sz w:val="24"/>
                <w:szCs w:val="24"/>
              </w:rPr>
              <w:t>е</w:t>
            </w:r>
            <w:r w:rsidRPr="003C6411">
              <w:rPr>
                <w:rFonts w:ascii="Times New Roman" w:hAnsi="Times New Roman" w:cs="Times New Roman"/>
                <w:sz w:val="24"/>
                <w:szCs w:val="24"/>
              </w:rPr>
              <w:t>гресс, ароморфоз, идиоадаптация, общая дегенерация, адаптивная радиация.</w:t>
            </w:r>
          </w:p>
          <w:p w14:paraId="25F510F6" w14:textId="77777777" w:rsidR="00C87F36" w:rsidRPr="003C6411"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Характеризовать</w:t>
            </w:r>
            <w:r w:rsidRPr="003C6411">
              <w:rPr>
                <w:rFonts w:ascii="Times New Roman" w:hAnsi="Times New Roman" w:cs="Times New Roman"/>
                <w:sz w:val="24"/>
                <w:szCs w:val="24"/>
              </w:rPr>
              <w:t xml:space="preserve"> формы эволюции.</w:t>
            </w:r>
          </w:p>
          <w:p w14:paraId="45986125" w14:textId="77777777" w:rsidR="00C87F36" w:rsidRPr="003C6411"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lastRenderedPageBreak/>
              <w:t>Выявлять</w:t>
            </w:r>
            <w:r w:rsidRPr="003C6411">
              <w:rPr>
                <w:rFonts w:ascii="Times New Roman" w:hAnsi="Times New Roman" w:cs="Times New Roman"/>
                <w:sz w:val="24"/>
                <w:szCs w:val="24"/>
              </w:rPr>
              <w:t xml:space="preserve"> ароморфозы и идиоадаптации у растений и животных.</w:t>
            </w:r>
          </w:p>
          <w:p w14:paraId="01D38FA1" w14:textId="77777777" w:rsidR="00C87F36" w:rsidRPr="003C6411"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Сравнивать</w:t>
            </w:r>
            <w:r w:rsidRPr="003C6411">
              <w:rPr>
                <w:rFonts w:ascii="Times New Roman" w:hAnsi="Times New Roman" w:cs="Times New Roman"/>
                <w:sz w:val="24"/>
                <w:szCs w:val="24"/>
              </w:rPr>
              <w:t xml:space="preserve"> биологический прогресс и биологический регресс, ароморфоз, идиоадаптацию и общую деген</w:t>
            </w:r>
            <w:r w:rsidRPr="003C6411">
              <w:rPr>
                <w:rFonts w:ascii="Times New Roman" w:hAnsi="Times New Roman" w:cs="Times New Roman"/>
                <w:sz w:val="24"/>
                <w:szCs w:val="24"/>
              </w:rPr>
              <w:t>е</w:t>
            </w:r>
            <w:r w:rsidRPr="003C6411">
              <w:rPr>
                <w:rFonts w:ascii="Times New Roman" w:hAnsi="Times New Roman" w:cs="Times New Roman"/>
                <w:sz w:val="24"/>
                <w:szCs w:val="24"/>
              </w:rPr>
              <w:t>рацию.</w:t>
            </w:r>
          </w:p>
          <w:p w14:paraId="2C39B608" w14:textId="77777777" w:rsidR="00C87F36" w:rsidRPr="007F0ADA"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Выявлять</w:t>
            </w:r>
            <w:r w:rsidRPr="003C6411">
              <w:rPr>
                <w:rFonts w:ascii="Times New Roman" w:hAnsi="Times New Roman" w:cs="Times New Roman"/>
                <w:sz w:val="24"/>
                <w:szCs w:val="24"/>
              </w:rPr>
              <w:t xml:space="preserve"> взаимосвязи между путями и направлениями эволюции у растений и животных</w:t>
            </w:r>
          </w:p>
        </w:tc>
        <w:tc>
          <w:tcPr>
            <w:tcW w:w="1418" w:type="dxa"/>
          </w:tcPr>
          <w:p w14:paraId="3D0920A2"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lastRenderedPageBreak/>
              <w:t>КПР2-1</w:t>
            </w:r>
          </w:p>
          <w:p w14:paraId="2235BB86"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КПР3-1</w:t>
            </w:r>
          </w:p>
          <w:p w14:paraId="0267C0E6"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КПР5-1</w:t>
            </w:r>
          </w:p>
          <w:p w14:paraId="615FFA64" w14:textId="77777777" w:rsidR="00C87F36" w:rsidRPr="00CE6B14" w:rsidRDefault="00C87F36" w:rsidP="00C87F36">
            <w:pPr>
              <w:pStyle w:val="ConsPlusNormal"/>
              <w:jc w:val="center"/>
              <w:rPr>
                <w:rFonts w:ascii="Times New Roman" w:hAnsi="Times New Roman" w:cs="Times New Roman"/>
              </w:rPr>
            </w:pPr>
          </w:p>
        </w:tc>
        <w:tc>
          <w:tcPr>
            <w:tcW w:w="1665" w:type="dxa"/>
            <w:vMerge/>
          </w:tcPr>
          <w:p w14:paraId="44C8F2E6" w14:textId="77777777" w:rsidR="00C87F36" w:rsidRDefault="00C87F36" w:rsidP="00C87F36">
            <w:pPr>
              <w:pStyle w:val="ConsPlusNormal"/>
              <w:jc w:val="center"/>
              <w:rPr>
                <w:rFonts w:ascii="Times New Roman" w:hAnsi="Times New Roman" w:cs="Times New Roman"/>
                <w:b/>
                <w:bCs/>
              </w:rPr>
            </w:pPr>
          </w:p>
        </w:tc>
      </w:tr>
      <w:tr w:rsidR="00C87F36" w:rsidRPr="00AC5457" w14:paraId="6BD1C49E" w14:textId="6C1B49C7" w:rsidTr="00EA677C">
        <w:tc>
          <w:tcPr>
            <w:tcW w:w="12895" w:type="dxa"/>
            <w:gridSpan w:val="5"/>
          </w:tcPr>
          <w:p w14:paraId="6C03E0BE" w14:textId="552E1518" w:rsidR="00C87F36" w:rsidRPr="00AC5457" w:rsidRDefault="00C87F36" w:rsidP="00C87F36">
            <w:pPr>
              <w:pStyle w:val="ConsPlusNormal"/>
              <w:rPr>
                <w:rFonts w:ascii="Times New Roman" w:hAnsi="Times New Roman" w:cs="Times New Roman"/>
                <w:sz w:val="24"/>
                <w:szCs w:val="24"/>
              </w:rPr>
            </w:pPr>
            <w:r w:rsidRPr="001707D1">
              <w:rPr>
                <w:rFonts w:ascii="Times New Roman" w:eastAsia="OfficinaSansBoldITC" w:hAnsi="Times New Roman" w:cs="Times New Roman"/>
                <w:b/>
                <w:bCs/>
                <w:sz w:val="24"/>
                <w:szCs w:val="24"/>
              </w:rPr>
              <w:lastRenderedPageBreak/>
              <w:t xml:space="preserve">Тема </w:t>
            </w:r>
            <w:r>
              <w:rPr>
                <w:rFonts w:ascii="Times New Roman" w:eastAsia="OfficinaSansBoldITC" w:hAnsi="Times New Roman" w:cs="Times New Roman"/>
                <w:b/>
                <w:bCs/>
                <w:sz w:val="24"/>
                <w:szCs w:val="24"/>
              </w:rPr>
              <w:t xml:space="preserve">9 </w:t>
            </w:r>
            <w:r w:rsidRPr="001707D1">
              <w:rPr>
                <w:rFonts w:ascii="Times New Roman" w:eastAsia="OfficinaSansBoldITC" w:hAnsi="Times New Roman" w:cs="Times New Roman"/>
                <w:b/>
                <w:bCs/>
                <w:sz w:val="24"/>
                <w:szCs w:val="24"/>
              </w:rPr>
              <w:t xml:space="preserve"> Возникновение и развитие жизни на Земле</w:t>
            </w:r>
            <w:r>
              <w:rPr>
                <w:rFonts w:ascii="Times New Roman" w:eastAsia="OfficinaSansBoldITC" w:hAnsi="Times New Roman" w:cs="Times New Roman"/>
                <w:b/>
                <w:bCs/>
                <w:sz w:val="24"/>
                <w:szCs w:val="24"/>
              </w:rPr>
              <w:t xml:space="preserve"> – 9часов</w:t>
            </w:r>
          </w:p>
        </w:tc>
        <w:tc>
          <w:tcPr>
            <w:tcW w:w="1665" w:type="dxa"/>
            <w:vMerge w:val="restart"/>
          </w:tcPr>
          <w:p w14:paraId="25672814" w14:textId="77777777" w:rsidR="00C87F36" w:rsidRDefault="00C87F36" w:rsidP="00C87F36">
            <w:pPr>
              <w:pStyle w:val="ConsPlusNormal"/>
              <w:jc w:val="center"/>
              <w:rPr>
                <w:rFonts w:ascii="Times New Roman" w:hAnsi="Times New Roman" w:cs="Times New Roman"/>
                <w:sz w:val="24"/>
                <w:szCs w:val="24"/>
              </w:rPr>
            </w:pPr>
            <w:r w:rsidRPr="00601739">
              <w:rPr>
                <w:rFonts w:ascii="Times New Roman" w:hAnsi="Times New Roman" w:cs="Times New Roman"/>
                <w:sz w:val="24"/>
                <w:szCs w:val="24"/>
              </w:rPr>
              <w:t>ОК 01-09</w:t>
            </w:r>
          </w:p>
          <w:p w14:paraId="01793C78"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ПК 1.1-1.5</w:t>
            </w:r>
          </w:p>
          <w:p w14:paraId="6DEA4A88" w14:textId="231179B9" w:rsidR="00C87F36" w:rsidRPr="001707D1" w:rsidRDefault="00C87F36" w:rsidP="00C87F36">
            <w:pPr>
              <w:pStyle w:val="ConsPlusNormal"/>
              <w:jc w:val="center"/>
              <w:rPr>
                <w:rFonts w:ascii="Times New Roman" w:eastAsia="OfficinaSansBoldITC" w:hAnsi="Times New Roman" w:cs="Times New Roman"/>
                <w:b/>
                <w:bCs/>
                <w:sz w:val="24"/>
                <w:szCs w:val="24"/>
              </w:rPr>
            </w:pPr>
            <w:r>
              <w:rPr>
                <w:rFonts w:ascii="Times New Roman" w:hAnsi="Times New Roman" w:cs="Times New Roman"/>
                <w:sz w:val="24"/>
                <w:szCs w:val="24"/>
              </w:rPr>
              <w:t>ПК 2.4</w:t>
            </w:r>
          </w:p>
        </w:tc>
      </w:tr>
      <w:tr w:rsidR="00C87F36" w:rsidRPr="00AC5457" w14:paraId="41B144CC" w14:textId="503A2B55" w:rsidTr="00EA677C">
        <w:tc>
          <w:tcPr>
            <w:tcW w:w="512" w:type="dxa"/>
          </w:tcPr>
          <w:p w14:paraId="6970DB4E"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299A2D8F"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Урок</w:t>
            </w:r>
          </w:p>
          <w:p w14:paraId="1AD281D8" w14:textId="77777777" w:rsidR="00C87F36" w:rsidRDefault="00C87F36" w:rsidP="00C87F36">
            <w:pPr>
              <w:pStyle w:val="ConsPlusNormal"/>
              <w:jc w:val="both"/>
              <w:rPr>
                <w:rFonts w:ascii="Times New Roman" w:eastAsia="OfficinaSansBoldITC" w:hAnsi="Times New Roman" w:cs="Times New Roman"/>
                <w:sz w:val="24"/>
                <w:szCs w:val="24"/>
              </w:rPr>
            </w:pPr>
            <w:r w:rsidRPr="00650708">
              <w:rPr>
                <w:rFonts w:ascii="Times New Roman" w:eastAsia="OfficinaSansBoldITC" w:hAnsi="Times New Roman" w:cs="Times New Roman"/>
                <w:sz w:val="24"/>
                <w:szCs w:val="24"/>
              </w:rPr>
              <w:t>История жизни на Земле и методы её изучения.</w:t>
            </w:r>
          </w:p>
        </w:tc>
        <w:tc>
          <w:tcPr>
            <w:tcW w:w="851" w:type="dxa"/>
          </w:tcPr>
          <w:p w14:paraId="18CC0C78"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vMerge w:val="restart"/>
          </w:tcPr>
          <w:p w14:paraId="670718A1" w14:textId="77777777" w:rsidR="00C87F36" w:rsidRPr="00650708"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Раскрывать</w:t>
            </w:r>
            <w:r w:rsidRPr="00650708">
              <w:rPr>
                <w:rFonts w:ascii="Times New Roman" w:hAnsi="Times New Roman" w:cs="Times New Roman"/>
                <w:sz w:val="24"/>
                <w:szCs w:val="24"/>
              </w:rPr>
              <w:t xml:space="preserve"> содержание терминов и понятий: креацио-низм, абиогенез, витализм, панспермия, биопоэз, к</w:t>
            </w:r>
            <w:r w:rsidRPr="00650708">
              <w:rPr>
                <w:rFonts w:ascii="Times New Roman" w:hAnsi="Times New Roman" w:cs="Times New Roman"/>
                <w:sz w:val="24"/>
                <w:szCs w:val="24"/>
              </w:rPr>
              <w:t>о</w:t>
            </w:r>
            <w:r w:rsidRPr="00650708">
              <w:rPr>
                <w:rFonts w:ascii="Times New Roman" w:hAnsi="Times New Roman" w:cs="Times New Roman"/>
                <w:sz w:val="24"/>
                <w:szCs w:val="24"/>
              </w:rPr>
              <w:t>ацер-ваты, пробионты, симбиогенез.</w:t>
            </w:r>
          </w:p>
          <w:p w14:paraId="1648CBCE" w14:textId="0C2B8B35" w:rsidR="00C87F36" w:rsidRPr="00650708"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Характеризовать</w:t>
            </w:r>
            <w:r w:rsidRPr="00650708">
              <w:rPr>
                <w:rFonts w:ascii="Times New Roman" w:hAnsi="Times New Roman" w:cs="Times New Roman"/>
                <w:sz w:val="24"/>
                <w:szCs w:val="24"/>
              </w:rPr>
              <w:t xml:space="preserve"> методы изучения исторического прошлого Земли.</w:t>
            </w:r>
          </w:p>
          <w:p w14:paraId="01BF6639" w14:textId="7D882201" w:rsidR="00C87F36" w:rsidRPr="00650708"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Перечислять</w:t>
            </w:r>
            <w:r w:rsidRPr="00650708">
              <w:rPr>
                <w:rFonts w:ascii="Times New Roman" w:hAnsi="Times New Roman" w:cs="Times New Roman"/>
                <w:sz w:val="24"/>
                <w:szCs w:val="24"/>
              </w:rPr>
              <w:t xml:space="preserve"> основные этапы химической и биолог</w:t>
            </w:r>
            <w:r w:rsidRPr="00650708">
              <w:rPr>
                <w:rFonts w:ascii="Times New Roman" w:hAnsi="Times New Roman" w:cs="Times New Roman"/>
                <w:sz w:val="24"/>
                <w:szCs w:val="24"/>
              </w:rPr>
              <w:t>и</w:t>
            </w:r>
            <w:r w:rsidRPr="00650708">
              <w:rPr>
                <w:rFonts w:ascii="Times New Roman" w:hAnsi="Times New Roman" w:cs="Times New Roman"/>
                <w:sz w:val="24"/>
                <w:szCs w:val="24"/>
              </w:rPr>
              <w:t>ческой эволюции.</w:t>
            </w:r>
          </w:p>
          <w:p w14:paraId="26C137A7" w14:textId="77777777" w:rsidR="00C87F36" w:rsidRPr="00650708"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Излагать</w:t>
            </w:r>
            <w:r w:rsidRPr="00650708">
              <w:rPr>
                <w:rFonts w:ascii="Times New Roman" w:hAnsi="Times New Roman" w:cs="Times New Roman"/>
                <w:sz w:val="24"/>
                <w:szCs w:val="24"/>
              </w:rPr>
              <w:t xml:space="preserve"> содержание гипотез и теорий возникновения жизни на Земле (креационизма, самопроизвольного за-рождения (спонтанного), панспермии, гипотезы РНК-мира).</w:t>
            </w:r>
          </w:p>
          <w:p w14:paraId="5D80DC2F" w14:textId="77777777" w:rsidR="00C87F36" w:rsidRPr="00650708"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Описывать</w:t>
            </w:r>
            <w:r w:rsidRPr="00650708">
              <w:rPr>
                <w:rFonts w:ascii="Times New Roman" w:hAnsi="Times New Roman" w:cs="Times New Roman"/>
                <w:sz w:val="24"/>
                <w:szCs w:val="24"/>
              </w:rPr>
              <w:t xml:space="preserve"> эксперименты С. Миллера и </w:t>
            </w:r>
          </w:p>
          <w:p w14:paraId="338BD1BD" w14:textId="6A8D7194" w:rsidR="00C87F36" w:rsidRPr="007D6FA1" w:rsidRDefault="00C87F36" w:rsidP="00C87F36">
            <w:pPr>
              <w:pStyle w:val="ConsPlusNormal"/>
              <w:jc w:val="both"/>
              <w:rPr>
                <w:rFonts w:ascii="Times New Roman" w:hAnsi="Times New Roman" w:cs="Times New Roman"/>
                <w:sz w:val="24"/>
                <w:szCs w:val="24"/>
              </w:rPr>
            </w:pPr>
            <w:r w:rsidRPr="00650708">
              <w:rPr>
                <w:rFonts w:ascii="Times New Roman" w:hAnsi="Times New Roman" w:cs="Times New Roman"/>
                <w:sz w:val="24"/>
                <w:szCs w:val="24"/>
              </w:rPr>
              <w:t>Г. Юри по получению органических веществ из нео</w:t>
            </w:r>
            <w:r w:rsidRPr="00650708">
              <w:rPr>
                <w:rFonts w:ascii="Times New Roman" w:hAnsi="Times New Roman" w:cs="Times New Roman"/>
                <w:sz w:val="24"/>
                <w:szCs w:val="24"/>
              </w:rPr>
              <w:t>р</w:t>
            </w:r>
            <w:r w:rsidRPr="00650708">
              <w:rPr>
                <w:rFonts w:ascii="Times New Roman" w:hAnsi="Times New Roman" w:cs="Times New Roman"/>
                <w:sz w:val="24"/>
                <w:szCs w:val="24"/>
              </w:rPr>
              <w:t>ганических путём абиогенного синтеза</w:t>
            </w:r>
          </w:p>
        </w:tc>
        <w:tc>
          <w:tcPr>
            <w:tcW w:w="1418" w:type="dxa"/>
            <w:vMerge w:val="restart"/>
          </w:tcPr>
          <w:p w14:paraId="15FA1143"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КПР2-1</w:t>
            </w:r>
          </w:p>
          <w:p w14:paraId="3574E366"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КПР3-1</w:t>
            </w:r>
          </w:p>
          <w:p w14:paraId="60449266" w14:textId="77777777" w:rsidR="00C87F36" w:rsidRPr="00CE6B14" w:rsidRDefault="00C87F36" w:rsidP="00C87F36">
            <w:pPr>
              <w:pStyle w:val="ConsPlusNormal"/>
              <w:jc w:val="center"/>
              <w:rPr>
                <w:rFonts w:ascii="Times New Roman" w:hAnsi="Times New Roman" w:cs="Times New Roman"/>
              </w:rPr>
            </w:pPr>
          </w:p>
        </w:tc>
        <w:tc>
          <w:tcPr>
            <w:tcW w:w="1665" w:type="dxa"/>
            <w:vMerge/>
          </w:tcPr>
          <w:p w14:paraId="629D3352" w14:textId="77777777" w:rsidR="00C87F36" w:rsidRDefault="00C87F36" w:rsidP="00C87F36">
            <w:pPr>
              <w:pStyle w:val="ConsPlusNormal"/>
              <w:jc w:val="center"/>
              <w:rPr>
                <w:rFonts w:ascii="Times New Roman" w:hAnsi="Times New Roman" w:cs="Times New Roman"/>
                <w:b/>
                <w:bCs/>
              </w:rPr>
            </w:pPr>
          </w:p>
        </w:tc>
      </w:tr>
      <w:tr w:rsidR="00C87F36" w:rsidRPr="00AC5457" w14:paraId="125C01AA" w14:textId="43C6A9A7" w:rsidTr="00EA677C">
        <w:tc>
          <w:tcPr>
            <w:tcW w:w="512" w:type="dxa"/>
          </w:tcPr>
          <w:p w14:paraId="48A9159C"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19AED0CC"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Урок</w:t>
            </w:r>
          </w:p>
          <w:p w14:paraId="628CF4C1"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Гипотезы происхожде</w:t>
            </w:r>
            <w:r w:rsidRPr="00650708">
              <w:rPr>
                <w:rFonts w:ascii="Times New Roman" w:eastAsia="OfficinaSansBoldITC" w:hAnsi="Times New Roman" w:cs="Times New Roman"/>
                <w:sz w:val="24"/>
                <w:szCs w:val="24"/>
              </w:rPr>
              <w:t>ния жизни на Земле</w:t>
            </w:r>
          </w:p>
        </w:tc>
        <w:tc>
          <w:tcPr>
            <w:tcW w:w="851" w:type="dxa"/>
          </w:tcPr>
          <w:p w14:paraId="5496775D"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vMerge/>
          </w:tcPr>
          <w:p w14:paraId="2B6E102A" w14:textId="77777777" w:rsidR="00C87F36" w:rsidRPr="007D6FA1" w:rsidRDefault="00C87F36" w:rsidP="00C87F36">
            <w:pPr>
              <w:pStyle w:val="ConsPlusNormal"/>
              <w:jc w:val="both"/>
              <w:rPr>
                <w:rFonts w:ascii="Times New Roman" w:hAnsi="Times New Roman" w:cs="Times New Roman"/>
                <w:sz w:val="24"/>
                <w:szCs w:val="24"/>
              </w:rPr>
            </w:pPr>
          </w:p>
        </w:tc>
        <w:tc>
          <w:tcPr>
            <w:tcW w:w="1418" w:type="dxa"/>
            <w:vMerge/>
          </w:tcPr>
          <w:p w14:paraId="386EEBE2" w14:textId="77777777" w:rsidR="00C87F36" w:rsidRPr="00CE6B14" w:rsidRDefault="00C87F36" w:rsidP="00C87F36">
            <w:pPr>
              <w:pStyle w:val="ConsPlusNormal"/>
              <w:jc w:val="center"/>
              <w:rPr>
                <w:rFonts w:ascii="Times New Roman" w:hAnsi="Times New Roman" w:cs="Times New Roman"/>
              </w:rPr>
            </w:pPr>
          </w:p>
        </w:tc>
        <w:tc>
          <w:tcPr>
            <w:tcW w:w="1665" w:type="dxa"/>
            <w:vMerge/>
          </w:tcPr>
          <w:p w14:paraId="376755D8" w14:textId="77777777" w:rsidR="00C87F36" w:rsidRDefault="00C87F36" w:rsidP="00C87F36">
            <w:pPr>
              <w:pStyle w:val="ConsPlusNormal"/>
              <w:jc w:val="center"/>
              <w:rPr>
                <w:rFonts w:ascii="Times New Roman" w:hAnsi="Times New Roman" w:cs="Times New Roman"/>
                <w:b/>
                <w:bCs/>
              </w:rPr>
            </w:pPr>
          </w:p>
        </w:tc>
      </w:tr>
      <w:tr w:rsidR="00C87F36" w:rsidRPr="00AC5457" w14:paraId="0D114E19" w14:textId="125501B5" w:rsidTr="00EA677C">
        <w:tc>
          <w:tcPr>
            <w:tcW w:w="512" w:type="dxa"/>
          </w:tcPr>
          <w:p w14:paraId="6EB891F3"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39C40426"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Практическое занятие № 19</w:t>
            </w:r>
          </w:p>
          <w:p w14:paraId="2FDFFCCC" w14:textId="77777777" w:rsidR="00C87F36" w:rsidRPr="00AC5457" w:rsidRDefault="00C87F36" w:rsidP="00C87F36">
            <w:pPr>
              <w:pStyle w:val="ConsPlusNormal"/>
              <w:jc w:val="both"/>
              <w:rPr>
                <w:rFonts w:ascii="Times New Roman" w:hAnsi="Times New Roman" w:cs="Times New Roman"/>
                <w:sz w:val="24"/>
                <w:szCs w:val="24"/>
              </w:rPr>
            </w:pPr>
            <w:r w:rsidRPr="001707D1">
              <w:rPr>
                <w:rFonts w:ascii="Times New Roman" w:hAnsi="Times New Roman" w:cs="Times New Roman"/>
                <w:sz w:val="24"/>
                <w:szCs w:val="24"/>
              </w:rPr>
              <w:t>Развитие жизни на Земле по эрам и периодам</w:t>
            </w:r>
          </w:p>
        </w:tc>
        <w:tc>
          <w:tcPr>
            <w:tcW w:w="851" w:type="dxa"/>
          </w:tcPr>
          <w:p w14:paraId="3EF1F387" w14:textId="77777777" w:rsidR="00C87F36" w:rsidRPr="00AC5457"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vMerge w:val="restart"/>
          </w:tcPr>
          <w:p w14:paraId="63185E94" w14:textId="77777777" w:rsidR="00C87F36" w:rsidRPr="007D6FA1"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Раскрывать</w:t>
            </w:r>
            <w:r w:rsidRPr="007D6FA1">
              <w:rPr>
                <w:rFonts w:ascii="Times New Roman" w:hAnsi="Times New Roman" w:cs="Times New Roman"/>
                <w:sz w:val="24"/>
                <w:szCs w:val="24"/>
              </w:rPr>
              <w:t xml:space="preserve"> содержание терминов и понятий: креацио-низм, абиогенез, витализм, панспермия, биопоэз, к</w:t>
            </w:r>
            <w:r w:rsidRPr="007D6FA1">
              <w:rPr>
                <w:rFonts w:ascii="Times New Roman" w:hAnsi="Times New Roman" w:cs="Times New Roman"/>
                <w:sz w:val="24"/>
                <w:szCs w:val="24"/>
              </w:rPr>
              <w:t>о</w:t>
            </w:r>
            <w:r w:rsidRPr="007D6FA1">
              <w:rPr>
                <w:rFonts w:ascii="Times New Roman" w:hAnsi="Times New Roman" w:cs="Times New Roman"/>
                <w:sz w:val="24"/>
                <w:szCs w:val="24"/>
              </w:rPr>
              <w:t>ацер-ваты, пробионты, симбиогенез.</w:t>
            </w:r>
          </w:p>
          <w:p w14:paraId="38F13A1E" w14:textId="77777777" w:rsidR="00C87F36" w:rsidRPr="007D6FA1"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Характеризовать</w:t>
            </w:r>
            <w:r w:rsidRPr="007D6FA1">
              <w:rPr>
                <w:rFonts w:ascii="Times New Roman" w:hAnsi="Times New Roman" w:cs="Times New Roman"/>
                <w:sz w:val="24"/>
                <w:szCs w:val="24"/>
              </w:rPr>
              <w:t xml:space="preserve"> методы изучения исторического про-шлого Земли.</w:t>
            </w:r>
          </w:p>
          <w:p w14:paraId="194F6F63" w14:textId="4F4B264A" w:rsidR="00C87F36" w:rsidRPr="007D6FA1"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Перечислять</w:t>
            </w:r>
            <w:r w:rsidRPr="007D6FA1">
              <w:rPr>
                <w:rFonts w:ascii="Times New Roman" w:hAnsi="Times New Roman" w:cs="Times New Roman"/>
                <w:sz w:val="24"/>
                <w:szCs w:val="24"/>
              </w:rPr>
              <w:t xml:space="preserve"> основные этапы химической и биолог</w:t>
            </w:r>
            <w:r w:rsidRPr="007D6FA1">
              <w:rPr>
                <w:rFonts w:ascii="Times New Roman" w:hAnsi="Times New Roman" w:cs="Times New Roman"/>
                <w:sz w:val="24"/>
                <w:szCs w:val="24"/>
              </w:rPr>
              <w:t>и</w:t>
            </w:r>
            <w:r w:rsidRPr="007D6FA1">
              <w:rPr>
                <w:rFonts w:ascii="Times New Roman" w:hAnsi="Times New Roman" w:cs="Times New Roman"/>
                <w:sz w:val="24"/>
                <w:szCs w:val="24"/>
              </w:rPr>
              <w:t>ческой эволюции.</w:t>
            </w:r>
          </w:p>
          <w:p w14:paraId="1770DE51" w14:textId="77777777" w:rsidR="00C87F36" w:rsidRPr="007D6FA1"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Излагать</w:t>
            </w:r>
            <w:r w:rsidRPr="007D6FA1">
              <w:rPr>
                <w:rFonts w:ascii="Times New Roman" w:hAnsi="Times New Roman" w:cs="Times New Roman"/>
                <w:sz w:val="24"/>
                <w:szCs w:val="24"/>
              </w:rPr>
              <w:t xml:space="preserve"> содержание гипотез и теорий возникновения </w:t>
            </w:r>
            <w:r w:rsidRPr="007D6FA1">
              <w:rPr>
                <w:rFonts w:ascii="Times New Roman" w:hAnsi="Times New Roman" w:cs="Times New Roman"/>
                <w:sz w:val="24"/>
                <w:szCs w:val="24"/>
              </w:rPr>
              <w:lastRenderedPageBreak/>
              <w:t>жизни на Земле (креационизма, самопроизвольного за-рождения (спонтанного), панспермии, гипотезы РНК-мира).</w:t>
            </w:r>
          </w:p>
          <w:p w14:paraId="600D897D" w14:textId="77777777" w:rsidR="00C87F36" w:rsidRPr="007D6FA1" w:rsidRDefault="00C87F36" w:rsidP="00C87F36">
            <w:pPr>
              <w:pStyle w:val="table-list-bullet"/>
              <w:rPr>
                <w:rFonts w:ascii="Times New Roman" w:hAnsi="Times New Roman" w:cs="Times New Roman"/>
                <w:sz w:val="24"/>
                <w:szCs w:val="24"/>
              </w:rPr>
            </w:pPr>
            <w:r w:rsidRPr="00513071">
              <w:rPr>
                <w:rFonts w:ascii="Times New Roman" w:hAnsi="Times New Roman" w:cs="Times New Roman"/>
                <w:i/>
                <w:iCs/>
                <w:sz w:val="24"/>
                <w:szCs w:val="24"/>
              </w:rPr>
              <w:t>Раскрывать</w:t>
            </w:r>
            <w:r w:rsidRPr="007D6FA1">
              <w:rPr>
                <w:rFonts w:ascii="Times New Roman" w:hAnsi="Times New Roman" w:cs="Times New Roman"/>
                <w:sz w:val="24"/>
                <w:szCs w:val="24"/>
              </w:rPr>
              <w:t xml:space="preserve"> содержание терминов и понятий: эон, эра, период, ароморфозы, идиоадаптации.</w:t>
            </w:r>
          </w:p>
          <w:p w14:paraId="026065DE" w14:textId="77777777" w:rsidR="00C87F36" w:rsidRPr="007D6FA1" w:rsidRDefault="00C87F36" w:rsidP="00C87F36">
            <w:pPr>
              <w:pStyle w:val="table-list-bullet"/>
              <w:rPr>
                <w:rFonts w:ascii="Times New Roman" w:hAnsi="Times New Roman" w:cs="Times New Roman"/>
                <w:sz w:val="24"/>
                <w:szCs w:val="24"/>
              </w:rPr>
            </w:pPr>
            <w:r w:rsidRPr="00513071">
              <w:rPr>
                <w:rFonts w:ascii="Times New Roman" w:hAnsi="Times New Roman" w:cs="Times New Roman"/>
                <w:i/>
                <w:iCs/>
                <w:sz w:val="24"/>
                <w:szCs w:val="24"/>
              </w:rPr>
              <w:t>Знать</w:t>
            </w:r>
            <w:r w:rsidRPr="007D6FA1">
              <w:rPr>
                <w:rFonts w:ascii="Times New Roman" w:hAnsi="Times New Roman" w:cs="Times New Roman"/>
                <w:sz w:val="24"/>
                <w:szCs w:val="24"/>
              </w:rPr>
              <w:t xml:space="preserve"> последовательность эонов: катархей, архей, протерозой, фанерозой; эр: архейская, протерозойская, палеозойская, мезозойская, кайнозойская; периодов: кембрийский, ордовикский, силурийский, девонский, каменно-угольный, пермский, триасовый, юрский, м</w:t>
            </w:r>
            <w:r w:rsidRPr="007D6FA1">
              <w:rPr>
                <w:rFonts w:ascii="Times New Roman" w:hAnsi="Times New Roman" w:cs="Times New Roman"/>
                <w:sz w:val="24"/>
                <w:szCs w:val="24"/>
              </w:rPr>
              <w:t>е</w:t>
            </w:r>
            <w:r w:rsidRPr="007D6FA1">
              <w:rPr>
                <w:rFonts w:ascii="Times New Roman" w:hAnsi="Times New Roman" w:cs="Times New Roman"/>
                <w:sz w:val="24"/>
                <w:szCs w:val="24"/>
              </w:rPr>
              <w:t>ловой, палеогеновый и неогеновый, антропогеновый.</w:t>
            </w:r>
          </w:p>
          <w:p w14:paraId="4730A6E0" w14:textId="77777777" w:rsidR="00C87F36" w:rsidRPr="007D6FA1" w:rsidRDefault="00C87F36" w:rsidP="00C87F36">
            <w:pPr>
              <w:pStyle w:val="table-list-bullet"/>
              <w:rPr>
                <w:rFonts w:ascii="Times New Roman" w:hAnsi="Times New Roman" w:cs="Times New Roman"/>
                <w:sz w:val="24"/>
                <w:szCs w:val="24"/>
              </w:rPr>
            </w:pPr>
            <w:r w:rsidRPr="00513071">
              <w:rPr>
                <w:rFonts w:ascii="Times New Roman" w:hAnsi="Times New Roman" w:cs="Times New Roman"/>
                <w:i/>
                <w:iCs/>
                <w:sz w:val="24"/>
                <w:szCs w:val="24"/>
              </w:rPr>
              <w:t>Характеризовать</w:t>
            </w:r>
            <w:r w:rsidRPr="007D6FA1">
              <w:rPr>
                <w:rFonts w:ascii="Times New Roman" w:hAnsi="Times New Roman" w:cs="Times New Roman"/>
                <w:sz w:val="24"/>
                <w:szCs w:val="24"/>
              </w:rPr>
              <w:t xml:space="preserve"> основные события в развитии орг</w:t>
            </w:r>
            <w:r w:rsidRPr="007D6FA1">
              <w:rPr>
                <w:rFonts w:ascii="Times New Roman" w:hAnsi="Times New Roman" w:cs="Times New Roman"/>
                <w:sz w:val="24"/>
                <w:szCs w:val="24"/>
              </w:rPr>
              <w:t>а</w:t>
            </w:r>
            <w:r w:rsidRPr="007D6FA1">
              <w:rPr>
                <w:rFonts w:ascii="Times New Roman" w:hAnsi="Times New Roman" w:cs="Times New Roman"/>
                <w:sz w:val="24"/>
                <w:szCs w:val="24"/>
              </w:rPr>
              <w:t>нического мира по эрам и периодам геологической и</w:t>
            </w:r>
            <w:r w:rsidRPr="007D6FA1">
              <w:rPr>
                <w:rFonts w:ascii="Times New Roman" w:hAnsi="Times New Roman" w:cs="Times New Roman"/>
                <w:sz w:val="24"/>
                <w:szCs w:val="24"/>
              </w:rPr>
              <w:t>с</w:t>
            </w:r>
            <w:r w:rsidRPr="007D6FA1">
              <w:rPr>
                <w:rFonts w:ascii="Times New Roman" w:hAnsi="Times New Roman" w:cs="Times New Roman"/>
                <w:sz w:val="24"/>
                <w:szCs w:val="24"/>
              </w:rPr>
              <w:t>тории; этапы развития растительного и животного м</w:t>
            </w:r>
            <w:r w:rsidRPr="007D6FA1">
              <w:rPr>
                <w:rFonts w:ascii="Times New Roman" w:hAnsi="Times New Roman" w:cs="Times New Roman"/>
                <w:sz w:val="24"/>
                <w:szCs w:val="24"/>
              </w:rPr>
              <w:t>и</w:t>
            </w:r>
            <w:r w:rsidRPr="007D6FA1">
              <w:rPr>
                <w:rFonts w:ascii="Times New Roman" w:hAnsi="Times New Roman" w:cs="Times New Roman"/>
                <w:sz w:val="24"/>
                <w:szCs w:val="24"/>
              </w:rPr>
              <w:t>ра.</w:t>
            </w:r>
          </w:p>
          <w:p w14:paraId="307EC62E" w14:textId="77777777" w:rsidR="00C87F36" w:rsidRPr="007D6FA1" w:rsidRDefault="00C87F36" w:rsidP="00C87F36">
            <w:pPr>
              <w:pStyle w:val="table-list-bullet"/>
              <w:rPr>
                <w:rFonts w:ascii="Times New Roman" w:hAnsi="Times New Roman" w:cs="Times New Roman"/>
                <w:sz w:val="24"/>
                <w:szCs w:val="24"/>
              </w:rPr>
            </w:pPr>
            <w:r w:rsidRPr="00513071">
              <w:rPr>
                <w:rFonts w:ascii="Times New Roman" w:hAnsi="Times New Roman" w:cs="Times New Roman"/>
                <w:i/>
                <w:iCs/>
                <w:sz w:val="24"/>
                <w:szCs w:val="24"/>
              </w:rPr>
              <w:t>Выделять</w:t>
            </w:r>
            <w:r w:rsidRPr="007D6FA1">
              <w:rPr>
                <w:rFonts w:ascii="Times New Roman" w:hAnsi="Times New Roman" w:cs="Times New Roman"/>
                <w:sz w:val="24"/>
                <w:szCs w:val="24"/>
              </w:rPr>
              <w:t xml:space="preserve"> главные ароморфозы у растений и живо</w:t>
            </w:r>
            <w:r w:rsidRPr="007D6FA1">
              <w:rPr>
                <w:rFonts w:ascii="Times New Roman" w:hAnsi="Times New Roman" w:cs="Times New Roman"/>
                <w:sz w:val="24"/>
                <w:szCs w:val="24"/>
              </w:rPr>
              <w:t>т</w:t>
            </w:r>
            <w:r w:rsidRPr="007D6FA1">
              <w:rPr>
                <w:rFonts w:ascii="Times New Roman" w:hAnsi="Times New Roman" w:cs="Times New Roman"/>
                <w:sz w:val="24"/>
                <w:szCs w:val="24"/>
              </w:rPr>
              <w:t>ных.</w:t>
            </w:r>
          </w:p>
          <w:p w14:paraId="0A85A549" w14:textId="77777777" w:rsidR="00C87F36" w:rsidRPr="007D6FA1"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Сравнивать</w:t>
            </w:r>
            <w:r w:rsidRPr="007D6FA1">
              <w:rPr>
                <w:rFonts w:ascii="Times New Roman" w:hAnsi="Times New Roman" w:cs="Times New Roman"/>
                <w:sz w:val="24"/>
                <w:szCs w:val="24"/>
              </w:rPr>
              <w:t xml:space="preserve"> между собой представителей системат</w:t>
            </w:r>
            <w:r w:rsidRPr="007D6FA1">
              <w:rPr>
                <w:rFonts w:ascii="Times New Roman" w:hAnsi="Times New Roman" w:cs="Times New Roman"/>
                <w:sz w:val="24"/>
                <w:szCs w:val="24"/>
              </w:rPr>
              <w:t>и</w:t>
            </w:r>
            <w:r w:rsidRPr="007D6FA1">
              <w:rPr>
                <w:rFonts w:ascii="Times New Roman" w:hAnsi="Times New Roman" w:cs="Times New Roman"/>
                <w:sz w:val="24"/>
                <w:szCs w:val="24"/>
              </w:rPr>
              <w:t>ческих групп организмов, выявлять черты усложнения и приспособленности к условиям жизни</w:t>
            </w:r>
          </w:p>
        </w:tc>
        <w:tc>
          <w:tcPr>
            <w:tcW w:w="1418" w:type="dxa"/>
            <w:vMerge w:val="restart"/>
          </w:tcPr>
          <w:p w14:paraId="44229B70"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lastRenderedPageBreak/>
              <w:t>КПР5-1</w:t>
            </w:r>
          </w:p>
          <w:p w14:paraId="7EB2012F"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КПР5 -2</w:t>
            </w:r>
          </w:p>
          <w:p w14:paraId="0DE45EB0" w14:textId="77777777" w:rsidR="00C87F36" w:rsidRPr="00CE6B14" w:rsidRDefault="00C87F36" w:rsidP="00C87F36">
            <w:pPr>
              <w:pStyle w:val="ConsPlusNormal"/>
              <w:jc w:val="center"/>
              <w:rPr>
                <w:rFonts w:ascii="Times New Roman" w:hAnsi="Times New Roman" w:cs="Times New Roman"/>
                <w:sz w:val="24"/>
                <w:szCs w:val="24"/>
              </w:rPr>
            </w:pPr>
            <w:r w:rsidRPr="00CE6B14">
              <w:rPr>
                <w:rFonts w:ascii="Times New Roman" w:hAnsi="Times New Roman" w:cs="Times New Roman"/>
              </w:rPr>
              <w:t>КПР5-3</w:t>
            </w:r>
          </w:p>
        </w:tc>
        <w:tc>
          <w:tcPr>
            <w:tcW w:w="1665" w:type="dxa"/>
            <w:vMerge/>
          </w:tcPr>
          <w:p w14:paraId="622F461B" w14:textId="77777777" w:rsidR="00C87F36" w:rsidRDefault="00C87F36" w:rsidP="00C87F36">
            <w:pPr>
              <w:pStyle w:val="ConsPlusNormal"/>
              <w:jc w:val="center"/>
              <w:rPr>
                <w:rFonts w:ascii="Times New Roman" w:hAnsi="Times New Roman" w:cs="Times New Roman"/>
                <w:b/>
                <w:bCs/>
              </w:rPr>
            </w:pPr>
          </w:p>
        </w:tc>
      </w:tr>
      <w:tr w:rsidR="00C87F36" w:rsidRPr="00AC5457" w14:paraId="5F98DF3F" w14:textId="4AA17358" w:rsidTr="00EA677C">
        <w:tc>
          <w:tcPr>
            <w:tcW w:w="512" w:type="dxa"/>
          </w:tcPr>
          <w:p w14:paraId="6BEDC57C"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1BBE0CED"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Практическое занятие № 20</w:t>
            </w:r>
          </w:p>
          <w:p w14:paraId="6502A2B5" w14:textId="77777777" w:rsidR="00C87F36" w:rsidRDefault="00C87F36" w:rsidP="00C87F36">
            <w:pPr>
              <w:pStyle w:val="ConsPlusNormal"/>
              <w:jc w:val="both"/>
              <w:rPr>
                <w:rFonts w:ascii="Times New Roman" w:eastAsia="OfficinaSansBoldITC" w:hAnsi="Times New Roman" w:cs="Times New Roman"/>
                <w:sz w:val="24"/>
                <w:szCs w:val="24"/>
              </w:rPr>
            </w:pPr>
            <w:r w:rsidRPr="001707D1">
              <w:rPr>
                <w:rFonts w:ascii="Times New Roman" w:hAnsi="Times New Roman" w:cs="Times New Roman"/>
                <w:sz w:val="24"/>
                <w:szCs w:val="24"/>
              </w:rPr>
              <w:t>Развитие жизни на Земле по эрам и периодам</w:t>
            </w:r>
          </w:p>
        </w:tc>
        <w:tc>
          <w:tcPr>
            <w:tcW w:w="851" w:type="dxa"/>
          </w:tcPr>
          <w:p w14:paraId="3128E5F4"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vMerge/>
          </w:tcPr>
          <w:p w14:paraId="090A8036" w14:textId="77777777" w:rsidR="00C87F36" w:rsidRPr="007D6FA1" w:rsidRDefault="00C87F36" w:rsidP="00C87F36">
            <w:pPr>
              <w:pStyle w:val="ConsPlusNormal"/>
              <w:jc w:val="both"/>
              <w:rPr>
                <w:rFonts w:ascii="Times New Roman" w:hAnsi="Times New Roman" w:cs="Times New Roman"/>
                <w:sz w:val="24"/>
                <w:szCs w:val="24"/>
              </w:rPr>
            </w:pPr>
          </w:p>
        </w:tc>
        <w:tc>
          <w:tcPr>
            <w:tcW w:w="1418" w:type="dxa"/>
            <w:vMerge/>
          </w:tcPr>
          <w:p w14:paraId="72E53E6D" w14:textId="77777777" w:rsidR="00C87F36" w:rsidRDefault="00C87F36" w:rsidP="00C87F36">
            <w:pPr>
              <w:pStyle w:val="ConsPlusNormal"/>
              <w:jc w:val="center"/>
              <w:rPr>
                <w:rFonts w:ascii="Times New Roman" w:hAnsi="Times New Roman" w:cs="Times New Roman"/>
                <w:b/>
                <w:bCs/>
              </w:rPr>
            </w:pPr>
          </w:p>
        </w:tc>
        <w:tc>
          <w:tcPr>
            <w:tcW w:w="1665" w:type="dxa"/>
            <w:vMerge/>
          </w:tcPr>
          <w:p w14:paraId="2ED2C246" w14:textId="77777777" w:rsidR="00C87F36" w:rsidRDefault="00C87F36" w:rsidP="00C87F36">
            <w:pPr>
              <w:pStyle w:val="ConsPlusNormal"/>
              <w:jc w:val="center"/>
              <w:rPr>
                <w:rFonts w:ascii="Times New Roman" w:hAnsi="Times New Roman" w:cs="Times New Roman"/>
                <w:b/>
                <w:bCs/>
              </w:rPr>
            </w:pPr>
          </w:p>
        </w:tc>
      </w:tr>
      <w:tr w:rsidR="00C87F36" w:rsidRPr="00AC5457" w14:paraId="7E3710BA" w14:textId="6673BFF5" w:rsidTr="00EA677C">
        <w:tc>
          <w:tcPr>
            <w:tcW w:w="512" w:type="dxa"/>
          </w:tcPr>
          <w:p w14:paraId="06B95346"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0EBC60AD"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Урок</w:t>
            </w:r>
          </w:p>
          <w:p w14:paraId="6BD581D2" w14:textId="77777777" w:rsidR="00C87F36" w:rsidRDefault="00C87F36" w:rsidP="00C87F36">
            <w:pPr>
              <w:pStyle w:val="ConsPlusNormal"/>
              <w:jc w:val="both"/>
              <w:rPr>
                <w:rFonts w:ascii="Times New Roman" w:eastAsia="OfficinaSansBoldITC" w:hAnsi="Times New Roman" w:cs="Times New Roman"/>
                <w:sz w:val="24"/>
                <w:szCs w:val="24"/>
              </w:rPr>
            </w:pPr>
            <w:r w:rsidRPr="007923D2">
              <w:rPr>
                <w:rFonts w:ascii="Times New Roman" w:eastAsia="OfficinaSansBoldITC" w:hAnsi="Times New Roman" w:cs="Times New Roman"/>
                <w:sz w:val="24"/>
                <w:szCs w:val="24"/>
              </w:rPr>
              <w:t>Современная система органического мира</w:t>
            </w:r>
          </w:p>
        </w:tc>
        <w:tc>
          <w:tcPr>
            <w:tcW w:w="851" w:type="dxa"/>
          </w:tcPr>
          <w:p w14:paraId="78E23F3C"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1AA0DB02" w14:textId="77777777" w:rsidR="00C87F36" w:rsidRPr="007923D2"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Раскрывать</w:t>
            </w:r>
            <w:r w:rsidRPr="007923D2">
              <w:rPr>
                <w:rFonts w:ascii="Times New Roman" w:hAnsi="Times New Roman" w:cs="Times New Roman"/>
                <w:sz w:val="24"/>
                <w:szCs w:val="24"/>
              </w:rPr>
              <w:t xml:space="preserve"> содержание терминов и понятий: сист</w:t>
            </w:r>
            <w:r w:rsidRPr="007923D2">
              <w:rPr>
                <w:rFonts w:ascii="Times New Roman" w:hAnsi="Times New Roman" w:cs="Times New Roman"/>
                <w:sz w:val="24"/>
                <w:szCs w:val="24"/>
              </w:rPr>
              <w:t>е</w:t>
            </w:r>
            <w:r w:rsidRPr="007923D2">
              <w:rPr>
                <w:rFonts w:ascii="Times New Roman" w:hAnsi="Times New Roman" w:cs="Times New Roman"/>
                <w:sz w:val="24"/>
                <w:szCs w:val="24"/>
              </w:rPr>
              <w:t>матика, искусственная и естественная классификация, бинарная номенклатура, принцип иерархичности.</w:t>
            </w:r>
          </w:p>
          <w:p w14:paraId="27FE9918" w14:textId="77777777" w:rsidR="00C87F36" w:rsidRPr="007D6FA1"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Характеризовать</w:t>
            </w:r>
            <w:r w:rsidRPr="007923D2">
              <w:rPr>
                <w:rFonts w:ascii="Times New Roman" w:hAnsi="Times New Roman" w:cs="Times New Roman"/>
                <w:sz w:val="24"/>
                <w:szCs w:val="24"/>
              </w:rPr>
              <w:t xml:space="preserve"> современную систему органическ</w:t>
            </w:r>
            <w:r w:rsidRPr="007923D2">
              <w:rPr>
                <w:rFonts w:ascii="Times New Roman" w:hAnsi="Times New Roman" w:cs="Times New Roman"/>
                <w:sz w:val="24"/>
                <w:szCs w:val="24"/>
              </w:rPr>
              <w:t>о</w:t>
            </w:r>
            <w:r w:rsidRPr="007923D2">
              <w:rPr>
                <w:rFonts w:ascii="Times New Roman" w:hAnsi="Times New Roman" w:cs="Times New Roman"/>
                <w:sz w:val="24"/>
                <w:szCs w:val="24"/>
              </w:rPr>
              <w:t>го мира</w:t>
            </w:r>
          </w:p>
        </w:tc>
        <w:tc>
          <w:tcPr>
            <w:tcW w:w="1418" w:type="dxa"/>
          </w:tcPr>
          <w:p w14:paraId="6D43FE7D"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КПР2-1</w:t>
            </w:r>
          </w:p>
          <w:p w14:paraId="6486FA45"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КПР3-1</w:t>
            </w:r>
          </w:p>
          <w:p w14:paraId="293C0275" w14:textId="77777777" w:rsidR="00C87F36" w:rsidRPr="00CE6B14" w:rsidRDefault="00C87F36" w:rsidP="00C87F36">
            <w:pPr>
              <w:pStyle w:val="ConsPlusNormal"/>
              <w:jc w:val="center"/>
              <w:rPr>
                <w:rFonts w:ascii="Times New Roman" w:hAnsi="Times New Roman" w:cs="Times New Roman"/>
              </w:rPr>
            </w:pPr>
          </w:p>
        </w:tc>
        <w:tc>
          <w:tcPr>
            <w:tcW w:w="1665" w:type="dxa"/>
            <w:vMerge/>
          </w:tcPr>
          <w:p w14:paraId="0198139E" w14:textId="77777777" w:rsidR="00C87F36" w:rsidRDefault="00C87F36" w:rsidP="00C87F36">
            <w:pPr>
              <w:pStyle w:val="ConsPlusNormal"/>
              <w:jc w:val="center"/>
              <w:rPr>
                <w:rFonts w:ascii="Times New Roman" w:hAnsi="Times New Roman" w:cs="Times New Roman"/>
                <w:b/>
                <w:bCs/>
              </w:rPr>
            </w:pPr>
          </w:p>
        </w:tc>
      </w:tr>
      <w:tr w:rsidR="00C87F36" w:rsidRPr="00AC5457" w14:paraId="4052E3C8" w14:textId="4235404E" w:rsidTr="00EA677C">
        <w:tc>
          <w:tcPr>
            <w:tcW w:w="512" w:type="dxa"/>
          </w:tcPr>
          <w:p w14:paraId="2189A1B0"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380CA8FE"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Урок</w:t>
            </w:r>
          </w:p>
          <w:p w14:paraId="58BBD9C2" w14:textId="77777777" w:rsidR="00C87F36" w:rsidRDefault="00C87F36" w:rsidP="00C87F36">
            <w:pPr>
              <w:pStyle w:val="ConsPlusNormal"/>
              <w:jc w:val="both"/>
              <w:rPr>
                <w:rFonts w:ascii="Times New Roman" w:eastAsia="OfficinaSansBoldITC" w:hAnsi="Times New Roman" w:cs="Times New Roman"/>
                <w:sz w:val="24"/>
                <w:szCs w:val="24"/>
              </w:rPr>
            </w:pPr>
            <w:r w:rsidRPr="007923D2">
              <w:rPr>
                <w:rFonts w:ascii="Times New Roman" w:eastAsia="OfficinaSansBoldITC" w:hAnsi="Times New Roman" w:cs="Times New Roman"/>
                <w:sz w:val="24"/>
                <w:szCs w:val="24"/>
              </w:rPr>
              <w:t>Эволюция человека (антропогенез)</w:t>
            </w:r>
          </w:p>
        </w:tc>
        <w:tc>
          <w:tcPr>
            <w:tcW w:w="851" w:type="dxa"/>
          </w:tcPr>
          <w:p w14:paraId="399DDE3D"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vMerge w:val="restart"/>
          </w:tcPr>
          <w:p w14:paraId="7863A02D" w14:textId="77777777" w:rsidR="00C87F36" w:rsidRPr="007D6FA1"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Раскрывать</w:t>
            </w:r>
            <w:r w:rsidRPr="007D6FA1">
              <w:rPr>
                <w:rFonts w:ascii="Times New Roman" w:hAnsi="Times New Roman" w:cs="Times New Roman"/>
                <w:sz w:val="24"/>
                <w:szCs w:val="24"/>
              </w:rPr>
              <w:t xml:space="preserve"> содержание терминов и понятий: антр</w:t>
            </w:r>
            <w:r w:rsidRPr="007D6FA1">
              <w:rPr>
                <w:rFonts w:ascii="Times New Roman" w:hAnsi="Times New Roman" w:cs="Times New Roman"/>
                <w:sz w:val="24"/>
                <w:szCs w:val="24"/>
              </w:rPr>
              <w:t>о</w:t>
            </w:r>
            <w:r w:rsidRPr="007D6FA1">
              <w:rPr>
                <w:rFonts w:ascii="Times New Roman" w:hAnsi="Times New Roman" w:cs="Times New Roman"/>
                <w:sz w:val="24"/>
                <w:szCs w:val="24"/>
              </w:rPr>
              <w:t>пология, антропогенез, человек разумный (Homo sapiens), прямохождение, вторая сигнальная система.</w:t>
            </w:r>
          </w:p>
          <w:p w14:paraId="2104CC45" w14:textId="77777777" w:rsidR="00C87F36" w:rsidRPr="007D6FA1"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Перечислять</w:t>
            </w:r>
            <w:r w:rsidRPr="007D6FA1">
              <w:rPr>
                <w:rFonts w:ascii="Times New Roman" w:hAnsi="Times New Roman" w:cs="Times New Roman"/>
                <w:sz w:val="24"/>
                <w:szCs w:val="24"/>
              </w:rPr>
              <w:t xml:space="preserve"> задачи антропологии, этапы становления и развития представлений о происхождении человека.</w:t>
            </w:r>
          </w:p>
          <w:p w14:paraId="501D3886" w14:textId="77777777" w:rsidR="00C87F36" w:rsidRPr="007D6FA1"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lastRenderedPageBreak/>
              <w:t>Излагать</w:t>
            </w:r>
            <w:r w:rsidRPr="007D6FA1">
              <w:rPr>
                <w:rFonts w:ascii="Times New Roman" w:hAnsi="Times New Roman" w:cs="Times New Roman"/>
                <w:sz w:val="24"/>
                <w:szCs w:val="24"/>
              </w:rPr>
              <w:t xml:space="preserve"> основные положения теории Ч. Дарвина, критически оценивать ненаучную информацию о пр</w:t>
            </w:r>
            <w:r w:rsidRPr="007D6FA1">
              <w:rPr>
                <w:rFonts w:ascii="Times New Roman" w:hAnsi="Times New Roman" w:cs="Times New Roman"/>
                <w:sz w:val="24"/>
                <w:szCs w:val="24"/>
              </w:rPr>
              <w:t>о</w:t>
            </w:r>
            <w:r w:rsidRPr="007D6FA1">
              <w:rPr>
                <w:rFonts w:ascii="Times New Roman" w:hAnsi="Times New Roman" w:cs="Times New Roman"/>
                <w:sz w:val="24"/>
                <w:szCs w:val="24"/>
              </w:rPr>
              <w:t>исхождении человека.</w:t>
            </w:r>
          </w:p>
          <w:p w14:paraId="0C0E5522" w14:textId="77777777" w:rsidR="00C87F36" w:rsidRPr="007D6FA1"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Знать</w:t>
            </w:r>
            <w:r w:rsidRPr="007D6FA1">
              <w:rPr>
                <w:rFonts w:ascii="Times New Roman" w:hAnsi="Times New Roman" w:cs="Times New Roman"/>
                <w:sz w:val="24"/>
                <w:szCs w:val="24"/>
              </w:rPr>
              <w:t xml:space="preserve"> систематическое положение вида Homo sapiens, перечислять его морфолого-анатомические признаки разного уровня (тип, класс, отряд и др.).</w:t>
            </w:r>
          </w:p>
          <w:p w14:paraId="1CE4B4C6" w14:textId="77777777" w:rsidR="00C87F36" w:rsidRPr="007D6FA1"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Устанавливать</w:t>
            </w:r>
            <w:r w:rsidRPr="007D6FA1">
              <w:rPr>
                <w:rFonts w:ascii="Times New Roman" w:hAnsi="Times New Roman" w:cs="Times New Roman"/>
                <w:sz w:val="24"/>
                <w:szCs w:val="24"/>
              </w:rPr>
              <w:t xml:space="preserve"> черты сходства и различий человека и животных.</w:t>
            </w:r>
          </w:p>
          <w:p w14:paraId="0CF7C4FB" w14:textId="77777777" w:rsidR="00C87F36" w:rsidRPr="007D6FA1"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Объяснять</w:t>
            </w:r>
            <w:r w:rsidRPr="007D6FA1">
              <w:rPr>
                <w:rFonts w:ascii="Times New Roman" w:hAnsi="Times New Roman" w:cs="Times New Roman"/>
                <w:sz w:val="24"/>
                <w:szCs w:val="24"/>
              </w:rPr>
              <w:t xml:space="preserve"> и оценивать значение научных знаний о происхождении человека для понимания места и роли человека в природе</w:t>
            </w:r>
          </w:p>
          <w:p w14:paraId="184C9BBD" w14:textId="77777777" w:rsidR="00C87F36" w:rsidRPr="007D6FA1"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Раскрывать</w:t>
            </w:r>
            <w:r w:rsidRPr="007D6FA1">
              <w:rPr>
                <w:rFonts w:ascii="Times New Roman" w:hAnsi="Times New Roman" w:cs="Times New Roman"/>
                <w:sz w:val="24"/>
                <w:szCs w:val="24"/>
              </w:rPr>
              <w:t xml:space="preserve"> содержание терминов и понятий: факторы антропогенеза, групповое сотрудничество, речь, ор</w:t>
            </w:r>
            <w:r w:rsidRPr="007D6FA1">
              <w:rPr>
                <w:rFonts w:ascii="Times New Roman" w:hAnsi="Times New Roman" w:cs="Times New Roman"/>
                <w:sz w:val="24"/>
                <w:szCs w:val="24"/>
              </w:rPr>
              <w:t>у</w:t>
            </w:r>
            <w:r w:rsidRPr="007D6FA1">
              <w:rPr>
                <w:rFonts w:ascii="Times New Roman" w:hAnsi="Times New Roman" w:cs="Times New Roman"/>
                <w:sz w:val="24"/>
                <w:szCs w:val="24"/>
              </w:rPr>
              <w:t>дийная деятельность, полиморфизм.</w:t>
            </w:r>
          </w:p>
          <w:p w14:paraId="4DFF713C" w14:textId="77777777" w:rsidR="00C87F36" w:rsidRPr="007D6FA1"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Характеризовать</w:t>
            </w:r>
            <w:r w:rsidRPr="007D6FA1">
              <w:rPr>
                <w:rFonts w:ascii="Times New Roman" w:hAnsi="Times New Roman" w:cs="Times New Roman"/>
                <w:sz w:val="24"/>
                <w:szCs w:val="24"/>
              </w:rPr>
              <w:t xml:space="preserve"> движущие силы (факторы) антроп</w:t>
            </w:r>
            <w:r w:rsidRPr="007D6FA1">
              <w:rPr>
                <w:rFonts w:ascii="Times New Roman" w:hAnsi="Times New Roman" w:cs="Times New Roman"/>
                <w:sz w:val="24"/>
                <w:szCs w:val="24"/>
              </w:rPr>
              <w:t>о</w:t>
            </w:r>
            <w:r w:rsidRPr="007D6FA1">
              <w:rPr>
                <w:rFonts w:ascii="Times New Roman" w:hAnsi="Times New Roman" w:cs="Times New Roman"/>
                <w:sz w:val="24"/>
                <w:szCs w:val="24"/>
              </w:rPr>
              <w:t>генеза: биологические и социальные, сравнивать их между собой</w:t>
            </w:r>
          </w:p>
          <w:p w14:paraId="5BA7E0E3" w14:textId="77777777" w:rsidR="00C87F36" w:rsidRPr="007D6FA1" w:rsidRDefault="00C87F36" w:rsidP="00C87F36">
            <w:pPr>
              <w:pStyle w:val="table-list-bullet"/>
              <w:jc w:val="both"/>
              <w:rPr>
                <w:rFonts w:ascii="Times New Roman" w:hAnsi="Times New Roman" w:cs="Times New Roman"/>
                <w:sz w:val="24"/>
                <w:szCs w:val="24"/>
              </w:rPr>
            </w:pPr>
            <w:r w:rsidRPr="00513071">
              <w:rPr>
                <w:rFonts w:ascii="Times New Roman" w:hAnsi="Times New Roman" w:cs="Times New Roman"/>
                <w:i/>
                <w:iCs/>
                <w:sz w:val="24"/>
                <w:szCs w:val="24"/>
              </w:rPr>
              <w:t>Раскрывать</w:t>
            </w:r>
            <w:r w:rsidRPr="007D6FA1">
              <w:rPr>
                <w:rFonts w:ascii="Times New Roman" w:hAnsi="Times New Roman" w:cs="Times New Roman"/>
                <w:sz w:val="24"/>
                <w:szCs w:val="24"/>
              </w:rPr>
              <w:t xml:space="preserve"> содержание терминов и понятий: австр</w:t>
            </w:r>
            <w:r w:rsidRPr="007D6FA1">
              <w:rPr>
                <w:rFonts w:ascii="Times New Roman" w:hAnsi="Times New Roman" w:cs="Times New Roman"/>
                <w:sz w:val="24"/>
                <w:szCs w:val="24"/>
              </w:rPr>
              <w:t>а</w:t>
            </w:r>
            <w:r w:rsidRPr="007D6FA1">
              <w:rPr>
                <w:rFonts w:ascii="Times New Roman" w:hAnsi="Times New Roman" w:cs="Times New Roman"/>
                <w:sz w:val="24"/>
                <w:szCs w:val="24"/>
              </w:rPr>
              <w:t>лопитек, человек умелый, человек прямоходящий, неандерталец, кроманьонец, неолитическая револ</w:t>
            </w:r>
            <w:r w:rsidRPr="007D6FA1">
              <w:rPr>
                <w:rFonts w:ascii="Times New Roman" w:hAnsi="Times New Roman" w:cs="Times New Roman"/>
                <w:sz w:val="24"/>
                <w:szCs w:val="24"/>
              </w:rPr>
              <w:t>ю</w:t>
            </w:r>
            <w:r w:rsidRPr="007D6FA1">
              <w:rPr>
                <w:rFonts w:ascii="Times New Roman" w:hAnsi="Times New Roman" w:cs="Times New Roman"/>
                <w:sz w:val="24"/>
                <w:szCs w:val="24"/>
              </w:rPr>
              <w:t>ция, первобытное искусство.</w:t>
            </w:r>
          </w:p>
          <w:p w14:paraId="7B4FB951" w14:textId="1108B176" w:rsidR="00C87F36" w:rsidRPr="007D6FA1" w:rsidRDefault="00C87F36" w:rsidP="00C87F36">
            <w:pPr>
              <w:pStyle w:val="table-list-bullet"/>
              <w:jc w:val="both"/>
              <w:rPr>
                <w:rFonts w:ascii="Times New Roman" w:hAnsi="Times New Roman" w:cs="Times New Roman"/>
                <w:sz w:val="24"/>
                <w:szCs w:val="24"/>
              </w:rPr>
            </w:pPr>
            <w:r w:rsidRPr="00513071">
              <w:rPr>
                <w:rFonts w:ascii="Times New Roman" w:hAnsi="Times New Roman" w:cs="Times New Roman"/>
                <w:i/>
                <w:iCs/>
                <w:sz w:val="24"/>
                <w:szCs w:val="24"/>
              </w:rPr>
              <w:t>Характеризовать</w:t>
            </w:r>
            <w:r w:rsidRPr="007D6FA1">
              <w:rPr>
                <w:rFonts w:ascii="Times New Roman" w:hAnsi="Times New Roman" w:cs="Times New Roman"/>
                <w:sz w:val="24"/>
                <w:szCs w:val="24"/>
              </w:rPr>
              <w:t xml:space="preserve"> и сравнивать между собой основные стадии эволюции человека: хронологический возраст, ареал распространения, объём головного мозга, образ жизни и орудия труда</w:t>
            </w:r>
            <w:r>
              <w:rPr>
                <w:rFonts w:ascii="Times New Roman" w:hAnsi="Times New Roman" w:cs="Times New Roman"/>
                <w:sz w:val="24"/>
                <w:szCs w:val="24"/>
              </w:rPr>
              <w:t>.</w:t>
            </w:r>
          </w:p>
        </w:tc>
        <w:tc>
          <w:tcPr>
            <w:tcW w:w="1418" w:type="dxa"/>
            <w:vMerge w:val="restart"/>
          </w:tcPr>
          <w:p w14:paraId="3C8560A5"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lastRenderedPageBreak/>
              <w:t>КПР2-1</w:t>
            </w:r>
          </w:p>
          <w:p w14:paraId="63D97C78"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КПР3-1</w:t>
            </w:r>
          </w:p>
          <w:p w14:paraId="784D1606" w14:textId="31E5117A"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КПР6-2</w:t>
            </w:r>
          </w:p>
        </w:tc>
        <w:tc>
          <w:tcPr>
            <w:tcW w:w="1665" w:type="dxa"/>
            <w:vMerge/>
          </w:tcPr>
          <w:p w14:paraId="0FF0DB1D" w14:textId="77777777" w:rsidR="00C87F36" w:rsidRDefault="00C87F36" w:rsidP="00C87F36">
            <w:pPr>
              <w:pStyle w:val="ConsPlusNormal"/>
              <w:jc w:val="center"/>
              <w:rPr>
                <w:rFonts w:ascii="Times New Roman" w:hAnsi="Times New Roman" w:cs="Times New Roman"/>
                <w:b/>
                <w:bCs/>
              </w:rPr>
            </w:pPr>
          </w:p>
        </w:tc>
      </w:tr>
      <w:tr w:rsidR="00C87F36" w:rsidRPr="00AC5457" w14:paraId="3E40F883" w14:textId="2612A042" w:rsidTr="00EA677C">
        <w:tc>
          <w:tcPr>
            <w:tcW w:w="512" w:type="dxa"/>
          </w:tcPr>
          <w:p w14:paraId="46F95662"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6673C890"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Урок</w:t>
            </w:r>
          </w:p>
          <w:p w14:paraId="02E229C9" w14:textId="77777777" w:rsidR="00C87F36" w:rsidRDefault="00C87F36" w:rsidP="00C87F36">
            <w:pPr>
              <w:pStyle w:val="ConsPlusNormal"/>
              <w:jc w:val="both"/>
              <w:rPr>
                <w:rFonts w:ascii="Times New Roman" w:eastAsia="OfficinaSansBoldITC" w:hAnsi="Times New Roman" w:cs="Times New Roman"/>
                <w:sz w:val="24"/>
                <w:szCs w:val="24"/>
              </w:rPr>
            </w:pPr>
            <w:r w:rsidRPr="007923D2">
              <w:rPr>
                <w:rFonts w:ascii="Times New Roman" w:eastAsia="OfficinaSansBoldITC" w:hAnsi="Times New Roman" w:cs="Times New Roman"/>
                <w:sz w:val="24"/>
                <w:szCs w:val="24"/>
              </w:rPr>
              <w:t>Движущие силы (факторы) антроп</w:t>
            </w:r>
            <w:r w:rsidRPr="007923D2">
              <w:rPr>
                <w:rFonts w:ascii="Times New Roman" w:eastAsia="OfficinaSansBoldITC" w:hAnsi="Times New Roman" w:cs="Times New Roman"/>
                <w:sz w:val="24"/>
                <w:szCs w:val="24"/>
              </w:rPr>
              <w:t>о</w:t>
            </w:r>
            <w:r w:rsidRPr="007923D2">
              <w:rPr>
                <w:rFonts w:ascii="Times New Roman" w:eastAsia="OfficinaSansBoldITC" w:hAnsi="Times New Roman" w:cs="Times New Roman"/>
                <w:sz w:val="24"/>
                <w:szCs w:val="24"/>
              </w:rPr>
              <w:t>генеза</w:t>
            </w:r>
          </w:p>
        </w:tc>
        <w:tc>
          <w:tcPr>
            <w:tcW w:w="851" w:type="dxa"/>
          </w:tcPr>
          <w:p w14:paraId="3969C5F5"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vMerge/>
          </w:tcPr>
          <w:p w14:paraId="29DC1BDA" w14:textId="77777777" w:rsidR="00C87F36" w:rsidRPr="007D6FA1" w:rsidRDefault="00C87F36" w:rsidP="00C87F36">
            <w:pPr>
              <w:pStyle w:val="table-list-bullet"/>
              <w:jc w:val="both"/>
              <w:rPr>
                <w:rFonts w:ascii="Times New Roman" w:hAnsi="Times New Roman" w:cs="Times New Roman"/>
                <w:sz w:val="24"/>
                <w:szCs w:val="24"/>
              </w:rPr>
            </w:pPr>
          </w:p>
        </w:tc>
        <w:tc>
          <w:tcPr>
            <w:tcW w:w="1418" w:type="dxa"/>
            <w:vMerge/>
          </w:tcPr>
          <w:p w14:paraId="7C254E7C" w14:textId="77777777" w:rsidR="00C87F36" w:rsidRPr="00CE6B14" w:rsidRDefault="00C87F36" w:rsidP="00C87F36">
            <w:pPr>
              <w:pStyle w:val="ConsPlusNormal"/>
              <w:jc w:val="center"/>
              <w:rPr>
                <w:rFonts w:ascii="Times New Roman" w:hAnsi="Times New Roman" w:cs="Times New Roman"/>
              </w:rPr>
            </w:pPr>
          </w:p>
        </w:tc>
        <w:tc>
          <w:tcPr>
            <w:tcW w:w="1665" w:type="dxa"/>
            <w:vMerge/>
          </w:tcPr>
          <w:p w14:paraId="339ACAB6" w14:textId="77777777" w:rsidR="00C87F36" w:rsidRDefault="00C87F36" w:rsidP="00C87F36">
            <w:pPr>
              <w:pStyle w:val="ConsPlusNormal"/>
              <w:jc w:val="center"/>
              <w:rPr>
                <w:rFonts w:ascii="Times New Roman" w:hAnsi="Times New Roman" w:cs="Times New Roman"/>
                <w:b/>
                <w:bCs/>
              </w:rPr>
            </w:pPr>
          </w:p>
        </w:tc>
      </w:tr>
      <w:tr w:rsidR="00C87F36" w:rsidRPr="00AC5457" w14:paraId="36379313" w14:textId="545F6D93" w:rsidTr="00EA677C">
        <w:tc>
          <w:tcPr>
            <w:tcW w:w="512" w:type="dxa"/>
          </w:tcPr>
          <w:p w14:paraId="5D8A9108"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27EAB8C6"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Практическое занятие № 21</w:t>
            </w:r>
          </w:p>
          <w:p w14:paraId="72BF47BD" w14:textId="77777777" w:rsidR="00C87F36" w:rsidRPr="00AC5457" w:rsidRDefault="00C87F36" w:rsidP="00C87F36">
            <w:pPr>
              <w:pStyle w:val="ConsPlusNormal"/>
              <w:jc w:val="both"/>
              <w:rPr>
                <w:rFonts w:ascii="Times New Roman" w:hAnsi="Times New Roman" w:cs="Times New Roman"/>
                <w:sz w:val="24"/>
                <w:szCs w:val="24"/>
              </w:rPr>
            </w:pPr>
            <w:r>
              <w:rPr>
                <w:rFonts w:ascii="Times New Roman" w:hAnsi="Times New Roman" w:cs="Times New Roman"/>
                <w:sz w:val="24"/>
                <w:szCs w:val="24"/>
              </w:rPr>
              <w:t>Основные стадии эво</w:t>
            </w:r>
            <w:r w:rsidRPr="00CE44AA">
              <w:rPr>
                <w:rFonts w:ascii="Times New Roman" w:hAnsi="Times New Roman" w:cs="Times New Roman"/>
                <w:sz w:val="24"/>
                <w:szCs w:val="24"/>
              </w:rPr>
              <w:t>люции человека</w:t>
            </w:r>
          </w:p>
        </w:tc>
        <w:tc>
          <w:tcPr>
            <w:tcW w:w="851" w:type="dxa"/>
          </w:tcPr>
          <w:p w14:paraId="2F300643" w14:textId="77777777" w:rsidR="00C87F36" w:rsidRPr="00AC5457"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vMerge/>
          </w:tcPr>
          <w:p w14:paraId="606D01B1" w14:textId="77777777" w:rsidR="00C87F36" w:rsidRPr="007D6FA1" w:rsidRDefault="00C87F36" w:rsidP="00C87F36">
            <w:pPr>
              <w:pStyle w:val="table-list-bullet"/>
              <w:jc w:val="both"/>
              <w:rPr>
                <w:rFonts w:ascii="Times New Roman" w:hAnsi="Times New Roman" w:cs="Times New Roman"/>
                <w:sz w:val="24"/>
                <w:szCs w:val="24"/>
              </w:rPr>
            </w:pPr>
          </w:p>
        </w:tc>
        <w:tc>
          <w:tcPr>
            <w:tcW w:w="1418" w:type="dxa"/>
          </w:tcPr>
          <w:p w14:paraId="50E6DCD5"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КПР5-1</w:t>
            </w:r>
          </w:p>
          <w:p w14:paraId="43B2C90C"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КПР5 -2</w:t>
            </w:r>
          </w:p>
          <w:p w14:paraId="3CD799E4" w14:textId="77777777" w:rsidR="00C87F36" w:rsidRPr="00CE6B14" w:rsidRDefault="00C87F36" w:rsidP="00C87F36">
            <w:pPr>
              <w:pStyle w:val="ConsPlusNormal"/>
              <w:jc w:val="center"/>
              <w:rPr>
                <w:rFonts w:ascii="Times New Roman" w:hAnsi="Times New Roman" w:cs="Times New Roman"/>
                <w:sz w:val="24"/>
                <w:szCs w:val="24"/>
              </w:rPr>
            </w:pPr>
            <w:r w:rsidRPr="00CE6B14">
              <w:rPr>
                <w:rFonts w:ascii="Times New Roman" w:hAnsi="Times New Roman" w:cs="Times New Roman"/>
              </w:rPr>
              <w:t>КПР5-3</w:t>
            </w:r>
          </w:p>
        </w:tc>
        <w:tc>
          <w:tcPr>
            <w:tcW w:w="1665" w:type="dxa"/>
            <w:vMerge/>
          </w:tcPr>
          <w:p w14:paraId="6BFB88DA" w14:textId="77777777" w:rsidR="00C87F36" w:rsidRDefault="00C87F36" w:rsidP="00C87F36">
            <w:pPr>
              <w:pStyle w:val="ConsPlusNormal"/>
              <w:jc w:val="center"/>
              <w:rPr>
                <w:rFonts w:ascii="Times New Roman" w:hAnsi="Times New Roman" w:cs="Times New Roman"/>
                <w:b/>
                <w:bCs/>
              </w:rPr>
            </w:pPr>
          </w:p>
        </w:tc>
      </w:tr>
      <w:tr w:rsidR="00C87F36" w:rsidRPr="00AC5457" w14:paraId="101770C5" w14:textId="2BBDF4FA" w:rsidTr="00EA677C">
        <w:tc>
          <w:tcPr>
            <w:tcW w:w="512" w:type="dxa"/>
          </w:tcPr>
          <w:p w14:paraId="0D12122D"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09500CC3"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Урок</w:t>
            </w:r>
          </w:p>
          <w:p w14:paraId="5F064218" w14:textId="77777777" w:rsidR="00C87F36" w:rsidRPr="00B26DB2" w:rsidRDefault="00C87F36" w:rsidP="00C87F36">
            <w:pPr>
              <w:pStyle w:val="ConsPlusNormal"/>
              <w:jc w:val="both"/>
              <w:rPr>
                <w:rFonts w:ascii="Times New Roman" w:eastAsia="OfficinaSansBoldITC" w:hAnsi="Times New Roman" w:cs="Times New Roman"/>
                <w:b/>
                <w:sz w:val="24"/>
                <w:szCs w:val="24"/>
              </w:rPr>
            </w:pPr>
            <w:r w:rsidRPr="00B26DB2">
              <w:rPr>
                <w:rStyle w:val="afa"/>
                <w:rFonts w:ascii="Times New Roman" w:hAnsi="Times New Roman" w:cs="Times New Roman"/>
                <w:b w:val="0"/>
                <w:sz w:val="24"/>
              </w:rPr>
              <w:t>Человеческие расы и природные адаптации человека</w:t>
            </w:r>
          </w:p>
        </w:tc>
        <w:tc>
          <w:tcPr>
            <w:tcW w:w="851" w:type="dxa"/>
          </w:tcPr>
          <w:p w14:paraId="0E2287D6"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5DC1CC8C" w14:textId="77777777" w:rsidR="00C87F36" w:rsidRPr="007D6FA1" w:rsidRDefault="00C87F36" w:rsidP="00C87F36">
            <w:pPr>
              <w:pStyle w:val="table-list-bullet"/>
              <w:jc w:val="both"/>
              <w:rPr>
                <w:rFonts w:ascii="Times New Roman" w:hAnsi="Times New Roman" w:cs="Times New Roman"/>
                <w:sz w:val="24"/>
                <w:szCs w:val="24"/>
              </w:rPr>
            </w:pPr>
            <w:r w:rsidRPr="00513071">
              <w:rPr>
                <w:rFonts w:ascii="Times New Roman" w:hAnsi="Times New Roman" w:cs="Times New Roman"/>
                <w:i/>
                <w:iCs/>
                <w:sz w:val="24"/>
                <w:szCs w:val="24"/>
              </w:rPr>
              <w:t>Раскрывать</w:t>
            </w:r>
            <w:r w:rsidRPr="007D6FA1">
              <w:rPr>
                <w:rFonts w:ascii="Times New Roman" w:hAnsi="Times New Roman" w:cs="Times New Roman"/>
                <w:sz w:val="24"/>
                <w:szCs w:val="24"/>
              </w:rPr>
              <w:t xml:space="preserve"> содержание терминов и понятий: расы, расогенез, социал-дарвинизм, расизм, метисация.</w:t>
            </w:r>
          </w:p>
          <w:p w14:paraId="6ED0EC5A" w14:textId="77777777" w:rsidR="00C87F36" w:rsidRPr="007D6FA1" w:rsidRDefault="00C87F36" w:rsidP="00C87F36">
            <w:pPr>
              <w:pStyle w:val="table-list-bullet"/>
              <w:jc w:val="both"/>
              <w:rPr>
                <w:rFonts w:ascii="Times New Roman" w:hAnsi="Times New Roman" w:cs="Times New Roman"/>
                <w:sz w:val="24"/>
                <w:szCs w:val="24"/>
              </w:rPr>
            </w:pPr>
            <w:r w:rsidRPr="00513071">
              <w:rPr>
                <w:rFonts w:ascii="Times New Roman" w:hAnsi="Times New Roman" w:cs="Times New Roman"/>
                <w:i/>
                <w:iCs/>
                <w:sz w:val="24"/>
                <w:szCs w:val="24"/>
              </w:rPr>
              <w:t>Характеризовать и сравнивать</w:t>
            </w:r>
            <w:r w:rsidRPr="007D6FA1">
              <w:rPr>
                <w:rFonts w:ascii="Times New Roman" w:hAnsi="Times New Roman" w:cs="Times New Roman"/>
                <w:sz w:val="24"/>
                <w:szCs w:val="24"/>
              </w:rPr>
              <w:t xml:space="preserve"> представителей чел</w:t>
            </w:r>
            <w:r w:rsidRPr="007D6FA1">
              <w:rPr>
                <w:rFonts w:ascii="Times New Roman" w:hAnsi="Times New Roman" w:cs="Times New Roman"/>
                <w:sz w:val="24"/>
                <w:szCs w:val="24"/>
              </w:rPr>
              <w:t>о</w:t>
            </w:r>
            <w:r w:rsidRPr="007D6FA1">
              <w:rPr>
                <w:rFonts w:ascii="Times New Roman" w:hAnsi="Times New Roman" w:cs="Times New Roman"/>
                <w:sz w:val="24"/>
                <w:szCs w:val="24"/>
              </w:rPr>
              <w:t>веческих рас, раскрывать причины и механизмы рас</w:t>
            </w:r>
            <w:r w:rsidRPr="007D6FA1">
              <w:rPr>
                <w:rFonts w:ascii="Times New Roman" w:hAnsi="Times New Roman" w:cs="Times New Roman"/>
                <w:sz w:val="24"/>
                <w:szCs w:val="24"/>
              </w:rPr>
              <w:t>о</w:t>
            </w:r>
            <w:r w:rsidRPr="007D6FA1">
              <w:rPr>
                <w:rFonts w:ascii="Times New Roman" w:hAnsi="Times New Roman" w:cs="Times New Roman"/>
                <w:sz w:val="24"/>
                <w:szCs w:val="24"/>
              </w:rPr>
              <w:t>генеза, перечислять и приводить примеры приспосо</w:t>
            </w:r>
            <w:r w:rsidRPr="007D6FA1">
              <w:rPr>
                <w:rFonts w:ascii="Times New Roman" w:hAnsi="Times New Roman" w:cs="Times New Roman"/>
                <w:sz w:val="24"/>
                <w:szCs w:val="24"/>
              </w:rPr>
              <w:t>б</w:t>
            </w:r>
            <w:r w:rsidRPr="007D6FA1">
              <w:rPr>
                <w:rFonts w:ascii="Times New Roman" w:hAnsi="Times New Roman" w:cs="Times New Roman"/>
                <w:sz w:val="24"/>
                <w:szCs w:val="24"/>
              </w:rPr>
              <w:t>ленности человека к условиям среды, примеры пр</w:t>
            </w:r>
            <w:r w:rsidRPr="007D6FA1">
              <w:rPr>
                <w:rFonts w:ascii="Times New Roman" w:hAnsi="Times New Roman" w:cs="Times New Roman"/>
                <w:sz w:val="24"/>
                <w:szCs w:val="24"/>
              </w:rPr>
              <w:t>и</w:t>
            </w:r>
            <w:r w:rsidRPr="007D6FA1">
              <w:rPr>
                <w:rFonts w:ascii="Times New Roman" w:hAnsi="Times New Roman" w:cs="Times New Roman"/>
                <w:sz w:val="24"/>
                <w:szCs w:val="24"/>
              </w:rPr>
              <w:lastRenderedPageBreak/>
              <w:t>способительного значения расовых признаков.</w:t>
            </w:r>
          </w:p>
          <w:p w14:paraId="60081C33" w14:textId="77777777" w:rsidR="00C87F36" w:rsidRPr="007D6FA1" w:rsidRDefault="00C87F36" w:rsidP="00C87F36">
            <w:pPr>
              <w:pStyle w:val="table-list-bullet"/>
              <w:jc w:val="both"/>
              <w:rPr>
                <w:rFonts w:ascii="Times New Roman" w:hAnsi="Times New Roman" w:cs="Times New Roman"/>
                <w:sz w:val="24"/>
                <w:szCs w:val="24"/>
              </w:rPr>
            </w:pPr>
            <w:r w:rsidRPr="00513071">
              <w:rPr>
                <w:rFonts w:ascii="Times New Roman" w:hAnsi="Times New Roman" w:cs="Times New Roman"/>
                <w:i/>
                <w:iCs/>
                <w:sz w:val="24"/>
                <w:szCs w:val="24"/>
              </w:rPr>
              <w:t>Доказывать</w:t>
            </w:r>
            <w:r w:rsidRPr="007D6FA1">
              <w:rPr>
                <w:rFonts w:ascii="Times New Roman" w:hAnsi="Times New Roman" w:cs="Times New Roman"/>
                <w:sz w:val="24"/>
                <w:szCs w:val="24"/>
              </w:rPr>
              <w:t xml:space="preserve"> единство вида Homo sapiens, научную несостоятельность расовых теорий, идей социального дарвинизма и расизма</w:t>
            </w:r>
            <w:r>
              <w:rPr>
                <w:rFonts w:ascii="Times New Roman" w:hAnsi="Times New Roman" w:cs="Times New Roman"/>
                <w:sz w:val="24"/>
                <w:szCs w:val="24"/>
              </w:rPr>
              <w:t>.</w:t>
            </w:r>
          </w:p>
        </w:tc>
        <w:tc>
          <w:tcPr>
            <w:tcW w:w="1418" w:type="dxa"/>
          </w:tcPr>
          <w:p w14:paraId="322EB2C2"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lastRenderedPageBreak/>
              <w:t>КПР2-1</w:t>
            </w:r>
          </w:p>
          <w:p w14:paraId="448C9B56"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КПР3-1</w:t>
            </w:r>
          </w:p>
          <w:p w14:paraId="61300A6E"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КПР6-2</w:t>
            </w:r>
          </w:p>
          <w:p w14:paraId="0B0D1626" w14:textId="77777777" w:rsidR="00C87F36" w:rsidRDefault="00C87F36" w:rsidP="00C87F36">
            <w:pPr>
              <w:pStyle w:val="ConsPlusNormal"/>
              <w:jc w:val="center"/>
              <w:rPr>
                <w:rFonts w:ascii="Times New Roman" w:hAnsi="Times New Roman" w:cs="Times New Roman"/>
                <w:b/>
                <w:bCs/>
              </w:rPr>
            </w:pPr>
          </w:p>
        </w:tc>
        <w:tc>
          <w:tcPr>
            <w:tcW w:w="1665" w:type="dxa"/>
            <w:vMerge/>
          </w:tcPr>
          <w:p w14:paraId="316BF64F" w14:textId="77777777" w:rsidR="00C87F36" w:rsidRDefault="00C87F36" w:rsidP="00C87F36">
            <w:pPr>
              <w:pStyle w:val="ConsPlusNormal"/>
              <w:jc w:val="center"/>
              <w:rPr>
                <w:rFonts w:ascii="Times New Roman" w:hAnsi="Times New Roman" w:cs="Times New Roman"/>
                <w:b/>
                <w:bCs/>
              </w:rPr>
            </w:pPr>
          </w:p>
        </w:tc>
      </w:tr>
      <w:tr w:rsidR="00C87F36" w:rsidRPr="00AC5457" w14:paraId="40B81CBA" w14:textId="15D50639" w:rsidTr="00EA677C">
        <w:tc>
          <w:tcPr>
            <w:tcW w:w="12895" w:type="dxa"/>
            <w:gridSpan w:val="5"/>
          </w:tcPr>
          <w:p w14:paraId="6E4DFB8C" w14:textId="07051018" w:rsidR="00C87F36" w:rsidRPr="00AC5457" w:rsidRDefault="00C87F36" w:rsidP="00C87F36">
            <w:pPr>
              <w:pStyle w:val="ConsPlusNormal"/>
              <w:rPr>
                <w:rFonts w:ascii="Times New Roman" w:hAnsi="Times New Roman" w:cs="Times New Roman"/>
                <w:sz w:val="24"/>
                <w:szCs w:val="24"/>
              </w:rPr>
            </w:pPr>
            <w:r w:rsidRPr="001707D1">
              <w:rPr>
                <w:rFonts w:ascii="Times New Roman" w:hAnsi="Times New Roman" w:cs="Times New Roman"/>
                <w:b/>
                <w:bCs/>
                <w:sz w:val="24"/>
                <w:szCs w:val="24"/>
              </w:rPr>
              <w:lastRenderedPageBreak/>
              <w:t xml:space="preserve">Тема </w:t>
            </w:r>
            <w:r>
              <w:rPr>
                <w:rFonts w:ascii="Times New Roman" w:hAnsi="Times New Roman" w:cs="Times New Roman"/>
                <w:b/>
                <w:bCs/>
                <w:sz w:val="24"/>
                <w:szCs w:val="24"/>
              </w:rPr>
              <w:t>10</w:t>
            </w:r>
            <w:r w:rsidRPr="001707D1">
              <w:rPr>
                <w:rFonts w:ascii="Times New Roman" w:hAnsi="Times New Roman" w:cs="Times New Roman"/>
                <w:b/>
                <w:bCs/>
                <w:sz w:val="24"/>
                <w:szCs w:val="24"/>
              </w:rPr>
              <w:t xml:space="preserve"> Организмы и окружающая среда</w:t>
            </w:r>
            <w:r>
              <w:rPr>
                <w:rFonts w:ascii="Times New Roman" w:hAnsi="Times New Roman" w:cs="Times New Roman"/>
                <w:b/>
                <w:bCs/>
                <w:sz w:val="24"/>
                <w:szCs w:val="24"/>
              </w:rPr>
              <w:t xml:space="preserve"> –  6часов</w:t>
            </w:r>
          </w:p>
        </w:tc>
        <w:tc>
          <w:tcPr>
            <w:tcW w:w="1665" w:type="dxa"/>
            <w:vMerge w:val="restart"/>
          </w:tcPr>
          <w:p w14:paraId="3BDC4B90" w14:textId="77777777" w:rsidR="00C87F36" w:rsidRDefault="00C87F36" w:rsidP="00C87F36">
            <w:pPr>
              <w:pStyle w:val="ConsPlusNormal"/>
              <w:jc w:val="center"/>
              <w:rPr>
                <w:rFonts w:ascii="Times New Roman" w:hAnsi="Times New Roman" w:cs="Times New Roman"/>
                <w:sz w:val="24"/>
                <w:szCs w:val="24"/>
              </w:rPr>
            </w:pPr>
            <w:r w:rsidRPr="00601739">
              <w:rPr>
                <w:rFonts w:ascii="Times New Roman" w:hAnsi="Times New Roman" w:cs="Times New Roman"/>
                <w:sz w:val="24"/>
                <w:szCs w:val="24"/>
              </w:rPr>
              <w:t>ОК 01-09</w:t>
            </w:r>
          </w:p>
          <w:p w14:paraId="0D4BAFC7"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ПК 1.1-1.5</w:t>
            </w:r>
          </w:p>
          <w:p w14:paraId="285C8429" w14:textId="2BA31E51" w:rsidR="00C87F36" w:rsidRPr="001707D1" w:rsidRDefault="00C87F36" w:rsidP="00C87F36">
            <w:pPr>
              <w:pStyle w:val="ConsPlusNormal"/>
              <w:jc w:val="center"/>
              <w:rPr>
                <w:rFonts w:ascii="Times New Roman" w:hAnsi="Times New Roman" w:cs="Times New Roman"/>
                <w:b/>
                <w:bCs/>
                <w:sz w:val="24"/>
                <w:szCs w:val="24"/>
              </w:rPr>
            </w:pPr>
            <w:r>
              <w:rPr>
                <w:rFonts w:ascii="Times New Roman" w:hAnsi="Times New Roman" w:cs="Times New Roman"/>
                <w:sz w:val="24"/>
                <w:szCs w:val="24"/>
              </w:rPr>
              <w:t>ПК 2.4</w:t>
            </w:r>
          </w:p>
        </w:tc>
      </w:tr>
      <w:tr w:rsidR="00C87F36" w:rsidRPr="00AC5457" w14:paraId="7D1A139F" w14:textId="0046EF5E" w:rsidTr="00EA677C">
        <w:tc>
          <w:tcPr>
            <w:tcW w:w="512" w:type="dxa"/>
          </w:tcPr>
          <w:p w14:paraId="7232D094"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2278A2C5" w14:textId="77777777" w:rsidR="00C87F36" w:rsidRDefault="00C87F36" w:rsidP="00C87F36">
            <w:pPr>
              <w:contextualSpacing/>
              <w:jc w:val="both"/>
              <w:rPr>
                <w:rFonts w:ascii="Times New Roman" w:hAnsi="Times New Roman" w:cs="Times New Roman"/>
                <w:sz w:val="24"/>
                <w:szCs w:val="24"/>
              </w:rPr>
            </w:pPr>
            <w:r>
              <w:rPr>
                <w:rFonts w:ascii="Times New Roman" w:hAnsi="Times New Roman" w:cs="Times New Roman"/>
                <w:sz w:val="24"/>
                <w:szCs w:val="24"/>
              </w:rPr>
              <w:t>Урок</w:t>
            </w:r>
          </w:p>
          <w:p w14:paraId="090933B7" w14:textId="77777777" w:rsidR="00C87F36" w:rsidRPr="00AC5457" w:rsidRDefault="00C87F36" w:rsidP="00C87F36">
            <w:pPr>
              <w:contextualSpacing/>
              <w:jc w:val="both"/>
              <w:rPr>
                <w:rFonts w:ascii="Times New Roman" w:hAnsi="Times New Roman" w:cs="Times New Roman"/>
                <w:sz w:val="24"/>
                <w:szCs w:val="24"/>
              </w:rPr>
            </w:pPr>
            <w:r>
              <w:rPr>
                <w:rFonts w:ascii="Times New Roman" w:hAnsi="Times New Roman" w:cs="Times New Roman"/>
                <w:sz w:val="24"/>
                <w:szCs w:val="24"/>
              </w:rPr>
              <w:t xml:space="preserve">Экология как наука. </w:t>
            </w:r>
          </w:p>
        </w:tc>
        <w:tc>
          <w:tcPr>
            <w:tcW w:w="851" w:type="dxa"/>
          </w:tcPr>
          <w:p w14:paraId="4111A648" w14:textId="77777777" w:rsidR="00C87F36" w:rsidRPr="00AC5457"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5D24F7D7" w14:textId="77777777" w:rsidR="00C87F36" w:rsidRPr="00B91296"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Раскрывать</w:t>
            </w:r>
            <w:r w:rsidRPr="00B91296">
              <w:rPr>
                <w:rFonts w:ascii="Times New Roman" w:hAnsi="Times New Roman" w:cs="Times New Roman"/>
                <w:sz w:val="24"/>
                <w:szCs w:val="24"/>
              </w:rPr>
              <w:t xml:space="preserve"> содержание терминов и понятий: экол</w:t>
            </w:r>
            <w:r w:rsidRPr="00B91296">
              <w:rPr>
                <w:rFonts w:ascii="Times New Roman" w:hAnsi="Times New Roman" w:cs="Times New Roman"/>
                <w:sz w:val="24"/>
                <w:szCs w:val="24"/>
              </w:rPr>
              <w:t>о</w:t>
            </w:r>
            <w:r w:rsidRPr="00B91296">
              <w:rPr>
                <w:rFonts w:ascii="Times New Roman" w:hAnsi="Times New Roman" w:cs="Times New Roman"/>
                <w:sz w:val="24"/>
                <w:szCs w:val="24"/>
              </w:rPr>
              <w:t>гия, полевые наблюдения, эксперименты, мониторинг окружающей среды, моделирование, экологическое мировоззрение.</w:t>
            </w:r>
          </w:p>
          <w:p w14:paraId="6E44CB38" w14:textId="77777777" w:rsidR="00C87F36" w:rsidRPr="00B91296"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Перечислять</w:t>
            </w:r>
            <w:r w:rsidRPr="00B91296">
              <w:rPr>
                <w:rFonts w:ascii="Times New Roman" w:hAnsi="Times New Roman" w:cs="Times New Roman"/>
                <w:sz w:val="24"/>
                <w:szCs w:val="24"/>
              </w:rPr>
              <w:t xml:space="preserve"> задачи экологии, её разделы и связи с другими науками.</w:t>
            </w:r>
          </w:p>
          <w:p w14:paraId="6F629D78" w14:textId="158CC7C6" w:rsidR="00C87F36" w:rsidRPr="00AC5457"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Характеризовать</w:t>
            </w:r>
            <w:r w:rsidRPr="00B91296">
              <w:rPr>
                <w:rFonts w:ascii="Times New Roman" w:hAnsi="Times New Roman" w:cs="Times New Roman"/>
                <w:sz w:val="24"/>
                <w:szCs w:val="24"/>
              </w:rPr>
              <w:t xml:space="preserve"> методы экологических исследов</w:t>
            </w:r>
            <w:r w:rsidRPr="00B91296">
              <w:rPr>
                <w:rFonts w:ascii="Times New Roman" w:hAnsi="Times New Roman" w:cs="Times New Roman"/>
                <w:sz w:val="24"/>
                <w:szCs w:val="24"/>
              </w:rPr>
              <w:t>а</w:t>
            </w:r>
            <w:r w:rsidRPr="00B91296">
              <w:rPr>
                <w:rFonts w:ascii="Times New Roman" w:hAnsi="Times New Roman" w:cs="Times New Roman"/>
                <w:sz w:val="24"/>
                <w:szCs w:val="24"/>
              </w:rPr>
              <w:t>ний</w:t>
            </w:r>
          </w:p>
        </w:tc>
        <w:tc>
          <w:tcPr>
            <w:tcW w:w="1418" w:type="dxa"/>
          </w:tcPr>
          <w:p w14:paraId="353FF789"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КПР2-1</w:t>
            </w:r>
          </w:p>
          <w:p w14:paraId="72080ED2"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КПР6-2</w:t>
            </w:r>
          </w:p>
          <w:p w14:paraId="3A2D7624" w14:textId="77777777" w:rsidR="00C87F36" w:rsidRPr="00AC5457" w:rsidRDefault="00C87F36" w:rsidP="00C87F36">
            <w:pPr>
              <w:pStyle w:val="ConsPlusNormal"/>
              <w:jc w:val="center"/>
              <w:rPr>
                <w:rFonts w:ascii="Times New Roman" w:hAnsi="Times New Roman" w:cs="Times New Roman"/>
                <w:sz w:val="24"/>
                <w:szCs w:val="24"/>
              </w:rPr>
            </w:pPr>
            <w:r w:rsidRPr="00CE6B14">
              <w:rPr>
                <w:rFonts w:ascii="Times New Roman" w:hAnsi="Times New Roman" w:cs="Times New Roman"/>
              </w:rPr>
              <w:t>КПР7-1</w:t>
            </w:r>
          </w:p>
        </w:tc>
        <w:tc>
          <w:tcPr>
            <w:tcW w:w="1665" w:type="dxa"/>
            <w:vMerge/>
          </w:tcPr>
          <w:p w14:paraId="3C598DCA" w14:textId="77777777" w:rsidR="00C87F36" w:rsidRDefault="00C87F36" w:rsidP="00C87F36">
            <w:pPr>
              <w:pStyle w:val="ConsPlusNormal"/>
              <w:jc w:val="center"/>
              <w:rPr>
                <w:rFonts w:ascii="Times New Roman" w:hAnsi="Times New Roman" w:cs="Times New Roman"/>
                <w:b/>
                <w:bCs/>
              </w:rPr>
            </w:pPr>
          </w:p>
        </w:tc>
      </w:tr>
      <w:tr w:rsidR="00C87F36" w:rsidRPr="00AC5457" w14:paraId="737E719D" w14:textId="52A15167" w:rsidTr="00EA677C">
        <w:tc>
          <w:tcPr>
            <w:tcW w:w="512" w:type="dxa"/>
          </w:tcPr>
          <w:p w14:paraId="6C6FC514"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16E87619" w14:textId="77777777" w:rsidR="00C87F36" w:rsidRDefault="00C87F36" w:rsidP="00C87F36">
            <w:pPr>
              <w:contextualSpacing/>
              <w:jc w:val="both"/>
              <w:rPr>
                <w:rFonts w:ascii="Times New Roman" w:hAnsi="Times New Roman" w:cs="Times New Roman"/>
                <w:sz w:val="24"/>
                <w:szCs w:val="24"/>
              </w:rPr>
            </w:pPr>
            <w:r>
              <w:rPr>
                <w:rFonts w:ascii="Times New Roman" w:hAnsi="Times New Roman" w:cs="Times New Roman"/>
                <w:sz w:val="24"/>
                <w:szCs w:val="24"/>
              </w:rPr>
              <w:t>Урок</w:t>
            </w:r>
          </w:p>
          <w:p w14:paraId="6F074ADC" w14:textId="77777777" w:rsidR="00C87F36" w:rsidRDefault="00C87F36" w:rsidP="00C87F36">
            <w:pPr>
              <w:contextualSpacing/>
              <w:jc w:val="both"/>
              <w:rPr>
                <w:rFonts w:ascii="Times New Roman" w:hAnsi="Times New Roman" w:cs="Times New Roman"/>
                <w:sz w:val="24"/>
                <w:szCs w:val="24"/>
              </w:rPr>
            </w:pPr>
            <w:r>
              <w:rPr>
                <w:rFonts w:ascii="Times New Roman" w:hAnsi="Times New Roman" w:cs="Times New Roman"/>
                <w:sz w:val="24"/>
                <w:szCs w:val="24"/>
              </w:rPr>
              <w:t>Среды обитания и эко</w:t>
            </w:r>
            <w:r w:rsidRPr="008C2D20">
              <w:rPr>
                <w:rFonts w:ascii="Times New Roman" w:hAnsi="Times New Roman" w:cs="Times New Roman"/>
                <w:sz w:val="24"/>
                <w:szCs w:val="24"/>
              </w:rPr>
              <w:t>логические факторы</w:t>
            </w:r>
          </w:p>
        </w:tc>
        <w:tc>
          <w:tcPr>
            <w:tcW w:w="851" w:type="dxa"/>
          </w:tcPr>
          <w:p w14:paraId="05CFD974"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11D5F09D" w14:textId="77777777" w:rsidR="00C87F36" w:rsidRPr="00B91296"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Раскрывать</w:t>
            </w:r>
            <w:r w:rsidRPr="00B91296">
              <w:rPr>
                <w:rFonts w:ascii="Times New Roman" w:hAnsi="Times New Roman" w:cs="Times New Roman"/>
                <w:sz w:val="24"/>
                <w:szCs w:val="24"/>
              </w:rPr>
              <w:t xml:space="preserve"> содержание терминов и понятий: среда обитания, экологические факторы, биологический о</w:t>
            </w:r>
            <w:r w:rsidRPr="00B91296">
              <w:rPr>
                <w:rFonts w:ascii="Times New Roman" w:hAnsi="Times New Roman" w:cs="Times New Roman"/>
                <w:sz w:val="24"/>
                <w:szCs w:val="24"/>
              </w:rPr>
              <w:t>п</w:t>
            </w:r>
            <w:r w:rsidRPr="00B91296">
              <w:rPr>
                <w:rFonts w:ascii="Times New Roman" w:hAnsi="Times New Roman" w:cs="Times New Roman"/>
                <w:sz w:val="24"/>
                <w:szCs w:val="24"/>
              </w:rPr>
              <w:t>тимум, ограничивающий (лимитирующий) фактор.</w:t>
            </w:r>
          </w:p>
          <w:p w14:paraId="577C76B9" w14:textId="77777777" w:rsidR="00C87F36" w:rsidRPr="00B91296"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Характеризовать</w:t>
            </w:r>
            <w:r w:rsidRPr="00B91296">
              <w:rPr>
                <w:rFonts w:ascii="Times New Roman" w:hAnsi="Times New Roman" w:cs="Times New Roman"/>
                <w:sz w:val="24"/>
                <w:szCs w:val="24"/>
              </w:rPr>
              <w:t xml:space="preserve"> условия сред обитания организмов; классифицировать и характеризовать экологические факторы: абиотические, биотические и антропогенные.</w:t>
            </w:r>
          </w:p>
          <w:p w14:paraId="5CE3802E" w14:textId="77777777" w:rsidR="00C87F36" w:rsidRPr="00B91296"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Описывать</w:t>
            </w:r>
            <w:r w:rsidRPr="00B91296">
              <w:rPr>
                <w:rFonts w:ascii="Times New Roman" w:hAnsi="Times New Roman" w:cs="Times New Roman"/>
                <w:sz w:val="24"/>
                <w:szCs w:val="24"/>
              </w:rPr>
              <w:t xml:space="preserve"> действие экологических факторов на орг</w:t>
            </w:r>
            <w:r w:rsidRPr="00B91296">
              <w:rPr>
                <w:rFonts w:ascii="Times New Roman" w:hAnsi="Times New Roman" w:cs="Times New Roman"/>
                <w:sz w:val="24"/>
                <w:szCs w:val="24"/>
              </w:rPr>
              <w:t>а</w:t>
            </w:r>
            <w:r w:rsidRPr="00B91296">
              <w:rPr>
                <w:rFonts w:ascii="Times New Roman" w:hAnsi="Times New Roman" w:cs="Times New Roman"/>
                <w:sz w:val="24"/>
                <w:szCs w:val="24"/>
              </w:rPr>
              <w:t>низмы.</w:t>
            </w:r>
          </w:p>
          <w:p w14:paraId="4661B936" w14:textId="54D8AA7B" w:rsidR="00C87F36" w:rsidRPr="00B91296"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Характеризовать</w:t>
            </w:r>
            <w:r w:rsidRPr="00B91296">
              <w:rPr>
                <w:rFonts w:ascii="Times New Roman" w:hAnsi="Times New Roman" w:cs="Times New Roman"/>
                <w:sz w:val="24"/>
                <w:szCs w:val="24"/>
              </w:rPr>
              <w:t xml:space="preserve"> особенности строения и жизнеде</w:t>
            </w:r>
            <w:r w:rsidRPr="00B91296">
              <w:rPr>
                <w:rFonts w:ascii="Times New Roman" w:hAnsi="Times New Roman" w:cs="Times New Roman"/>
                <w:sz w:val="24"/>
                <w:szCs w:val="24"/>
              </w:rPr>
              <w:t>я</w:t>
            </w:r>
            <w:r w:rsidRPr="00B91296">
              <w:rPr>
                <w:rFonts w:ascii="Times New Roman" w:hAnsi="Times New Roman" w:cs="Times New Roman"/>
                <w:sz w:val="24"/>
                <w:szCs w:val="24"/>
              </w:rPr>
              <w:t>тельности растений и животных разных сред обитания</w:t>
            </w:r>
          </w:p>
        </w:tc>
        <w:tc>
          <w:tcPr>
            <w:tcW w:w="1418" w:type="dxa"/>
          </w:tcPr>
          <w:p w14:paraId="2E0B19CB"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КПР2-1</w:t>
            </w:r>
          </w:p>
          <w:p w14:paraId="7AE95E07"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КПР6-2</w:t>
            </w:r>
          </w:p>
          <w:p w14:paraId="65C93837"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КПР7-1</w:t>
            </w:r>
          </w:p>
        </w:tc>
        <w:tc>
          <w:tcPr>
            <w:tcW w:w="1665" w:type="dxa"/>
            <w:vMerge/>
          </w:tcPr>
          <w:p w14:paraId="11BCCE89" w14:textId="77777777" w:rsidR="00C87F36" w:rsidRDefault="00C87F36" w:rsidP="00C87F36">
            <w:pPr>
              <w:pStyle w:val="ConsPlusNormal"/>
              <w:jc w:val="center"/>
              <w:rPr>
                <w:rFonts w:ascii="Times New Roman" w:hAnsi="Times New Roman" w:cs="Times New Roman"/>
                <w:b/>
                <w:bCs/>
              </w:rPr>
            </w:pPr>
          </w:p>
        </w:tc>
      </w:tr>
      <w:tr w:rsidR="00C87F36" w:rsidRPr="00AC5457" w14:paraId="36B08C2E" w14:textId="134C29C0" w:rsidTr="00EA677C">
        <w:tc>
          <w:tcPr>
            <w:tcW w:w="512" w:type="dxa"/>
          </w:tcPr>
          <w:p w14:paraId="54D999DB"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3AF05048" w14:textId="77777777" w:rsidR="00C87F36" w:rsidRDefault="00C87F36" w:rsidP="00C87F36">
            <w:pPr>
              <w:contextualSpacing/>
              <w:jc w:val="both"/>
              <w:rPr>
                <w:rFonts w:ascii="Times New Roman" w:hAnsi="Times New Roman" w:cs="Times New Roman"/>
                <w:sz w:val="24"/>
                <w:szCs w:val="24"/>
              </w:rPr>
            </w:pPr>
            <w:r>
              <w:rPr>
                <w:rFonts w:ascii="Times New Roman" w:hAnsi="Times New Roman" w:cs="Times New Roman"/>
                <w:sz w:val="24"/>
                <w:szCs w:val="24"/>
              </w:rPr>
              <w:t>Урок</w:t>
            </w:r>
          </w:p>
          <w:p w14:paraId="3044BF50" w14:textId="77777777" w:rsidR="00C87F36" w:rsidRDefault="00C87F36" w:rsidP="00C87F36">
            <w:pPr>
              <w:contextualSpacing/>
              <w:jc w:val="both"/>
              <w:rPr>
                <w:rFonts w:ascii="Times New Roman" w:hAnsi="Times New Roman" w:cs="Times New Roman"/>
                <w:sz w:val="24"/>
                <w:szCs w:val="24"/>
              </w:rPr>
            </w:pPr>
            <w:r w:rsidRPr="008C2D20">
              <w:rPr>
                <w:rFonts w:ascii="Times New Roman" w:hAnsi="Times New Roman" w:cs="Times New Roman"/>
                <w:sz w:val="24"/>
                <w:szCs w:val="24"/>
              </w:rPr>
              <w:t>Абиотические факторы</w:t>
            </w:r>
          </w:p>
        </w:tc>
        <w:tc>
          <w:tcPr>
            <w:tcW w:w="851" w:type="dxa"/>
          </w:tcPr>
          <w:p w14:paraId="586C1BC7"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46729894" w14:textId="77777777" w:rsidR="00C87F36" w:rsidRPr="008C2D20"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Раскрывать</w:t>
            </w:r>
            <w:r w:rsidRPr="008C2D20">
              <w:rPr>
                <w:rFonts w:ascii="Times New Roman" w:hAnsi="Times New Roman" w:cs="Times New Roman"/>
                <w:sz w:val="24"/>
                <w:szCs w:val="24"/>
              </w:rPr>
              <w:t xml:space="preserve"> содержание терминов и понятий: абиот</w:t>
            </w:r>
            <w:r w:rsidRPr="008C2D20">
              <w:rPr>
                <w:rFonts w:ascii="Times New Roman" w:hAnsi="Times New Roman" w:cs="Times New Roman"/>
                <w:sz w:val="24"/>
                <w:szCs w:val="24"/>
              </w:rPr>
              <w:t>и</w:t>
            </w:r>
            <w:r w:rsidRPr="008C2D20">
              <w:rPr>
                <w:rFonts w:ascii="Times New Roman" w:hAnsi="Times New Roman" w:cs="Times New Roman"/>
                <w:sz w:val="24"/>
                <w:szCs w:val="24"/>
              </w:rPr>
              <w:t>ческие факторы, фотопериодизм, биологические ри</w:t>
            </w:r>
            <w:r w:rsidRPr="008C2D20">
              <w:rPr>
                <w:rFonts w:ascii="Times New Roman" w:hAnsi="Times New Roman" w:cs="Times New Roman"/>
                <w:sz w:val="24"/>
                <w:szCs w:val="24"/>
              </w:rPr>
              <w:t>т</w:t>
            </w:r>
            <w:r w:rsidRPr="008C2D20">
              <w:rPr>
                <w:rFonts w:ascii="Times New Roman" w:hAnsi="Times New Roman" w:cs="Times New Roman"/>
                <w:sz w:val="24"/>
                <w:szCs w:val="24"/>
              </w:rPr>
              <w:t>мы.</w:t>
            </w:r>
          </w:p>
          <w:p w14:paraId="35544633" w14:textId="77777777" w:rsidR="00C87F36" w:rsidRPr="008C2D20"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Анализировать</w:t>
            </w:r>
            <w:r w:rsidRPr="008C2D20">
              <w:rPr>
                <w:rFonts w:ascii="Times New Roman" w:hAnsi="Times New Roman" w:cs="Times New Roman"/>
                <w:sz w:val="24"/>
                <w:szCs w:val="24"/>
              </w:rPr>
              <w:t xml:space="preserve"> действие света, температуры, влажн</w:t>
            </w:r>
            <w:r w:rsidRPr="008C2D20">
              <w:rPr>
                <w:rFonts w:ascii="Times New Roman" w:hAnsi="Times New Roman" w:cs="Times New Roman"/>
                <w:sz w:val="24"/>
                <w:szCs w:val="24"/>
              </w:rPr>
              <w:t>о</w:t>
            </w:r>
            <w:r w:rsidRPr="008C2D20">
              <w:rPr>
                <w:rFonts w:ascii="Times New Roman" w:hAnsi="Times New Roman" w:cs="Times New Roman"/>
                <w:sz w:val="24"/>
                <w:szCs w:val="24"/>
              </w:rPr>
              <w:t>сти на организмы и приводить приме-</w:t>
            </w:r>
          </w:p>
          <w:p w14:paraId="7D15E399" w14:textId="77777777" w:rsidR="00C87F36" w:rsidRPr="008C2D20" w:rsidRDefault="00C87F36" w:rsidP="00C87F36">
            <w:pPr>
              <w:pStyle w:val="ConsPlusNormal"/>
              <w:jc w:val="both"/>
              <w:rPr>
                <w:rFonts w:ascii="Times New Roman" w:hAnsi="Times New Roman" w:cs="Times New Roman"/>
                <w:sz w:val="24"/>
                <w:szCs w:val="24"/>
              </w:rPr>
            </w:pPr>
            <w:r w:rsidRPr="008C2D20">
              <w:rPr>
                <w:rFonts w:ascii="Times New Roman" w:hAnsi="Times New Roman" w:cs="Times New Roman"/>
                <w:sz w:val="24"/>
                <w:szCs w:val="24"/>
              </w:rPr>
              <w:t>ры приспособленности организмов.</w:t>
            </w:r>
          </w:p>
          <w:p w14:paraId="4BC952F3" w14:textId="77777777" w:rsidR="00C87F36" w:rsidRPr="00B91296"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Проводить</w:t>
            </w:r>
            <w:r w:rsidRPr="008C2D20">
              <w:rPr>
                <w:rFonts w:ascii="Times New Roman" w:hAnsi="Times New Roman" w:cs="Times New Roman"/>
                <w:sz w:val="24"/>
                <w:szCs w:val="24"/>
              </w:rPr>
              <w:t xml:space="preserve"> биологические наблюдения и оформлять </w:t>
            </w:r>
            <w:r w:rsidRPr="008C2D20">
              <w:rPr>
                <w:rFonts w:ascii="Times New Roman" w:hAnsi="Times New Roman" w:cs="Times New Roman"/>
                <w:sz w:val="24"/>
                <w:szCs w:val="24"/>
              </w:rPr>
              <w:lastRenderedPageBreak/>
              <w:t>результаты проведённых наблюдений</w:t>
            </w:r>
          </w:p>
        </w:tc>
        <w:tc>
          <w:tcPr>
            <w:tcW w:w="1418" w:type="dxa"/>
          </w:tcPr>
          <w:p w14:paraId="0580238D"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lastRenderedPageBreak/>
              <w:t>КПР2-1</w:t>
            </w:r>
          </w:p>
          <w:p w14:paraId="1FE08196"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КПР6-2</w:t>
            </w:r>
          </w:p>
          <w:p w14:paraId="02D8152A"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КПР7-1</w:t>
            </w:r>
          </w:p>
        </w:tc>
        <w:tc>
          <w:tcPr>
            <w:tcW w:w="1665" w:type="dxa"/>
            <w:vMerge/>
          </w:tcPr>
          <w:p w14:paraId="6BEA6544" w14:textId="77777777" w:rsidR="00C87F36" w:rsidRDefault="00C87F36" w:rsidP="00C87F36">
            <w:pPr>
              <w:pStyle w:val="ConsPlusNormal"/>
              <w:jc w:val="center"/>
              <w:rPr>
                <w:rFonts w:ascii="Times New Roman" w:hAnsi="Times New Roman" w:cs="Times New Roman"/>
                <w:b/>
                <w:bCs/>
              </w:rPr>
            </w:pPr>
          </w:p>
        </w:tc>
      </w:tr>
      <w:tr w:rsidR="00C87F36" w:rsidRPr="00AC5457" w14:paraId="16EC67F2" w14:textId="1A3BDC97" w:rsidTr="00EA677C">
        <w:tc>
          <w:tcPr>
            <w:tcW w:w="512" w:type="dxa"/>
          </w:tcPr>
          <w:p w14:paraId="2DFE82BA"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17E9E507" w14:textId="77777777" w:rsidR="00C87F36" w:rsidRDefault="00C87F36" w:rsidP="00C87F36">
            <w:pPr>
              <w:contextualSpacing/>
              <w:jc w:val="both"/>
              <w:rPr>
                <w:rFonts w:ascii="Times New Roman" w:hAnsi="Times New Roman" w:cs="Times New Roman"/>
                <w:sz w:val="24"/>
                <w:szCs w:val="24"/>
              </w:rPr>
            </w:pPr>
            <w:r>
              <w:rPr>
                <w:rFonts w:ascii="Times New Roman" w:hAnsi="Times New Roman" w:cs="Times New Roman"/>
                <w:sz w:val="24"/>
                <w:szCs w:val="24"/>
              </w:rPr>
              <w:t>Урок</w:t>
            </w:r>
          </w:p>
          <w:p w14:paraId="0303EDA7" w14:textId="77777777" w:rsidR="00C87F36" w:rsidRDefault="00C87F36" w:rsidP="00C87F36">
            <w:pPr>
              <w:contextualSpacing/>
              <w:jc w:val="both"/>
              <w:rPr>
                <w:rFonts w:ascii="Times New Roman" w:hAnsi="Times New Roman" w:cs="Times New Roman"/>
                <w:sz w:val="24"/>
                <w:szCs w:val="24"/>
              </w:rPr>
            </w:pPr>
            <w:r w:rsidRPr="008C2D20">
              <w:rPr>
                <w:rFonts w:ascii="Times New Roman" w:hAnsi="Times New Roman" w:cs="Times New Roman"/>
                <w:sz w:val="24"/>
                <w:szCs w:val="24"/>
              </w:rPr>
              <w:t>Биотические факторы</w:t>
            </w:r>
          </w:p>
        </w:tc>
        <w:tc>
          <w:tcPr>
            <w:tcW w:w="851" w:type="dxa"/>
          </w:tcPr>
          <w:p w14:paraId="48C0C44F"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2637DDB9" w14:textId="039F8A6D" w:rsidR="00C87F36" w:rsidRPr="008C2D20"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Раскрывать</w:t>
            </w:r>
            <w:r w:rsidRPr="008C2D20">
              <w:rPr>
                <w:rFonts w:ascii="Times New Roman" w:hAnsi="Times New Roman" w:cs="Times New Roman"/>
                <w:sz w:val="24"/>
                <w:szCs w:val="24"/>
              </w:rPr>
              <w:t xml:space="preserve"> содержание терминов и понятий: биот</w:t>
            </w:r>
            <w:r w:rsidRPr="008C2D20">
              <w:rPr>
                <w:rFonts w:ascii="Times New Roman" w:hAnsi="Times New Roman" w:cs="Times New Roman"/>
                <w:sz w:val="24"/>
                <w:szCs w:val="24"/>
              </w:rPr>
              <w:t>и</w:t>
            </w:r>
            <w:r w:rsidRPr="008C2D20">
              <w:rPr>
                <w:rFonts w:ascii="Times New Roman" w:hAnsi="Times New Roman" w:cs="Times New Roman"/>
                <w:sz w:val="24"/>
                <w:szCs w:val="24"/>
              </w:rPr>
              <w:t>ческие факторы, хищничество, паразитизм, конкуре</w:t>
            </w:r>
            <w:r w:rsidRPr="008C2D20">
              <w:rPr>
                <w:rFonts w:ascii="Times New Roman" w:hAnsi="Times New Roman" w:cs="Times New Roman"/>
                <w:sz w:val="24"/>
                <w:szCs w:val="24"/>
              </w:rPr>
              <w:t>н</w:t>
            </w:r>
            <w:r w:rsidRPr="008C2D20">
              <w:rPr>
                <w:rFonts w:ascii="Times New Roman" w:hAnsi="Times New Roman" w:cs="Times New Roman"/>
                <w:sz w:val="24"/>
                <w:szCs w:val="24"/>
              </w:rPr>
              <w:t>ция, мутуализм, симбиоз, комменсализм, нахлебнич</w:t>
            </w:r>
            <w:r w:rsidRPr="008C2D20">
              <w:rPr>
                <w:rFonts w:ascii="Times New Roman" w:hAnsi="Times New Roman" w:cs="Times New Roman"/>
                <w:sz w:val="24"/>
                <w:szCs w:val="24"/>
              </w:rPr>
              <w:t>е</w:t>
            </w:r>
            <w:r w:rsidRPr="008C2D20">
              <w:rPr>
                <w:rFonts w:ascii="Times New Roman" w:hAnsi="Times New Roman" w:cs="Times New Roman"/>
                <w:sz w:val="24"/>
                <w:szCs w:val="24"/>
              </w:rPr>
              <w:t>ство, квартиранство, аменсализм, нейтрализм.</w:t>
            </w:r>
          </w:p>
          <w:p w14:paraId="4841D693" w14:textId="59681CF9" w:rsidR="00C87F36" w:rsidRPr="008C2D20"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Характеризовать</w:t>
            </w:r>
            <w:r w:rsidRPr="008C2D20">
              <w:rPr>
                <w:rFonts w:ascii="Times New Roman" w:hAnsi="Times New Roman" w:cs="Times New Roman"/>
                <w:sz w:val="24"/>
                <w:szCs w:val="24"/>
              </w:rPr>
              <w:t xml:space="preserve"> биотические факторы и виды вза</w:t>
            </w:r>
            <w:r w:rsidRPr="008C2D20">
              <w:rPr>
                <w:rFonts w:ascii="Times New Roman" w:hAnsi="Times New Roman" w:cs="Times New Roman"/>
                <w:sz w:val="24"/>
                <w:szCs w:val="24"/>
              </w:rPr>
              <w:t>и</w:t>
            </w:r>
            <w:r w:rsidRPr="008C2D20">
              <w:rPr>
                <w:rFonts w:ascii="Times New Roman" w:hAnsi="Times New Roman" w:cs="Times New Roman"/>
                <w:sz w:val="24"/>
                <w:szCs w:val="24"/>
              </w:rPr>
              <w:t>моотношений между организмами; приводить прим</w:t>
            </w:r>
            <w:r w:rsidRPr="008C2D20">
              <w:rPr>
                <w:rFonts w:ascii="Times New Roman" w:hAnsi="Times New Roman" w:cs="Times New Roman"/>
                <w:sz w:val="24"/>
                <w:szCs w:val="24"/>
              </w:rPr>
              <w:t>е</w:t>
            </w:r>
            <w:r w:rsidRPr="008C2D20">
              <w:rPr>
                <w:rFonts w:ascii="Times New Roman" w:hAnsi="Times New Roman" w:cs="Times New Roman"/>
                <w:sz w:val="24"/>
                <w:szCs w:val="24"/>
              </w:rPr>
              <w:t>ры взаимной приспособленности организмов.</w:t>
            </w:r>
          </w:p>
          <w:p w14:paraId="20D1B379" w14:textId="628CEC8E" w:rsidR="00C87F36" w:rsidRPr="00B91296"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Сравнивать</w:t>
            </w:r>
            <w:r w:rsidRPr="008C2D20">
              <w:rPr>
                <w:rFonts w:ascii="Times New Roman" w:hAnsi="Times New Roman" w:cs="Times New Roman"/>
                <w:sz w:val="24"/>
                <w:szCs w:val="24"/>
              </w:rPr>
              <w:t xml:space="preserve"> между собой виды биотических взаимод</w:t>
            </w:r>
            <w:r w:rsidRPr="008C2D20">
              <w:rPr>
                <w:rFonts w:ascii="Times New Roman" w:hAnsi="Times New Roman" w:cs="Times New Roman"/>
                <w:sz w:val="24"/>
                <w:szCs w:val="24"/>
              </w:rPr>
              <w:t>е</w:t>
            </w:r>
            <w:r w:rsidRPr="008C2D20">
              <w:rPr>
                <w:rFonts w:ascii="Times New Roman" w:hAnsi="Times New Roman" w:cs="Times New Roman"/>
                <w:sz w:val="24"/>
                <w:szCs w:val="24"/>
              </w:rPr>
              <w:t>ствий организмов</w:t>
            </w:r>
          </w:p>
        </w:tc>
        <w:tc>
          <w:tcPr>
            <w:tcW w:w="1418" w:type="dxa"/>
          </w:tcPr>
          <w:p w14:paraId="27DEFC47"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КПР2-1</w:t>
            </w:r>
          </w:p>
          <w:p w14:paraId="30810909"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КПР6-2</w:t>
            </w:r>
          </w:p>
          <w:p w14:paraId="61445E8E"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КПР7-1</w:t>
            </w:r>
          </w:p>
        </w:tc>
        <w:tc>
          <w:tcPr>
            <w:tcW w:w="1665" w:type="dxa"/>
            <w:vMerge/>
          </w:tcPr>
          <w:p w14:paraId="058A3C24" w14:textId="77777777" w:rsidR="00C87F36" w:rsidRDefault="00C87F36" w:rsidP="00C87F36">
            <w:pPr>
              <w:pStyle w:val="ConsPlusNormal"/>
              <w:jc w:val="center"/>
              <w:rPr>
                <w:rFonts w:ascii="Times New Roman" w:hAnsi="Times New Roman" w:cs="Times New Roman"/>
                <w:b/>
                <w:bCs/>
              </w:rPr>
            </w:pPr>
          </w:p>
        </w:tc>
      </w:tr>
      <w:tr w:rsidR="00C87F36" w:rsidRPr="00AC5457" w14:paraId="56C7BC2D" w14:textId="2331D5CC" w:rsidTr="00EA677C">
        <w:tc>
          <w:tcPr>
            <w:tcW w:w="512" w:type="dxa"/>
          </w:tcPr>
          <w:p w14:paraId="065C7A25"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24C69F01" w14:textId="77777777" w:rsidR="00C87F36" w:rsidRDefault="00C87F36" w:rsidP="00C87F36">
            <w:pPr>
              <w:contextualSpacing/>
              <w:jc w:val="both"/>
              <w:rPr>
                <w:rFonts w:ascii="Times New Roman" w:hAnsi="Times New Roman" w:cs="Times New Roman"/>
                <w:sz w:val="24"/>
                <w:szCs w:val="24"/>
              </w:rPr>
            </w:pPr>
            <w:r>
              <w:rPr>
                <w:rFonts w:ascii="Times New Roman" w:hAnsi="Times New Roman" w:cs="Times New Roman"/>
                <w:sz w:val="24"/>
                <w:szCs w:val="24"/>
              </w:rPr>
              <w:t>Урок</w:t>
            </w:r>
          </w:p>
          <w:p w14:paraId="72CEC0BA" w14:textId="77777777" w:rsidR="00C87F36" w:rsidRDefault="00C87F36" w:rsidP="00C87F36">
            <w:pPr>
              <w:contextualSpacing/>
              <w:jc w:val="both"/>
              <w:rPr>
                <w:rFonts w:ascii="Times New Roman" w:hAnsi="Times New Roman" w:cs="Times New Roman"/>
                <w:sz w:val="24"/>
                <w:szCs w:val="24"/>
              </w:rPr>
            </w:pPr>
            <w:r>
              <w:rPr>
                <w:rFonts w:ascii="Times New Roman" w:hAnsi="Times New Roman" w:cs="Times New Roman"/>
                <w:sz w:val="24"/>
                <w:szCs w:val="24"/>
              </w:rPr>
              <w:t>Экологические характеристики вида и попу</w:t>
            </w:r>
            <w:r w:rsidRPr="008C2D20">
              <w:rPr>
                <w:rFonts w:ascii="Times New Roman" w:hAnsi="Times New Roman" w:cs="Times New Roman"/>
                <w:sz w:val="24"/>
                <w:szCs w:val="24"/>
              </w:rPr>
              <w:t>ляции</w:t>
            </w:r>
          </w:p>
        </w:tc>
        <w:tc>
          <w:tcPr>
            <w:tcW w:w="851" w:type="dxa"/>
          </w:tcPr>
          <w:p w14:paraId="00C497D6"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11018E63" w14:textId="535BECDC" w:rsidR="00C87F36" w:rsidRPr="008C2D20"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Раскрывать</w:t>
            </w:r>
            <w:r w:rsidRPr="008C2D20">
              <w:rPr>
                <w:rFonts w:ascii="Times New Roman" w:hAnsi="Times New Roman" w:cs="Times New Roman"/>
                <w:sz w:val="24"/>
                <w:szCs w:val="24"/>
              </w:rPr>
              <w:t xml:space="preserve"> содержание терминов и понятий: попул</w:t>
            </w:r>
            <w:r w:rsidRPr="008C2D20">
              <w:rPr>
                <w:rFonts w:ascii="Times New Roman" w:hAnsi="Times New Roman" w:cs="Times New Roman"/>
                <w:sz w:val="24"/>
                <w:szCs w:val="24"/>
              </w:rPr>
              <w:t>я</w:t>
            </w:r>
            <w:r w:rsidRPr="008C2D20">
              <w:rPr>
                <w:rFonts w:ascii="Times New Roman" w:hAnsi="Times New Roman" w:cs="Times New Roman"/>
                <w:sz w:val="24"/>
                <w:szCs w:val="24"/>
              </w:rPr>
              <w:t>ция, численность, плотность, рождаемость, смер</w:t>
            </w:r>
            <w:r w:rsidRPr="008C2D20">
              <w:rPr>
                <w:rFonts w:ascii="Times New Roman" w:hAnsi="Times New Roman" w:cs="Times New Roman"/>
                <w:sz w:val="24"/>
                <w:szCs w:val="24"/>
              </w:rPr>
              <w:t>т</w:t>
            </w:r>
            <w:r w:rsidRPr="008C2D20">
              <w:rPr>
                <w:rFonts w:ascii="Times New Roman" w:hAnsi="Times New Roman" w:cs="Times New Roman"/>
                <w:sz w:val="24"/>
                <w:szCs w:val="24"/>
              </w:rPr>
              <w:t>ность, прирост, миграция, динамика численности п</w:t>
            </w:r>
            <w:r w:rsidRPr="008C2D20">
              <w:rPr>
                <w:rFonts w:ascii="Times New Roman" w:hAnsi="Times New Roman" w:cs="Times New Roman"/>
                <w:sz w:val="24"/>
                <w:szCs w:val="24"/>
              </w:rPr>
              <w:t>о</w:t>
            </w:r>
            <w:r w:rsidRPr="008C2D20">
              <w:rPr>
                <w:rFonts w:ascii="Times New Roman" w:hAnsi="Times New Roman" w:cs="Times New Roman"/>
                <w:sz w:val="24"/>
                <w:szCs w:val="24"/>
              </w:rPr>
              <w:t>пуляции.</w:t>
            </w:r>
          </w:p>
          <w:p w14:paraId="03C034CD" w14:textId="77777777" w:rsidR="00C87F36" w:rsidRPr="00B91296"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Характеризовать</w:t>
            </w:r>
            <w:r w:rsidRPr="008C2D20">
              <w:rPr>
                <w:rFonts w:ascii="Times New Roman" w:hAnsi="Times New Roman" w:cs="Times New Roman"/>
                <w:sz w:val="24"/>
                <w:szCs w:val="24"/>
              </w:rPr>
              <w:t xml:space="preserve"> основные показатели и экологич</w:t>
            </w:r>
            <w:r w:rsidRPr="008C2D20">
              <w:rPr>
                <w:rFonts w:ascii="Times New Roman" w:hAnsi="Times New Roman" w:cs="Times New Roman"/>
                <w:sz w:val="24"/>
                <w:szCs w:val="24"/>
              </w:rPr>
              <w:t>е</w:t>
            </w:r>
            <w:r w:rsidRPr="008C2D20">
              <w:rPr>
                <w:rFonts w:ascii="Times New Roman" w:hAnsi="Times New Roman" w:cs="Times New Roman"/>
                <w:sz w:val="24"/>
                <w:szCs w:val="24"/>
              </w:rPr>
              <w:t>скую структуру популяции; описывать механизмы р</w:t>
            </w:r>
            <w:r w:rsidRPr="008C2D20">
              <w:rPr>
                <w:rFonts w:ascii="Times New Roman" w:hAnsi="Times New Roman" w:cs="Times New Roman"/>
                <w:sz w:val="24"/>
                <w:szCs w:val="24"/>
              </w:rPr>
              <w:t>е</w:t>
            </w:r>
            <w:r w:rsidRPr="008C2D20">
              <w:rPr>
                <w:rFonts w:ascii="Times New Roman" w:hAnsi="Times New Roman" w:cs="Times New Roman"/>
                <w:sz w:val="24"/>
                <w:szCs w:val="24"/>
              </w:rPr>
              <w:t>гуляции численности популяции</w:t>
            </w:r>
          </w:p>
        </w:tc>
        <w:tc>
          <w:tcPr>
            <w:tcW w:w="1418" w:type="dxa"/>
          </w:tcPr>
          <w:p w14:paraId="7FB64A5D"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КПР2-1</w:t>
            </w:r>
          </w:p>
          <w:p w14:paraId="0F4FC896"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КПР6-2</w:t>
            </w:r>
          </w:p>
          <w:p w14:paraId="02CEE8DB"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КПР7-1</w:t>
            </w:r>
          </w:p>
        </w:tc>
        <w:tc>
          <w:tcPr>
            <w:tcW w:w="1665" w:type="dxa"/>
            <w:vMerge/>
          </w:tcPr>
          <w:p w14:paraId="49E3A6BC" w14:textId="77777777" w:rsidR="00C87F36" w:rsidRDefault="00C87F36" w:rsidP="00C87F36">
            <w:pPr>
              <w:pStyle w:val="ConsPlusNormal"/>
              <w:jc w:val="center"/>
              <w:rPr>
                <w:rFonts w:ascii="Times New Roman" w:hAnsi="Times New Roman" w:cs="Times New Roman"/>
                <w:b/>
                <w:bCs/>
              </w:rPr>
            </w:pPr>
          </w:p>
        </w:tc>
      </w:tr>
      <w:tr w:rsidR="00C87F36" w:rsidRPr="00AC5457" w14:paraId="176242CB" w14:textId="3D8059E8" w:rsidTr="00EA677C">
        <w:tc>
          <w:tcPr>
            <w:tcW w:w="512" w:type="dxa"/>
          </w:tcPr>
          <w:p w14:paraId="478AE10B"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35E8338C" w14:textId="77777777" w:rsidR="00C87F36" w:rsidRDefault="00C87F36" w:rsidP="00C87F36">
            <w:pPr>
              <w:pStyle w:val="ConsPlusNormal"/>
              <w:jc w:val="both"/>
              <w:rPr>
                <w:rFonts w:ascii="Times New Roman" w:eastAsia="OfficinaSansBoldITC" w:hAnsi="Times New Roman" w:cs="Times New Roman"/>
                <w:sz w:val="24"/>
                <w:szCs w:val="24"/>
              </w:rPr>
            </w:pPr>
            <w:r>
              <w:rPr>
                <w:rFonts w:ascii="Times New Roman" w:eastAsia="OfficinaSansBoldITC" w:hAnsi="Times New Roman" w:cs="Times New Roman"/>
                <w:sz w:val="24"/>
                <w:szCs w:val="24"/>
              </w:rPr>
              <w:t>Практическое занятие № 22</w:t>
            </w:r>
          </w:p>
          <w:p w14:paraId="280E3F74" w14:textId="77777777" w:rsidR="00C87F36" w:rsidRPr="00AC5457" w:rsidRDefault="00C87F36" w:rsidP="00C87F36">
            <w:pPr>
              <w:pStyle w:val="ConsPlusNormal"/>
              <w:jc w:val="both"/>
              <w:rPr>
                <w:rFonts w:ascii="Times New Roman" w:hAnsi="Times New Roman" w:cs="Times New Roman"/>
                <w:sz w:val="24"/>
                <w:szCs w:val="24"/>
              </w:rPr>
            </w:pPr>
            <w:r w:rsidRPr="001707D1">
              <w:rPr>
                <w:rFonts w:ascii="Times New Roman" w:hAnsi="Times New Roman" w:cs="Times New Roman"/>
                <w:sz w:val="24"/>
                <w:szCs w:val="24"/>
              </w:rPr>
              <w:t>Виды биотических взаимодействий</w:t>
            </w:r>
          </w:p>
        </w:tc>
        <w:tc>
          <w:tcPr>
            <w:tcW w:w="851" w:type="dxa"/>
          </w:tcPr>
          <w:p w14:paraId="45A50474" w14:textId="77777777" w:rsidR="00C87F36" w:rsidRPr="00AC5457"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66A8C2A2" w14:textId="2D6B15EF" w:rsidR="00C87F36" w:rsidRPr="00B91296"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Раскрывать</w:t>
            </w:r>
            <w:r w:rsidRPr="00B91296">
              <w:rPr>
                <w:rFonts w:ascii="Times New Roman" w:hAnsi="Times New Roman" w:cs="Times New Roman"/>
                <w:sz w:val="24"/>
                <w:szCs w:val="24"/>
              </w:rPr>
              <w:t xml:space="preserve"> содержание терминов и понятий: биот</w:t>
            </w:r>
            <w:r w:rsidRPr="00B91296">
              <w:rPr>
                <w:rFonts w:ascii="Times New Roman" w:hAnsi="Times New Roman" w:cs="Times New Roman"/>
                <w:sz w:val="24"/>
                <w:szCs w:val="24"/>
              </w:rPr>
              <w:t>и</w:t>
            </w:r>
            <w:r w:rsidRPr="00B91296">
              <w:rPr>
                <w:rFonts w:ascii="Times New Roman" w:hAnsi="Times New Roman" w:cs="Times New Roman"/>
                <w:sz w:val="24"/>
                <w:szCs w:val="24"/>
              </w:rPr>
              <w:t>ческие факторы, хищничество, паразитизм, конкуре</w:t>
            </w:r>
            <w:r w:rsidRPr="00B91296">
              <w:rPr>
                <w:rFonts w:ascii="Times New Roman" w:hAnsi="Times New Roman" w:cs="Times New Roman"/>
                <w:sz w:val="24"/>
                <w:szCs w:val="24"/>
              </w:rPr>
              <w:t>н</w:t>
            </w:r>
            <w:r w:rsidRPr="00B91296">
              <w:rPr>
                <w:rFonts w:ascii="Times New Roman" w:hAnsi="Times New Roman" w:cs="Times New Roman"/>
                <w:sz w:val="24"/>
                <w:szCs w:val="24"/>
              </w:rPr>
              <w:t>ция, мутуализм, симбиоз, комменсализм, нахлебнич</w:t>
            </w:r>
            <w:r w:rsidRPr="00B91296">
              <w:rPr>
                <w:rFonts w:ascii="Times New Roman" w:hAnsi="Times New Roman" w:cs="Times New Roman"/>
                <w:sz w:val="24"/>
                <w:szCs w:val="24"/>
              </w:rPr>
              <w:t>е</w:t>
            </w:r>
            <w:r w:rsidRPr="00B91296">
              <w:rPr>
                <w:rFonts w:ascii="Times New Roman" w:hAnsi="Times New Roman" w:cs="Times New Roman"/>
                <w:sz w:val="24"/>
                <w:szCs w:val="24"/>
              </w:rPr>
              <w:t>ство, квартиранство, аменсализм, нейтрализм.</w:t>
            </w:r>
          </w:p>
          <w:p w14:paraId="733FC1A7" w14:textId="15F83DB4" w:rsidR="00C87F36" w:rsidRPr="00B91296"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Характеризовать</w:t>
            </w:r>
            <w:r w:rsidRPr="00B91296">
              <w:rPr>
                <w:rFonts w:ascii="Times New Roman" w:hAnsi="Times New Roman" w:cs="Times New Roman"/>
                <w:sz w:val="24"/>
                <w:szCs w:val="24"/>
              </w:rPr>
              <w:t xml:space="preserve"> биотические факторы и виды вза</w:t>
            </w:r>
            <w:r w:rsidRPr="00B91296">
              <w:rPr>
                <w:rFonts w:ascii="Times New Roman" w:hAnsi="Times New Roman" w:cs="Times New Roman"/>
                <w:sz w:val="24"/>
                <w:szCs w:val="24"/>
              </w:rPr>
              <w:t>и</w:t>
            </w:r>
            <w:r w:rsidRPr="00B91296">
              <w:rPr>
                <w:rFonts w:ascii="Times New Roman" w:hAnsi="Times New Roman" w:cs="Times New Roman"/>
                <w:sz w:val="24"/>
                <w:szCs w:val="24"/>
              </w:rPr>
              <w:t>моотношений между организмами; приводить прим</w:t>
            </w:r>
            <w:r w:rsidRPr="00B91296">
              <w:rPr>
                <w:rFonts w:ascii="Times New Roman" w:hAnsi="Times New Roman" w:cs="Times New Roman"/>
                <w:sz w:val="24"/>
                <w:szCs w:val="24"/>
              </w:rPr>
              <w:t>е</w:t>
            </w:r>
            <w:r w:rsidRPr="00B91296">
              <w:rPr>
                <w:rFonts w:ascii="Times New Roman" w:hAnsi="Times New Roman" w:cs="Times New Roman"/>
                <w:sz w:val="24"/>
                <w:szCs w:val="24"/>
              </w:rPr>
              <w:t>ры взамной приспособленности организмов.</w:t>
            </w:r>
          </w:p>
          <w:p w14:paraId="6FF506B8" w14:textId="77777777" w:rsidR="00C87F36" w:rsidRPr="00AC5457"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Сравнивать</w:t>
            </w:r>
            <w:r w:rsidRPr="00B91296">
              <w:rPr>
                <w:rFonts w:ascii="Times New Roman" w:hAnsi="Times New Roman" w:cs="Times New Roman"/>
                <w:sz w:val="24"/>
                <w:szCs w:val="24"/>
              </w:rPr>
              <w:t xml:space="preserve"> между собой виды биотических взаим</w:t>
            </w:r>
            <w:r w:rsidRPr="00B91296">
              <w:rPr>
                <w:rFonts w:ascii="Times New Roman" w:hAnsi="Times New Roman" w:cs="Times New Roman"/>
                <w:sz w:val="24"/>
                <w:szCs w:val="24"/>
              </w:rPr>
              <w:t>о</w:t>
            </w:r>
            <w:r w:rsidRPr="00B91296">
              <w:rPr>
                <w:rFonts w:ascii="Times New Roman" w:hAnsi="Times New Roman" w:cs="Times New Roman"/>
                <w:sz w:val="24"/>
                <w:szCs w:val="24"/>
              </w:rPr>
              <w:t>дей-ствий организмов</w:t>
            </w:r>
          </w:p>
        </w:tc>
        <w:tc>
          <w:tcPr>
            <w:tcW w:w="1418" w:type="dxa"/>
          </w:tcPr>
          <w:p w14:paraId="260FC625"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КПР5-1</w:t>
            </w:r>
          </w:p>
          <w:p w14:paraId="46313250"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КПР5 -2</w:t>
            </w:r>
          </w:p>
          <w:p w14:paraId="6863FBBB"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КПР5-3</w:t>
            </w:r>
          </w:p>
          <w:p w14:paraId="5EBD1883" w14:textId="77777777" w:rsidR="00C87F36" w:rsidRPr="00CE6B14" w:rsidRDefault="00C87F36" w:rsidP="00C87F36">
            <w:pPr>
              <w:pStyle w:val="ConsPlusNormal"/>
              <w:jc w:val="center"/>
              <w:rPr>
                <w:rFonts w:ascii="Times New Roman" w:hAnsi="Times New Roman" w:cs="Times New Roman"/>
                <w:sz w:val="24"/>
                <w:szCs w:val="24"/>
              </w:rPr>
            </w:pPr>
            <w:r w:rsidRPr="00CE6B14">
              <w:rPr>
                <w:rFonts w:ascii="Times New Roman" w:hAnsi="Times New Roman" w:cs="Times New Roman"/>
              </w:rPr>
              <w:t>КПР6-2</w:t>
            </w:r>
          </w:p>
        </w:tc>
        <w:tc>
          <w:tcPr>
            <w:tcW w:w="1665" w:type="dxa"/>
            <w:vMerge/>
          </w:tcPr>
          <w:p w14:paraId="0005EA6F" w14:textId="77777777" w:rsidR="00C87F36" w:rsidRDefault="00C87F36" w:rsidP="00C87F36">
            <w:pPr>
              <w:pStyle w:val="ConsPlusNormal"/>
              <w:jc w:val="center"/>
              <w:rPr>
                <w:rFonts w:ascii="Times New Roman" w:hAnsi="Times New Roman" w:cs="Times New Roman"/>
                <w:b/>
                <w:bCs/>
              </w:rPr>
            </w:pPr>
          </w:p>
        </w:tc>
      </w:tr>
      <w:tr w:rsidR="00C87F36" w:rsidRPr="00AC5457" w14:paraId="055BEFD5" w14:textId="7DFF4CEF" w:rsidTr="00EA677C">
        <w:tc>
          <w:tcPr>
            <w:tcW w:w="12895" w:type="dxa"/>
            <w:gridSpan w:val="5"/>
          </w:tcPr>
          <w:p w14:paraId="2FA91A1F" w14:textId="30EECFAA" w:rsidR="00C87F36" w:rsidRPr="00AC5457" w:rsidRDefault="00C87F36" w:rsidP="00C87F36">
            <w:pPr>
              <w:pStyle w:val="ConsPlusNormal"/>
              <w:rPr>
                <w:rFonts w:ascii="Times New Roman" w:hAnsi="Times New Roman" w:cs="Times New Roman"/>
                <w:sz w:val="24"/>
                <w:szCs w:val="24"/>
              </w:rPr>
            </w:pPr>
            <w:r w:rsidRPr="001707D1">
              <w:rPr>
                <w:rFonts w:ascii="Times New Roman" w:hAnsi="Times New Roman" w:cs="Times New Roman"/>
                <w:b/>
                <w:bCs/>
                <w:sz w:val="24"/>
                <w:szCs w:val="24"/>
              </w:rPr>
              <w:t xml:space="preserve">Тема </w:t>
            </w:r>
            <w:r>
              <w:rPr>
                <w:rFonts w:ascii="Times New Roman" w:hAnsi="Times New Roman" w:cs="Times New Roman"/>
                <w:b/>
                <w:bCs/>
                <w:sz w:val="24"/>
                <w:szCs w:val="24"/>
              </w:rPr>
              <w:t>11</w:t>
            </w:r>
            <w:r w:rsidRPr="001707D1">
              <w:rPr>
                <w:rFonts w:ascii="Times New Roman" w:hAnsi="Times New Roman" w:cs="Times New Roman"/>
                <w:b/>
                <w:bCs/>
                <w:sz w:val="24"/>
                <w:szCs w:val="24"/>
              </w:rPr>
              <w:t xml:space="preserve"> Сообщества и экологические системы</w:t>
            </w:r>
            <w:r>
              <w:rPr>
                <w:rFonts w:ascii="Times New Roman" w:hAnsi="Times New Roman" w:cs="Times New Roman"/>
                <w:b/>
                <w:bCs/>
                <w:sz w:val="24"/>
                <w:szCs w:val="24"/>
              </w:rPr>
              <w:t xml:space="preserve"> – 7часов</w:t>
            </w:r>
          </w:p>
        </w:tc>
        <w:tc>
          <w:tcPr>
            <w:tcW w:w="1665" w:type="dxa"/>
            <w:vMerge w:val="restart"/>
          </w:tcPr>
          <w:p w14:paraId="2BCEC5AB" w14:textId="77777777" w:rsidR="00C87F36" w:rsidRDefault="00C87F36" w:rsidP="00C87F36">
            <w:pPr>
              <w:pStyle w:val="ConsPlusNormal"/>
              <w:jc w:val="center"/>
              <w:rPr>
                <w:rFonts w:ascii="Times New Roman" w:hAnsi="Times New Roman" w:cs="Times New Roman"/>
                <w:sz w:val="24"/>
                <w:szCs w:val="24"/>
              </w:rPr>
            </w:pPr>
            <w:r w:rsidRPr="00601739">
              <w:rPr>
                <w:rFonts w:ascii="Times New Roman" w:hAnsi="Times New Roman" w:cs="Times New Roman"/>
                <w:sz w:val="24"/>
                <w:szCs w:val="24"/>
              </w:rPr>
              <w:t>ОК 01-09</w:t>
            </w:r>
          </w:p>
          <w:p w14:paraId="36820C76"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ПК 1.1-1.5</w:t>
            </w:r>
          </w:p>
          <w:p w14:paraId="463757E6" w14:textId="3624CE74" w:rsidR="00C87F36" w:rsidRPr="001707D1" w:rsidRDefault="00C87F36" w:rsidP="00C87F36">
            <w:pPr>
              <w:pStyle w:val="ConsPlusNormal"/>
              <w:jc w:val="center"/>
              <w:rPr>
                <w:rFonts w:ascii="Times New Roman" w:hAnsi="Times New Roman" w:cs="Times New Roman"/>
                <w:b/>
                <w:bCs/>
                <w:sz w:val="24"/>
                <w:szCs w:val="24"/>
              </w:rPr>
            </w:pPr>
            <w:r>
              <w:rPr>
                <w:rFonts w:ascii="Times New Roman" w:hAnsi="Times New Roman" w:cs="Times New Roman"/>
                <w:sz w:val="24"/>
                <w:szCs w:val="24"/>
              </w:rPr>
              <w:t>ПК 2.4</w:t>
            </w:r>
          </w:p>
        </w:tc>
      </w:tr>
      <w:tr w:rsidR="00C87F36" w:rsidRPr="00AC5457" w14:paraId="3585AAA1" w14:textId="5433E98C" w:rsidTr="00EA677C">
        <w:tc>
          <w:tcPr>
            <w:tcW w:w="512" w:type="dxa"/>
          </w:tcPr>
          <w:p w14:paraId="330C6651"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7DBE0425" w14:textId="77777777" w:rsidR="00C87F36" w:rsidRDefault="00C87F36" w:rsidP="00C87F36">
            <w:pPr>
              <w:pStyle w:val="ConsPlusNormal"/>
              <w:jc w:val="both"/>
              <w:rPr>
                <w:rFonts w:ascii="Times New Roman" w:hAnsi="Times New Roman" w:cs="Times New Roman"/>
                <w:sz w:val="24"/>
                <w:szCs w:val="24"/>
              </w:rPr>
            </w:pPr>
            <w:r>
              <w:rPr>
                <w:rFonts w:ascii="Times New Roman" w:hAnsi="Times New Roman" w:cs="Times New Roman"/>
                <w:sz w:val="24"/>
                <w:szCs w:val="24"/>
              </w:rPr>
              <w:t>Урок</w:t>
            </w:r>
          </w:p>
          <w:p w14:paraId="7DB1EDA8" w14:textId="77777777" w:rsidR="00C87F36" w:rsidRPr="00AC5457" w:rsidRDefault="00C87F36" w:rsidP="00C87F36">
            <w:pPr>
              <w:pStyle w:val="ConsPlusNormal"/>
              <w:jc w:val="both"/>
              <w:rPr>
                <w:rFonts w:ascii="Times New Roman" w:hAnsi="Times New Roman" w:cs="Times New Roman"/>
                <w:sz w:val="24"/>
                <w:szCs w:val="24"/>
              </w:rPr>
            </w:pPr>
            <w:r>
              <w:rPr>
                <w:rFonts w:ascii="Times New Roman" w:hAnsi="Times New Roman" w:cs="Times New Roman"/>
                <w:sz w:val="24"/>
                <w:szCs w:val="24"/>
              </w:rPr>
              <w:t>Сообщества организ</w:t>
            </w:r>
            <w:r w:rsidRPr="008D31B0">
              <w:rPr>
                <w:rFonts w:ascii="Times New Roman" w:hAnsi="Times New Roman" w:cs="Times New Roman"/>
                <w:sz w:val="24"/>
                <w:szCs w:val="24"/>
              </w:rPr>
              <w:t>мов</w:t>
            </w:r>
          </w:p>
        </w:tc>
        <w:tc>
          <w:tcPr>
            <w:tcW w:w="851" w:type="dxa"/>
          </w:tcPr>
          <w:p w14:paraId="2DF74DBA"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036DB09D" w14:textId="77777777" w:rsidR="00C87F36" w:rsidRPr="007461A5"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Раскрывать</w:t>
            </w:r>
            <w:r w:rsidRPr="007461A5">
              <w:rPr>
                <w:rFonts w:ascii="Times New Roman" w:hAnsi="Times New Roman" w:cs="Times New Roman"/>
                <w:sz w:val="24"/>
                <w:szCs w:val="24"/>
              </w:rPr>
              <w:t xml:space="preserve"> содержание терминов и понятий: биоц</w:t>
            </w:r>
            <w:r w:rsidRPr="007461A5">
              <w:rPr>
                <w:rFonts w:ascii="Times New Roman" w:hAnsi="Times New Roman" w:cs="Times New Roman"/>
                <w:sz w:val="24"/>
                <w:szCs w:val="24"/>
              </w:rPr>
              <w:t>е</w:t>
            </w:r>
            <w:r w:rsidRPr="007461A5">
              <w:rPr>
                <w:rFonts w:ascii="Times New Roman" w:hAnsi="Times New Roman" w:cs="Times New Roman"/>
                <w:sz w:val="24"/>
                <w:szCs w:val="24"/>
              </w:rPr>
              <w:t>ноз, экосистема, биогеоценоз, виды-доминанты, экол</w:t>
            </w:r>
            <w:r w:rsidRPr="007461A5">
              <w:rPr>
                <w:rFonts w:ascii="Times New Roman" w:hAnsi="Times New Roman" w:cs="Times New Roman"/>
                <w:sz w:val="24"/>
                <w:szCs w:val="24"/>
              </w:rPr>
              <w:t>о</w:t>
            </w:r>
            <w:r w:rsidRPr="007461A5">
              <w:rPr>
                <w:rFonts w:ascii="Times New Roman" w:hAnsi="Times New Roman" w:cs="Times New Roman"/>
                <w:sz w:val="24"/>
                <w:szCs w:val="24"/>
              </w:rPr>
              <w:t>гическая ниша.</w:t>
            </w:r>
          </w:p>
          <w:p w14:paraId="221D3AEC" w14:textId="77777777" w:rsidR="00C87F36" w:rsidRPr="007461A5"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lastRenderedPageBreak/>
              <w:t>Характеризовать</w:t>
            </w:r>
            <w:r w:rsidRPr="007461A5">
              <w:rPr>
                <w:rFonts w:ascii="Times New Roman" w:hAnsi="Times New Roman" w:cs="Times New Roman"/>
                <w:sz w:val="24"/>
                <w:szCs w:val="24"/>
              </w:rPr>
              <w:t xml:space="preserve"> биоценоз (сообщество), его вид</w:t>
            </w:r>
            <w:r w:rsidRPr="007461A5">
              <w:rPr>
                <w:rFonts w:ascii="Times New Roman" w:hAnsi="Times New Roman" w:cs="Times New Roman"/>
                <w:sz w:val="24"/>
                <w:szCs w:val="24"/>
              </w:rPr>
              <w:t>о</w:t>
            </w:r>
            <w:r w:rsidRPr="007461A5">
              <w:rPr>
                <w:rFonts w:ascii="Times New Roman" w:hAnsi="Times New Roman" w:cs="Times New Roman"/>
                <w:sz w:val="24"/>
                <w:szCs w:val="24"/>
              </w:rPr>
              <w:t>вую, пространственную и трофическую структуры.</w:t>
            </w:r>
          </w:p>
          <w:p w14:paraId="566A38F0" w14:textId="77777777" w:rsidR="00C87F36" w:rsidRPr="007461A5"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Объяснять</w:t>
            </w:r>
            <w:r w:rsidRPr="007461A5">
              <w:rPr>
                <w:rFonts w:ascii="Times New Roman" w:hAnsi="Times New Roman" w:cs="Times New Roman"/>
                <w:sz w:val="24"/>
                <w:szCs w:val="24"/>
              </w:rPr>
              <w:t xml:space="preserve"> роль компонентов биоценоза в поддерж</w:t>
            </w:r>
            <w:r w:rsidRPr="007461A5">
              <w:rPr>
                <w:rFonts w:ascii="Times New Roman" w:hAnsi="Times New Roman" w:cs="Times New Roman"/>
                <w:sz w:val="24"/>
                <w:szCs w:val="24"/>
              </w:rPr>
              <w:t>а</w:t>
            </w:r>
            <w:r w:rsidRPr="007461A5">
              <w:rPr>
                <w:rFonts w:ascii="Times New Roman" w:hAnsi="Times New Roman" w:cs="Times New Roman"/>
                <w:sz w:val="24"/>
                <w:szCs w:val="24"/>
              </w:rPr>
              <w:t>нии его структуры и существования на определённой территории.</w:t>
            </w:r>
          </w:p>
          <w:p w14:paraId="44173AC9" w14:textId="77777777" w:rsidR="00C87F36" w:rsidRPr="007461A5"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Объяснять</w:t>
            </w:r>
            <w:r w:rsidRPr="007461A5">
              <w:rPr>
                <w:rFonts w:ascii="Times New Roman" w:hAnsi="Times New Roman" w:cs="Times New Roman"/>
                <w:sz w:val="24"/>
                <w:szCs w:val="24"/>
              </w:rPr>
              <w:t xml:space="preserve"> биологический смысл ярусности и лист</w:t>
            </w:r>
            <w:r w:rsidRPr="007461A5">
              <w:rPr>
                <w:rFonts w:ascii="Times New Roman" w:hAnsi="Times New Roman" w:cs="Times New Roman"/>
                <w:sz w:val="24"/>
                <w:szCs w:val="24"/>
              </w:rPr>
              <w:t>о</w:t>
            </w:r>
            <w:r w:rsidRPr="007461A5">
              <w:rPr>
                <w:rFonts w:ascii="Times New Roman" w:hAnsi="Times New Roman" w:cs="Times New Roman"/>
                <w:sz w:val="24"/>
                <w:szCs w:val="24"/>
              </w:rPr>
              <w:t>вой мозаики.</w:t>
            </w:r>
          </w:p>
          <w:p w14:paraId="7519C0CA" w14:textId="6F63D5A4" w:rsidR="00C87F36" w:rsidRPr="00AC5457"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Сравнивать</w:t>
            </w:r>
            <w:r w:rsidRPr="007461A5">
              <w:rPr>
                <w:rFonts w:ascii="Times New Roman" w:hAnsi="Times New Roman" w:cs="Times New Roman"/>
                <w:sz w:val="24"/>
                <w:szCs w:val="24"/>
              </w:rPr>
              <w:t xml:space="preserve"> компоненты биоценозов, их видовую, пространственную и трофическую структуры, связи между организмами</w:t>
            </w:r>
          </w:p>
        </w:tc>
        <w:tc>
          <w:tcPr>
            <w:tcW w:w="1418" w:type="dxa"/>
          </w:tcPr>
          <w:p w14:paraId="780600DD"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lastRenderedPageBreak/>
              <w:t>КПР2-1</w:t>
            </w:r>
          </w:p>
          <w:p w14:paraId="195C0550"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КПР6-2</w:t>
            </w:r>
          </w:p>
          <w:p w14:paraId="7A449E9B" w14:textId="77777777" w:rsidR="00C87F36" w:rsidRPr="00CE6B14" w:rsidRDefault="00C87F36" w:rsidP="00C87F36">
            <w:pPr>
              <w:pStyle w:val="ConsPlusNormal"/>
              <w:jc w:val="center"/>
              <w:rPr>
                <w:rFonts w:ascii="Times New Roman" w:hAnsi="Times New Roman" w:cs="Times New Roman"/>
                <w:sz w:val="24"/>
                <w:szCs w:val="24"/>
              </w:rPr>
            </w:pPr>
            <w:r w:rsidRPr="00CE6B14">
              <w:rPr>
                <w:rFonts w:ascii="Times New Roman" w:hAnsi="Times New Roman" w:cs="Times New Roman"/>
              </w:rPr>
              <w:t>КПР8-2</w:t>
            </w:r>
          </w:p>
        </w:tc>
        <w:tc>
          <w:tcPr>
            <w:tcW w:w="1665" w:type="dxa"/>
            <w:vMerge/>
          </w:tcPr>
          <w:p w14:paraId="66937547" w14:textId="77777777" w:rsidR="00C87F36" w:rsidRDefault="00C87F36" w:rsidP="00C87F36">
            <w:pPr>
              <w:pStyle w:val="ConsPlusNormal"/>
              <w:jc w:val="center"/>
              <w:rPr>
                <w:rFonts w:ascii="Times New Roman" w:hAnsi="Times New Roman" w:cs="Times New Roman"/>
                <w:b/>
                <w:bCs/>
              </w:rPr>
            </w:pPr>
          </w:p>
        </w:tc>
      </w:tr>
      <w:tr w:rsidR="00C87F36" w:rsidRPr="00AC5457" w14:paraId="7FFE9A67" w14:textId="42070154" w:rsidTr="00EA677C">
        <w:tc>
          <w:tcPr>
            <w:tcW w:w="512" w:type="dxa"/>
          </w:tcPr>
          <w:p w14:paraId="63EFA1F3"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7B24E1B5" w14:textId="77777777" w:rsidR="00C87F36" w:rsidRDefault="00C87F36" w:rsidP="00C87F36">
            <w:pPr>
              <w:pStyle w:val="ConsPlusNormal"/>
              <w:jc w:val="both"/>
              <w:rPr>
                <w:rFonts w:ascii="Times New Roman" w:hAnsi="Times New Roman" w:cs="Times New Roman"/>
                <w:sz w:val="24"/>
                <w:szCs w:val="24"/>
              </w:rPr>
            </w:pPr>
            <w:r>
              <w:rPr>
                <w:rFonts w:ascii="Times New Roman" w:hAnsi="Times New Roman" w:cs="Times New Roman"/>
                <w:sz w:val="24"/>
                <w:szCs w:val="24"/>
              </w:rPr>
              <w:t>Урок</w:t>
            </w:r>
          </w:p>
          <w:p w14:paraId="50F3D550" w14:textId="77777777" w:rsidR="00C87F36" w:rsidRPr="00AC5457" w:rsidRDefault="00C87F36" w:rsidP="00C87F36">
            <w:pPr>
              <w:pStyle w:val="ConsPlusNormal"/>
              <w:jc w:val="both"/>
              <w:rPr>
                <w:rFonts w:ascii="Times New Roman" w:hAnsi="Times New Roman" w:cs="Times New Roman"/>
                <w:sz w:val="24"/>
                <w:szCs w:val="24"/>
              </w:rPr>
            </w:pPr>
            <w:r>
              <w:rPr>
                <w:rFonts w:ascii="Times New Roman" w:hAnsi="Times New Roman" w:cs="Times New Roman"/>
                <w:sz w:val="24"/>
                <w:szCs w:val="24"/>
              </w:rPr>
              <w:t>Экосистемы и закономерности их существо</w:t>
            </w:r>
            <w:r w:rsidRPr="008D31B0">
              <w:rPr>
                <w:rFonts w:ascii="Times New Roman" w:hAnsi="Times New Roman" w:cs="Times New Roman"/>
                <w:sz w:val="24"/>
                <w:szCs w:val="24"/>
              </w:rPr>
              <w:t>вания</w:t>
            </w:r>
          </w:p>
        </w:tc>
        <w:tc>
          <w:tcPr>
            <w:tcW w:w="851" w:type="dxa"/>
          </w:tcPr>
          <w:p w14:paraId="354B41F1"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232D9943" w14:textId="6407E613" w:rsidR="00C87F36" w:rsidRPr="008D31B0"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Раскрывать</w:t>
            </w:r>
            <w:r w:rsidRPr="008D31B0">
              <w:rPr>
                <w:rFonts w:ascii="Times New Roman" w:hAnsi="Times New Roman" w:cs="Times New Roman"/>
                <w:sz w:val="24"/>
                <w:szCs w:val="24"/>
              </w:rPr>
              <w:t xml:space="preserve"> содержание терминов и понятий: экос</w:t>
            </w:r>
            <w:r w:rsidRPr="008D31B0">
              <w:rPr>
                <w:rFonts w:ascii="Times New Roman" w:hAnsi="Times New Roman" w:cs="Times New Roman"/>
                <w:sz w:val="24"/>
                <w:szCs w:val="24"/>
              </w:rPr>
              <w:t>и</w:t>
            </w:r>
            <w:r w:rsidRPr="008D31B0">
              <w:rPr>
                <w:rFonts w:ascii="Times New Roman" w:hAnsi="Times New Roman" w:cs="Times New Roman"/>
                <w:sz w:val="24"/>
                <w:szCs w:val="24"/>
              </w:rPr>
              <w:t>стема, биогеоценоз, продуценты, консументы, ред</w:t>
            </w:r>
            <w:r w:rsidRPr="008D31B0">
              <w:rPr>
                <w:rFonts w:ascii="Times New Roman" w:hAnsi="Times New Roman" w:cs="Times New Roman"/>
                <w:sz w:val="24"/>
                <w:szCs w:val="24"/>
              </w:rPr>
              <w:t>у</w:t>
            </w:r>
            <w:r w:rsidRPr="008D31B0">
              <w:rPr>
                <w:rFonts w:ascii="Times New Roman" w:hAnsi="Times New Roman" w:cs="Times New Roman"/>
                <w:sz w:val="24"/>
                <w:szCs w:val="24"/>
              </w:rPr>
              <w:t>центы, трофические уровни, пищевая цепь и сеть, эк</w:t>
            </w:r>
            <w:r w:rsidRPr="008D31B0">
              <w:rPr>
                <w:rFonts w:ascii="Times New Roman" w:hAnsi="Times New Roman" w:cs="Times New Roman"/>
                <w:sz w:val="24"/>
                <w:szCs w:val="24"/>
              </w:rPr>
              <w:t>о</w:t>
            </w:r>
            <w:r w:rsidRPr="008D31B0">
              <w:rPr>
                <w:rFonts w:ascii="Times New Roman" w:hAnsi="Times New Roman" w:cs="Times New Roman"/>
                <w:sz w:val="24"/>
                <w:szCs w:val="24"/>
              </w:rPr>
              <w:t>логические пирамиды, биомасса, продукция, сукце</w:t>
            </w:r>
            <w:r w:rsidRPr="008D31B0">
              <w:rPr>
                <w:rFonts w:ascii="Times New Roman" w:hAnsi="Times New Roman" w:cs="Times New Roman"/>
                <w:sz w:val="24"/>
                <w:szCs w:val="24"/>
              </w:rPr>
              <w:t>с</w:t>
            </w:r>
            <w:r w:rsidRPr="008D31B0">
              <w:rPr>
                <w:rFonts w:ascii="Times New Roman" w:hAnsi="Times New Roman" w:cs="Times New Roman"/>
                <w:sz w:val="24"/>
                <w:szCs w:val="24"/>
              </w:rPr>
              <w:t>сия.</w:t>
            </w:r>
          </w:p>
          <w:p w14:paraId="275D6998" w14:textId="77777777" w:rsidR="00C87F36" w:rsidRPr="008D31B0"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Характеризовать</w:t>
            </w:r>
            <w:r w:rsidRPr="008D31B0">
              <w:rPr>
                <w:rFonts w:ascii="Times New Roman" w:hAnsi="Times New Roman" w:cs="Times New Roman"/>
                <w:sz w:val="24"/>
                <w:szCs w:val="24"/>
              </w:rPr>
              <w:t xml:space="preserve"> свойства экосистемы (её спосо</w:t>
            </w:r>
            <w:r w:rsidRPr="008D31B0">
              <w:rPr>
                <w:rFonts w:ascii="Times New Roman" w:hAnsi="Times New Roman" w:cs="Times New Roman"/>
                <w:sz w:val="24"/>
                <w:szCs w:val="24"/>
              </w:rPr>
              <w:t>б</w:t>
            </w:r>
            <w:r w:rsidRPr="008D31B0">
              <w:rPr>
                <w:rFonts w:ascii="Times New Roman" w:hAnsi="Times New Roman" w:cs="Times New Roman"/>
                <w:sz w:val="24"/>
                <w:szCs w:val="24"/>
              </w:rPr>
              <w:t>ность к длительному самоподдержанию, относительно замкнутый круговорот веществ, необходимость потока энергии).</w:t>
            </w:r>
          </w:p>
          <w:p w14:paraId="45A8C648" w14:textId="075597DE" w:rsidR="00C87F36" w:rsidRPr="008D31B0"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Сравнивать</w:t>
            </w:r>
            <w:r w:rsidRPr="008D31B0">
              <w:rPr>
                <w:rFonts w:ascii="Times New Roman" w:hAnsi="Times New Roman" w:cs="Times New Roman"/>
                <w:sz w:val="24"/>
                <w:szCs w:val="24"/>
              </w:rPr>
              <w:t xml:space="preserve"> пастбищные и детритные пищевые цепи, трофические уровни экосистемы.</w:t>
            </w:r>
          </w:p>
          <w:p w14:paraId="76CB9EBB" w14:textId="77777777" w:rsidR="00C87F36" w:rsidRPr="008D31B0"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Различать</w:t>
            </w:r>
            <w:r w:rsidRPr="008D31B0">
              <w:rPr>
                <w:rFonts w:ascii="Times New Roman" w:hAnsi="Times New Roman" w:cs="Times New Roman"/>
                <w:sz w:val="24"/>
                <w:szCs w:val="24"/>
              </w:rPr>
              <w:t xml:space="preserve"> пирамиды продукции, пирамиды численн</w:t>
            </w:r>
            <w:r w:rsidRPr="008D31B0">
              <w:rPr>
                <w:rFonts w:ascii="Times New Roman" w:hAnsi="Times New Roman" w:cs="Times New Roman"/>
                <w:sz w:val="24"/>
                <w:szCs w:val="24"/>
              </w:rPr>
              <w:t>о</w:t>
            </w:r>
            <w:r w:rsidRPr="008D31B0">
              <w:rPr>
                <w:rFonts w:ascii="Times New Roman" w:hAnsi="Times New Roman" w:cs="Times New Roman"/>
                <w:sz w:val="24"/>
                <w:szCs w:val="24"/>
              </w:rPr>
              <w:t>сти и пирамиды биомассы.</w:t>
            </w:r>
          </w:p>
          <w:p w14:paraId="7C955F52" w14:textId="77777777" w:rsidR="00C87F36" w:rsidRPr="008D31B0" w:rsidRDefault="00C87F36" w:rsidP="00C87F36">
            <w:pPr>
              <w:pStyle w:val="ConsPlusNormal"/>
              <w:jc w:val="both"/>
              <w:rPr>
                <w:rFonts w:ascii="Times New Roman" w:hAnsi="Times New Roman" w:cs="Times New Roman"/>
                <w:sz w:val="24"/>
                <w:szCs w:val="24"/>
              </w:rPr>
            </w:pPr>
            <w:r w:rsidRPr="00513071">
              <w:rPr>
                <w:rFonts w:ascii="Times New Roman" w:hAnsi="Times New Roman" w:cs="Times New Roman"/>
                <w:i/>
                <w:iCs/>
                <w:sz w:val="24"/>
                <w:szCs w:val="24"/>
              </w:rPr>
              <w:t>Составлять</w:t>
            </w:r>
            <w:r w:rsidRPr="008D31B0">
              <w:rPr>
                <w:rFonts w:ascii="Times New Roman" w:hAnsi="Times New Roman" w:cs="Times New Roman"/>
                <w:sz w:val="24"/>
                <w:szCs w:val="24"/>
              </w:rPr>
              <w:t xml:space="preserve"> цепи и сети питания.</w:t>
            </w:r>
          </w:p>
          <w:p w14:paraId="0976C281" w14:textId="79AFDD9C" w:rsidR="00C87F36" w:rsidRPr="008D31B0"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Перечислять</w:t>
            </w:r>
            <w:r w:rsidRPr="008D31B0">
              <w:rPr>
                <w:rFonts w:ascii="Times New Roman" w:hAnsi="Times New Roman" w:cs="Times New Roman"/>
                <w:sz w:val="24"/>
                <w:szCs w:val="24"/>
              </w:rPr>
              <w:t xml:space="preserve"> свойства экосистем: устойчивость, сам</w:t>
            </w:r>
            <w:r w:rsidRPr="008D31B0">
              <w:rPr>
                <w:rFonts w:ascii="Times New Roman" w:hAnsi="Times New Roman" w:cs="Times New Roman"/>
                <w:sz w:val="24"/>
                <w:szCs w:val="24"/>
              </w:rPr>
              <w:t>о</w:t>
            </w:r>
            <w:r w:rsidRPr="008D31B0">
              <w:rPr>
                <w:rFonts w:ascii="Times New Roman" w:hAnsi="Times New Roman" w:cs="Times New Roman"/>
                <w:sz w:val="24"/>
                <w:szCs w:val="24"/>
              </w:rPr>
              <w:t>регуляция, развитие (сукцессия).</w:t>
            </w:r>
          </w:p>
          <w:p w14:paraId="2C109021" w14:textId="77777777" w:rsidR="00C87F36" w:rsidRPr="008D31B0"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Описывать</w:t>
            </w:r>
            <w:r w:rsidRPr="008D31B0">
              <w:rPr>
                <w:rFonts w:ascii="Times New Roman" w:hAnsi="Times New Roman" w:cs="Times New Roman"/>
                <w:sz w:val="24"/>
                <w:szCs w:val="24"/>
              </w:rPr>
              <w:t xml:space="preserve"> механизм поддержания равновесия в эк</w:t>
            </w:r>
            <w:r w:rsidRPr="008D31B0">
              <w:rPr>
                <w:rFonts w:ascii="Times New Roman" w:hAnsi="Times New Roman" w:cs="Times New Roman"/>
                <w:sz w:val="24"/>
                <w:szCs w:val="24"/>
              </w:rPr>
              <w:t>о</w:t>
            </w:r>
            <w:r w:rsidRPr="008D31B0">
              <w:rPr>
                <w:rFonts w:ascii="Times New Roman" w:hAnsi="Times New Roman" w:cs="Times New Roman"/>
                <w:sz w:val="24"/>
                <w:szCs w:val="24"/>
              </w:rPr>
              <w:t>си-стемах.</w:t>
            </w:r>
          </w:p>
          <w:p w14:paraId="1275FD7C" w14:textId="77777777" w:rsidR="00C87F36" w:rsidRPr="00AC5457"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Характеризовать</w:t>
            </w:r>
            <w:r w:rsidRPr="008D31B0">
              <w:rPr>
                <w:rFonts w:ascii="Times New Roman" w:hAnsi="Times New Roman" w:cs="Times New Roman"/>
                <w:sz w:val="24"/>
                <w:szCs w:val="24"/>
              </w:rPr>
              <w:t xml:space="preserve"> сукцессии, выявлять причины и о</w:t>
            </w:r>
            <w:r w:rsidRPr="008D31B0">
              <w:rPr>
                <w:rFonts w:ascii="Times New Roman" w:hAnsi="Times New Roman" w:cs="Times New Roman"/>
                <w:sz w:val="24"/>
                <w:szCs w:val="24"/>
              </w:rPr>
              <w:t>б</w:t>
            </w:r>
            <w:r w:rsidRPr="008D31B0">
              <w:rPr>
                <w:rFonts w:ascii="Times New Roman" w:hAnsi="Times New Roman" w:cs="Times New Roman"/>
                <w:sz w:val="24"/>
                <w:szCs w:val="24"/>
              </w:rPr>
              <w:t>щие закономерности смены экосистем</w:t>
            </w:r>
          </w:p>
        </w:tc>
        <w:tc>
          <w:tcPr>
            <w:tcW w:w="1418" w:type="dxa"/>
          </w:tcPr>
          <w:p w14:paraId="538A3A10"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КПР2-1</w:t>
            </w:r>
          </w:p>
          <w:p w14:paraId="78E2649B"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КПР3-1</w:t>
            </w:r>
          </w:p>
          <w:p w14:paraId="203A849F" w14:textId="77777777" w:rsidR="00C87F36" w:rsidRPr="00CE6B14" w:rsidRDefault="00C87F36" w:rsidP="00C87F36">
            <w:pPr>
              <w:pStyle w:val="ConsPlusNormal"/>
              <w:jc w:val="center"/>
              <w:rPr>
                <w:rFonts w:ascii="Times New Roman" w:hAnsi="Times New Roman" w:cs="Times New Roman"/>
                <w:sz w:val="24"/>
                <w:szCs w:val="24"/>
              </w:rPr>
            </w:pPr>
          </w:p>
        </w:tc>
        <w:tc>
          <w:tcPr>
            <w:tcW w:w="1665" w:type="dxa"/>
            <w:vMerge/>
          </w:tcPr>
          <w:p w14:paraId="21CAD9DF" w14:textId="77777777" w:rsidR="00C87F36" w:rsidRDefault="00C87F36" w:rsidP="00C87F36">
            <w:pPr>
              <w:pStyle w:val="ConsPlusNormal"/>
              <w:jc w:val="center"/>
              <w:rPr>
                <w:rFonts w:ascii="Times New Roman" w:hAnsi="Times New Roman" w:cs="Times New Roman"/>
                <w:b/>
                <w:bCs/>
              </w:rPr>
            </w:pPr>
          </w:p>
        </w:tc>
      </w:tr>
      <w:tr w:rsidR="00C87F36" w:rsidRPr="00AC5457" w14:paraId="72E108EF" w14:textId="7E14F821" w:rsidTr="00EA677C">
        <w:tc>
          <w:tcPr>
            <w:tcW w:w="512" w:type="dxa"/>
          </w:tcPr>
          <w:p w14:paraId="65766F08"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0B8E6B70" w14:textId="77777777" w:rsidR="00C87F36" w:rsidRDefault="00C87F36" w:rsidP="00C87F36">
            <w:pPr>
              <w:pStyle w:val="ConsPlusNormal"/>
              <w:jc w:val="both"/>
              <w:rPr>
                <w:rFonts w:ascii="Times New Roman" w:hAnsi="Times New Roman" w:cs="Times New Roman"/>
                <w:sz w:val="24"/>
                <w:szCs w:val="24"/>
              </w:rPr>
            </w:pPr>
            <w:r>
              <w:rPr>
                <w:rFonts w:ascii="Times New Roman" w:hAnsi="Times New Roman" w:cs="Times New Roman"/>
                <w:sz w:val="24"/>
                <w:szCs w:val="24"/>
              </w:rPr>
              <w:t>Урок</w:t>
            </w:r>
          </w:p>
          <w:p w14:paraId="71BC5FE2" w14:textId="77777777" w:rsidR="00C87F36" w:rsidRPr="00AC5457" w:rsidRDefault="00C87F36" w:rsidP="00C87F36">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Природные и антропогенные экос</w:t>
            </w:r>
            <w:r>
              <w:rPr>
                <w:rFonts w:ascii="Times New Roman" w:hAnsi="Times New Roman" w:cs="Times New Roman"/>
                <w:sz w:val="24"/>
                <w:szCs w:val="24"/>
              </w:rPr>
              <w:t>и</w:t>
            </w:r>
            <w:r w:rsidRPr="007925EF">
              <w:rPr>
                <w:rFonts w:ascii="Times New Roman" w:hAnsi="Times New Roman" w:cs="Times New Roman"/>
                <w:sz w:val="24"/>
                <w:szCs w:val="24"/>
              </w:rPr>
              <w:t>стемы</w:t>
            </w:r>
          </w:p>
        </w:tc>
        <w:tc>
          <w:tcPr>
            <w:tcW w:w="851" w:type="dxa"/>
          </w:tcPr>
          <w:p w14:paraId="62B743C8"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5953" w:type="dxa"/>
          </w:tcPr>
          <w:p w14:paraId="2BB0320A" w14:textId="77777777" w:rsidR="00C87F36" w:rsidRPr="007925EF"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Раскрывать</w:t>
            </w:r>
            <w:r w:rsidRPr="007925EF">
              <w:rPr>
                <w:rFonts w:ascii="Times New Roman" w:hAnsi="Times New Roman" w:cs="Times New Roman"/>
                <w:sz w:val="24"/>
                <w:szCs w:val="24"/>
              </w:rPr>
              <w:t xml:space="preserve"> содержание терминов и понятий: водные </w:t>
            </w:r>
            <w:r w:rsidRPr="007925EF">
              <w:rPr>
                <w:rFonts w:ascii="Times New Roman" w:hAnsi="Times New Roman" w:cs="Times New Roman"/>
                <w:sz w:val="24"/>
                <w:szCs w:val="24"/>
              </w:rPr>
              <w:lastRenderedPageBreak/>
              <w:t>экос</w:t>
            </w:r>
            <w:r>
              <w:rPr>
                <w:rFonts w:ascii="Times New Roman" w:hAnsi="Times New Roman" w:cs="Times New Roman"/>
                <w:sz w:val="24"/>
                <w:szCs w:val="24"/>
              </w:rPr>
              <w:t>истемы, биогеоценозы, фитопланк</w:t>
            </w:r>
            <w:r w:rsidRPr="007925EF">
              <w:rPr>
                <w:rFonts w:ascii="Times New Roman" w:hAnsi="Times New Roman" w:cs="Times New Roman"/>
                <w:sz w:val="24"/>
                <w:szCs w:val="24"/>
              </w:rPr>
              <w:t>тон, зооплан</w:t>
            </w:r>
            <w:r w:rsidRPr="007925EF">
              <w:rPr>
                <w:rFonts w:ascii="Times New Roman" w:hAnsi="Times New Roman" w:cs="Times New Roman"/>
                <w:sz w:val="24"/>
                <w:szCs w:val="24"/>
              </w:rPr>
              <w:t>к</w:t>
            </w:r>
            <w:r w:rsidRPr="007925EF">
              <w:rPr>
                <w:rFonts w:ascii="Times New Roman" w:hAnsi="Times New Roman" w:cs="Times New Roman"/>
                <w:sz w:val="24"/>
                <w:szCs w:val="24"/>
              </w:rPr>
              <w:t>тон, бентос, гумус.</w:t>
            </w:r>
          </w:p>
          <w:p w14:paraId="217C7011" w14:textId="77777777" w:rsidR="00C87F36" w:rsidRPr="007925EF"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Приводить</w:t>
            </w:r>
            <w:r w:rsidRPr="007925EF">
              <w:rPr>
                <w:rFonts w:ascii="Times New Roman" w:hAnsi="Times New Roman" w:cs="Times New Roman"/>
                <w:sz w:val="24"/>
                <w:szCs w:val="24"/>
              </w:rPr>
              <w:t xml:space="preserve"> примеры природных экосистем своей местности.</w:t>
            </w:r>
          </w:p>
          <w:p w14:paraId="3DE40C20" w14:textId="77777777" w:rsidR="00C87F36" w:rsidRPr="007925EF"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Сравнивать</w:t>
            </w:r>
            <w:r w:rsidRPr="007925EF">
              <w:rPr>
                <w:rFonts w:ascii="Times New Roman" w:hAnsi="Times New Roman" w:cs="Times New Roman"/>
                <w:sz w:val="24"/>
                <w:szCs w:val="24"/>
              </w:rPr>
              <w:t xml:space="preserve"> наземные и водные экосистемы; органи</w:t>
            </w:r>
            <w:r w:rsidRPr="007925EF">
              <w:rPr>
                <w:rFonts w:ascii="Times New Roman" w:hAnsi="Times New Roman" w:cs="Times New Roman"/>
                <w:sz w:val="24"/>
                <w:szCs w:val="24"/>
              </w:rPr>
              <w:t>з</w:t>
            </w:r>
            <w:r w:rsidRPr="007925EF">
              <w:rPr>
                <w:rFonts w:ascii="Times New Roman" w:hAnsi="Times New Roman" w:cs="Times New Roman"/>
                <w:sz w:val="24"/>
                <w:szCs w:val="24"/>
              </w:rPr>
              <w:t>мы, образующие разные трофические уровни</w:t>
            </w:r>
          </w:p>
          <w:p w14:paraId="70B1FA31" w14:textId="77777777" w:rsidR="00C87F36" w:rsidRPr="007925EF"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Раскрывать</w:t>
            </w:r>
            <w:r w:rsidRPr="007925EF">
              <w:rPr>
                <w:rFonts w:ascii="Times New Roman" w:hAnsi="Times New Roman" w:cs="Times New Roman"/>
                <w:sz w:val="24"/>
                <w:szCs w:val="24"/>
              </w:rPr>
              <w:t xml:space="preserve"> содержание терминов и понятий: антр</w:t>
            </w:r>
            <w:r w:rsidRPr="007925EF">
              <w:rPr>
                <w:rFonts w:ascii="Times New Roman" w:hAnsi="Times New Roman" w:cs="Times New Roman"/>
                <w:sz w:val="24"/>
                <w:szCs w:val="24"/>
              </w:rPr>
              <w:t>о</w:t>
            </w:r>
            <w:r w:rsidRPr="007925EF">
              <w:rPr>
                <w:rFonts w:ascii="Times New Roman" w:hAnsi="Times New Roman" w:cs="Times New Roman"/>
                <w:sz w:val="24"/>
                <w:szCs w:val="24"/>
              </w:rPr>
              <w:t>погенная экосистема, агроэкосистема, урбоэкосистема, биоразнообразие.</w:t>
            </w:r>
          </w:p>
          <w:p w14:paraId="76D83072" w14:textId="77777777" w:rsidR="00C87F36" w:rsidRPr="007925EF"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Характеризовать</w:t>
            </w:r>
            <w:r w:rsidRPr="007925EF">
              <w:rPr>
                <w:rFonts w:ascii="Times New Roman" w:hAnsi="Times New Roman" w:cs="Times New Roman"/>
                <w:sz w:val="24"/>
                <w:szCs w:val="24"/>
              </w:rPr>
              <w:t xml:space="preserve"> агроэкосистемы и урбоэкосистемы, особенности их существования.</w:t>
            </w:r>
          </w:p>
          <w:p w14:paraId="5EC76EFD" w14:textId="77777777" w:rsidR="00C87F36" w:rsidRPr="007925EF"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Приводить примеры</w:t>
            </w:r>
            <w:r w:rsidRPr="007925EF">
              <w:rPr>
                <w:rFonts w:ascii="Times New Roman" w:hAnsi="Times New Roman" w:cs="Times New Roman"/>
                <w:sz w:val="24"/>
                <w:szCs w:val="24"/>
              </w:rPr>
              <w:t xml:space="preserve"> антропогенных экосистем своей местности, описывать их видовой состав и структуру.</w:t>
            </w:r>
          </w:p>
          <w:p w14:paraId="23F9B734" w14:textId="77777777" w:rsidR="00C87F36" w:rsidRPr="00AC5457"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Сравнивать</w:t>
            </w:r>
            <w:r w:rsidRPr="007925EF">
              <w:rPr>
                <w:rFonts w:ascii="Times New Roman" w:hAnsi="Times New Roman" w:cs="Times New Roman"/>
                <w:sz w:val="24"/>
                <w:szCs w:val="24"/>
              </w:rPr>
              <w:t xml:space="preserve"> состав и структуру природных экосистем и агроэкосистем, агроэкосистем и урбоэкосистем</w:t>
            </w:r>
          </w:p>
        </w:tc>
        <w:tc>
          <w:tcPr>
            <w:tcW w:w="1418" w:type="dxa"/>
          </w:tcPr>
          <w:p w14:paraId="3DF610D2"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lastRenderedPageBreak/>
              <w:t>КПР2-1</w:t>
            </w:r>
          </w:p>
          <w:p w14:paraId="23F01458"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lastRenderedPageBreak/>
              <w:t>КПР6-2</w:t>
            </w:r>
          </w:p>
          <w:p w14:paraId="4C493575"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КПР7-2</w:t>
            </w:r>
          </w:p>
          <w:p w14:paraId="2F9499E7" w14:textId="77777777" w:rsidR="00C87F36" w:rsidRPr="00CE6B14" w:rsidRDefault="00C87F36" w:rsidP="00C87F36">
            <w:pPr>
              <w:pStyle w:val="ConsPlusNormal"/>
              <w:jc w:val="center"/>
              <w:rPr>
                <w:rFonts w:ascii="Times New Roman" w:hAnsi="Times New Roman" w:cs="Times New Roman"/>
                <w:sz w:val="24"/>
                <w:szCs w:val="24"/>
              </w:rPr>
            </w:pPr>
          </w:p>
        </w:tc>
        <w:tc>
          <w:tcPr>
            <w:tcW w:w="1665" w:type="dxa"/>
            <w:vMerge/>
          </w:tcPr>
          <w:p w14:paraId="05800C11" w14:textId="77777777" w:rsidR="00C87F36" w:rsidRDefault="00C87F36" w:rsidP="00C87F36">
            <w:pPr>
              <w:pStyle w:val="ConsPlusNormal"/>
              <w:jc w:val="center"/>
              <w:rPr>
                <w:rFonts w:ascii="Times New Roman" w:hAnsi="Times New Roman" w:cs="Times New Roman"/>
                <w:b/>
                <w:bCs/>
              </w:rPr>
            </w:pPr>
          </w:p>
        </w:tc>
      </w:tr>
      <w:tr w:rsidR="00C87F36" w:rsidRPr="00AC5457" w14:paraId="28FAA174" w14:textId="1C5BA83E" w:rsidTr="00EA677C">
        <w:tc>
          <w:tcPr>
            <w:tcW w:w="512" w:type="dxa"/>
          </w:tcPr>
          <w:p w14:paraId="3E20A6BF"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05A9B2D9" w14:textId="77777777" w:rsidR="00C87F36" w:rsidRDefault="00C87F36" w:rsidP="00C87F36">
            <w:pPr>
              <w:pStyle w:val="ConsPlusNormal"/>
              <w:jc w:val="both"/>
              <w:rPr>
                <w:rFonts w:ascii="Times New Roman" w:hAnsi="Times New Roman" w:cs="Times New Roman"/>
                <w:sz w:val="24"/>
                <w:szCs w:val="24"/>
              </w:rPr>
            </w:pPr>
            <w:r>
              <w:rPr>
                <w:rFonts w:ascii="Times New Roman" w:hAnsi="Times New Roman" w:cs="Times New Roman"/>
                <w:sz w:val="24"/>
                <w:szCs w:val="24"/>
              </w:rPr>
              <w:t>Урок</w:t>
            </w:r>
          </w:p>
          <w:p w14:paraId="5A3EF0EB" w14:textId="77777777" w:rsidR="00C87F36" w:rsidRPr="00AC5457" w:rsidRDefault="00C87F36" w:rsidP="00C87F36">
            <w:pPr>
              <w:pStyle w:val="ConsPlusNormal"/>
              <w:jc w:val="both"/>
              <w:rPr>
                <w:rFonts w:ascii="Times New Roman" w:hAnsi="Times New Roman" w:cs="Times New Roman"/>
                <w:sz w:val="24"/>
                <w:szCs w:val="24"/>
              </w:rPr>
            </w:pPr>
            <w:r>
              <w:rPr>
                <w:rFonts w:ascii="Times New Roman" w:hAnsi="Times New Roman" w:cs="Times New Roman"/>
                <w:sz w:val="24"/>
                <w:szCs w:val="24"/>
              </w:rPr>
              <w:t>Биосфера — глобаль</w:t>
            </w:r>
            <w:r w:rsidRPr="00E4441E">
              <w:rPr>
                <w:rFonts w:ascii="Times New Roman" w:hAnsi="Times New Roman" w:cs="Times New Roman"/>
                <w:sz w:val="24"/>
                <w:szCs w:val="24"/>
              </w:rPr>
              <w:t>ная экосистема Земли</w:t>
            </w:r>
          </w:p>
        </w:tc>
        <w:tc>
          <w:tcPr>
            <w:tcW w:w="851" w:type="dxa"/>
          </w:tcPr>
          <w:p w14:paraId="3BAD4927"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01DC3896" w14:textId="77777777" w:rsidR="00C87F36" w:rsidRPr="00E4441E"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Раскрывать</w:t>
            </w:r>
            <w:r w:rsidRPr="00E4441E">
              <w:rPr>
                <w:rFonts w:ascii="Times New Roman" w:hAnsi="Times New Roman" w:cs="Times New Roman"/>
                <w:sz w:val="24"/>
                <w:szCs w:val="24"/>
              </w:rPr>
              <w:t xml:space="preserve"> содержание терминов и понятий: биосф</w:t>
            </w:r>
            <w:r w:rsidRPr="00E4441E">
              <w:rPr>
                <w:rFonts w:ascii="Times New Roman" w:hAnsi="Times New Roman" w:cs="Times New Roman"/>
                <w:sz w:val="24"/>
                <w:szCs w:val="24"/>
              </w:rPr>
              <w:t>е</w:t>
            </w:r>
            <w:r w:rsidRPr="00E4441E">
              <w:rPr>
                <w:rFonts w:ascii="Times New Roman" w:hAnsi="Times New Roman" w:cs="Times New Roman"/>
                <w:sz w:val="24"/>
                <w:szCs w:val="24"/>
              </w:rPr>
              <w:t>ра, живое вещество, динамическое равновесие.</w:t>
            </w:r>
          </w:p>
          <w:p w14:paraId="787376AE" w14:textId="77777777" w:rsidR="00C87F36" w:rsidRPr="00E4441E"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Оценивать</w:t>
            </w:r>
            <w:r w:rsidRPr="00E4441E">
              <w:rPr>
                <w:rFonts w:ascii="Times New Roman" w:hAnsi="Times New Roman" w:cs="Times New Roman"/>
                <w:sz w:val="24"/>
                <w:szCs w:val="24"/>
              </w:rPr>
              <w:t xml:space="preserve"> вклад В. И. Вернадского в создание учения о биосфере.</w:t>
            </w:r>
          </w:p>
          <w:p w14:paraId="009CE728" w14:textId="6B834D72" w:rsidR="00C87F36" w:rsidRPr="00E4441E"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Характеризовать</w:t>
            </w:r>
            <w:r w:rsidRPr="00E4441E">
              <w:rPr>
                <w:rFonts w:ascii="Times New Roman" w:hAnsi="Times New Roman" w:cs="Times New Roman"/>
                <w:sz w:val="24"/>
                <w:szCs w:val="24"/>
              </w:rPr>
              <w:t xml:space="preserve"> состав биосферы, функции живого вещества биосферы и определять (на карте) области его наибольшего распространения.</w:t>
            </w:r>
          </w:p>
          <w:p w14:paraId="1E5C89FA" w14:textId="273EFA8A" w:rsidR="00C87F36" w:rsidRPr="00E4441E"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Приводить примеры</w:t>
            </w:r>
            <w:r w:rsidRPr="00E4441E">
              <w:rPr>
                <w:rFonts w:ascii="Times New Roman" w:hAnsi="Times New Roman" w:cs="Times New Roman"/>
                <w:sz w:val="24"/>
                <w:szCs w:val="24"/>
              </w:rPr>
              <w:t xml:space="preserve"> проявления функций живого в</w:t>
            </w:r>
            <w:r w:rsidRPr="00E4441E">
              <w:rPr>
                <w:rFonts w:ascii="Times New Roman" w:hAnsi="Times New Roman" w:cs="Times New Roman"/>
                <w:sz w:val="24"/>
                <w:szCs w:val="24"/>
              </w:rPr>
              <w:t>е</w:t>
            </w:r>
            <w:r w:rsidRPr="00E4441E">
              <w:rPr>
                <w:rFonts w:ascii="Times New Roman" w:hAnsi="Times New Roman" w:cs="Times New Roman"/>
                <w:sz w:val="24"/>
                <w:szCs w:val="24"/>
              </w:rPr>
              <w:t>щества биосферы, биогеохимической деятельности ч</w:t>
            </w:r>
            <w:r w:rsidRPr="00E4441E">
              <w:rPr>
                <w:rFonts w:ascii="Times New Roman" w:hAnsi="Times New Roman" w:cs="Times New Roman"/>
                <w:sz w:val="24"/>
                <w:szCs w:val="24"/>
              </w:rPr>
              <w:t>е</w:t>
            </w:r>
            <w:r w:rsidRPr="00E4441E">
              <w:rPr>
                <w:rFonts w:ascii="Times New Roman" w:hAnsi="Times New Roman" w:cs="Times New Roman"/>
                <w:sz w:val="24"/>
                <w:szCs w:val="24"/>
              </w:rPr>
              <w:t>ловека.</w:t>
            </w:r>
          </w:p>
          <w:p w14:paraId="5F26083F" w14:textId="361E37CE" w:rsidR="00C87F36" w:rsidRPr="00AC5457"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Перечислять</w:t>
            </w:r>
            <w:r w:rsidRPr="00E4441E">
              <w:rPr>
                <w:rFonts w:ascii="Times New Roman" w:hAnsi="Times New Roman" w:cs="Times New Roman"/>
                <w:sz w:val="24"/>
                <w:szCs w:val="24"/>
              </w:rPr>
              <w:t xml:space="preserve"> особенности биосферы как глобальной экосистемы Земли</w:t>
            </w:r>
          </w:p>
        </w:tc>
        <w:tc>
          <w:tcPr>
            <w:tcW w:w="1418" w:type="dxa"/>
          </w:tcPr>
          <w:p w14:paraId="511748B7"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КПР2-1</w:t>
            </w:r>
          </w:p>
          <w:p w14:paraId="054D8554"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КПР6-2</w:t>
            </w:r>
          </w:p>
          <w:p w14:paraId="0A0089C3"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КПР7-2</w:t>
            </w:r>
          </w:p>
          <w:p w14:paraId="51B1B1B1" w14:textId="77777777" w:rsidR="00C87F36" w:rsidRPr="00CE6B14" w:rsidRDefault="00C87F36" w:rsidP="00C87F36">
            <w:pPr>
              <w:pStyle w:val="ConsPlusNormal"/>
              <w:jc w:val="center"/>
              <w:rPr>
                <w:rFonts w:ascii="Times New Roman" w:hAnsi="Times New Roman" w:cs="Times New Roman"/>
              </w:rPr>
            </w:pPr>
          </w:p>
        </w:tc>
        <w:tc>
          <w:tcPr>
            <w:tcW w:w="1665" w:type="dxa"/>
            <w:vMerge/>
          </w:tcPr>
          <w:p w14:paraId="0352119E" w14:textId="77777777" w:rsidR="00C87F36" w:rsidRDefault="00C87F36" w:rsidP="00C87F36">
            <w:pPr>
              <w:pStyle w:val="ConsPlusNormal"/>
              <w:jc w:val="center"/>
              <w:rPr>
                <w:rFonts w:ascii="Times New Roman" w:hAnsi="Times New Roman" w:cs="Times New Roman"/>
                <w:b/>
                <w:bCs/>
              </w:rPr>
            </w:pPr>
          </w:p>
        </w:tc>
      </w:tr>
      <w:tr w:rsidR="00C87F36" w:rsidRPr="00AC5457" w14:paraId="34583E74" w14:textId="7E7A8B9F" w:rsidTr="00EA677C">
        <w:tc>
          <w:tcPr>
            <w:tcW w:w="512" w:type="dxa"/>
          </w:tcPr>
          <w:p w14:paraId="3210A3ED"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436D8B32" w14:textId="77777777" w:rsidR="00C87F36" w:rsidRDefault="00C87F36" w:rsidP="00C87F36">
            <w:pPr>
              <w:pStyle w:val="ConsPlusNormal"/>
              <w:jc w:val="both"/>
              <w:rPr>
                <w:rFonts w:ascii="Times New Roman" w:hAnsi="Times New Roman" w:cs="Times New Roman"/>
                <w:sz w:val="24"/>
                <w:szCs w:val="24"/>
              </w:rPr>
            </w:pPr>
            <w:r>
              <w:rPr>
                <w:rFonts w:ascii="Times New Roman" w:hAnsi="Times New Roman" w:cs="Times New Roman"/>
                <w:sz w:val="24"/>
                <w:szCs w:val="24"/>
              </w:rPr>
              <w:t>Урок</w:t>
            </w:r>
          </w:p>
          <w:p w14:paraId="5C81DDAC" w14:textId="77777777" w:rsidR="00C87F36" w:rsidRPr="00AC5457" w:rsidRDefault="00C87F36" w:rsidP="00C87F36">
            <w:pPr>
              <w:pStyle w:val="ConsPlusNormal"/>
              <w:jc w:val="both"/>
              <w:rPr>
                <w:rFonts w:ascii="Times New Roman" w:hAnsi="Times New Roman" w:cs="Times New Roman"/>
                <w:sz w:val="24"/>
                <w:szCs w:val="24"/>
              </w:rPr>
            </w:pPr>
            <w:r>
              <w:rPr>
                <w:rFonts w:ascii="Times New Roman" w:hAnsi="Times New Roman" w:cs="Times New Roman"/>
                <w:sz w:val="24"/>
                <w:szCs w:val="24"/>
              </w:rPr>
              <w:t>Закономерности суще</w:t>
            </w:r>
            <w:r w:rsidRPr="00E4441E">
              <w:rPr>
                <w:rFonts w:ascii="Times New Roman" w:hAnsi="Times New Roman" w:cs="Times New Roman"/>
                <w:sz w:val="24"/>
                <w:szCs w:val="24"/>
              </w:rPr>
              <w:t>ствования би</w:t>
            </w:r>
            <w:r w:rsidRPr="00E4441E">
              <w:rPr>
                <w:rFonts w:ascii="Times New Roman" w:hAnsi="Times New Roman" w:cs="Times New Roman"/>
                <w:sz w:val="24"/>
                <w:szCs w:val="24"/>
              </w:rPr>
              <w:t>о</w:t>
            </w:r>
            <w:r w:rsidRPr="00E4441E">
              <w:rPr>
                <w:rFonts w:ascii="Times New Roman" w:hAnsi="Times New Roman" w:cs="Times New Roman"/>
                <w:sz w:val="24"/>
                <w:szCs w:val="24"/>
              </w:rPr>
              <w:t>сферы</w:t>
            </w:r>
          </w:p>
        </w:tc>
        <w:tc>
          <w:tcPr>
            <w:tcW w:w="851" w:type="dxa"/>
          </w:tcPr>
          <w:p w14:paraId="7D21E786"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18BBE9EE" w14:textId="77777777" w:rsidR="00C87F36" w:rsidRPr="00E4441E"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Раскрывать</w:t>
            </w:r>
            <w:r w:rsidRPr="00E4441E">
              <w:rPr>
                <w:rFonts w:ascii="Times New Roman" w:hAnsi="Times New Roman" w:cs="Times New Roman"/>
                <w:sz w:val="24"/>
                <w:szCs w:val="24"/>
              </w:rPr>
              <w:t xml:space="preserve"> содержание терминов и понятий: целос</w:t>
            </w:r>
            <w:r w:rsidRPr="00E4441E">
              <w:rPr>
                <w:rFonts w:ascii="Times New Roman" w:hAnsi="Times New Roman" w:cs="Times New Roman"/>
                <w:sz w:val="24"/>
                <w:szCs w:val="24"/>
              </w:rPr>
              <w:t>т</w:t>
            </w:r>
            <w:r w:rsidRPr="00E4441E">
              <w:rPr>
                <w:rFonts w:ascii="Times New Roman" w:hAnsi="Times New Roman" w:cs="Times New Roman"/>
                <w:sz w:val="24"/>
                <w:szCs w:val="24"/>
              </w:rPr>
              <w:t>ность биосферы, круговорот веществ, биогеохимич</w:t>
            </w:r>
            <w:r w:rsidRPr="00E4441E">
              <w:rPr>
                <w:rFonts w:ascii="Times New Roman" w:hAnsi="Times New Roman" w:cs="Times New Roman"/>
                <w:sz w:val="24"/>
                <w:szCs w:val="24"/>
              </w:rPr>
              <w:t>е</w:t>
            </w:r>
            <w:r w:rsidRPr="00E4441E">
              <w:rPr>
                <w:rFonts w:ascii="Times New Roman" w:hAnsi="Times New Roman" w:cs="Times New Roman"/>
                <w:sz w:val="24"/>
                <w:szCs w:val="24"/>
              </w:rPr>
              <w:t>ские циклы элементов, зональность биосферы, биомы.</w:t>
            </w:r>
          </w:p>
          <w:p w14:paraId="7C0A18D0" w14:textId="77777777" w:rsidR="00C87F36" w:rsidRPr="00E4441E"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Описывать</w:t>
            </w:r>
            <w:r w:rsidRPr="00E4441E">
              <w:rPr>
                <w:rFonts w:ascii="Times New Roman" w:hAnsi="Times New Roman" w:cs="Times New Roman"/>
                <w:sz w:val="24"/>
                <w:szCs w:val="24"/>
              </w:rPr>
              <w:t xml:space="preserve"> круговорот веществ, биогеохимические </w:t>
            </w:r>
            <w:r w:rsidRPr="00E4441E">
              <w:rPr>
                <w:rFonts w:ascii="Times New Roman" w:hAnsi="Times New Roman" w:cs="Times New Roman"/>
                <w:sz w:val="24"/>
                <w:szCs w:val="24"/>
              </w:rPr>
              <w:lastRenderedPageBreak/>
              <w:t>циклы азота и углерода в биосфере.</w:t>
            </w:r>
          </w:p>
          <w:p w14:paraId="2A66DD19" w14:textId="77777777" w:rsidR="00C87F36" w:rsidRPr="00E4441E"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Объяснять</w:t>
            </w:r>
            <w:r w:rsidRPr="00E4441E">
              <w:rPr>
                <w:rFonts w:ascii="Times New Roman" w:hAnsi="Times New Roman" w:cs="Times New Roman"/>
                <w:sz w:val="24"/>
                <w:szCs w:val="24"/>
              </w:rPr>
              <w:t xml:space="preserve"> причину зональности биосферы.</w:t>
            </w:r>
          </w:p>
          <w:p w14:paraId="473CD389" w14:textId="77777777" w:rsidR="00C87F36" w:rsidRPr="00AC5457"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Перечислять</w:t>
            </w:r>
            <w:r w:rsidRPr="00E4441E">
              <w:rPr>
                <w:rFonts w:ascii="Times New Roman" w:hAnsi="Times New Roman" w:cs="Times New Roman"/>
                <w:sz w:val="24"/>
                <w:szCs w:val="24"/>
              </w:rPr>
              <w:t xml:space="preserve"> и характеризовать основные биомы суши Земли</w:t>
            </w:r>
          </w:p>
        </w:tc>
        <w:tc>
          <w:tcPr>
            <w:tcW w:w="1418" w:type="dxa"/>
          </w:tcPr>
          <w:p w14:paraId="038C053E"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lastRenderedPageBreak/>
              <w:t>КПР2-1</w:t>
            </w:r>
          </w:p>
          <w:p w14:paraId="2DB1C02A"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КПР6-2</w:t>
            </w:r>
          </w:p>
          <w:p w14:paraId="1725DE48"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КПР7-2</w:t>
            </w:r>
          </w:p>
          <w:p w14:paraId="22CD2D86" w14:textId="77777777" w:rsidR="00C87F36" w:rsidRPr="00CE6B14" w:rsidRDefault="00C87F36" w:rsidP="00C87F36">
            <w:pPr>
              <w:pStyle w:val="ConsPlusNormal"/>
              <w:jc w:val="center"/>
              <w:rPr>
                <w:rFonts w:ascii="Times New Roman" w:hAnsi="Times New Roman" w:cs="Times New Roman"/>
              </w:rPr>
            </w:pPr>
          </w:p>
        </w:tc>
        <w:tc>
          <w:tcPr>
            <w:tcW w:w="1665" w:type="dxa"/>
            <w:vMerge/>
          </w:tcPr>
          <w:p w14:paraId="3E4B5FEE" w14:textId="77777777" w:rsidR="00C87F36" w:rsidRDefault="00C87F36" w:rsidP="00C87F36">
            <w:pPr>
              <w:pStyle w:val="ConsPlusNormal"/>
              <w:jc w:val="center"/>
              <w:rPr>
                <w:rFonts w:ascii="Times New Roman" w:hAnsi="Times New Roman" w:cs="Times New Roman"/>
                <w:b/>
                <w:bCs/>
              </w:rPr>
            </w:pPr>
          </w:p>
        </w:tc>
      </w:tr>
      <w:tr w:rsidR="00C87F36" w:rsidRPr="00AC5457" w14:paraId="3A775513" w14:textId="6CAC001B" w:rsidTr="00EA677C">
        <w:tc>
          <w:tcPr>
            <w:tcW w:w="512" w:type="dxa"/>
          </w:tcPr>
          <w:p w14:paraId="3860BAA3"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71E4D887" w14:textId="77777777" w:rsidR="00C87F36" w:rsidRDefault="00C87F36" w:rsidP="00C87F36">
            <w:pPr>
              <w:pStyle w:val="ConsPlusNormal"/>
              <w:jc w:val="both"/>
              <w:rPr>
                <w:rFonts w:ascii="Times New Roman" w:hAnsi="Times New Roman" w:cs="Times New Roman"/>
                <w:sz w:val="24"/>
                <w:szCs w:val="24"/>
              </w:rPr>
            </w:pPr>
            <w:r>
              <w:rPr>
                <w:rFonts w:ascii="Times New Roman" w:hAnsi="Times New Roman" w:cs="Times New Roman"/>
                <w:sz w:val="24"/>
                <w:szCs w:val="24"/>
              </w:rPr>
              <w:t>Урок</w:t>
            </w:r>
          </w:p>
          <w:p w14:paraId="7353A0A9" w14:textId="77777777" w:rsidR="00C87F36" w:rsidRPr="00AC5457" w:rsidRDefault="00C87F36" w:rsidP="00C87F36">
            <w:pPr>
              <w:pStyle w:val="ConsPlusNormal"/>
              <w:jc w:val="both"/>
              <w:rPr>
                <w:rFonts w:ascii="Times New Roman" w:hAnsi="Times New Roman" w:cs="Times New Roman"/>
                <w:sz w:val="24"/>
                <w:szCs w:val="24"/>
              </w:rPr>
            </w:pPr>
            <w:r w:rsidRPr="00F23265">
              <w:rPr>
                <w:rFonts w:ascii="Times New Roman" w:hAnsi="Times New Roman" w:cs="Times New Roman"/>
                <w:sz w:val="24"/>
                <w:szCs w:val="24"/>
              </w:rPr>
              <w:t>Человечество в биосфере Земли</w:t>
            </w:r>
          </w:p>
        </w:tc>
        <w:tc>
          <w:tcPr>
            <w:tcW w:w="851" w:type="dxa"/>
          </w:tcPr>
          <w:p w14:paraId="6A4769B4"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50AF1766" w14:textId="77777777" w:rsidR="00C87F36" w:rsidRPr="00F23265"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Раскрывать</w:t>
            </w:r>
            <w:r w:rsidRPr="00F23265">
              <w:rPr>
                <w:rFonts w:ascii="Times New Roman" w:hAnsi="Times New Roman" w:cs="Times New Roman"/>
                <w:sz w:val="24"/>
                <w:szCs w:val="24"/>
              </w:rPr>
              <w:t xml:space="preserve"> содержание терминов и понятий: антр</w:t>
            </w:r>
            <w:r w:rsidRPr="00F23265">
              <w:rPr>
                <w:rFonts w:ascii="Times New Roman" w:hAnsi="Times New Roman" w:cs="Times New Roman"/>
                <w:sz w:val="24"/>
                <w:szCs w:val="24"/>
              </w:rPr>
              <w:t>о</w:t>
            </w:r>
            <w:r w:rsidRPr="00F23265">
              <w:rPr>
                <w:rFonts w:ascii="Times New Roman" w:hAnsi="Times New Roman" w:cs="Times New Roman"/>
                <w:sz w:val="24"/>
                <w:szCs w:val="24"/>
              </w:rPr>
              <w:t>по-генные изменения, экологический кризис, глобал</w:t>
            </w:r>
            <w:r w:rsidRPr="00F23265">
              <w:rPr>
                <w:rFonts w:ascii="Times New Roman" w:hAnsi="Times New Roman" w:cs="Times New Roman"/>
                <w:sz w:val="24"/>
                <w:szCs w:val="24"/>
              </w:rPr>
              <w:t>ь</w:t>
            </w:r>
            <w:r w:rsidRPr="00F23265">
              <w:rPr>
                <w:rFonts w:ascii="Times New Roman" w:hAnsi="Times New Roman" w:cs="Times New Roman"/>
                <w:sz w:val="24"/>
                <w:szCs w:val="24"/>
              </w:rPr>
              <w:t>ные проблемы.</w:t>
            </w:r>
          </w:p>
          <w:p w14:paraId="68218B4E" w14:textId="77777777" w:rsidR="00C87F36" w:rsidRPr="00F23265"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Характеризовать</w:t>
            </w:r>
            <w:r w:rsidRPr="00F23265">
              <w:rPr>
                <w:rFonts w:ascii="Times New Roman" w:hAnsi="Times New Roman" w:cs="Times New Roman"/>
                <w:sz w:val="24"/>
                <w:szCs w:val="24"/>
              </w:rPr>
              <w:t xml:space="preserve"> биосферную роль человека.</w:t>
            </w:r>
          </w:p>
          <w:p w14:paraId="69EA14B6" w14:textId="404FB21A" w:rsidR="00C87F36" w:rsidRPr="00F23265"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Приводить примеры</w:t>
            </w:r>
            <w:r w:rsidRPr="00F23265">
              <w:rPr>
                <w:rFonts w:ascii="Times New Roman" w:hAnsi="Times New Roman" w:cs="Times New Roman"/>
                <w:sz w:val="24"/>
                <w:szCs w:val="24"/>
              </w:rPr>
              <w:t xml:space="preserve"> антропогенных изменений в би</w:t>
            </w:r>
            <w:r w:rsidRPr="00F23265">
              <w:rPr>
                <w:rFonts w:ascii="Times New Roman" w:hAnsi="Times New Roman" w:cs="Times New Roman"/>
                <w:sz w:val="24"/>
                <w:szCs w:val="24"/>
              </w:rPr>
              <w:t>о</w:t>
            </w:r>
            <w:r w:rsidRPr="00F23265">
              <w:rPr>
                <w:rFonts w:ascii="Times New Roman" w:hAnsi="Times New Roman" w:cs="Times New Roman"/>
                <w:sz w:val="24"/>
                <w:szCs w:val="24"/>
              </w:rPr>
              <w:t>сфере.</w:t>
            </w:r>
          </w:p>
          <w:p w14:paraId="5429811A" w14:textId="77777777" w:rsidR="00C87F36" w:rsidRPr="00F23265"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Оценивать</w:t>
            </w:r>
            <w:r w:rsidRPr="00F23265">
              <w:rPr>
                <w:rFonts w:ascii="Times New Roman" w:hAnsi="Times New Roman" w:cs="Times New Roman"/>
                <w:sz w:val="24"/>
                <w:szCs w:val="24"/>
              </w:rPr>
              <w:t xml:space="preserve"> последствия загрязнения воздушной, во</w:t>
            </w:r>
            <w:r w:rsidRPr="00F23265">
              <w:rPr>
                <w:rFonts w:ascii="Times New Roman" w:hAnsi="Times New Roman" w:cs="Times New Roman"/>
                <w:sz w:val="24"/>
                <w:szCs w:val="24"/>
              </w:rPr>
              <w:t>д</w:t>
            </w:r>
            <w:r w:rsidRPr="00F23265">
              <w:rPr>
                <w:rFonts w:ascii="Times New Roman" w:hAnsi="Times New Roman" w:cs="Times New Roman"/>
                <w:sz w:val="24"/>
                <w:szCs w:val="24"/>
              </w:rPr>
              <w:t>ной среды, изменения климата, сокращения биоразн</w:t>
            </w:r>
            <w:r w:rsidRPr="00F23265">
              <w:rPr>
                <w:rFonts w:ascii="Times New Roman" w:hAnsi="Times New Roman" w:cs="Times New Roman"/>
                <w:sz w:val="24"/>
                <w:szCs w:val="24"/>
              </w:rPr>
              <w:t>о</w:t>
            </w:r>
            <w:r w:rsidRPr="00F23265">
              <w:rPr>
                <w:rFonts w:ascii="Times New Roman" w:hAnsi="Times New Roman" w:cs="Times New Roman"/>
                <w:sz w:val="24"/>
                <w:szCs w:val="24"/>
              </w:rPr>
              <w:t>образия.</w:t>
            </w:r>
          </w:p>
          <w:p w14:paraId="574AAD5E" w14:textId="77777777" w:rsidR="00C87F36" w:rsidRPr="00F23265"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Формулировать</w:t>
            </w:r>
            <w:r w:rsidRPr="00F23265">
              <w:rPr>
                <w:rFonts w:ascii="Times New Roman" w:hAnsi="Times New Roman" w:cs="Times New Roman"/>
                <w:sz w:val="24"/>
                <w:szCs w:val="24"/>
              </w:rPr>
              <w:t xml:space="preserve"> собственную позицию по отношению к глобальным и региональным </w:t>
            </w:r>
          </w:p>
          <w:p w14:paraId="66E9D0B4" w14:textId="77777777" w:rsidR="00C87F36" w:rsidRPr="00F23265" w:rsidRDefault="00C87F36" w:rsidP="00C87F36">
            <w:pPr>
              <w:pStyle w:val="ConsPlusNormal"/>
              <w:jc w:val="both"/>
              <w:rPr>
                <w:rFonts w:ascii="Times New Roman" w:hAnsi="Times New Roman" w:cs="Times New Roman"/>
                <w:sz w:val="24"/>
                <w:szCs w:val="24"/>
              </w:rPr>
            </w:pPr>
            <w:r w:rsidRPr="00F23265">
              <w:rPr>
                <w:rFonts w:ascii="Times New Roman" w:hAnsi="Times New Roman" w:cs="Times New Roman"/>
                <w:sz w:val="24"/>
                <w:szCs w:val="24"/>
              </w:rPr>
              <w:t>экологическим проблемам, аргументировать свою то</w:t>
            </w:r>
            <w:r w:rsidRPr="00F23265">
              <w:rPr>
                <w:rFonts w:ascii="Times New Roman" w:hAnsi="Times New Roman" w:cs="Times New Roman"/>
                <w:sz w:val="24"/>
                <w:szCs w:val="24"/>
              </w:rPr>
              <w:t>ч</w:t>
            </w:r>
            <w:r w:rsidRPr="00F23265">
              <w:rPr>
                <w:rFonts w:ascii="Times New Roman" w:hAnsi="Times New Roman" w:cs="Times New Roman"/>
                <w:sz w:val="24"/>
                <w:szCs w:val="24"/>
              </w:rPr>
              <w:t>ку зрения.</w:t>
            </w:r>
          </w:p>
          <w:p w14:paraId="32F87643" w14:textId="0F5BA901" w:rsidR="00C87F36" w:rsidRPr="00AC5457"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Называть</w:t>
            </w:r>
            <w:r w:rsidRPr="00F23265">
              <w:rPr>
                <w:rFonts w:ascii="Times New Roman" w:hAnsi="Times New Roman" w:cs="Times New Roman"/>
                <w:sz w:val="24"/>
                <w:szCs w:val="24"/>
              </w:rPr>
              <w:t xml:space="preserve"> причины появления природоохранной эт</w:t>
            </w:r>
            <w:r w:rsidRPr="00F23265">
              <w:rPr>
                <w:rFonts w:ascii="Times New Roman" w:hAnsi="Times New Roman" w:cs="Times New Roman"/>
                <w:sz w:val="24"/>
                <w:szCs w:val="24"/>
              </w:rPr>
              <w:t>и</w:t>
            </w:r>
            <w:r w:rsidRPr="00F23265">
              <w:rPr>
                <w:rFonts w:ascii="Times New Roman" w:hAnsi="Times New Roman" w:cs="Times New Roman"/>
                <w:sz w:val="24"/>
                <w:szCs w:val="24"/>
              </w:rPr>
              <w:t>ки, раскрывать значение прогресса для преодоления эколгического кризиса</w:t>
            </w:r>
          </w:p>
        </w:tc>
        <w:tc>
          <w:tcPr>
            <w:tcW w:w="1418" w:type="dxa"/>
          </w:tcPr>
          <w:p w14:paraId="00DDBF43"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КПР2-1</w:t>
            </w:r>
          </w:p>
          <w:p w14:paraId="55FF156D"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КПР6-2</w:t>
            </w:r>
          </w:p>
          <w:p w14:paraId="35E5D742"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КПР7-2</w:t>
            </w:r>
          </w:p>
          <w:p w14:paraId="4D7FCA0E" w14:textId="77777777" w:rsidR="00C87F36" w:rsidRPr="00CE6B14" w:rsidRDefault="00C87F36" w:rsidP="00C87F36">
            <w:pPr>
              <w:pStyle w:val="ConsPlusNormal"/>
              <w:jc w:val="center"/>
              <w:rPr>
                <w:rFonts w:ascii="Times New Roman" w:hAnsi="Times New Roman" w:cs="Times New Roman"/>
              </w:rPr>
            </w:pPr>
          </w:p>
        </w:tc>
        <w:tc>
          <w:tcPr>
            <w:tcW w:w="1665" w:type="dxa"/>
            <w:vMerge/>
          </w:tcPr>
          <w:p w14:paraId="1D8CF310" w14:textId="77777777" w:rsidR="00C87F36" w:rsidRDefault="00C87F36" w:rsidP="00C87F36">
            <w:pPr>
              <w:pStyle w:val="ConsPlusNormal"/>
              <w:jc w:val="center"/>
              <w:rPr>
                <w:rFonts w:ascii="Times New Roman" w:hAnsi="Times New Roman" w:cs="Times New Roman"/>
                <w:b/>
                <w:bCs/>
              </w:rPr>
            </w:pPr>
          </w:p>
        </w:tc>
      </w:tr>
      <w:tr w:rsidR="00C87F36" w:rsidRPr="00AC5457" w14:paraId="225B6D72" w14:textId="43556BFA" w:rsidTr="00EA677C">
        <w:tc>
          <w:tcPr>
            <w:tcW w:w="512" w:type="dxa"/>
          </w:tcPr>
          <w:p w14:paraId="0F079984"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tcPr>
          <w:p w14:paraId="319907BD" w14:textId="77777777" w:rsidR="00C87F36" w:rsidRDefault="00C87F36" w:rsidP="00C87F36">
            <w:pPr>
              <w:pStyle w:val="ConsPlusNormal"/>
              <w:jc w:val="both"/>
              <w:rPr>
                <w:rFonts w:ascii="Times New Roman" w:hAnsi="Times New Roman" w:cs="Times New Roman"/>
                <w:sz w:val="24"/>
                <w:szCs w:val="24"/>
              </w:rPr>
            </w:pPr>
            <w:r>
              <w:rPr>
                <w:rFonts w:ascii="Times New Roman" w:hAnsi="Times New Roman" w:cs="Times New Roman"/>
                <w:sz w:val="24"/>
                <w:szCs w:val="24"/>
              </w:rPr>
              <w:t>Урок</w:t>
            </w:r>
          </w:p>
          <w:p w14:paraId="56CAACA2" w14:textId="77777777" w:rsidR="00C87F36" w:rsidRPr="00AC5457" w:rsidRDefault="00C87F36" w:rsidP="00C87F36">
            <w:pPr>
              <w:pStyle w:val="ConsPlusNormal"/>
              <w:jc w:val="both"/>
              <w:rPr>
                <w:rFonts w:ascii="Times New Roman" w:hAnsi="Times New Roman" w:cs="Times New Roman"/>
                <w:sz w:val="24"/>
                <w:szCs w:val="24"/>
              </w:rPr>
            </w:pPr>
            <w:r>
              <w:rPr>
                <w:rFonts w:ascii="Times New Roman" w:hAnsi="Times New Roman" w:cs="Times New Roman"/>
                <w:sz w:val="24"/>
                <w:szCs w:val="24"/>
              </w:rPr>
              <w:t>Сосуществование при</w:t>
            </w:r>
            <w:r w:rsidRPr="008D31B0">
              <w:rPr>
                <w:rFonts w:ascii="Times New Roman" w:hAnsi="Times New Roman" w:cs="Times New Roman"/>
                <w:sz w:val="24"/>
                <w:szCs w:val="24"/>
              </w:rPr>
              <w:t>роды и челов</w:t>
            </w:r>
            <w:r w:rsidRPr="008D31B0">
              <w:rPr>
                <w:rFonts w:ascii="Times New Roman" w:hAnsi="Times New Roman" w:cs="Times New Roman"/>
                <w:sz w:val="24"/>
                <w:szCs w:val="24"/>
              </w:rPr>
              <w:t>е</w:t>
            </w:r>
            <w:r w:rsidRPr="008D31B0">
              <w:rPr>
                <w:rFonts w:ascii="Times New Roman" w:hAnsi="Times New Roman" w:cs="Times New Roman"/>
                <w:sz w:val="24"/>
                <w:szCs w:val="24"/>
              </w:rPr>
              <w:t>чества</w:t>
            </w:r>
          </w:p>
        </w:tc>
        <w:tc>
          <w:tcPr>
            <w:tcW w:w="851" w:type="dxa"/>
          </w:tcPr>
          <w:p w14:paraId="384DADED"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5953" w:type="dxa"/>
          </w:tcPr>
          <w:p w14:paraId="1716263B" w14:textId="51C560E5" w:rsidR="00C87F36" w:rsidRPr="008D31B0"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Раскрывать</w:t>
            </w:r>
            <w:r w:rsidRPr="008D31B0">
              <w:rPr>
                <w:rFonts w:ascii="Times New Roman" w:hAnsi="Times New Roman" w:cs="Times New Roman"/>
                <w:sz w:val="24"/>
                <w:szCs w:val="24"/>
              </w:rPr>
              <w:t xml:space="preserve"> содержание терминов и понятий: раци</w:t>
            </w:r>
            <w:r w:rsidRPr="008D31B0">
              <w:rPr>
                <w:rFonts w:ascii="Times New Roman" w:hAnsi="Times New Roman" w:cs="Times New Roman"/>
                <w:sz w:val="24"/>
                <w:szCs w:val="24"/>
              </w:rPr>
              <w:t>о</w:t>
            </w:r>
            <w:r w:rsidRPr="008D31B0">
              <w:rPr>
                <w:rFonts w:ascii="Times New Roman" w:hAnsi="Times New Roman" w:cs="Times New Roman"/>
                <w:sz w:val="24"/>
                <w:szCs w:val="24"/>
              </w:rPr>
              <w:t>нальное природопользование, устойчивое развитие, к</w:t>
            </w:r>
            <w:r>
              <w:rPr>
                <w:rFonts w:ascii="Times New Roman" w:hAnsi="Times New Roman" w:cs="Times New Roman"/>
                <w:sz w:val="24"/>
                <w:szCs w:val="24"/>
              </w:rPr>
              <w:t>о</w:t>
            </w:r>
            <w:r w:rsidRPr="008D31B0">
              <w:rPr>
                <w:rFonts w:ascii="Times New Roman" w:hAnsi="Times New Roman" w:cs="Times New Roman"/>
                <w:sz w:val="24"/>
                <w:szCs w:val="24"/>
              </w:rPr>
              <w:t>эволюция.</w:t>
            </w:r>
          </w:p>
          <w:p w14:paraId="47C563B3" w14:textId="77777777" w:rsidR="00C87F36" w:rsidRPr="00AC5457" w:rsidRDefault="00C87F36" w:rsidP="00C87F36">
            <w:pPr>
              <w:pStyle w:val="ConsPlusNormal"/>
              <w:jc w:val="both"/>
              <w:rPr>
                <w:rFonts w:ascii="Times New Roman" w:hAnsi="Times New Roman" w:cs="Times New Roman"/>
                <w:sz w:val="24"/>
                <w:szCs w:val="24"/>
              </w:rPr>
            </w:pPr>
            <w:r w:rsidRPr="00B8790E">
              <w:rPr>
                <w:rFonts w:ascii="Times New Roman" w:hAnsi="Times New Roman" w:cs="Times New Roman"/>
                <w:i/>
                <w:iCs/>
                <w:sz w:val="24"/>
                <w:szCs w:val="24"/>
              </w:rPr>
              <w:t>Характеризовать</w:t>
            </w:r>
            <w:r w:rsidRPr="008D31B0">
              <w:rPr>
                <w:rFonts w:ascii="Times New Roman" w:hAnsi="Times New Roman" w:cs="Times New Roman"/>
                <w:sz w:val="24"/>
                <w:szCs w:val="24"/>
              </w:rPr>
              <w:t xml:space="preserve"> рациональное использование пр</w:t>
            </w:r>
            <w:r w:rsidRPr="008D31B0">
              <w:rPr>
                <w:rFonts w:ascii="Times New Roman" w:hAnsi="Times New Roman" w:cs="Times New Roman"/>
                <w:sz w:val="24"/>
                <w:szCs w:val="24"/>
              </w:rPr>
              <w:t>и</w:t>
            </w:r>
            <w:r w:rsidRPr="008D31B0">
              <w:rPr>
                <w:rFonts w:ascii="Times New Roman" w:hAnsi="Times New Roman" w:cs="Times New Roman"/>
                <w:sz w:val="24"/>
                <w:szCs w:val="24"/>
              </w:rPr>
              <w:t>родных ресурсов; основные положения концепции устойчивого развития</w:t>
            </w:r>
          </w:p>
        </w:tc>
        <w:tc>
          <w:tcPr>
            <w:tcW w:w="1418" w:type="dxa"/>
          </w:tcPr>
          <w:p w14:paraId="7A8EA1B1"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КПР2-1</w:t>
            </w:r>
          </w:p>
          <w:p w14:paraId="4CDDF112"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КПР6-2</w:t>
            </w:r>
          </w:p>
          <w:p w14:paraId="79761D6C"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 7-1</w:t>
            </w:r>
          </w:p>
          <w:p w14:paraId="4353A8ED" w14:textId="77777777" w:rsidR="00C87F36" w:rsidRPr="00CE6B14" w:rsidRDefault="00C87F36" w:rsidP="00C87F36">
            <w:pPr>
              <w:pStyle w:val="ConsPlusNormal"/>
              <w:jc w:val="center"/>
              <w:rPr>
                <w:rFonts w:ascii="Times New Roman" w:hAnsi="Times New Roman" w:cs="Times New Roman"/>
              </w:rPr>
            </w:pPr>
            <w:r w:rsidRPr="00CE6B14">
              <w:rPr>
                <w:rFonts w:ascii="Times New Roman" w:hAnsi="Times New Roman" w:cs="Times New Roman"/>
              </w:rPr>
              <w:t>КПР7-2</w:t>
            </w:r>
          </w:p>
          <w:p w14:paraId="7B846D20" w14:textId="77777777" w:rsidR="00C87F36" w:rsidRDefault="00C87F36" w:rsidP="00C87F36">
            <w:pPr>
              <w:pStyle w:val="ConsPlusNormal"/>
              <w:jc w:val="center"/>
              <w:rPr>
                <w:rFonts w:ascii="Times New Roman" w:hAnsi="Times New Roman" w:cs="Times New Roman"/>
                <w:b/>
                <w:bCs/>
              </w:rPr>
            </w:pPr>
          </w:p>
        </w:tc>
        <w:tc>
          <w:tcPr>
            <w:tcW w:w="1665" w:type="dxa"/>
            <w:vMerge/>
          </w:tcPr>
          <w:p w14:paraId="3F1C3461" w14:textId="77777777" w:rsidR="00C87F36" w:rsidRDefault="00C87F36" w:rsidP="00C87F36">
            <w:pPr>
              <w:pStyle w:val="ConsPlusNormal"/>
              <w:jc w:val="center"/>
              <w:rPr>
                <w:rFonts w:ascii="Times New Roman" w:hAnsi="Times New Roman" w:cs="Times New Roman"/>
                <w:b/>
                <w:bCs/>
              </w:rPr>
            </w:pPr>
          </w:p>
        </w:tc>
      </w:tr>
      <w:tr w:rsidR="00C87F36" w:rsidRPr="00AC5457" w14:paraId="6BC10D43" w14:textId="38124FEB" w:rsidTr="00EA677C">
        <w:tc>
          <w:tcPr>
            <w:tcW w:w="512" w:type="dxa"/>
          </w:tcPr>
          <w:p w14:paraId="28827BF7"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vMerge w:val="restart"/>
          </w:tcPr>
          <w:p w14:paraId="7A5DA007" w14:textId="77777777" w:rsidR="00C87F36" w:rsidRDefault="00C87F36" w:rsidP="00C87F36">
            <w:pPr>
              <w:pStyle w:val="ConsPlusNormal"/>
              <w:jc w:val="both"/>
              <w:rPr>
                <w:rFonts w:ascii="Times New Roman" w:hAnsi="Times New Roman" w:cs="Times New Roman"/>
                <w:sz w:val="24"/>
                <w:szCs w:val="24"/>
              </w:rPr>
            </w:pPr>
            <w:r w:rsidRPr="00A42644">
              <w:rPr>
                <w:rFonts w:ascii="Times New Roman" w:hAnsi="Times New Roman" w:cs="Times New Roman"/>
                <w:sz w:val="24"/>
                <w:szCs w:val="24"/>
              </w:rPr>
              <w:t>Консультация. Разработка индивид</w:t>
            </w:r>
            <w:r w:rsidRPr="00A42644">
              <w:rPr>
                <w:rFonts w:ascii="Times New Roman" w:hAnsi="Times New Roman" w:cs="Times New Roman"/>
                <w:sz w:val="24"/>
                <w:szCs w:val="24"/>
              </w:rPr>
              <w:t>у</w:t>
            </w:r>
            <w:r w:rsidRPr="00A42644">
              <w:rPr>
                <w:rFonts w:ascii="Times New Roman" w:hAnsi="Times New Roman" w:cs="Times New Roman"/>
                <w:sz w:val="24"/>
                <w:szCs w:val="24"/>
              </w:rPr>
              <w:t>ального проекта. Подготовка индив</w:t>
            </w:r>
            <w:r w:rsidRPr="00A42644">
              <w:rPr>
                <w:rFonts w:ascii="Times New Roman" w:hAnsi="Times New Roman" w:cs="Times New Roman"/>
                <w:sz w:val="24"/>
                <w:szCs w:val="24"/>
              </w:rPr>
              <w:t>и</w:t>
            </w:r>
            <w:r w:rsidRPr="00A42644">
              <w:rPr>
                <w:rFonts w:ascii="Times New Roman" w:hAnsi="Times New Roman" w:cs="Times New Roman"/>
                <w:sz w:val="24"/>
                <w:szCs w:val="24"/>
              </w:rPr>
              <w:t>дуального проекта к презентации и защите</w:t>
            </w:r>
          </w:p>
          <w:p w14:paraId="74D123AD" w14:textId="77777777" w:rsidR="00F540FC" w:rsidRDefault="00F540FC" w:rsidP="00F540FC">
            <w:pPr>
              <w:pStyle w:val="ConsPlusNormal"/>
              <w:jc w:val="both"/>
              <w:rPr>
                <w:rFonts w:ascii="Times New Roman" w:hAnsi="Times New Roman" w:cs="Times New Roman"/>
                <w:i/>
                <w:iCs/>
                <w:color w:val="FF0000"/>
                <w:sz w:val="24"/>
                <w:szCs w:val="24"/>
              </w:rPr>
            </w:pPr>
            <w:r w:rsidRPr="009C08DB">
              <w:rPr>
                <w:rFonts w:ascii="Times New Roman" w:hAnsi="Times New Roman" w:cs="Times New Roman"/>
                <w:i/>
                <w:iCs/>
                <w:color w:val="FF0000"/>
                <w:sz w:val="24"/>
                <w:szCs w:val="24"/>
              </w:rPr>
              <w:lastRenderedPageBreak/>
              <w:t>Профессионально-ориентированное содержание</w:t>
            </w:r>
            <w:r>
              <w:rPr>
                <w:rFonts w:ascii="Times New Roman" w:hAnsi="Times New Roman" w:cs="Times New Roman"/>
                <w:i/>
                <w:iCs/>
                <w:color w:val="FF0000"/>
                <w:sz w:val="24"/>
                <w:szCs w:val="24"/>
              </w:rPr>
              <w:t xml:space="preserve">, связанное с объектом изучения «Человек». </w:t>
            </w:r>
          </w:p>
          <w:p w14:paraId="16529CDC" w14:textId="77777777" w:rsidR="00F540FC" w:rsidRPr="00AE675E" w:rsidRDefault="00F540FC" w:rsidP="00F540FC">
            <w:pPr>
              <w:pStyle w:val="ConsPlusNormal"/>
              <w:jc w:val="both"/>
              <w:rPr>
                <w:rFonts w:ascii="Times New Roman" w:hAnsi="Times New Roman" w:cs="Times New Roman"/>
                <w:sz w:val="24"/>
                <w:szCs w:val="24"/>
              </w:rPr>
            </w:pPr>
            <w:r w:rsidRPr="00AE675E">
              <w:rPr>
                <w:rFonts w:ascii="Times New Roman" w:hAnsi="Times New Roman" w:cs="Times New Roman"/>
                <w:sz w:val="24"/>
                <w:szCs w:val="24"/>
              </w:rPr>
              <w:t>Темы индивидуального проекта «Биология в профессии».</w:t>
            </w:r>
          </w:p>
          <w:p w14:paraId="30DA8C7F" w14:textId="1CE8EA2D" w:rsidR="00F540FC" w:rsidRPr="00AC5457" w:rsidRDefault="00F540FC" w:rsidP="00C87F36">
            <w:pPr>
              <w:pStyle w:val="ConsPlusNormal"/>
              <w:jc w:val="both"/>
              <w:rPr>
                <w:rFonts w:ascii="Times New Roman" w:hAnsi="Times New Roman" w:cs="Times New Roman"/>
                <w:sz w:val="24"/>
                <w:szCs w:val="24"/>
              </w:rPr>
            </w:pPr>
          </w:p>
        </w:tc>
        <w:tc>
          <w:tcPr>
            <w:tcW w:w="851" w:type="dxa"/>
            <w:vMerge w:val="restart"/>
          </w:tcPr>
          <w:p w14:paraId="4B4CAED7" w14:textId="162D8314" w:rsidR="00C87F36" w:rsidRPr="00AC5457" w:rsidRDefault="00C87F36" w:rsidP="00C87F36">
            <w:pPr>
              <w:pStyle w:val="ConsPlusNormal"/>
              <w:jc w:val="center"/>
              <w:rPr>
                <w:rFonts w:ascii="Times New Roman" w:hAnsi="Times New Roman" w:cs="Times New Roman"/>
                <w:sz w:val="24"/>
                <w:szCs w:val="24"/>
              </w:rPr>
            </w:pPr>
            <w:r w:rsidRPr="00A42644">
              <w:rPr>
                <w:rFonts w:ascii="Times New Roman" w:hAnsi="Times New Roman" w:cs="Times New Roman"/>
                <w:sz w:val="24"/>
                <w:szCs w:val="24"/>
              </w:rPr>
              <w:lastRenderedPageBreak/>
              <w:t>4</w:t>
            </w:r>
          </w:p>
        </w:tc>
        <w:tc>
          <w:tcPr>
            <w:tcW w:w="5953" w:type="dxa"/>
            <w:vMerge w:val="restart"/>
          </w:tcPr>
          <w:p w14:paraId="081FE8A5" w14:textId="77777777" w:rsidR="00C87F36" w:rsidRPr="00A42644" w:rsidRDefault="00C87F36" w:rsidP="00C87F36">
            <w:pPr>
              <w:jc w:val="both"/>
              <w:rPr>
                <w:rFonts w:ascii="Times New Roman" w:eastAsia="SchoolBookSanPin" w:hAnsi="Times New Roman" w:cs="Times New Roman"/>
                <w:sz w:val="24"/>
                <w:szCs w:val="24"/>
              </w:rPr>
            </w:pPr>
            <w:r w:rsidRPr="008B0ADE">
              <w:rPr>
                <w:rFonts w:ascii="Times New Roman" w:eastAsia="SchoolBookSanPin" w:hAnsi="Times New Roman" w:cs="Times New Roman"/>
                <w:i/>
                <w:iCs/>
                <w:sz w:val="24"/>
                <w:szCs w:val="24"/>
              </w:rPr>
              <w:t>Участвовать</w:t>
            </w:r>
            <w:r w:rsidRPr="00A42644">
              <w:rPr>
                <w:rFonts w:ascii="Times New Roman" w:eastAsia="SchoolBookSanPin" w:hAnsi="Times New Roman" w:cs="Times New Roman"/>
                <w:sz w:val="24"/>
                <w:szCs w:val="24"/>
              </w:rPr>
              <w:t xml:space="preserve"> в проектной и исследовательской де</w:t>
            </w:r>
            <w:r w:rsidRPr="00A42644">
              <w:rPr>
                <w:rFonts w:ascii="Times New Roman" w:eastAsia="SchoolBookSanPin" w:hAnsi="Times New Roman" w:cs="Times New Roman"/>
                <w:sz w:val="24"/>
                <w:szCs w:val="24"/>
              </w:rPr>
              <w:t>я</w:t>
            </w:r>
            <w:r w:rsidRPr="00A42644">
              <w:rPr>
                <w:rFonts w:ascii="Times New Roman" w:eastAsia="SchoolBookSanPin" w:hAnsi="Times New Roman" w:cs="Times New Roman"/>
                <w:sz w:val="24"/>
                <w:szCs w:val="24"/>
              </w:rPr>
              <w:t>тельности, связанной с междисциплинарной и творч</w:t>
            </w:r>
            <w:r w:rsidRPr="00A42644">
              <w:rPr>
                <w:rFonts w:ascii="Times New Roman" w:eastAsia="SchoolBookSanPin" w:hAnsi="Times New Roman" w:cs="Times New Roman"/>
                <w:sz w:val="24"/>
                <w:szCs w:val="24"/>
              </w:rPr>
              <w:t>е</w:t>
            </w:r>
            <w:r w:rsidRPr="00A42644">
              <w:rPr>
                <w:rFonts w:ascii="Times New Roman" w:eastAsia="SchoolBookSanPin" w:hAnsi="Times New Roman" w:cs="Times New Roman"/>
                <w:sz w:val="24"/>
                <w:szCs w:val="24"/>
              </w:rPr>
              <w:t>ской тематикой.</w:t>
            </w:r>
          </w:p>
          <w:p w14:paraId="4B2CA409" w14:textId="77777777" w:rsidR="00C87F36" w:rsidRPr="00A42644" w:rsidRDefault="00C87F36" w:rsidP="00C87F36">
            <w:pPr>
              <w:jc w:val="both"/>
              <w:rPr>
                <w:rFonts w:ascii="Times New Roman" w:eastAsia="SchoolBookSanPin" w:hAnsi="Times New Roman" w:cs="Times New Roman"/>
                <w:position w:val="1"/>
                <w:sz w:val="24"/>
                <w:szCs w:val="24"/>
              </w:rPr>
            </w:pPr>
            <w:r w:rsidRPr="008B0ADE">
              <w:rPr>
                <w:rFonts w:ascii="Times New Roman" w:eastAsia="SchoolBookSanPin" w:hAnsi="Times New Roman" w:cs="Times New Roman"/>
                <w:i/>
                <w:iCs/>
                <w:position w:val="1"/>
                <w:sz w:val="24"/>
                <w:szCs w:val="24"/>
              </w:rPr>
              <w:t>Осознавать</w:t>
            </w:r>
            <w:r w:rsidRPr="00A42644">
              <w:rPr>
                <w:rFonts w:ascii="Times New Roman" w:eastAsia="SchoolBookSanPin" w:hAnsi="Times New Roman" w:cs="Times New Roman"/>
                <w:position w:val="1"/>
                <w:sz w:val="24"/>
                <w:szCs w:val="24"/>
              </w:rPr>
              <w:t xml:space="preserve"> ценности научной деятельности, </w:t>
            </w:r>
            <w:r w:rsidRPr="008B0ADE">
              <w:rPr>
                <w:rFonts w:ascii="Times New Roman" w:eastAsia="SchoolBookSanPin" w:hAnsi="Times New Roman" w:cs="Times New Roman"/>
                <w:i/>
                <w:iCs/>
                <w:position w:val="1"/>
                <w:sz w:val="24"/>
                <w:szCs w:val="24"/>
              </w:rPr>
              <w:t>гото</w:t>
            </w:r>
            <w:r w:rsidRPr="008B0ADE">
              <w:rPr>
                <w:rFonts w:ascii="Times New Roman" w:eastAsia="SchoolBookSanPin" w:hAnsi="Times New Roman" w:cs="Times New Roman"/>
                <w:i/>
                <w:iCs/>
                <w:position w:val="1"/>
                <w:sz w:val="24"/>
                <w:szCs w:val="24"/>
              </w:rPr>
              <w:t>в</w:t>
            </w:r>
            <w:r w:rsidRPr="008B0ADE">
              <w:rPr>
                <w:rFonts w:ascii="Times New Roman" w:eastAsia="SchoolBookSanPin" w:hAnsi="Times New Roman" w:cs="Times New Roman"/>
                <w:i/>
                <w:iCs/>
                <w:position w:val="1"/>
                <w:sz w:val="24"/>
                <w:szCs w:val="24"/>
              </w:rPr>
              <w:lastRenderedPageBreak/>
              <w:t>ность</w:t>
            </w:r>
            <w:r w:rsidRPr="00A42644">
              <w:rPr>
                <w:rFonts w:ascii="Times New Roman" w:eastAsia="SchoolBookSanPin" w:hAnsi="Times New Roman" w:cs="Times New Roman"/>
                <w:position w:val="1"/>
                <w:sz w:val="24"/>
                <w:szCs w:val="24"/>
              </w:rPr>
              <w:t xml:space="preserve"> </w:t>
            </w:r>
            <w:r w:rsidRPr="008B0ADE">
              <w:rPr>
                <w:rFonts w:ascii="Times New Roman" w:eastAsia="SchoolBookSanPin" w:hAnsi="Times New Roman" w:cs="Times New Roman"/>
                <w:i/>
                <w:iCs/>
                <w:position w:val="1"/>
                <w:sz w:val="24"/>
                <w:szCs w:val="24"/>
              </w:rPr>
              <w:t>осуществлять</w:t>
            </w:r>
            <w:r w:rsidRPr="00A42644">
              <w:rPr>
                <w:rFonts w:ascii="Times New Roman" w:eastAsia="SchoolBookSanPin" w:hAnsi="Times New Roman" w:cs="Times New Roman"/>
                <w:position w:val="1"/>
                <w:sz w:val="24"/>
                <w:szCs w:val="24"/>
              </w:rPr>
              <w:t xml:space="preserve"> учебно-исследовательскую и проектную деятельность индивидуально и в группе.</w:t>
            </w:r>
          </w:p>
          <w:p w14:paraId="0A9DB98D" w14:textId="77777777" w:rsidR="00C87F36" w:rsidRPr="00A42644" w:rsidRDefault="00C87F36" w:rsidP="00C87F36">
            <w:pPr>
              <w:jc w:val="both"/>
              <w:rPr>
                <w:rFonts w:ascii="Times New Roman" w:eastAsia="OfficinaSansBoldITC" w:hAnsi="Times New Roman" w:cs="Times New Roman"/>
                <w:sz w:val="24"/>
                <w:szCs w:val="24"/>
              </w:rPr>
            </w:pPr>
            <w:r w:rsidRPr="008B0ADE">
              <w:rPr>
                <w:rFonts w:ascii="Times New Roman" w:eastAsia="OfficinaSansBoldITC" w:hAnsi="Times New Roman" w:cs="Times New Roman"/>
                <w:i/>
                <w:iCs/>
                <w:sz w:val="24"/>
                <w:szCs w:val="24"/>
              </w:rPr>
              <w:t>Владеть</w:t>
            </w:r>
            <w:r w:rsidRPr="00A42644">
              <w:rPr>
                <w:rFonts w:ascii="Times New Roman" w:eastAsia="OfficinaSansBoldITC" w:hAnsi="Times New Roman" w:cs="Times New Roman"/>
                <w:sz w:val="24"/>
                <w:szCs w:val="24"/>
              </w:rPr>
              <w:t xml:space="preserve"> навыками учебно-исследовательской и пр</w:t>
            </w:r>
            <w:r w:rsidRPr="00A42644">
              <w:rPr>
                <w:rFonts w:ascii="Times New Roman" w:eastAsia="OfficinaSansBoldITC" w:hAnsi="Times New Roman" w:cs="Times New Roman"/>
                <w:sz w:val="24"/>
                <w:szCs w:val="24"/>
              </w:rPr>
              <w:t>о</w:t>
            </w:r>
            <w:r w:rsidRPr="00A42644">
              <w:rPr>
                <w:rFonts w:ascii="Times New Roman" w:eastAsia="OfficinaSansBoldITC" w:hAnsi="Times New Roman" w:cs="Times New Roman"/>
                <w:sz w:val="24"/>
                <w:szCs w:val="24"/>
              </w:rPr>
              <w:t xml:space="preserve">ектной деятельности, </w:t>
            </w:r>
            <w:r w:rsidRPr="00A42644">
              <w:rPr>
                <w:rFonts w:ascii="Times New Roman" w:hAnsi="Times New Roman" w:cs="Times New Roman"/>
                <w:sz w:val="24"/>
                <w:szCs w:val="24"/>
              </w:rPr>
              <w:t xml:space="preserve">навыками разрешения проблем; </w:t>
            </w:r>
            <w:r w:rsidRPr="00A42644">
              <w:rPr>
                <w:rFonts w:ascii="Times New Roman" w:eastAsia="OfficinaSansBoldITC" w:hAnsi="Times New Roman" w:cs="Times New Roman"/>
                <w:sz w:val="24"/>
                <w:szCs w:val="24"/>
              </w:rPr>
              <w:t>способностью и готовностью к самостоятельному п</w:t>
            </w:r>
            <w:r w:rsidRPr="00A42644">
              <w:rPr>
                <w:rFonts w:ascii="Times New Roman" w:eastAsia="OfficinaSansBoldITC" w:hAnsi="Times New Roman" w:cs="Times New Roman"/>
                <w:sz w:val="24"/>
                <w:szCs w:val="24"/>
              </w:rPr>
              <w:t>о</w:t>
            </w:r>
            <w:r w:rsidRPr="00A42644">
              <w:rPr>
                <w:rFonts w:ascii="Times New Roman" w:eastAsia="OfficinaSansBoldITC" w:hAnsi="Times New Roman" w:cs="Times New Roman"/>
                <w:sz w:val="24"/>
                <w:szCs w:val="24"/>
              </w:rPr>
              <w:t>иску методов решения практических задач, примен</w:t>
            </w:r>
            <w:r w:rsidRPr="00A42644">
              <w:rPr>
                <w:rFonts w:ascii="Times New Roman" w:eastAsia="OfficinaSansBoldITC" w:hAnsi="Times New Roman" w:cs="Times New Roman"/>
                <w:sz w:val="24"/>
                <w:szCs w:val="24"/>
              </w:rPr>
              <w:t>е</w:t>
            </w:r>
            <w:r w:rsidRPr="00A42644">
              <w:rPr>
                <w:rFonts w:ascii="Times New Roman" w:eastAsia="OfficinaSansBoldITC" w:hAnsi="Times New Roman" w:cs="Times New Roman"/>
                <w:sz w:val="24"/>
                <w:szCs w:val="24"/>
              </w:rPr>
              <w:t>нию различных методов познания.</w:t>
            </w:r>
          </w:p>
          <w:p w14:paraId="5FE40640" w14:textId="77777777" w:rsidR="00C87F36" w:rsidRPr="00A42644" w:rsidRDefault="00C87F36" w:rsidP="00C87F36">
            <w:pPr>
              <w:jc w:val="both"/>
              <w:rPr>
                <w:rFonts w:ascii="Times New Roman" w:hAnsi="Times New Roman" w:cs="Times New Roman"/>
                <w:sz w:val="24"/>
                <w:szCs w:val="24"/>
              </w:rPr>
            </w:pPr>
            <w:r w:rsidRPr="008B0ADE">
              <w:rPr>
                <w:rFonts w:ascii="Times New Roman" w:hAnsi="Times New Roman" w:cs="Times New Roman"/>
                <w:i/>
                <w:iCs/>
                <w:sz w:val="24"/>
                <w:szCs w:val="24"/>
              </w:rPr>
              <w:t>Проводить</w:t>
            </w:r>
            <w:r w:rsidRPr="00A42644">
              <w:rPr>
                <w:rFonts w:ascii="Times New Roman" w:hAnsi="Times New Roman" w:cs="Times New Roman"/>
                <w:sz w:val="24"/>
                <w:szCs w:val="24"/>
              </w:rPr>
              <w:t xml:space="preserve"> целенаправленный поиск информации, и</w:t>
            </w:r>
            <w:r w:rsidRPr="00A42644">
              <w:rPr>
                <w:rFonts w:ascii="Times New Roman" w:hAnsi="Times New Roman" w:cs="Times New Roman"/>
                <w:sz w:val="24"/>
                <w:szCs w:val="24"/>
              </w:rPr>
              <w:t>с</w:t>
            </w:r>
            <w:r w:rsidRPr="00A42644">
              <w:rPr>
                <w:rFonts w:ascii="Times New Roman" w:hAnsi="Times New Roman" w:cs="Times New Roman"/>
                <w:sz w:val="24"/>
                <w:szCs w:val="24"/>
              </w:rPr>
              <w:t>пользуя источники научного и нау</w:t>
            </w:r>
            <w:r w:rsidRPr="00A42644">
              <w:rPr>
                <w:rFonts w:ascii="Times New Roman" w:hAnsi="Times New Roman" w:cs="Times New Roman"/>
                <w:sz w:val="24"/>
                <w:szCs w:val="24"/>
              </w:rPr>
              <w:t>ч</w:t>
            </w:r>
            <w:r w:rsidRPr="00A42644">
              <w:rPr>
                <w:rFonts w:ascii="Times New Roman" w:hAnsi="Times New Roman" w:cs="Times New Roman"/>
                <w:sz w:val="24"/>
                <w:szCs w:val="24"/>
              </w:rPr>
              <w:t xml:space="preserve">но­публицистического характера, </w:t>
            </w:r>
            <w:r w:rsidRPr="008B0ADE">
              <w:rPr>
                <w:rFonts w:ascii="Times New Roman" w:hAnsi="Times New Roman" w:cs="Times New Roman"/>
                <w:i/>
                <w:iCs/>
                <w:sz w:val="24"/>
                <w:szCs w:val="24"/>
              </w:rPr>
              <w:t>ранжировать</w:t>
            </w:r>
            <w:r w:rsidRPr="00A42644">
              <w:rPr>
                <w:rFonts w:ascii="Times New Roman" w:hAnsi="Times New Roman" w:cs="Times New Roman"/>
                <w:sz w:val="24"/>
                <w:szCs w:val="24"/>
              </w:rPr>
              <w:t xml:space="preserve"> и</w:t>
            </w:r>
            <w:r w:rsidRPr="00A42644">
              <w:rPr>
                <w:rFonts w:ascii="Times New Roman" w:hAnsi="Times New Roman" w:cs="Times New Roman"/>
                <w:sz w:val="24"/>
                <w:szCs w:val="24"/>
              </w:rPr>
              <w:t>с</w:t>
            </w:r>
            <w:r w:rsidRPr="00A42644">
              <w:rPr>
                <w:rFonts w:ascii="Times New Roman" w:hAnsi="Times New Roman" w:cs="Times New Roman"/>
                <w:sz w:val="24"/>
                <w:szCs w:val="24"/>
              </w:rPr>
              <w:t>точники информации по целям распространения, жа</w:t>
            </w:r>
            <w:r w:rsidRPr="00A42644">
              <w:rPr>
                <w:rFonts w:ascii="Times New Roman" w:hAnsi="Times New Roman" w:cs="Times New Roman"/>
                <w:sz w:val="24"/>
                <w:szCs w:val="24"/>
              </w:rPr>
              <w:t>н</w:t>
            </w:r>
            <w:r w:rsidRPr="00A42644">
              <w:rPr>
                <w:rFonts w:ascii="Times New Roman" w:hAnsi="Times New Roman" w:cs="Times New Roman"/>
                <w:sz w:val="24"/>
                <w:szCs w:val="24"/>
              </w:rPr>
              <w:t>рам с позиций достоверности сведений, проводит с опорой на полученные из различных источников зн</w:t>
            </w:r>
            <w:r w:rsidRPr="00A42644">
              <w:rPr>
                <w:rFonts w:ascii="Times New Roman" w:hAnsi="Times New Roman" w:cs="Times New Roman"/>
                <w:sz w:val="24"/>
                <w:szCs w:val="24"/>
              </w:rPr>
              <w:t>а</w:t>
            </w:r>
            <w:r w:rsidRPr="00A42644">
              <w:rPr>
                <w:rFonts w:ascii="Times New Roman" w:hAnsi="Times New Roman" w:cs="Times New Roman"/>
                <w:sz w:val="24"/>
                <w:szCs w:val="24"/>
              </w:rPr>
              <w:t xml:space="preserve">ния учебно­исследовательскую и проектную работу, </w:t>
            </w:r>
            <w:r w:rsidRPr="00B116FA">
              <w:rPr>
                <w:rFonts w:ascii="Times New Roman" w:hAnsi="Times New Roman" w:cs="Times New Roman"/>
                <w:i/>
                <w:iCs/>
                <w:sz w:val="24"/>
                <w:szCs w:val="24"/>
              </w:rPr>
              <w:t>осуществлять</w:t>
            </w:r>
            <w:r w:rsidRPr="00A42644">
              <w:rPr>
                <w:rFonts w:ascii="Times New Roman" w:hAnsi="Times New Roman" w:cs="Times New Roman"/>
                <w:sz w:val="24"/>
                <w:szCs w:val="24"/>
              </w:rPr>
              <w:t xml:space="preserve"> поиск оптимальных путей их реализ</w:t>
            </w:r>
            <w:r w:rsidRPr="00A42644">
              <w:rPr>
                <w:rFonts w:ascii="Times New Roman" w:hAnsi="Times New Roman" w:cs="Times New Roman"/>
                <w:sz w:val="24"/>
                <w:szCs w:val="24"/>
              </w:rPr>
              <w:t>а</w:t>
            </w:r>
            <w:r w:rsidRPr="00A42644">
              <w:rPr>
                <w:rFonts w:ascii="Times New Roman" w:hAnsi="Times New Roman" w:cs="Times New Roman"/>
                <w:sz w:val="24"/>
                <w:szCs w:val="24"/>
              </w:rPr>
              <w:t xml:space="preserve">ции, </w:t>
            </w:r>
            <w:r w:rsidRPr="00B116FA">
              <w:rPr>
                <w:rFonts w:ascii="Times New Roman" w:hAnsi="Times New Roman" w:cs="Times New Roman"/>
                <w:i/>
                <w:iCs/>
                <w:sz w:val="24"/>
                <w:szCs w:val="24"/>
              </w:rPr>
              <w:t>обеспечивать</w:t>
            </w:r>
            <w:r w:rsidRPr="00A42644">
              <w:rPr>
                <w:rFonts w:ascii="Times New Roman" w:hAnsi="Times New Roman" w:cs="Times New Roman"/>
                <w:sz w:val="24"/>
                <w:szCs w:val="24"/>
              </w:rPr>
              <w:t xml:space="preserve"> теоретическую и прикладную с</w:t>
            </w:r>
            <w:r w:rsidRPr="00A42644">
              <w:rPr>
                <w:rFonts w:ascii="Times New Roman" w:hAnsi="Times New Roman" w:cs="Times New Roman"/>
                <w:sz w:val="24"/>
                <w:szCs w:val="24"/>
              </w:rPr>
              <w:t>о</w:t>
            </w:r>
            <w:r w:rsidRPr="00A42644">
              <w:rPr>
                <w:rFonts w:ascii="Times New Roman" w:hAnsi="Times New Roman" w:cs="Times New Roman"/>
                <w:sz w:val="24"/>
                <w:szCs w:val="24"/>
              </w:rPr>
              <w:t xml:space="preserve">ставляющие работ. </w:t>
            </w:r>
          </w:p>
          <w:p w14:paraId="49D0AFA6" w14:textId="77777777" w:rsidR="00C87F36" w:rsidRPr="00A42644" w:rsidRDefault="00C87F36" w:rsidP="00C87F36">
            <w:pPr>
              <w:jc w:val="both"/>
              <w:rPr>
                <w:rFonts w:ascii="Times New Roman" w:eastAsia="OfficinaSansBoldITC" w:hAnsi="Times New Roman" w:cs="Times New Roman"/>
                <w:sz w:val="24"/>
                <w:szCs w:val="24"/>
              </w:rPr>
            </w:pPr>
            <w:r w:rsidRPr="00B116FA">
              <w:rPr>
                <w:rFonts w:ascii="Times New Roman" w:eastAsia="OfficinaSansBoldITC" w:hAnsi="Times New Roman" w:cs="Times New Roman"/>
                <w:i/>
                <w:iCs/>
                <w:sz w:val="24"/>
                <w:szCs w:val="24"/>
              </w:rPr>
              <w:t>Владеть</w:t>
            </w:r>
            <w:r w:rsidRPr="00A42644">
              <w:rPr>
                <w:rFonts w:ascii="Times New Roman" w:eastAsia="OfficinaSansBoldITC" w:hAnsi="Times New Roman" w:cs="Times New Roman"/>
                <w:sz w:val="24"/>
                <w:szCs w:val="24"/>
              </w:rPr>
              <w:t xml:space="preserve">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5EF4A72" w14:textId="77777777" w:rsidR="00C87F36" w:rsidRPr="00A42644" w:rsidRDefault="00C87F36" w:rsidP="00C87F36">
            <w:pPr>
              <w:jc w:val="both"/>
              <w:rPr>
                <w:rFonts w:ascii="Times New Roman" w:hAnsi="Times New Roman" w:cs="Times New Roman"/>
                <w:sz w:val="24"/>
                <w:szCs w:val="24"/>
              </w:rPr>
            </w:pPr>
            <w:r w:rsidRPr="00B116FA">
              <w:rPr>
                <w:rFonts w:ascii="Times New Roman" w:hAnsi="Times New Roman" w:cs="Times New Roman"/>
                <w:i/>
                <w:iCs/>
                <w:sz w:val="24"/>
                <w:szCs w:val="24"/>
              </w:rPr>
              <w:t>Анализировать</w:t>
            </w:r>
            <w:r w:rsidRPr="00A42644">
              <w:rPr>
                <w:rFonts w:ascii="Times New Roman" w:hAnsi="Times New Roman" w:cs="Times New Roman"/>
                <w:sz w:val="24"/>
                <w:szCs w:val="24"/>
              </w:rPr>
              <w:t xml:space="preserve"> и </w:t>
            </w:r>
            <w:r w:rsidRPr="00B116FA">
              <w:rPr>
                <w:rFonts w:ascii="Times New Roman" w:hAnsi="Times New Roman" w:cs="Times New Roman"/>
                <w:i/>
                <w:iCs/>
                <w:sz w:val="24"/>
                <w:szCs w:val="24"/>
              </w:rPr>
              <w:t>оценивать</w:t>
            </w:r>
            <w:r w:rsidRPr="00A42644">
              <w:rPr>
                <w:rFonts w:ascii="Times New Roman" w:hAnsi="Times New Roman" w:cs="Times New Roman"/>
                <w:sz w:val="24"/>
                <w:szCs w:val="24"/>
              </w:rPr>
              <w:t xml:space="preserve"> собственный социальный опыт, включая опыт самопознания, самооценки, сам</w:t>
            </w:r>
            <w:r w:rsidRPr="00A42644">
              <w:rPr>
                <w:rFonts w:ascii="Times New Roman" w:hAnsi="Times New Roman" w:cs="Times New Roman"/>
                <w:sz w:val="24"/>
                <w:szCs w:val="24"/>
              </w:rPr>
              <w:t>о</w:t>
            </w:r>
            <w:r w:rsidRPr="00A42644">
              <w:rPr>
                <w:rFonts w:ascii="Times New Roman" w:hAnsi="Times New Roman" w:cs="Times New Roman"/>
                <w:sz w:val="24"/>
                <w:szCs w:val="24"/>
              </w:rPr>
              <w:t xml:space="preserve">контроля, межличностного взаимодействия, </w:t>
            </w:r>
            <w:r w:rsidRPr="00B116FA">
              <w:rPr>
                <w:rFonts w:ascii="Times New Roman" w:hAnsi="Times New Roman" w:cs="Times New Roman"/>
                <w:i/>
                <w:iCs/>
                <w:sz w:val="24"/>
                <w:szCs w:val="24"/>
              </w:rPr>
              <w:t>использ</w:t>
            </w:r>
            <w:r w:rsidRPr="00B116FA">
              <w:rPr>
                <w:rFonts w:ascii="Times New Roman" w:hAnsi="Times New Roman" w:cs="Times New Roman"/>
                <w:i/>
                <w:iCs/>
                <w:sz w:val="24"/>
                <w:szCs w:val="24"/>
              </w:rPr>
              <w:t>о</w:t>
            </w:r>
            <w:r w:rsidRPr="00B116FA">
              <w:rPr>
                <w:rFonts w:ascii="Times New Roman" w:hAnsi="Times New Roman" w:cs="Times New Roman"/>
                <w:i/>
                <w:iCs/>
                <w:sz w:val="24"/>
                <w:szCs w:val="24"/>
              </w:rPr>
              <w:t>вать</w:t>
            </w:r>
            <w:r w:rsidRPr="00A42644">
              <w:rPr>
                <w:rFonts w:ascii="Times New Roman" w:hAnsi="Times New Roman" w:cs="Times New Roman"/>
                <w:sz w:val="24"/>
                <w:szCs w:val="24"/>
              </w:rPr>
              <w:t xml:space="preserve"> его при решении познавательных задач и разр</w:t>
            </w:r>
            <w:r w:rsidRPr="00A42644">
              <w:rPr>
                <w:rFonts w:ascii="Times New Roman" w:hAnsi="Times New Roman" w:cs="Times New Roman"/>
                <w:sz w:val="24"/>
                <w:szCs w:val="24"/>
              </w:rPr>
              <w:t>е</w:t>
            </w:r>
            <w:r w:rsidRPr="00A42644">
              <w:rPr>
                <w:rFonts w:ascii="Times New Roman" w:hAnsi="Times New Roman" w:cs="Times New Roman"/>
                <w:sz w:val="24"/>
                <w:szCs w:val="24"/>
              </w:rPr>
              <w:t>шении жизненных проблем;</w:t>
            </w:r>
          </w:p>
          <w:p w14:paraId="2807DAC5" w14:textId="77777777" w:rsidR="00C87F36" w:rsidRDefault="00C87F36" w:rsidP="00C87F36">
            <w:pPr>
              <w:jc w:val="both"/>
              <w:rPr>
                <w:rFonts w:ascii="Times New Roman" w:hAnsi="Times New Roman" w:cs="Times New Roman"/>
                <w:sz w:val="24"/>
                <w:szCs w:val="24"/>
              </w:rPr>
            </w:pPr>
            <w:r w:rsidRPr="00B116FA">
              <w:rPr>
                <w:rFonts w:ascii="Times New Roman" w:hAnsi="Times New Roman" w:cs="Times New Roman"/>
                <w:i/>
                <w:iCs/>
                <w:sz w:val="24"/>
                <w:szCs w:val="24"/>
              </w:rPr>
              <w:t>Использовать</w:t>
            </w:r>
            <w:r w:rsidRPr="00A42644">
              <w:rPr>
                <w:rFonts w:ascii="Times New Roman" w:hAnsi="Times New Roman" w:cs="Times New Roman"/>
                <w:sz w:val="24"/>
                <w:szCs w:val="24"/>
              </w:rPr>
              <w:t xml:space="preserve"> информационные технологии и </w:t>
            </w:r>
            <w:r w:rsidRPr="00A42644">
              <w:rPr>
                <w:rFonts w:ascii="Times New Roman" w:eastAsia="SchoolBookSanPin" w:hAnsi="Times New Roman" w:cs="Times New Roman"/>
                <w:sz w:val="24"/>
                <w:szCs w:val="24"/>
              </w:rPr>
              <w:t>мульт</w:t>
            </w:r>
            <w:r w:rsidRPr="00A42644">
              <w:rPr>
                <w:rFonts w:ascii="Times New Roman" w:eastAsia="SchoolBookSanPin" w:hAnsi="Times New Roman" w:cs="Times New Roman"/>
                <w:sz w:val="24"/>
                <w:szCs w:val="24"/>
              </w:rPr>
              <w:t>и</w:t>
            </w:r>
            <w:r w:rsidRPr="00A42644">
              <w:rPr>
                <w:rFonts w:ascii="Times New Roman" w:eastAsia="SchoolBookSanPin" w:hAnsi="Times New Roman" w:cs="Times New Roman"/>
                <w:sz w:val="24"/>
                <w:szCs w:val="24"/>
              </w:rPr>
              <w:t xml:space="preserve">медийные онлайн-сервисы </w:t>
            </w:r>
            <w:r w:rsidRPr="00A42644">
              <w:rPr>
                <w:rFonts w:ascii="Times New Roman" w:hAnsi="Times New Roman" w:cs="Times New Roman"/>
                <w:sz w:val="24"/>
                <w:szCs w:val="24"/>
              </w:rPr>
              <w:t>для поиска, структуриров</w:t>
            </w:r>
            <w:r w:rsidRPr="00A42644">
              <w:rPr>
                <w:rFonts w:ascii="Times New Roman" w:hAnsi="Times New Roman" w:cs="Times New Roman"/>
                <w:sz w:val="24"/>
                <w:szCs w:val="24"/>
              </w:rPr>
              <w:t>а</w:t>
            </w:r>
            <w:r w:rsidRPr="00A42644">
              <w:rPr>
                <w:rFonts w:ascii="Times New Roman" w:hAnsi="Times New Roman" w:cs="Times New Roman"/>
                <w:sz w:val="24"/>
                <w:szCs w:val="24"/>
              </w:rPr>
              <w:t xml:space="preserve">ния, интерпретации и представления информации при </w:t>
            </w:r>
            <w:r w:rsidRPr="00A42644">
              <w:rPr>
                <w:rFonts w:ascii="Times New Roman" w:eastAsia="SchoolBookSanPin" w:hAnsi="Times New Roman" w:cs="Times New Roman"/>
                <w:sz w:val="24"/>
                <w:szCs w:val="24"/>
              </w:rPr>
              <w:t xml:space="preserve">разработке презентаций и при </w:t>
            </w:r>
            <w:r w:rsidRPr="00A42644">
              <w:rPr>
                <w:rFonts w:ascii="Times New Roman" w:hAnsi="Times New Roman" w:cs="Times New Roman"/>
                <w:sz w:val="24"/>
                <w:szCs w:val="24"/>
              </w:rPr>
              <w:t>подготовке к защите и</w:t>
            </w:r>
            <w:r w:rsidRPr="00A42644">
              <w:rPr>
                <w:rFonts w:ascii="Times New Roman" w:hAnsi="Times New Roman" w:cs="Times New Roman"/>
                <w:sz w:val="24"/>
                <w:szCs w:val="24"/>
              </w:rPr>
              <w:t>н</w:t>
            </w:r>
            <w:r w:rsidRPr="00A42644">
              <w:rPr>
                <w:rFonts w:ascii="Times New Roman" w:hAnsi="Times New Roman" w:cs="Times New Roman"/>
                <w:sz w:val="24"/>
                <w:szCs w:val="24"/>
              </w:rPr>
              <w:t xml:space="preserve">дивидуального проекта; </w:t>
            </w:r>
          </w:p>
          <w:p w14:paraId="50608BDC" w14:textId="77777777" w:rsidR="00C87F36" w:rsidRPr="00A42644" w:rsidRDefault="00C87F36" w:rsidP="00C87F36">
            <w:pPr>
              <w:jc w:val="both"/>
              <w:rPr>
                <w:rFonts w:ascii="Times New Roman" w:hAnsi="Times New Roman" w:cs="Times New Roman"/>
                <w:sz w:val="24"/>
                <w:szCs w:val="24"/>
              </w:rPr>
            </w:pPr>
            <w:r w:rsidRPr="00B116FA">
              <w:rPr>
                <w:rFonts w:ascii="Times New Roman" w:hAnsi="Times New Roman" w:cs="Times New Roman"/>
                <w:i/>
                <w:iCs/>
                <w:sz w:val="24"/>
                <w:szCs w:val="24"/>
              </w:rPr>
              <w:lastRenderedPageBreak/>
              <w:t>Соблюдать</w:t>
            </w:r>
            <w:r w:rsidRPr="00A42644">
              <w:rPr>
                <w:rFonts w:ascii="Times New Roman" w:hAnsi="Times New Roman" w:cs="Times New Roman"/>
                <w:sz w:val="24"/>
                <w:szCs w:val="24"/>
              </w:rPr>
              <w:t xml:space="preserve"> правила информационной безопасности в ситуациях повседневной жизни и при работе в сети и</w:t>
            </w:r>
            <w:r w:rsidRPr="00A42644">
              <w:rPr>
                <w:rFonts w:ascii="Times New Roman" w:hAnsi="Times New Roman" w:cs="Times New Roman"/>
                <w:sz w:val="24"/>
                <w:szCs w:val="24"/>
              </w:rPr>
              <w:t>н</w:t>
            </w:r>
            <w:r w:rsidRPr="00A42644">
              <w:rPr>
                <w:rFonts w:ascii="Times New Roman" w:hAnsi="Times New Roman" w:cs="Times New Roman"/>
                <w:sz w:val="24"/>
                <w:szCs w:val="24"/>
              </w:rPr>
              <w:t>тернет.</w:t>
            </w:r>
          </w:p>
          <w:p w14:paraId="22E25E06" w14:textId="77777777" w:rsidR="00C87F36" w:rsidRPr="00A42644" w:rsidRDefault="00C87F36" w:rsidP="00C87F36">
            <w:pPr>
              <w:pStyle w:val="ConsPlusNormal"/>
              <w:jc w:val="both"/>
              <w:rPr>
                <w:rFonts w:ascii="Times New Roman" w:hAnsi="Times New Roman" w:cs="Times New Roman"/>
                <w:sz w:val="24"/>
                <w:szCs w:val="24"/>
              </w:rPr>
            </w:pPr>
            <w:r w:rsidRPr="00B116FA">
              <w:rPr>
                <w:rFonts w:ascii="Times New Roman" w:hAnsi="Times New Roman" w:cs="Times New Roman"/>
                <w:i/>
                <w:iCs/>
                <w:sz w:val="24"/>
                <w:szCs w:val="24"/>
              </w:rPr>
              <w:t>Выявлять</w:t>
            </w:r>
            <w:r w:rsidRPr="00A42644">
              <w:rPr>
                <w:rFonts w:ascii="Times New Roman" w:hAnsi="Times New Roman" w:cs="Times New Roman"/>
                <w:sz w:val="24"/>
                <w:szCs w:val="24"/>
              </w:rPr>
              <w:t xml:space="preserve"> причинно-следственные связи и актуализ</w:t>
            </w:r>
            <w:r w:rsidRPr="00A42644">
              <w:rPr>
                <w:rFonts w:ascii="Times New Roman" w:hAnsi="Times New Roman" w:cs="Times New Roman"/>
                <w:sz w:val="24"/>
                <w:szCs w:val="24"/>
              </w:rPr>
              <w:t>и</w:t>
            </w:r>
            <w:r w:rsidRPr="00A42644">
              <w:rPr>
                <w:rFonts w:ascii="Times New Roman" w:hAnsi="Times New Roman" w:cs="Times New Roman"/>
                <w:sz w:val="24"/>
                <w:szCs w:val="24"/>
              </w:rPr>
              <w:t xml:space="preserve">ровать задачу, </w:t>
            </w:r>
            <w:r w:rsidRPr="00B116FA">
              <w:rPr>
                <w:rFonts w:ascii="Times New Roman" w:hAnsi="Times New Roman" w:cs="Times New Roman"/>
                <w:i/>
                <w:iCs/>
                <w:sz w:val="24"/>
                <w:szCs w:val="24"/>
              </w:rPr>
              <w:t>выдвигать</w:t>
            </w:r>
            <w:r w:rsidRPr="00A42644">
              <w:rPr>
                <w:rFonts w:ascii="Times New Roman" w:hAnsi="Times New Roman" w:cs="Times New Roman"/>
                <w:sz w:val="24"/>
                <w:szCs w:val="24"/>
              </w:rPr>
              <w:t xml:space="preserve"> гипотезу и план ее решения, </w:t>
            </w:r>
            <w:r w:rsidRPr="00B116FA">
              <w:rPr>
                <w:rFonts w:ascii="Times New Roman" w:hAnsi="Times New Roman" w:cs="Times New Roman"/>
                <w:i/>
                <w:iCs/>
                <w:sz w:val="24"/>
                <w:szCs w:val="24"/>
              </w:rPr>
              <w:t>находить</w:t>
            </w:r>
            <w:r w:rsidRPr="00A42644">
              <w:rPr>
                <w:rFonts w:ascii="Times New Roman" w:hAnsi="Times New Roman" w:cs="Times New Roman"/>
                <w:sz w:val="24"/>
                <w:szCs w:val="24"/>
              </w:rPr>
              <w:t xml:space="preserve"> аргументы для доказательства своих утве</w:t>
            </w:r>
            <w:r w:rsidRPr="00A42644">
              <w:rPr>
                <w:rFonts w:ascii="Times New Roman" w:hAnsi="Times New Roman" w:cs="Times New Roman"/>
                <w:sz w:val="24"/>
                <w:szCs w:val="24"/>
              </w:rPr>
              <w:t>р</w:t>
            </w:r>
            <w:r w:rsidRPr="00A42644">
              <w:rPr>
                <w:rFonts w:ascii="Times New Roman" w:hAnsi="Times New Roman" w:cs="Times New Roman"/>
                <w:sz w:val="24"/>
                <w:szCs w:val="24"/>
              </w:rPr>
              <w:t xml:space="preserve">ждений, </w:t>
            </w:r>
            <w:r w:rsidRPr="00B116FA">
              <w:rPr>
                <w:rFonts w:ascii="Times New Roman" w:hAnsi="Times New Roman" w:cs="Times New Roman"/>
                <w:i/>
                <w:iCs/>
                <w:sz w:val="24"/>
                <w:szCs w:val="24"/>
              </w:rPr>
              <w:t>задавать</w:t>
            </w:r>
            <w:r w:rsidRPr="00A42644">
              <w:rPr>
                <w:rFonts w:ascii="Times New Roman" w:hAnsi="Times New Roman" w:cs="Times New Roman"/>
                <w:sz w:val="24"/>
                <w:szCs w:val="24"/>
              </w:rPr>
              <w:t xml:space="preserve"> параметры и критерии решения;</w:t>
            </w:r>
          </w:p>
          <w:p w14:paraId="613DE39F" w14:textId="77777777" w:rsidR="00C87F36" w:rsidRPr="00A42644" w:rsidRDefault="00C87F36" w:rsidP="00C87F36">
            <w:pPr>
              <w:jc w:val="both"/>
              <w:rPr>
                <w:rFonts w:ascii="Times New Roman" w:eastAsia="OfficinaSansBoldITC" w:hAnsi="Times New Roman" w:cs="Times New Roman"/>
                <w:sz w:val="24"/>
                <w:szCs w:val="24"/>
              </w:rPr>
            </w:pPr>
            <w:r w:rsidRPr="00B116FA">
              <w:rPr>
                <w:rFonts w:ascii="Times New Roman" w:eastAsia="OfficinaSansBoldITC" w:hAnsi="Times New Roman" w:cs="Times New Roman"/>
                <w:i/>
                <w:iCs/>
                <w:sz w:val="24"/>
                <w:szCs w:val="24"/>
              </w:rPr>
              <w:t>Координировать и выполнять</w:t>
            </w:r>
            <w:r w:rsidRPr="00A42644">
              <w:rPr>
                <w:rFonts w:ascii="Times New Roman" w:eastAsia="OfficinaSansBoldITC" w:hAnsi="Times New Roman" w:cs="Times New Roman"/>
                <w:sz w:val="24"/>
                <w:szCs w:val="24"/>
              </w:rPr>
              <w:t xml:space="preserve"> работу в условиях р</w:t>
            </w:r>
            <w:r w:rsidRPr="00A42644">
              <w:rPr>
                <w:rFonts w:ascii="Times New Roman" w:eastAsia="OfficinaSansBoldITC" w:hAnsi="Times New Roman" w:cs="Times New Roman"/>
                <w:sz w:val="24"/>
                <w:szCs w:val="24"/>
              </w:rPr>
              <w:t>е</w:t>
            </w:r>
            <w:r w:rsidRPr="00A42644">
              <w:rPr>
                <w:rFonts w:ascii="Times New Roman" w:eastAsia="OfficinaSansBoldITC" w:hAnsi="Times New Roman" w:cs="Times New Roman"/>
                <w:sz w:val="24"/>
                <w:szCs w:val="24"/>
              </w:rPr>
              <w:t>ального, виртуального и комбинированного взаим</w:t>
            </w:r>
            <w:r w:rsidRPr="00A42644">
              <w:rPr>
                <w:rFonts w:ascii="Times New Roman" w:eastAsia="OfficinaSansBoldITC" w:hAnsi="Times New Roman" w:cs="Times New Roman"/>
                <w:sz w:val="24"/>
                <w:szCs w:val="24"/>
              </w:rPr>
              <w:t>о</w:t>
            </w:r>
            <w:r w:rsidRPr="00A42644">
              <w:rPr>
                <w:rFonts w:ascii="Times New Roman" w:eastAsia="OfficinaSansBoldITC" w:hAnsi="Times New Roman" w:cs="Times New Roman"/>
                <w:sz w:val="24"/>
                <w:szCs w:val="24"/>
              </w:rPr>
              <w:t>действия.</w:t>
            </w:r>
          </w:p>
          <w:p w14:paraId="1E5223A1" w14:textId="77777777" w:rsidR="00C87F36" w:rsidRPr="00A42644" w:rsidRDefault="00C87F36" w:rsidP="00C87F36">
            <w:pPr>
              <w:pStyle w:val="ConsPlusNormal"/>
              <w:jc w:val="both"/>
              <w:rPr>
                <w:rFonts w:ascii="Times New Roman" w:hAnsi="Times New Roman" w:cs="Times New Roman"/>
                <w:sz w:val="24"/>
                <w:szCs w:val="24"/>
              </w:rPr>
            </w:pPr>
            <w:r w:rsidRPr="00B116FA">
              <w:rPr>
                <w:rFonts w:ascii="Times New Roman" w:hAnsi="Times New Roman" w:cs="Times New Roman"/>
                <w:i/>
                <w:iCs/>
                <w:sz w:val="24"/>
                <w:szCs w:val="24"/>
              </w:rPr>
              <w:t>Анализировать</w:t>
            </w:r>
            <w:r w:rsidRPr="00A42644">
              <w:rPr>
                <w:rFonts w:ascii="Times New Roman" w:hAnsi="Times New Roman" w:cs="Times New Roman"/>
                <w:sz w:val="24"/>
                <w:szCs w:val="24"/>
              </w:rPr>
              <w:t xml:space="preserve"> полученные в ходе выполнения прое</w:t>
            </w:r>
            <w:r w:rsidRPr="00A42644">
              <w:rPr>
                <w:rFonts w:ascii="Times New Roman" w:hAnsi="Times New Roman" w:cs="Times New Roman"/>
                <w:sz w:val="24"/>
                <w:szCs w:val="24"/>
              </w:rPr>
              <w:t>к</w:t>
            </w:r>
            <w:r w:rsidRPr="00A42644">
              <w:rPr>
                <w:rFonts w:ascii="Times New Roman" w:hAnsi="Times New Roman" w:cs="Times New Roman"/>
                <w:sz w:val="24"/>
                <w:szCs w:val="24"/>
              </w:rPr>
              <w:t xml:space="preserve">та результаты, критически их оценивает; </w:t>
            </w:r>
            <w:r w:rsidRPr="00B116FA">
              <w:rPr>
                <w:rFonts w:ascii="Times New Roman" w:hAnsi="Times New Roman" w:cs="Times New Roman"/>
                <w:i/>
                <w:iCs/>
                <w:sz w:val="24"/>
                <w:szCs w:val="24"/>
              </w:rPr>
              <w:t>выдвигать</w:t>
            </w:r>
            <w:r w:rsidRPr="00A42644">
              <w:rPr>
                <w:rFonts w:ascii="Times New Roman" w:hAnsi="Times New Roman" w:cs="Times New Roman"/>
                <w:sz w:val="24"/>
                <w:szCs w:val="24"/>
              </w:rPr>
              <w:t xml:space="preserve"> новые идеи и </w:t>
            </w:r>
            <w:r w:rsidRPr="00B116FA">
              <w:rPr>
                <w:rFonts w:ascii="Times New Roman" w:hAnsi="Times New Roman" w:cs="Times New Roman"/>
                <w:i/>
                <w:iCs/>
                <w:sz w:val="24"/>
                <w:szCs w:val="24"/>
              </w:rPr>
              <w:t>предлагать</w:t>
            </w:r>
            <w:r w:rsidRPr="00A42644">
              <w:rPr>
                <w:rFonts w:ascii="Times New Roman" w:hAnsi="Times New Roman" w:cs="Times New Roman"/>
                <w:sz w:val="24"/>
                <w:szCs w:val="24"/>
              </w:rPr>
              <w:t xml:space="preserve"> оригинальные подходы и решения; </w:t>
            </w:r>
            <w:r w:rsidRPr="00B116FA">
              <w:rPr>
                <w:rFonts w:ascii="Times New Roman" w:hAnsi="Times New Roman" w:cs="Times New Roman"/>
                <w:i/>
                <w:iCs/>
                <w:sz w:val="24"/>
                <w:szCs w:val="24"/>
              </w:rPr>
              <w:t>ставить</w:t>
            </w:r>
            <w:r w:rsidRPr="00A42644">
              <w:rPr>
                <w:rFonts w:ascii="Times New Roman" w:hAnsi="Times New Roman" w:cs="Times New Roman"/>
                <w:sz w:val="24"/>
                <w:szCs w:val="24"/>
              </w:rPr>
              <w:t xml:space="preserve"> проблемы и задачи, допускающие альтернативные решения.</w:t>
            </w:r>
            <w:r w:rsidRPr="00A42644">
              <w:rPr>
                <w:rFonts w:ascii="Times New Roman" w:eastAsia="OfficinaSansBoldITC" w:hAnsi="Times New Roman" w:cs="Times New Roman"/>
                <w:sz w:val="24"/>
                <w:szCs w:val="24"/>
              </w:rPr>
              <w:t xml:space="preserve"> </w:t>
            </w:r>
          </w:p>
          <w:p w14:paraId="502D9B4C" w14:textId="77777777" w:rsidR="00C87F36" w:rsidRPr="00A42644" w:rsidRDefault="00C87F36" w:rsidP="00C87F36">
            <w:pPr>
              <w:pStyle w:val="ConsPlusNormal"/>
              <w:jc w:val="both"/>
              <w:rPr>
                <w:rFonts w:ascii="Times New Roman" w:hAnsi="Times New Roman" w:cs="Times New Roman"/>
                <w:sz w:val="24"/>
                <w:szCs w:val="24"/>
              </w:rPr>
            </w:pPr>
            <w:r w:rsidRPr="00B116FA">
              <w:rPr>
                <w:rFonts w:ascii="Times New Roman" w:hAnsi="Times New Roman" w:cs="Times New Roman"/>
                <w:i/>
                <w:iCs/>
                <w:sz w:val="24"/>
                <w:szCs w:val="24"/>
              </w:rPr>
              <w:t>Разрабатывать</w:t>
            </w:r>
            <w:r w:rsidRPr="00A42644">
              <w:rPr>
                <w:rFonts w:ascii="Times New Roman" w:hAnsi="Times New Roman" w:cs="Times New Roman"/>
                <w:sz w:val="24"/>
                <w:szCs w:val="24"/>
              </w:rPr>
              <w:t xml:space="preserve"> план решения проблемы с учетом анализа имеющихся материальных и нематериальных ресурсов, их достоверности; прогнозирует изменение в новых условиях; </w:t>
            </w:r>
            <w:r w:rsidRPr="00B116FA">
              <w:rPr>
                <w:rFonts w:ascii="Times New Roman" w:hAnsi="Times New Roman" w:cs="Times New Roman"/>
                <w:i/>
                <w:iCs/>
                <w:sz w:val="24"/>
                <w:szCs w:val="24"/>
              </w:rPr>
              <w:t>давать</w:t>
            </w:r>
            <w:r w:rsidRPr="00A42644">
              <w:rPr>
                <w:rFonts w:ascii="Times New Roman" w:hAnsi="Times New Roman" w:cs="Times New Roman"/>
                <w:sz w:val="24"/>
                <w:szCs w:val="24"/>
              </w:rPr>
              <w:t xml:space="preserve"> оценку новым ситуациям, оценивает приобретенный опыт.</w:t>
            </w:r>
          </w:p>
          <w:p w14:paraId="00AB9B37" w14:textId="77777777" w:rsidR="00C87F36" w:rsidRPr="00A42644" w:rsidRDefault="00C87F36" w:rsidP="00C87F36">
            <w:pPr>
              <w:pStyle w:val="ConsPlusNormal"/>
              <w:jc w:val="both"/>
              <w:rPr>
                <w:rFonts w:ascii="Times New Roman" w:hAnsi="Times New Roman" w:cs="Times New Roman"/>
                <w:sz w:val="24"/>
                <w:szCs w:val="24"/>
              </w:rPr>
            </w:pPr>
            <w:r w:rsidRPr="00B116FA">
              <w:rPr>
                <w:rFonts w:ascii="Times New Roman" w:hAnsi="Times New Roman" w:cs="Times New Roman"/>
                <w:i/>
                <w:iCs/>
                <w:sz w:val="24"/>
                <w:szCs w:val="24"/>
              </w:rPr>
              <w:t>Осуществлять</w:t>
            </w:r>
            <w:r w:rsidRPr="00A42644">
              <w:rPr>
                <w:rFonts w:ascii="Times New Roman" w:hAnsi="Times New Roman" w:cs="Times New Roman"/>
                <w:sz w:val="24"/>
                <w:szCs w:val="24"/>
              </w:rPr>
              <w:t xml:space="preserve"> целенаправленный поиск переноса средств и способов действия в профессиональную ср</w:t>
            </w:r>
            <w:r w:rsidRPr="00A42644">
              <w:rPr>
                <w:rFonts w:ascii="Times New Roman" w:hAnsi="Times New Roman" w:cs="Times New Roman"/>
                <w:sz w:val="24"/>
                <w:szCs w:val="24"/>
              </w:rPr>
              <w:t>е</w:t>
            </w:r>
            <w:r w:rsidRPr="00A42644">
              <w:rPr>
                <w:rFonts w:ascii="Times New Roman" w:hAnsi="Times New Roman" w:cs="Times New Roman"/>
                <w:sz w:val="24"/>
                <w:szCs w:val="24"/>
              </w:rPr>
              <w:t xml:space="preserve">ду; </w:t>
            </w:r>
            <w:r w:rsidRPr="00B116FA">
              <w:rPr>
                <w:rFonts w:ascii="Times New Roman" w:hAnsi="Times New Roman" w:cs="Times New Roman"/>
                <w:i/>
                <w:iCs/>
                <w:sz w:val="24"/>
                <w:szCs w:val="24"/>
              </w:rPr>
              <w:t>переносить</w:t>
            </w:r>
            <w:r w:rsidRPr="00A42644">
              <w:rPr>
                <w:rFonts w:ascii="Times New Roman" w:hAnsi="Times New Roman" w:cs="Times New Roman"/>
                <w:sz w:val="24"/>
                <w:szCs w:val="24"/>
              </w:rPr>
              <w:t xml:space="preserve"> знания в познавательную и практич</w:t>
            </w:r>
            <w:r w:rsidRPr="00A42644">
              <w:rPr>
                <w:rFonts w:ascii="Times New Roman" w:hAnsi="Times New Roman" w:cs="Times New Roman"/>
                <w:sz w:val="24"/>
                <w:szCs w:val="24"/>
              </w:rPr>
              <w:t>е</w:t>
            </w:r>
            <w:r w:rsidRPr="00A42644">
              <w:rPr>
                <w:rFonts w:ascii="Times New Roman" w:hAnsi="Times New Roman" w:cs="Times New Roman"/>
                <w:sz w:val="24"/>
                <w:szCs w:val="24"/>
              </w:rPr>
              <w:t xml:space="preserve">скую области жизнедеятельности; </w:t>
            </w:r>
            <w:r w:rsidRPr="00B116FA">
              <w:rPr>
                <w:rFonts w:ascii="Times New Roman" w:hAnsi="Times New Roman" w:cs="Times New Roman"/>
                <w:i/>
                <w:iCs/>
                <w:sz w:val="24"/>
                <w:szCs w:val="24"/>
              </w:rPr>
              <w:t>интегрировать</w:t>
            </w:r>
            <w:r w:rsidRPr="00A42644">
              <w:rPr>
                <w:rFonts w:ascii="Times New Roman" w:hAnsi="Times New Roman" w:cs="Times New Roman"/>
                <w:sz w:val="24"/>
                <w:szCs w:val="24"/>
              </w:rPr>
              <w:t xml:space="preserve"> зн</w:t>
            </w:r>
            <w:r w:rsidRPr="00A42644">
              <w:rPr>
                <w:rFonts w:ascii="Times New Roman" w:hAnsi="Times New Roman" w:cs="Times New Roman"/>
                <w:sz w:val="24"/>
                <w:szCs w:val="24"/>
              </w:rPr>
              <w:t>а</w:t>
            </w:r>
            <w:r w:rsidRPr="00A42644">
              <w:rPr>
                <w:rFonts w:ascii="Times New Roman" w:hAnsi="Times New Roman" w:cs="Times New Roman"/>
                <w:sz w:val="24"/>
                <w:szCs w:val="24"/>
              </w:rPr>
              <w:t>ния из разных предметных областей.</w:t>
            </w:r>
          </w:p>
          <w:p w14:paraId="526E2FF9" w14:textId="77777777" w:rsidR="00C87F36" w:rsidRPr="00A42644" w:rsidRDefault="00C87F36" w:rsidP="00C87F36">
            <w:pPr>
              <w:tabs>
                <w:tab w:val="left" w:pos="486"/>
              </w:tabs>
              <w:jc w:val="both"/>
              <w:rPr>
                <w:rFonts w:ascii="Times New Roman" w:hAnsi="Times New Roman" w:cs="Times New Roman"/>
                <w:sz w:val="24"/>
                <w:szCs w:val="24"/>
              </w:rPr>
            </w:pPr>
            <w:r w:rsidRPr="00B116FA">
              <w:rPr>
                <w:rFonts w:ascii="Times New Roman" w:hAnsi="Times New Roman" w:cs="Times New Roman"/>
                <w:i/>
                <w:iCs/>
                <w:sz w:val="24"/>
                <w:szCs w:val="24"/>
              </w:rPr>
              <w:t>Развивать</w:t>
            </w:r>
            <w:r w:rsidRPr="00A42644">
              <w:rPr>
                <w:rFonts w:ascii="Times New Roman" w:hAnsi="Times New Roman" w:cs="Times New Roman"/>
                <w:sz w:val="24"/>
                <w:szCs w:val="24"/>
              </w:rPr>
              <w:t xml:space="preserve"> навыков взаимодействия и сотрудничества со сверстниками, взрослыми в образовательной, общ</w:t>
            </w:r>
            <w:r w:rsidRPr="00A42644">
              <w:rPr>
                <w:rFonts w:ascii="Times New Roman" w:hAnsi="Times New Roman" w:cs="Times New Roman"/>
                <w:sz w:val="24"/>
                <w:szCs w:val="24"/>
              </w:rPr>
              <w:t>е</w:t>
            </w:r>
            <w:r w:rsidRPr="00A42644">
              <w:rPr>
                <w:rFonts w:ascii="Times New Roman" w:hAnsi="Times New Roman" w:cs="Times New Roman"/>
                <w:sz w:val="24"/>
                <w:szCs w:val="24"/>
              </w:rPr>
              <w:t>ственно полезной, учебно-исследовательской, проек</w:t>
            </w:r>
            <w:r w:rsidRPr="00A42644">
              <w:rPr>
                <w:rFonts w:ascii="Times New Roman" w:hAnsi="Times New Roman" w:cs="Times New Roman"/>
                <w:sz w:val="24"/>
                <w:szCs w:val="24"/>
              </w:rPr>
              <w:t>т</w:t>
            </w:r>
            <w:r w:rsidRPr="00A42644">
              <w:rPr>
                <w:rFonts w:ascii="Times New Roman" w:hAnsi="Times New Roman" w:cs="Times New Roman"/>
                <w:sz w:val="24"/>
                <w:szCs w:val="24"/>
              </w:rPr>
              <w:t>ной и других видах деятельности;</w:t>
            </w:r>
          </w:p>
          <w:p w14:paraId="57DC4B9D" w14:textId="683336A0" w:rsidR="00C87F36" w:rsidRPr="00AC5457" w:rsidRDefault="00C87F36" w:rsidP="00C87F36">
            <w:pPr>
              <w:pStyle w:val="ConsPlusNormal"/>
              <w:jc w:val="both"/>
              <w:rPr>
                <w:rFonts w:ascii="Times New Roman" w:hAnsi="Times New Roman" w:cs="Times New Roman"/>
                <w:sz w:val="24"/>
                <w:szCs w:val="24"/>
              </w:rPr>
            </w:pPr>
            <w:r w:rsidRPr="00B116FA">
              <w:rPr>
                <w:rFonts w:ascii="Times New Roman" w:hAnsi="Times New Roman" w:cs="Times New Roman"/>
                <w:i/>
                <w:iCs/>
                <w:sz w:val="24"/>
                <w:szCs w:val="24"/>
              </w:rPr>
              <w:t>Владеть</w:t>
            </w:r>
            <w:r w:rsidRPr="00A42644">
              <w:rPr>
                <w:rFonts w:ascii="Times New Roman" w:hAnsi="Times New Roman" w:cs="Times New Roman"/>
                <w:sz w:val="24"/>
                <w:szCs w:val="24"/>
              </w:rPr>
              <w:t xml:space="preserve"> навыками презентации результатов учебно-исследовательской и проектной деятельности на пу</w:t>
            </w:r>
            <w:r w:rsidRPr="00A42644">
              <w:rPr>
                <w:rFonts w:ascii="Times New Roman" w:hAnsi="Times New Roman" w:cs="Times New Roman"/>
                <w:sz w:val="24"/>
                <w:szCs w:val="24"/>
              </w:rPr>
              <w:t>б</w:t>
            </w:r>
            <w:r w:rsidRPr="00A42644">
              <w:rPr>
                <w:rFonts w:ascii="Times New Roman" w:hAnsi="Times New Roman" w:cs="Times New Roman"/>
                <w:sz w:val="24"/>
                <w:szCs w:val="24"/>
              </w:rPr>
              <w:lastRenderedPageBreak/>
              <w:t>личных мероприятиях;</w:t>
            </w:r>
            <w:r w:rsidRPr="00A42644">
              <w:rPr>
                <w:rFonts w:ascii="Times New Roman" w:eastAsia="SchoolBookSanPin" w:hAnsi="Times New Roman" w:cs="Times New Roman"/>
                <w:sz w:val="24"/>
                <w:szCs w:val="24"/>
              </w:rPr>
              <w:t xml:space="preserve"> </w:t>
            </w:r>
            <w:r w:rsidRPr="00A42644">
              <w:rPr>
                <w:rFonts w:ascii="Times New Roman" w:hAnsi="Times New Roman" w:cs="Times New Roman"/>
                <w:sz w:val="24"/>
                <w:szCs w:val="24"/>
                <w:lang w:eastAsia="zh-CN"/>
              </w:rPr>
              <w:t xml:space="preserve">публично </w:t>
            </w:r>
            <w:r w:rsidRPr="00B116FA">
              <w:rPr>
                <w:rFonts w:ascii="Times New Roman" w:hAnsi="Times New Roman" w:cs="Times New Roman"/>
                <w:i/>
                <w:iCs/>
                <w:sz w:val="24"/>
                <w:szCs w:val="24"/>
                <w:lang w:eastAsia="zh-CN"/>
              </w:rPr>
              <w:t>представлять</w:t>
            </w:r>
            <w:r w:rsidRPr="00A42644">
              <w:rPr>
                <w:rFonts w:ascii="Times New Roman" w:hAnsi="Times New Roman" w:cs="Times New Roman"/>
                <w:sz w:val="24"/>
                <w:szCs w:val="24"/>
                <w:lang w:eastAsia="zh-CN"/>
              </w:rPr>
              <w:t xml:space="preserve"> р</w:t>
            </w:r>
            <w:r w:rsidRPr="00A42644">
              <w:rPr>
                <w:rFonts w:ascii="Times New Roman" w:hAnsi="Times New Roman" w:cs="Times New Roman"/>
                <w:sz w:val="24"/>
                <w:szCs w:val="24"/>
                <w:lang w:eastAsia="zh-CN"/>
              </w:rPr>
              <w:t>е</w:t>
            </w:r>
            <w:r w:rsidRPr="00A42644">
              <w:rPr>
                <w:rFonts w:ascii="Times New Roman" w:hAnsi="Times New Roman" w:cs="Times New Roman"/>
                <w:sz w:val="24"/>
                <w:szCs w:val="24"/>
                <w:lang w:eastAsia="zh-CN"/>
              </w:rPr>
              <w:t>зультаты проектной и учебно-исследовательской де</w:t>
            </w:r>
            <w:r w:rsidRPr="00A42644">
              <w:rPr>
                <w:rFonts w:ascii="Times New Roman" w:hAnsi="Times New Roman" w:cs="Times New Roman"/>
                <w:sz w:val="24"/>
                <w:szCs w:val="24"/>
                <w:lang w:eastAsia="zh-CN"/>
              </w:rPr>
              <w:t>я</w:t>
            </w:r>
            <w:r w:rsidRPr="00A42644">
              <w:rPr>
                <w:rFonts w:ascii="Times New Roman" w:hAnsi="Times New Roman" w:cs="Times New Roman"/>
                <w:sz w:val="24"/>
                <w:szCs w:val="24"/>
                <w:lang w:eastAsia="zh-CN"/>
              </w:rPr>
              <w:t xml:space="preserve">тельности; </w:t>
            </w:r>
            <w:r w:rsidRPr="00B116FA">
              <w:rPr>
                <w:rFonts w:ascii="Times New Roman" w:hAnsi="Times New Roman" w:cs="Times New Roman"/>
                <w:i/>
                <w:iCs/>
                <w:sz w:val="24"/>
                <w:szCs w:val="24"/>
              </w:rPr>
              <w:t>в</w:t>
            </w:r>
            <w:r w:rsidRPr="00B116FA">
              <w:rPr>
                <w:rFonts w:ascii="Times New Roman" w:eastAsia="OfficinaSansBoldITC" w:hAnsi="Times New Roman" w:cs="Times New Roman"/>
                <w:i/>
                <w:iCs/>
                <w:sz w:val="24"/>
                <w:szCs w:val="24"/>
              </w:rPr>
              <w:t>ыступать</w:t>
            </w:r>
            <w:r w:rsidRPr="00A42644">
              <w:rPr>
                <w:rFonts w:ascii="Times New Roman" w:eastAsia="OfficinaSansBoldITC" w:hAnsi="Times New Roman" w:cs="Times New Roman"/>
                <w:sz w:val="24"/>
                <w:szCs w:val="24"/>
              </w:rPr>
              <w:t xml:space="preserve"> перед аудиторией с докладом; </w:t>
            </w:r>
            <w:r w:rsidRPr="00A42644">
              <w:rPr>
                <w:rFonts w:ascii="Times New Roman" w:eastAsia="SchoolBookSanPin" w:hAnsi="Times New Roman" w:cs="Times New Roman"/>
                <w:sz w:val="24"/>
                <w:szCs w:val="24"/>
              </w:rPr>
              <w:t>самостоятельно</w:t>
            </w:r>
            <w:r w:rsidRPr="00A42644">
              <w:rPr>
                <w:rFonts w:ascii="Times New Roman" w:hAnsi="Times New Roman" w:cs="Times New Roman"/>
                <w:sz w:val="24"/>
                <w:szCs w:val="24"/>
              </w:rPr>
              <w:t xml:space="preserve"> </w:t>
            </w:r>
            <w:r w:rsidRPr="00B116FA">
              <w:rPr>
                <w:rFonts w:ascii="Times New Roman" w:hAnsi="Times New Roman" w:cs="Times New Roman"/>
                <w:i/>
                <w:iCs/>
                <w:sz w:val="24"/>
                <w:szCs w:val="24"/>
              </w:rPr>
              <w:t>выбирать</w:t>
            </w:r>
            <w:r w:rsidRPr="00A42644">
              <w:rPr>
                <w:rFonts w:ascii="Times New Roman" w:hAnsi="Times New Roman" w:cs="Times New Roman"/>
                <w:sz w:val="24"/>
                <w:szCs w:val="24"/>
              </w:rPr>
              <w:t xml:space="preserve"> формат выступления с уч</w:t>
            </w:r>
            <w:r w:rsidRPr="00A42644">
              <w:rPr>
                <w:rFonts w:ascii="Times New Roman" w:hAnsi="Times New Roman" w:cs="Times New Roman"/>
                <w:sz w:val="24"/>
                <w:szCs w:val="24"/>
              </w:rPr>
              <w:t>ё</w:t>
            </w:r>
            <w:r w:rsidRPr="00A42644">
              <w:rPr>
                <w:rFonts w:ascii="Times New Roman" w:hAnsi="Times New Roman" w:cs="Times New Roman"/>
                <w:sz w:val="24"/>
                <w:szCs w:val="24"/>
              </w:rPr>
              <w:t>том задач презентации и особенностей аудитории.</w:t>
            </w:r>
          </w:p>
        </w:tc>
        <w:tc>
          <w:tcPr>
            <w:tcW w:w="1418" w:type="dxa"/>
            <w:vMerge w:val="restart"/>
          </w:tcPr>
          <w:p w14:paraId="1C1C60ED" w14:textId="77777777" w:rsidR="00C87F36" w:rsidRDefault="00C87F36" w:rsidP="00C87F36">
            <w:pPr>
              <w:pStyle w:val="ConsPlusNormal"/>
              <w:jc w:val="center"/>
              <w:rPr>
                <w:rFonts w:ascii="Times New Roman" w:hAnsi="Times New Roman" w:cs="Times New Roman"/>
                <w:bCs/>
                <w:szCs w:val="24"/>
              </w:rPr>
            </w:pPr>
            <w:r>
              <w:rPr>
                <w:rFonts w:ascii="Times New Roman" w:hAnsi="Times New Roman" w:cs="Times New Roman"/>
                <w:bCs/>
                <w:szCs w:val="24"/>
              </w:rPr>
              <w:lastRenderedPageBreak/>
              <w:t>Личностные, метапредметные, предметные</w:t>
            </w:r>
          </w:p>
          <w:p w14:paraId="75EEF885" w14:textId="07BF21FE" w:rsidR="00C87F36" w:rsidRPr="009122DD" w:rsidRDefault="00C87F36" w:rsidP="00C87F36">
            <w:pPr>
              <w:pStyle w:val="ConsPlusNormal"/>
              <w:jc w:val="center"/>
              <w:rPr>
                <w:rFonts w:ascii="Times New Roman" w:hAnsi="Times New Roman" w:cs="Times New Roman"/>
                <w:b/>
                <w:szCs w:val="24"/>
              </w:rPr>
            </w:pPr>
            <w:r w:rsidRPr="00CE6B14">
              <w:rPr>
                <w:rFonts w:ascii="Times New Roman" w:hAnsi="Times New Roman" w:cs="Times New Roman"/>
                <w:bCs/>
                <w:szCs w:val="24"/>
              </w:rPr>
              <w:t>КПР 1 - 10</w:t>
            </w:r>
          </w:p>
        </w:tc>
        <w:tc>
          <w:tcPr>
            <w:tcW w:w="1665" w:type="dxa"/>
            <w:vMerge w:val="restart"/>
          </w:tcPr>
          <w:p w14:paraId="51FFE676" w14:textId="77777777" w:rsidR="00C87F36" w:rsidRDefault="00C87F36" w:rsidP="00C87F36">
            <w:pPr>
              <w:pStyle w:val="ConsPlusNormal"/>
              <w:jc w:val="center"/>
              <w:rPr>
                <w:rFonts w:ascii="Times New Roman" w:hAnsi="Times New Roman" w:cs="Times New Roman"/>
                <w:sz w:val="24"/>
                <w:szCs w:val="24"/>
              </w:rPr>
            </w:pPr>
            <w:r w:rsidRPr="00601739">
              <w:rPr>
                <w:rFonts w:ascii="Times New Roman" w:hAnsi="Times New Roman" w:cs="Times New Roman"/>
                <w:sz w:val="24"/>
                <w:szCs w:val="24"/>
              </w:rPr>
              <w:t>ОК 01-09</w:t>
            </w:r>
          </w:p>
          <w:p w14:paraId="61390EE9"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ПК 1.1-1.5</w:t>
            </w:r>
          </w:p>
          <w:p w14:paraId="3190CCAE" w14:textId="64FDFCE0" w:rsidR="00C87F36" w:rsidRDefault="00C87F36" w:rsidP="00C87F36">
            <w:pPr>
              <w:pStyle w:val="ConsPlusNormal"/>
              <w:jc w:val="center"/>
              <w:rPr>
                <w:rFonts w:ascii="Times New Roman" w:hAnsi="Times New Roman" w:cs="Times New Roman"/>
                <w:b/>
                <w:szCs w:val="24"/>
              </w:rPr>
            </w:pPr>
            <w:r>
              <w:rPr>
                <w:rFonts w:ascii="Times New Roman" w:hAnsi="Times New Roman" w:cs="Times New Roman"/>
                <w:sz w:val="24"/>
                <w:szCs w:val="24"/>
              </w:rPr>
              <w:t>ПК 2.4</w:t>
            </w:r>
          </w:p>
        </w:tc>
      </w:tr>
      <w:tr w:rsidR="00C87F36" w:rsidRPr="00AC5457" w14:paraId="7A674347" w14:textId="1B08EEAE" w:rsidTr="00EA677C">
        <w:tc>
          <w:tcPr>
            <w:tcW w:w="512" w:type="dxa"/>
          </w:tcPr>
          <w:p w14:paraId="6826A26C"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vMerge/>
          </w:tcPr>
          <w:p w14:paraId="2D31F668" w14:textId="77777777" w:rsidR="00C87F36" w:rsidRPr="00AC5457" w:rsidRDefault="00C87F36" w:rsidP="00C87F36">
            <w:pPr>
              <w:pStyle w:val="ConsPlusNormal"/>
              <w:jc w:val="both"/>
              <w:rPr>
                <w:rFonts w:ascii="Times New Roman" w:hAnsi="Times New Roman" w:cs="Times New Roman"/>
                <w:sz w:val="24"/>
                <w:szCs w:val="24"/>
              </w:rPr>
            </w:pPr>
          </w:p>
        </w:tc>
        <w:tc>
          <w:tcPr>
            <w:tcW w:w="851" w:type="dxa"/>
            <w:vMerge/>
          </w:tcPr>
          <w:p w14:paraId="70C6C035" w14:textId="77777777" w:rsidR="00C87F36" w:rsidRPr="00AC5457" w:rsidRDefault="00C87F36" w:rsidP="00C87F36">
            <w:pPr>
              <w:pStyle w:val="ConsPlusNormal"/>
              <w:jc w:val="center"/>
              <w:rPr>
                <w:rFonts w:ascii="Times New Roman" w:hAnsi="Times New Roman" w:cs="Times New Roman"/>
                <w:sz w:val="24"/>
                <w:szCs w:val="24"/>
              </w:rPr>
            </w:pPr>
          </w:p>
        </w:tc>
        <w:tc>
          <w:tcPr>
            <w:tcW w:w="5953" w:type="dxa"/>
            <w:vMerge/>
          </w:tcPr>
          <w:p w14:paraId="13C89596" w14:textId="77777777" w:rsidR="00C87F36" w:rsidRPr="00AC5457" w:rsidRDefault="00C87F36" w:rsidP="00C87F36">
            <w:pPr>
              <w:pStyle w:val="ConsPlusNormal"/>
              <w:jc w:val="both"/>
              <w:rPr>
                <w:rFonts w:ascii="Times New Roman" w:hAnsi="Times New Roman" w:cs="Times New Roman"/>
                <w:sz w:val="24"/>
                <w:szCs w:val="24"/>
              </w:rPr>
            </w:pPr>
          </w:p>
        </w:tc>
        <w:tc>
          <w:tcPr>
            <w:tcW w:w="1418" w:type="dxa"/>
            <w:vMerge/>
          </w:tcPr>
          <w:p w14:paraId="111F575D" w14:textId="77777777" w:rsidR="00C87F36" w:rsidRPr="00AC5457" w:rsidRDefault="00C87F36" w:rsidP="00C87F36">
            <w:pPr>
              <w:pStyle w:val="ConsPlusNormal"/>
              <w:jc w:val="center"/>
              <w:rPr>
                <w:rFonts w:ascii="Times New Roman" w:hAnsi="Times New Roman" w:cs="Times New Roman"/>
                <w:sz w:val="24"/>
                <w:szCs w:val="24"/>
              </w:rPr>
            </w:pPr>
          </w:p>
        </w:tc>
        <w:tc>
          <w:tcPr>
            <w:tcW w:w="1665" w:type="dxa"/>
            <w:vMerge/>
          </w:tcPr>
          <w:p w14:paraId="40B936EB" w14:textId="77777777" w:rsidR="00C87F36" w:rsidRPr="00AC5457" w:rsidRDefault="00C87F36" w:rsidP="00C87F36">
            <w:pPr>
              <w:pStyle w:val="ConsPlusNormal"/>
              <w:jc w:val="center"/>
              <w:rPr>
                <w:rFonts w:ascii="Times New Roman" w:hAnsi="Times New Roman" w:cs="Times New Roman"/>
                <w:sz w:val="24"/>
                <w:szCs w:val="24"/>
              </w:rPr>
            </w:pPr>
          </w:p>
        </w:tc>
      </w:tr>
      <w:tr w:rsidR="00C87F36" w:rsidRPr="00AC5457" w14:paraId="7C5CAEA7" w14:textId="1C7CA792" w:rsidTr="00EA677C">
        <w:tc>
          <w:tcPr>
            <w:tcW w:w="512" w:type="dxa"/>
          </w:tcPr>
          <w:p w14:paraId="668CF958"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vMerge/>
          </w:tcPr>
          <w:p w14:paraId="49469D3A" w14:textId="77777777" w:rsidR="00C87F36" w:rsidRPr="00AC5457" w:rsidRDefault="00C87F36" w:rsidP="00C87F36">
            <w:pPr>
              <w:pStyle w:val="ConsPlusNormal"/>
              <w:jc w:val="both"/>
              <w:rPr>
                <w:rFonts w:ascii="Times New Roman" w:hAnsi="Times New Roman" w:cs="Times New Roman"/>
                <w:sz w:val="24"/>
                <w:szCs w:val="24"/>
              </w:rPr>
            </w:pPr>
          </w:p>
        </w:tc>
        <w:tc>
          <w:tcPr>
            <w:tcW w:w="851" w:type="dxa"/>
            <w:vMerge/>
          </w:tcPr>
          <w:p w14:paraId="350AA85E" w14:textId="77777777" w:rsidR="00C87F36" w:rsidRPr="00AC5457" w:rsidRDefault="00C87F36" w:rsidP="00C87F36">
            <w:pPr>
              <w:pStyle w:val="ConsPlusNormal"/>
              <w:jc w:val="center"/>
              <w:rPr>
                <w:rFonts w:ascii="Times New Roman" w:hAnsi="Times New Roman" w:cs="Times New Roman"/>
                <w:sz w:val="24"/>
                <w:szCs w:val="24"/>
              </w:rPr>
            </w:pPr>
          </w:p>
        </w:tc>
        <w:tc>
          <w:tcPr>
            <w:tcW w:w="5953" w:type="dxa"/>
            <w:vMerge/>
          </w:tcPr>
          <w:p w14:paraId="74E9E002" w14:textId="77777777" w:rsidR="00C87F36" w:rsidRPr="00AC5457" w:rsidRDefault="00C87F36" w:rsidP="00C87F36">
            <w:pPr>
              <w:pStyle w:val="ConsPlusNormal"/>
              <w:jc w:val="both"/>
              <w:rPr>
                <w:rFonts w:ascii="Times New Roman" w:hAnsi="Times New Roman" w:cs="Times New Roman"/>
                <w:sz w:val="24"/>
                <w:szCs w:val="24"/>
              </w:rPr>
            </w:pPr>
          </w:p>
        </w:tc>
        <w:tc>
          <w:tcPr>
            <w:tcW w:w="1418" w:type="dxa"/>
            <w:vMerge/>
          </w:tcPr>
          <w:p w14:paraId="4B439FF7" w14:textId="77777777" w:rsidR="00C87F36" w:rsidRPr="00AC5457" w:rsidRDefault="00C87F36" w:rsidP="00C87F36">
            <w:pPr>
              <w:pStyle w:val="ConsPlusNormal"/>
              <w:jc w:val="center"/>
              <w:rPr>
                <w:rFonts w:ascii="Times New Roman" w:hAnsi="Times New Roman" w:cs="Times New Roman"/>
                <w:sz w:val="24"/>
                <w:szCs w:val="24"/>
              </w:rPr>
            </w:pPr>
          </w:p>
        </w:tc>
        <w:tc>
          <w:tcPr>
            <w:tcW w:w="1665" w:type="dxa"/>
            <w:vMerge/>
          </w:tcPr>
          <w:p w14:paraId="7535497A" w14:textId="77777777" w:rsidR="00C87F36" w:rsidRPr="00AC5457" w:rsidRDefault="00C87F36" w:rsidP="00C87F36">
            <w:pPr>
              <w:pStyle w:val="ConsPlusNormal"/>
              <w:jc w:val="center"/>
              <w:rPr>
                <w:rFonts w:ascii="Times New Roman" w:hAnsi="Times New Roman" w:cs="Times New Roman"/>
                <w:sz w:val="24"/>
                <w:szCs w:val="24"/>
              </w:rPr>
            </w:pPr>
          </w:p>
        </w:tc>
      </w:tr>
      <w:tr w:rsidR="00C87F36" w:rsidRPr="00AC5457" w14:paraId="243AF610" w14:textId="1850CB6D" w:rsidTr="00EA677C">
        <w:tc>
          <w:tcPr>
            <w:tcW w:w="512" w:type="dxa"/>
          </w:tcPr>
          <w:p w14:paraId="0AA53A67"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vMerge/>
          </w:tcPr>
          <w:p w14:paraId="7FBE2D19" w14:textId="77777777" w:rsidR="00C87F36" w:rsidRPr="00AC5457" w:rsidRDefault="00C87F36" w:rsidP="00C87F36">
            <w:pPr>
              <w:pStyle w:val="ConsPlusNormal"/>
              <w:jc w:val="both"/>
              <w:rPr>
                <w:rFonts w:ascii="Times New Roman" w:hAnsi="Times New Roman" w:cs="Times New Roman"/>
                <w:sz w:val="24"/>
                <w:szCs w:val="24"/>
              </w:rPr>
            </w:pPr>
          </w:p>
        </w:tc>
        <w:tc>
          <w:tcPr>
            <w:tcW w:w="851" w:type="dxa"/>
            <w:vMerge/>
          </w:tcPr>
          <w:p w14:paraId="3DD51450" w14:textId="77777777" w:rsidR="00C87F36" w:rsidRPr="00AC5457" w:rsidRDefault="00C87F36" w:rsidP="00C87F36">
            <w:pPr>
              <w:pStyle w:val="ConsPlusNormal"/>
              <w:jc w:val="center"/>
              <w:rPr>
                <w:rFonts w:ascii="Times New Roman" w:hAnsi="Times New Roman" w:cs="Times New Roman"/>
                <w:sz w:val="24"/>
                <w:szCs w:val="24"/>
              </w:rPr>
            </w:pPr>
          </w:p>
        </w:tc>
        <w:tc>
          <w:tcPr>
            <w:tcW w:w="5953" w:type="dxa"/>
            <w:vMerge/>
          </w:tcPr>
          <w:p w14:paraId="32792132" w14:textId="77777777" w:rsidR="00C87F36" w:rsidRPr="00AC5457" w:rsidRDefault="00C87F36" w:rsidP="00C87F36">
            <w:pPr>
              <w:pStyle w:val="ConsPlusNormal"/>
              <w:jc w:val="both"/>
              <w:rPr>
                <w:rFonts w:ascii="Times New Roman" w:hAnsi="Times New Roman" w:cs="Times New Roman"/>
                <w:sz w:val="24"/>
                <w:szCs w:val="24"/>
              </w:rPr>
            </w:pPr>
          </w:p>
        </w:tc>
        <w:tc>
          <w:tcPr>
            <w:tcW w:w="1418" w:type="dxa"/>
            <w:vMerge/>
          </w:tcPr>
          <w:p w14:paraId="6BFB56B9" w14:textId="77777777" w:rsidR="00C87F36" w:rsidRPr="00AC5457" w:rsidRDefault="00C87F36" w:rsidP="00C87F36">
            <w:pPr>
              <w:pStyle w:val="ConsPlusNormal"/>
              <w:jc w:val="center"/>
              <w:rPr>
                <w:rFonts w:ascii="Times New Roman" w:hAnsi="Times New Roman" w:cs="Times New Roman"/>
                <w:sz w:val="24"/>
                <w:szCs w:val="24"/>
              </w:rPr>
            </w:pPr>
          </w:p>
        </w:tc>
        <w:tc>
          <w:tcPr>
            <w:tcW w:w="1665" w:type="dxa"/>
            <w:vMerge/>
          </w:tcPr>
          <w:p w14:paraId="6E98E30C" w14:textId="77777777" w:rsidR="00C87F36" w:rsidRPr="00AC5457" w:rsidRDefault="00C87F36" w:rsidP="00C87F36">
            <w:pPr>
              <w:pStyle w:val="ConsPlusNormal"/>
              <w:jc w:val="center"/>
              <w:rPr>
                <w:rFonts w:ascii="Times New Roman" w:hAnsi="Times New Roman" w:cs="Times New Roman"/>
                <w:sz w:val="24"/>
                <w:szCs w:val="24"/>
              </w:rPr>
            </w:pPr>
          </w:p>
        </w:tc>
      </w:tr>
      <w:tr w:rsidR="00C87F36" w:rsidRPr="00AC5457" w14:paraId="751841B3" w14:textId="7A4B2403" w:rsidTr="00EA677C">
        <w:tc>
          <w:tcPr>
            <w:tcW w:w="512" w:type="dxa"/>
          </w:tcPr>
          <w:p w14:paraId="04FE8B39"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vMerge w:val="restart"/>
          </w:tcPr>
          <w:p w14:paraId="342FC128" w14:textId="77777777" w:rsidR="00C87F36" w:rsidRPr="00AC5457" w:rsidRDefault="00C87F36" w:rsidP="00C87F36">
            <w:pPr>
              <w:pStyle w:val="ConsPlusNormal"/>
              <w:rPr>
                <w:rFonts w:ascii="Times New Roman" w:hAnsi="Times New Roman" w:cs="Times New Roman"/>
                <w:sz w:val="24"/>
                <w:szCs w:val="24"/>
              </w:rPr>
            </w:pPr>
            <w:r w:rsidRPr="00AC5457">
              <w:rPr>
                <w:rFonts w:ascii="Times New Roman" w:hAnsi="Times New Roman" w:cs="Times New Roman"/>
                <w:sz w:val="24"/>
                <w:szCs w:val="24"/>
              </w:rPr>
              <w:t xml:space="preserve">Промежуточная аттестация </w:t>
            </w:r>
            <w:r w:rsidRPr="00AC5457">
              <w:rPr>
                <w:rFonts w:ascii="Times New Roman" w:hAnsi="Times New Roman" w:cs="Times New Roman"/>
                <w:iCs/>
                <w:sz w:val="24"/>
                <w:szCs w:val="24"/>
              </w:rPr>
              <w:t xml:space="preserve">в форме </w:t>
            </w:r>
            <w:r w:rsidRPr="00AC5457">
              <w:rPr>
                <w:rFonts w:ascii="Times New Roman" w:hAnsi="Times New Roman" w:cs="Times New Roman"/>
                <w:sz w:val="24"/>
                <w:szCs w:val="24"/>
              </w:rPr>
              <w:fldChar w:fldCharType="begin">
                <w:ffData>
                  <w:name w:val=""/>
                  <w:enabled/>
                  <w:calcOnExit w:val="0"/>
                  <w:textInput>
                    <w:default w:val="дифференцированного зачета"/>
                    <w:format w:val="Все строчные"/>
                  </w:textInput>
                </w:ffData>
              </w:fldChar>
            </w:r>
            <w:r w:rsidRPr="00AC5457">
              <w:rPr>
                <w:rFonts w:ascii="Times New Roman" w:hAnsi="Times New Roman" w:cs="Times New Roman"/>
                <w:sz w:val="24"/>
                <w:szCs w:val="24"/>
              </w:rPr>
              <w:instrText xml:space="preserve"> FORMTEXT </w:instrText>
            </w:r>
            <w:r w:rsidRPr="00AC5457">
              <w:rPr>
                <w:rFonts w:ascii="Times New Roman" w:hAnsi="Times New Roman" w:cs="Times New Roman"/>
                <w:sz w:val="24"/>
                <w:szCs w:val="24"/>
              </w:rPr>
            </w:r>
            <w:r w:rsidRPr="00AC5457">
              <w:rPr>
                <w:rFonts w:ascii="Times New Roman" w:hAnsi="Times New Roman" w:cs="Times New Roman"/>
                <w:sz w:val="24"/>
                <w:szCs w:val="24"/>
              </w:rPr>
              <w:fldChar w:fldCharType="separate"/>
            </w:r>
            <w:r w:rsidRPr="00AC5457">
              <w:rPr>
                <w:rFonts w:ascii="Times New Roman" w:hAnsi="Times New Roman" w:cs="Times New Roman"/>
                <w:noProof/>
                <w:sz w:val="24"/>
                <w:szCs w:val="24"/>
              </w:rPr>
              <w:t>дифференцированного зачета</w:t>
            </w:r>
            <w:r w:rsidRPr="00AC5457">
              <w:rPr>
                <w:rFonts w:ascii="Times New Roman" w:hAnsi="Times New Roman" w:cs="Times New Roman"/>
                <w:sz w:val="24"/>
                <w:szCs w:val="24"/>
              </w:rPr>
              <w:fldChar w:fldCharType="end"/>
            </w:r>
            <w:r w:rsidRPr="00AC5457">
              <w:rPr>
                <w:rFonts w:ascii="Times New Roman" w:hAnsi="Times New Roman" w:cs="Times New Roman"/>
                <w:sz w:val="24"/>
                <w:szCs w:val="24"/>
              </w:rPr>
              <w:t xml:space="preserve"> </w:t>
            </w:r>
          </w:p>
        </w:tc>
        <w:tc>
          <w:tcPr>
            <w:tcW w:w="851" w:type="dxa"/>
            <w:vMerge w:val="restart"/>
          </w:tcPr>
          <w:p w14:paraId="2711DEE5" w14:textId="77777777" w:rsidR="00C87F36" w:rsidRPr="00AC5457" w:rsidRDefault="00C87F36" w:rsidP="00C87F36">
            <w:pPr>
              <w:pStyle w:val="ConsPlusNormal"/>
              <w:jc w:val="center"/>
              <w:rPr>
                <w:rFonts w:ascii="Times New Roman" w:hAnsi="Times New Roman" w:cs="Times New Roman"/>
                <w:sz w:val="24"/>
                <w:szCs w:val="24"/>
              </w:rPr>
            </w:pPr>
            <w:r w:rsidRPr="00AC5457">
              <w:rPr>
                <w:rFonts w:ascii="Times New Roman" w:hAnsi="Times New Roman" w:cs="Times New Roman"/>
                <w:sz w:val="24"/>
                <w:szCs w:val="24"/>
              </w:rPr>
              <w:t>2</w:t>
            </w:r>
          </w:p>
        </w:tc>
        <w:tc>
          <w:tcPr>
            <w:tcW w:w="5953" w:type="dxa"/>
            <w:vMerge w:val="restart"/>
          </w:tcPr>
          <w:p w14:paraId="38DF8DFC" w14:textId="77777777" w:rsidR="00C87F36" w:rsidRPr="003A05D0" w:rsidRDefault="00C87F36" w:rsidP="00C87F36">
            <w:pPr>
              <w:pStyle w:val="ConsPlusNormal"/>
              <w:jc w:val="both"/>
              <w:rPr>
                <w:rFonts w:ascii="Times New Roman" w:hAnsi="Times New Roman" w:cs="Times New Roman"/>
                <w:sz w:val="24"/>
                <w:szCs w:val="24"/>
              </w:rPr>
            </w:pPr>
            <w:r w:rsidRPr="003A05D0">
              <w:rPr>
                <w:rFonts w:ascii="Times New Roman" w:hAnsi="Times New Roman" w:cs="Times New Roman"/>
                <w:i/>
                <w:iCs/>
                <w:sz w:val="24"/>
                <w:szCs w:val="24"/>
              </w:rPr>
              <w:t>Обобщать и систематизировать</w:t>
            </w:r>
            <w:r w:rsidRPr="003A05D0">
              <w:rPr>
                <w:rFonts w:ascii="Times New Roman" w:hAnsi="Times New Roman" w:cs="Times New Roman"/>
                <w:sz w:val="24"/>
                <w:szCs w:val="24"/>
              </w:rPr>
              <w:t xml:space="preserve"> учебный материал.</w:t>
            </w:r>
          </w:p>
          <w:p w14:paraId="7356DC4D" w14:textId="77777777" w:rsidR="00C87F36" w:rsidRPr="003A05D0" w:rsidRDefault="00C87F36" w:rsidP="00C87F36">
            <w:pPr>
              <w:pStyle w:val="ConsPlusNormal"/>
              <w:jc w:val="both"/>
              <w:rPr>
                <w:rFonts w:ascii="Times New Roman" w:hAnsi="Times New Roman" w:cs="Times New Roman"/>
                <w:sz w:val="24"/>
                <w:szCs w:val="24"/>
              </w:rPr>
            </w:pPr>
            <w:r w:rsidRPr="003A05D0">
              <w:rPr>
                <w:rFonts w:ascii="Times New Roman" w:hAnsi="Times New Roman" w:cs="Times New Roman"/>
                <w:i/>
                <w:iCs/>
                <w:sz w:val="24"/>
                <w:szCs w:val="24"/>
              </w:rPr>
              <w:t>Раскрывать</w:t>
            </w:r>
            <w:r w:rsidRPr="003A05D0">
              <w:rPr>
                <w:rFonts w:ascii="Times New Roman" w:hAnsi="Times New Roman" w:cs="Times New Roman"/>
                <w:sz w:val="24"/>
                <w:szCs w:val="24"/>
              </w:rPr>
              <w:t xml:space="preserve"> содержание вопросов по заданной тем</w:t>
            </w:r>
            <w:r w:rsidRPr="003A05D0">
              <w:rPr>
                <w:rFonts w:ascii="Times New Roman" w:hAnsi="Times New Roman" w:cs="Times New Roman"/>
                <w:sz w:val="24"/>
                <w:szCs w:val="24"/>
              </w:rPr>
              <w:t>а</w:t>
            </w:r>
            <w:r w:rsidRPr="003A05D0">
              <w:rPr>
                <w:rFonts w:ascii="Times New Roman" w:hAnsi="Times New Roman" w:cs="Times New Roman"/>
                <w:sz w:val="24"/>
                <w:szCs w:val="24"/>
              </w:rPr>
              <w:t>тике.</w:t>
            </w:r>
          </w:p>
          <w:p w14:paraId="3FE76981" w14:textId="77777777" w:rsidR="00C87F36" w:rsidRDefault="00C87F36" w:rsidP="00C87F36">
            <w:pPr>
              <w:pStyle w:val="ConsPlusNormal"/>
              <w:jc w:val="both"/>
              <w:rPr>
                <w:rFonts w:ascii="Times New Roman" w:hAnsi="Times New Roman" w:cs="Times New Roman"/>
                <w:sz w:val="24"/>
                <w:szCs w:val="24"/>
              </w:rPr>
            </w:pPr>
            <w:r w:rsidRPr="003A05D0">
              <w:rPr>
                <w:rFonts w:ascii="Times New Roman" w:hAnsi="Times New Roman" w:cs="Times New Roman"/>
                <w:i/>
                <w:iCs/>
                <w:sz w:val="24"/>
                <w:szCs w:val="24"/>
              </w:rPr>
              <w:t>Выполнять</w:t>
            </w:r>
            <w:r w:rsidRPr="003A05D0">
              <w:rPr>
                <w:rFonts w:ascii="Times New Roman" w:hAnsi="Times New Roman" w:cs="Times New Roman"/>
                <w:sz w:val="24"/>
                <w:szCs w:val="24"/>
              </w:rPr>
              <w:t xml:space="preserve"> практические задания по заданной темат</w:t>
            </w:r>
            <w:r w:rsidRPr="003A05D0">
              <w:rPr>
                <w:rFonts w:ascii="Times New Roman" w:hAnsi="Times New Roman" w:cs="Times New Roman"/>
                <w:sz w:val="24"/>
                <w:szCs w:val="24"/>
              </w:rPr>
              <w:t>и</w:t>
            </w:r>
            <w:r w:rsidRPr="003A05D0">
              <w:rPr>
                <w:rFonts w:ascii="Times New Roman" w:hAnsi="Times New Roman" w:cs="Times New Roman"/>
                <w:sz w:val="24"/>
                <w:szCs w:val="24"/>
              </w:rPr>
              <w:t>ке</w:t>
            </w:r>
          </w:p>
          <w:p w14:paraId="73A0B5FA" w14:textId="2BC74B63" w:rsidR="00F540FC" w:rsidRPr="00AC5457" w:rsidRDefault="00F540FC" w:rsidP="00C87F36">
            <w:pPr>
              <w:pStyle w:val="ConsPlusNormal"/>
              <w:jc w:val="both"/>
              <w:rPr>
                <w:rFonts w:ascii="Times New Roman" w:hAnsi="Times New Roman" w:cs="Times New Roman"/>
                <w:sz w:val="24"/>
                <w:szCs w:val="24"/>
              </w:rPr>
            </w:pPr>
            <w:r w:rsidRPr="00F540FC">
              <w:rPr>
                <w:rFonts w:ascii="Times New Roman" w:hAnsi="Times New Roman" w:cs="Times New Roman"/>
                <w:i/>
                <w:iCs/>
                <w:sz w:val="24"/>
                <w:szCs w:val="24"/>
              </w:rPr>
              <w:t xml:space="preserve">Отвечать на вопросы </w:t>
            </w:r>
            <w:r w:rsidRPr="009C08DB">
              <w:rPr>
                <w:rFonts w:ascii="Times New Roman" w:hAnsi="Times New Roman" w:cs="Times New Roman"/>
                <w:i/>
                <w:iCs/>
                <w:color w:val="FF0000"/>
                <w:sz w:val="24"/>
                <w:szCs w:val="24"/>
              </w:rPr>
              <w:t>Профессионально-ориентированно</w:t>
            </w:r>
            <w:r>
              <w:rPr>
                <w:rFonts w:ascii="Times New Roman" w:hAnsi="Times New Roman" w:cs="Times New Roman"/>
                <w:i/>
                <w:iCs/>
                <w:color w:val="FF0000"/>
                <w:sz w:val="24"/>
                <w:szCs w:val="24"/>
              </w:rPr>
              <w:t>го</w:t>
            </w:r>
            <w:r w:rsidRPr="009C08DB">
              <w:rPr>
                <w:rFonts w:ascii="Times New Roman" w:hAnsi="Times New Roman" w:cs="Times New Roman"/>
                <w:i/>
                <w:iCs/>
                <w:color w:val="FF0000"/>
                <w:sz w:val="24"/>
                <w:szCs w:val="24"/>
              </w:rPr>
              <w:t xml:space="preserve"> содержани</w:t>
            </w:r>
            <w:r>
              <w:rPr>
                <w:rFonts w:ascii="Times New Roman" w:hAnsi="Times New Roman" w:cs="Times New Roman"/>
                <w:i/>
                <w:iCs/>
                <w:color w:val="FF0000"/>
                <w:sz w:val="24"/>
                <w:szCs w:val="24"/>
              </w:rPr>
              <w:t>я, связанное с объектом изучения «Человек».</w:t>
            </w:r>
          </w:p>
        </w:tc>
        <w:tc>
          <w:tcPr>
            <w:tcW w:w="1418" w:type="dxa"/>
            <w:vMerge w:val="restart"/>
          </w:tcPr>
          <w:p w14:paraId="1EDF924B" w14:textId="77777777" w:rsidR="00C87F36" w:rsidRDefault="00C87F36" w:rsidP="00C87F36">
            <w:pPr>
              <w:pStyle w:val="ConsPlusNormal"/>
              <w:jc w:val="center"/>
              <w:rPr>
                <w:rFonts w:ascii="Times New Roman" w:hAnsi="Times New Roman" w:cs="Times New Roman"/>
                <w:bCs/>
                <w:szCs w:val="24"/>
              </w:rPr>
            </w:pPr>
            <w:r>
              <w:rPr>
                <w:rFonts w:ascii="Times New Roman" w:hAnsi="Times New Roman" w:cs="Times New Roman"/>
                <w:bCs/>
                <w:szCs w:val="24"/>
              </w:rPr>
              <w:t>Личностные, метапредметные, предметные</w:t>
            </w:r>
          </w:p>
          <w:p w14:paraId="77724043" w14:textId="07569004" w:rsidR="00C87F36" w:rsidRPr="00CE6B14" w:rsidRDefault="00C87F36" w:rsidP="00C87F36">
            <w:pPr>
              <w:pStyle w:val="ConsPlusNormal"/>
              <w:jc w:val="center"/>
              <w:rPr>
                <w:rFonts w:ascii="Times New Roman" w:hAnsi="Times New Roman" w:cs="Times New Roman"/>
                <w:bCs/>
                <w:sz w:val="24"/>
                <w:szCs w:val="24"/>
              </w:rPr>
            </w:pPr>
            <w:r w:rsidRPr="00CE6B14">
              <w:rPr>
                <w:rFonts w:ascii="Times New Roman" w:hAnsi="Times New Roman" w:cs="Times New Roman"/>
                <w:bCs/>
                <w:szCs w:val="24"/>
              </w:rPr>
              <w:t>КПР 1 - 10</w:t>
            </w:r>
          </w:p>
        </w:tc>
        <w:tc>
          <w:tcPr>
            <w:tcW w:w="1665" w:type="dxa"/>
            <w:vMerge w:val="restart"/>
          </w:tcPr>
          <w:p w14:paraId="3236800C" w14:textId="77777777" w:rsidR="00C87F36" w:rsidRDefault="00C87F36" w:rsidP="00C87F36">
            <w:pPr>
              <w:pStyle w:val="ConsPlusNormal"/>
              <w:jc w:val="center"/>
              <w:rPr>
                <w:rFonts w:ascii="Times New Roman" w:hAnsi="Times New Roman" w:cs="Times New Roman"/>
                <w:sz w:val="24"/>
                <w:szCs w:val="24"/>
              </w:rPr>
            </w:pPr>
            <w:r w:rsidRPr="00601739">
              <w:rPr>
                <w:rFonts w:ascii="Times New Roman" w:hAnsi="Times New Roman" w:cs="Times New Roman"/>
                <w:sz w:val="24"/>
                <w:szCs w:val="24"/>
              </w:rPr>
              <w:t>ОК 01-09</w:t>
            </w:r>
          </w:p>
          <w:p w14:paraId="6FDB2D17" w14:textId="77777777" w:rsidR="00C87F36" w:rsidRDefault="00C87F36" w:rsidP="00C87F36">
            <w:pPr>
              <w:pStyle w:val="ConsPlusNormal"/>
              <w:jc w:val="center"/>
              <w:rPr>
                <w:rFonts w:ascii="Times New Roman" w:hAnsi="Times New Roman" w:cs="Times New Roman"/>
                <w:sz w:val="24"/>
                <w:szCs w:val="24"/>
              </w:rPr>
            </w:pPr>
            <w:r>
              <w:rPr>
                <w:rFonts w:ascii="Times New Roman" w:hAnsi="Times New Roman" w:cs="Times New Roman"/>
                <w:sz w:val="24"/>
                <w:szCs w:val="24"/>
              </w:rPr>
              <w:t>ПК 1.1-1.5</w:t>
            </w:r>
          </w:p>
          <w:p w14:paraId="2FB19395" w14:textId="465DB84D" w:rsidR="00C87F36" w:rsidRDefault="00C87F36" w:rsidP="00C87F36">
            <w:pPr>
              <w:pStyle w:val="ConsPlusNormal"/>
              <w:jc w:val="center"/>
              <w:rPr>
                <w:rFonts w:ascii="Times New Roman" w:hAnsi="Times New Roman" w:cs="Times New Roman"/>
                <w:b/>
                <w:szCs w:val="24"/>
              </w:rPr>
            </w:pPr>
            <w:r>
              <w:rPr>
                <w:rFonts w:ascii="Times New Roman" w:hAnsi="Times New Roman" w:cs="Times New Roman"/>
                <w:sz w:val="24"/>
                <w:szCs w:val="24"/>
              </w:rPr>
              <w:t>ПК 2.4</w:t>
            </w:r>
          </w:p>
        </w:tc>
      </w:tr>
      <w:tr w:rsidR="00C87F36" w:rsidRPr="00AC5457" w14:paraId="6973A7BD" w14:textId="4A7784C8" w:rsidTr="00EA677C">
        <w:tc>
          <w:tcPr>
            <w:tcW w:w="512" w:type="dxa"/>
          </w:tcPr>
          <w:p w14:paraId="3E9D5781" w14:textId="77777777" w:rsidR="00C87F36" w:rsidRPr="00AC5457" w:rsidRDefault="00C87F36" w:rsidP="00AB2E75">
            <w:pPr>
              <w:pStyle w:val="ConsPlusNormal"/>
              <w:numPr>
                <w:ilvl w:val="0"/>
                <w:numId w:val="21"/>
              </w:numPr>
              <w:jc w:val="both"/>
              <w:rPr>
                <w:rFonts w:ascii="Times New Roman" w:hAnsi="Times New Roman" w:cs="Times New Roman"/>
                <w:sz w:val="24"/>
                <w:szCs w:val="24"/>
              </w:rPr>
            </w:pPr>
          </w:p>
        </w:tc>
        <w:tc>
          <w:tcPr>
            <w:tcW w:w="4161" w:type="dxa"/>
            <w:vMerge/>
          </w:tcPr>
          <w:p w14:paraId="3532C3DC" w14:textId="77777777" w:rsidR="00C87F36" w:rsidRPr="00AC5457" w:rsidRDefault="00C87F36" w:rsidP="00C87F36">
            <w:pPr>
              <w:pStyle w:val="ConsPlusNormal"/>
              <w:rPr>
                <w:rFonts w:ascii="Times New Roman" w:hAnsi="Times New Roman" w:cs="Times New Roman"/>
                <w:sz w:val="24"/>
                <w:szCs w:val="24"/>
              </w:rPr>
            </w:pPr>
          </w:p>
        </w:tc>
        <w:tc>
          <w:tcPr>
            <w:tcW w:w="851" w:type="dxa"/>
            <w:vMerge/>
          </w:tcPr>
          <w:p w14:paraId="77909A26" w14:textId="77777777" w:rsidR="00C87F36" w:rsidRPr="00AC5457" w:rsidRDefault="00C87F36" w:rsidP="00C87F36">
            <w:pPr>
              <w:pStyle w:val="ConsPlusNormal"/>
              <w:jc w:val="center"/>
              <w:rPr>
                <w:rFonts w:ascii="Times New Roman" w:hAnsi="Times New Roman" w:cs="Times New Roman"/>
                <w:sz w:val="24"/>
                <w:szCs w:val="24"/>
              </w:rPr>
            </w:pPr>
          </w:p>
        </w:tc>
        <w:tc>
          <w:tcPr>
            <w:tcW w:w="5953" w:type="dxa"/>
            <w:vMerge/>
          </w:tcPr>
          <w:p w14:paraId="01768BBC" w14:textId="77777777" w:rsidR="00C87F36" w:rsidRPr="00AC5457" w:rsidRDefault="00C87F36" w:rsidP="00C87F36">
            <w:pPr>
              <w:pStyle w:val="ConsPlusNormal"/>
              <w:jc w:val="both"/>
              <w:rPr>
                <w:rFonts w:ascii="Times New Roman" w:hAnsi="Times New Roman" w:cs="Times New Roman"/>
                <w:sz w:val="24"/>
                <w:szCs w:val="24"/>
              </w:rPr>
            </w:pPr>
          </w:p>
        </w:tc>
        <w:tc>
          <w:tcPr>
            <w:tcW w:w="1418" w:type="dxa"/>
            <w:vMerge/>
          </w:tcPr>
          <w:p w14:paraId="3BDB5C60" w14:textId="77777777" w:rsidR="00C87F36" w:rsidRPr="00AC5457" w:rsidRDefault="00C87F36" w:rsidP="00C87F36">
            <w:pPr>
              <w:pStyle w:val="ConsPlusNormal"/>
              <w:jc w:val="center"/>
              <w:rPr>
                <w:rFonts w:ascii="Times New Roman" w:hAnsi="Times New Roman" w:cs="Times New Roman"/>
                <w:sz w:val="24"/>
                <w:szCs w:val="24"/>
              </w:rPr>
            </w:pPr>
          </w:p>
        </w:tc>
        <w:tc>
          <w:tcPr>
            <w:tcW w:w="1665" w:type="dxa"/>
            <w:vMerge/>
          </w:tcPr>
          <w:p w14:paraId="662DDBB3" w14:textId="77777777" w:rsidR="00C87F36" w:rsidRPr="00AC5457" w:rsidRDefault="00C87F36" w:rsidP="00C87F36">
            <w:pPr>
              <w:pStyle w:val="ConsPlusNormal"/>
              <w:jc w:val="center"/>
              <w:rPr>
                <w:rFonts w:ascii="Times New Roman" w:hAnsi="Times New Roman" w:cs="Times New Roman"/>
                <w:sz w:val="24"/>
                <w:szCs w:val="24"/>
              </w:rPr>
            </w:pPr>
          </w:p>
        </w:tc>
      </w:tr>
    </w:tbl>
    <w:p w14:paraId="14F6F34D" w14:textId="77777777" w:rsidR="0075787E" w:rsidRPr="00AC5457" w:rsidRDefault="0075787E" w:rsidP="0075787E">
      <w:pPr>
        <w:pStyle w:val="ConsPlusNormal"/>
        <w:spacing w:line="276" w:lineRule="auto"/>
        <w:jc w:val="both"/>
        <w:rPr>
          <w:rFonts w:ascii="Times New Roman" w:hAnsi="Times New Roman" w:cs="Times New Roman"/>
          <w:sz w:val="24"/>
          <w:szCs w:val="24"/>
        </w:rPr>
      </w:pPr>
    </w:p>
    <w:p w14:paraId="29D33189" w14:textId="77777777" w:rsidR="009877D7" w:rsidRPr="00C7057B" w:rsidRDefault="009877D7" w:rsidP="00EE6F8A">
      <w:pPr>
        <w:spacing w:after="0" w:line="240" w:lineRule="auto"/>
        <w:ind w:left="100"/>
        <w:jc w:val="both"/>
        <w:rPr>
          <w:rFonts w:ascii="Times New Roman" w:hAnsi="Times New Roman" w:cs="Times New Roman"/>
          <w:i/>
          <w:sz w:val="24"/>
          <w:szCs w:val="24"/>
        </w:rPr>
      </w:pPr>
      <w:r w:rsidRPr="00C7057B">
        <w:rPr>
          <w:rFonts w:ascii="Times New Roman" w:hAnsi="Times New Roman" w:cs="Times New Roman"/>
          <w:i/>
          <w:sz w:val="24"/>
          <w:szCs w:val="24"/>
        </w:rPr>
        <w:t>Примечания</w:t>
      </w:r>
    </w:p>
    <w:p w14:paraId="4FA632B9" w14:textId="2A12D03D" w:rsidR="009877D7" w:rsidRPr="00C7057B" w:rsidRDefault="009877D7" w:rsidP="0011156B">
      <w:pPr>
        <w:pStyle w:val="a4"/>
        <w:widowControl w:val="0"/>
        <w:numPr>
          <w:ilvl w:val="0"/>
          <w:numId w:val="49"/>
        </w:numPr>
        <w:tabs>
          <w:tab w:val="left" w:pos="403"/>
        </w:tabs>
        <w:autoSpaceDE w:val="0"/>
        <w:autoSpaceDN w:val="0"/>
        <w:spacing w:after="0" w:line="240" w:lineRule="auto"/>
        <w:ind w:right="120"/>
        <w:contextualSpacing w:val="0"/>
        <w:jc w:val="both"/>
        <w:rPr>
          <w:rFonts w:ascii="Times New Roman" w:hAnsi="Times New Roman" w:cs="Times New Roman"/>
          <w:i/>
          <w:sz w:val="24"/>
          <w:szCs w:val="24"/>
        </w:rPr>
      </w:pPr>
      <w:r>
        <w:rPr>
          <w:rFonts w:ascii="Times New Roman" w:hAnsi="Times New Roman" w:cs="Times New Roman"/>
          <w:i/>
          <w:sz w:val="24"/>
          <w:szCs w:val="24"/>
        </w:rPr>
        <w:t>Е</w:t>
      </w:r>
      <w:r w:rsidRPr="00C7057B">
        <w:rPr>
          <w:rFonts w:ascii="Times New Roman" w:hAnsi="Times New Roman" w:cs="Times New Roman"/>
          <w:i/>
          <w:sz w:val="24"/>
          <w:szCs w:val="24"/>
        </w:rPr>
        <w:t>сли</w:t>
      </w:r>
      <w:r w:rsidRPr="00C7057B">
        <w:rPr>
          <w:rFonts w:ascii="Times New Roman" w:hAnsi="Times New Roman" w:cs="Times New Roman"/>
          <w:i/>
          <w:spacing w:val="14"/>
          <w:sz w:val="24"/>
          <w:szCs w:val="24"/>
        </w:rPr>
        <w:t xml:space="preserve"> </w:t>
      </w:r>
      <w:r w:rsidRPr="00C7057B">
        <w:rPr>
          <w:rFonts w:ascii="Times New Roman" w:hAnsi="Times New Roman" w:cs="Times New Roman"/>
          <w:i/>
          <w:sz w:val="24"/>
          <w:szCs w:val="24"/>
        </w:rPr>
        <w:t>рабочая</w:t>
      </w:r>
      <w:r w:rsidRPr="00C7057B">
        <w:rPr>
          <w:rFonts w:ascii="Times New Roman" w:hAnsi="Times New Roman" w:cs="Times New Roman"/>
          <w:i/>
          <w:spacing w:val="15"/>
          <w:sz w:val="24"/>
          <w:szCs w:val="24"/>
        </w:rPr>
        <w:t xml:space="preserve"> </w:t>
      </w:r>
      <w:r w:rsidRPr="00C7057B">
        <w:rPr>
          <w:rFonts w:ascii="Times New Roman" w:hAnsi="Times New Roman" w:cs="Times New Roman"/>
          <w:i/>
          <w:sz w:val="24"/>
          <w:szCs w:val="24"/>
        </w:rPr>
        <w:t>программа</w:t>
      </w:r>
      <w:r w:rsidRPr="00C7057B">
        <w:rPr>
          <w:rFonts w:ascii="Times New Roman" w:hAnsi="Times New Roman" w:cs="Times New Roman"/>
          <w:i/>
          <w:spacing w:val="-67"/>
          <w:sz w:val="24"/>
          <w:szCs w:val="24"/>
        </w:rPr>
        <w:t xml:space="preserve"> </w:t>
      </w:r>
      <w:r w:rsidRPr="00C7057B">
        <w:rPr>
          <w:rFonts w:ascii="Times New Roman" w:hAnsi="Times New Roman" w:cs="Times New Roman"/>
          <w:i/>
          <w:sz w:val="24"/>
          <w:szCs w:val="24"/>
        </w:rPr>
        <w:t>учебного предмета</w:t>
      </w:r>
      <w:r w:rsidRPr="00C7057B">
        <w:rPr>
          <w:rFonts w:ascii="Times New Roman" w:hAnsi="Times New Roman" w:cs="Times New Roman"/>
          <w:i/>
          <w:spacing w:val="2"/>
          <w:sz w:val="24"/>
          <w:szCs w:val="24"/>
        </w:rPr>
        <w:t xml:space="preserve"> </w:t>
      </w:r>
      <w:r w:rsidRPr="00C7057B">
        <w:rPr>
          <w:rFonts w:ascii="Times New Roman" w:hAnsi="Times New Roman" w:cs="Times New Roman"/>
          <w:i/>
          <w:sz w:val="24"/>
          <w:szCs w:val="24"/>
        </w:rPr>
        <w:t>не</w:t>
      </w:r>
      <w:r w:rsidRPr="00C7057B">
        <w:rPr>
          <w:rFonts w:ascii="Times New Roman" w:hAnsi="Times New Roman" w:cs="Times New Roman"/>
          <w:i/>
          <w:spacing w:val="1"/>
          <w:sz w:val="24"/>
          <w:szCs w:val="24"/>
        </w:rPr>
        <w:t xml:space="preserve"> </w:t>
      </w:r>
      <w:r w:rsidRPr="00C7057B">
        <w:rPr>
          <w:rFonts w:ascii="Times New Roman" w:hAnsi="Times New Roman" w:cs="Times New Roman"/>
          <w:i/>
          <w:sz w:val="24"/>
          <w:szCs w:val="24"/>
        </w:rPr>
        <w:t>позволяет</w:t>
      </w:r>
      <w:r w:rsidRPr="00C7057B">
        <w:rPr>
          <w:rFonts w:ascii="Times New Roman" w:hAnsi="Times New Roman" w:cs="Times New Roman"/>
          <w:i/>
          <w:spacing w:val="1"/>
          <w:sz w:val="24"/>
          <w:szCs w:val="24"/>
        </w:rPr>
        <w:t xml:space="preserve"> </w:t>
      </w:r>
      <w:r w:rsidRPr="00C7057B">
        <w:rPr>
          <w:rFonts w:ascii="Times New Roman" w:hAnsi="Times New Roman" w:cs="Times New Roman"/>
          <w:i/>
          <w:sz w:val="24"/>
          <w:szCs w:val="24"/>
        </w:rPr>
        <w:t>скомпоновать</w:t>
      </w:r>
      <w:r w:rsidRPr="00C7057B">
        <w:rPr>
          <w:rFonts w:ascii="Times New Roman" w:hAnsi="Times New Roman" w:cs="Times New Roman"/>
          <w:i/>
          <w:spacing w:val="-1"/>
          <w:sz w:val="24"/>
          <w:szCs w:val="24"/>
        </w:rPr>
        <w:t xml:space="preserve"> </w:t>
      </w:r>
      <w:r>
        <w:rPr>
          <w:rFonts w:ascii="Times New Roman" w:hAnsi="Times New Roman" w:cs="Times New Roman"/>
          <w:i/>
          <w:sz w:val="24"/>
          <w:szCs w:val="24"/>
        </w:rPr>
        <w:t>п</w:t>
      </w:r>
      <w:r w:rsidRPr="00C7057B">
        <w:rPr>
          <w:rFonts w:ascii="Times New Roman" w:hAnsi="Times New Roman" w:cs="Times New Roman"/>
          <w:i/>
          <w:sz w:val="24"/>
          <w:szCs w:val="24"/>
        </w:rPr>
        <w:t>рофессионально-ориентированное</w:t>
      </w:r>
      <w:r w:rsidRPr="00C7057B">
        <w:rPr>
          <w:rFonts w:ascii="Times New Roman" w:hAnsi="Times New Roman" w:cs="Times New Roman"/>
          <w:i/>
          <w:spacing w:val="17"/>
          <w:sz w:val="24"/>
          <w:szCs w:val="24"/>
        </w:rPr>
        <w:t xml:space="preserve"> </w:t>
      </w:r>
      <w:r w:rsidRPr="00C7057B">
        <w:rPr>
          <w:rFonts w:ascii="Times New Roman" w:hAnsi="Times New Roman" w:cs="Times New Roman"/>
          <w:i/>
          <w:sz w:val="24"/>
          <w:szCs w:val="24"/>
        </w:rPr>
        <w:t>содержание</w:t>
      </w:r>
      <w:r w:rsidRPr="00C7057B">
        <w:rPr>
          <w:rFonts w:ascii="Times New Roman" w:hAnsi="Times New Roman" w:cs="Times New Roman"/>
          <w:i/>
          <w:spacing w:val="1"/>
          <w:sz w:val="24"/>
          <w:szCs w:val="24"/>
        </w:rPr>
        <w:t xml:space="preserve"> </w:t>
      </w:r>
      <w:r w:rsidRPr="00C7057B">
        <w:rPr>
          <w:rFonts w:ascii="Times New Roman" w:hAnsi="Times New Roman" w:cs="Times New Roman"/>
          <w:i/>
          <w:sz w:val="24"/>
          <w:szCs w:val="24"/>
        </w:rPr>
        <w:t>в</w:t>
      </w:r>
      <w:r w:rsidRPr="00C7057B">
        <w:rPr>
          <w:rFonts w:ascii="Times New Roman" w:hAnsi="Times New Roman" w:cs="Times New Roman"/>
          <w:i/>
          <w:spacing w:val="-1"/>
          <w:sz w:val="24"/>
          <w:szCs w:val="24"/>
        </w:rPr>
        <w:t xml:space="preserve"> </w:t>
      </w:r>
      <w:r w:rsidRPr="00C7057B">
        <w:rPr>
          <w:rFonts w:ascii="Times New Roman" w:hAnsi="Times New Roman" w:cs="Times New Roman"/>
          <w:i/>
          <w:sz w:val="24"/>
          <w:szCs w:val="24"/>
        </w:rPr>
        <w:t>отдельный</w:t>
      </w:r>
      <w:r w:rsidRPr="00C7057B">
        <w:rPr>
          <w:rFonts w:ascii="Times New Roman" w:hAnsi="Times New Roman" w:cs="Times New Roman"/>
          <w:i/>
          <w:spacing w:val="1"/>
          <w:sz w:val="24"/>
          <w:szCs w:val="24"/>
        </w:rPr>
        <w:t xml:space="preserve"> </w:t>
      </w:r>
      <w:r w:rsidRPr="00C7057B">
        <w:rPr>
          <w:rFonts w:ascii="Times New Roman" w:hAnsi="Times New Roman" w:cs="Times New Roman"/>
          <w:i/>
          <w:sz w:val="24"/>
          <w:szCs w:val="24"/>
        </w:rPr>
        <w:t>раздел</w:t>
      </w:r>
      <w:r>
        <w:rPr>
          <w:rFonts w:ascii="Times New Roman" w:hAnsi="Times New Roman" w:cs="Times New Roman"/>
          <w:i/>
          <w:sz w:val="24"/>
          <w:szCs w:val="24"/>
        </w:rPr>
        <w:t xml:space="preserve"> (прикладной модуль), то оно выделяется внутри тем отдельными </w:t>
      </w:r>
      <w:r w:rsidR="00661419">
        <w:rPr>
          <w:rFonts w:ascii="Times New Roman" w:hAnsi="Times New Roman" w:cs="Times New Roman"/>
          <w:i/>
          <w:sz w:val="24"/>
          <w:szCs w:val="24"/>
        </w:rPr>
        <w:t>темами</w:t>
      </w:r>
      <w:r>
        <w:rPr>
          <w:rFonts w:ascii="Times New Roman" w:hAnsi="Times New Roman" w:cs="Times New Roman"/>
          <w:i/>
          <w:sz w:val="24"/>
          <w:szCs w:val="24"/>
        </w:rPr>
        <w:t xml:space="preserve"> (дидактическими единицами).</w:t>
      </w:r>
    </w:p>
    <w:p w14:paraId="3792976B" w14:textId="5C995B54" w:rsidR="009877D7" w:rsidRPr="00C7057B" w:rsidRDefault="009877D7" w:rsidP="0011156B">
      <w:pPr>
        <w:pStyle w:val="a4"/>
        <w:widowControl w:val="0"/>
        <w:numPr>
          <w:ilvl w:val="0"/>
          <w:numId w:val="49"/>
        </w:numPr>
        <w:tabs>
          <w:tab w:val="left" w:pos="403"/>
          <w:tab w:val="left" w:pos="833"/>
          <w:tab w:val="left" w:pos="11870"/>
        </w:tabs>
        <w:autoSpaceDE w:val="0"/>
        <w:autoSpaceDN w:val="0"/>
        <w:spacing w:after="0" w:line="240" w:lineRule="auto"/>
        <w:ind w:right="110"/>
        <w:contextualSpacing w:val="0"/>
        <w:jc w:val="both"/>
        <w:rPr>
          <w:rFonts w:ascii="Times New Roman" w:hAnsi="Times New Roman" w:cs="Times New Roman"/>
          <w:i/>
          <w:sz w:val="24"/>
          <w:szCs w:val="24"/>
        </w:rPr>
      </w:pPr>
      <w:r>
        <w:rPr>
          <w:rFonts w:ascii="Times New Roman" w:hAnsi="Times New Roman" w:cs="Times New Roman"/>
          <w:i/>
          <w:sz w:val="24"/>
          <w:szCs w:val="24"/>
        </w:rPr>
        <w:t>Е</w:t>
      </w:r>
      <w:r w:rsidRPr="00C7057B">
        <w:rPr>
          <w:rFonts w:ascii="Times New Roman" w:hAnsi="Times New Roman" w:cs="Times New Roman"/>
          <w:i/>
          <w:sz w:val="24"/>
          <w:szCs w:val="24"/>
        </w:rPr>
        <w:t>сли</w:t>
      </w:r>
      <w:r w:rsidRPr="00C7057B">
        <w:rPr>
          <w:rFonts w:ascii="Times New Roman" w:hAnsi="Times New Roman" w:cs="Times New Roman"/>
          <w:i/>
          <w:spacing w:val="12"/>
          <w:sz w:val="24"/>
          <w:szCs w:val="24"/>
        </w:rPr>
        <w:t xml:space="preserve"> </w:t>
      </w:r>
      <w:r w:rsidRPr="00C7057B">
        <w:rPr>
          <w:rFonts w:ascii="Times New Roman" w:hAnsi="Times New Roman" w:cs="Times New Roman"/>
          <w:i/>
          <w:sz w:val="24"/>
          <w:szCs w:val="24"/>
        </w:rPr>
        <w:t>рабочая</w:t>
      </w:r>
      <w:r w:rsidRPr="00C7057B">
        <w:rPr>
          <w:rFonts w:ascii="Times New Roman" w:hAnsi="Times New Roman" w:cs="Times New Roman"/>
          <w:i/>
          <w:spacing w:val="12"/>
          <w:sz w:val="24"/>
          <w:szCs w:val="24"/>
        </w:rPr>
        <w:t xml:space="preserve"> </w:t>
      </w:r>
      <w:r w:rsidRPr="00C7057B">
        <w:rPr>
          <w:rFonts w:ascii="Times New Roman" w:hAnsi="Times New Roman" w:cs="Times New Roman"/>
          <w:i/>
          <w:sz w:val="24"/>
          <w:szCs w:val="24"/>
        </w:rPr>
        <w:t>программа</w:t>
      </w:r>
      <w:r w:rsidRPr="00C7057B">
        <w:rPr>
          <w:rFonts w:ascii="Times New Roman" w:hAnsi="Times New Roman" w:cs="Times New Roman"/>
          <w:i/>
          <w:spacing w:val="12"/>
          <w:sz w:val="24"/>
          <w:szCs w:val="24"/>
        </w:rPr>
        <w:t xml:space="preserve"> </w:t>
      </w:r>
      <w:r w:rsidRPr="00C7057B">
        <w:rPr>
          <w:rFonts w:ascii="Times New Roman" w:hAnsi="Times New Roman" w:cs="Times New Roman"/>
          <w:i/>
          <w:sz w:val="24"/>
          <w:szCs w:val="24"/>
        </w:rPr>
        <w:t>учебного</w:t>
      </w:r>
      <w:r w:rsidRPr="00C7057B">
        <w:rPr>
          <w:rFonts w:ascii="Times New Roman" w:hAnsi="Times New Roman" w:cs="Times New Roman"/>
          <w:i/>
          <w:spacing w:val="12"/>
          <w:sz w:val="24"/>
          <w:szCs w:val="24"/>
        </w:rPr>
        <w:t xml:space="preserve"> </w:t>
      </w:r>
      <w:r w:rsidRPr="00C7057B">
        <w:rPr>
          <w:rFonts w:ascii="Times New Roman" w:hAnsi="Times New Roman" w:cs="Times New Roman"/>
          <w:i/>
          <w:sz w:val="24"/>
          <w:szCs w:val="24"/>
        </w:rPr>
        <w:t>предмета</w:t>
      </w:r>
      <w:r w:rsidRPr="00C7057B">
        <w:rPr>
          <w:rFonts w:ascii="Times New Roman" w:hAnsi="Times New Roman" w:cs="Times New Roman"/>
          <w:i/>
          <w:spacing w:val="12"/>
          <w:sz w:val="24"/>
          <w:szCs w:val="24"/>
        </w:rPr>
        <w:t xml:space="preserve"> </w:t>
      </w:r>
      <w:r w:rsidRPr="00C7057B">
        <w:rPr>
          <w:rFonts w:ascii="Times New Roman" w:hAnsi="Times New Roman" w:cs="Times New Roman"/>
          <w:i/>
          <w:sz w:val="24"/>
          <w:szCs w:val="24"/>
        </w:rPr>
        <w:t>позволяет</w:t>
      </w:r>
      <w:r w:rsidRPr="00C7057B">
        <w:rPr>
          <w:rFonts w:ascii="Times New Roman" w:hAnsi="Times New Roman" w:cs="Times New Roman"/>
          <w:i/>
          <w:spacing w:val="12"/>
          <w:sz w:val="24"/>
          <w:szCs w:val="24"/>
        </w:rPr>
        <w:t xml:space="preserve"> </w:t>
      </w:r>
      <w:r w:rsidRPr="00C7057B">
        <w:rPr>
          <w:rFonts w:ascii="Times New Roman" w:hAnsi="Times New Roman" w:cs="Times New Roman"/>
          <w:i/>
          <w:sz w:val="24"/>
          <w:szCs w:val="24"/>
        </w:rPr>
        <w:t>скомпоновать</w:t>
      </w:r>
      <w:r w:rsidRPr="00C7057B">
        <w:rPr>
          <w:rFonts w:ascii="Times New Roman" w:hAnsi="Times New Roman" w:cs="Times New Roman"/>
          <w:i/>
          <w:spacing w:val="21"/>
          <w:sz w:val="24"/>
          <w:szCs w:val="24"/>
        </w:rPr>
        <w:t xml:space="preserve"> </w:t>
      </w:r>
      <w:r w:rsidRPr="00C7057B">
        <w:rPr>
          <w:rFonts w:ascii="Times New Roman" w:hAnsi="Times New Roman" w:cs="Times New Roman"/>
          <w:i/>
          <w:sz w:val="24"/>
          <w:szCs w:val="24"/>
        </w:rPr>
        <w:t>профессионально-ориентированное</w:t>
      </w:r>
      <w:r w:rsidRPr="00C7057B">
        <w:rPr>
          <w:rFonts w:ascii="Times New Roman" w:hAnsi="Times New Roman" w:cs="Times New Roman"/>
          <w:i/>
          <w:spacing w:val="-67"/>
          <w:sz w:val="24"/>
          <w:szCs w:val="24"/>
        </w:rPr>
        <w:t xml:space="preserve"> </w:t>
      </w:r>
      <w:r w:rsidRPr="00C7057B">
        <w:rPr>
          <w:rFonts w:ascii="Times New Roman" w:hAnsi="Times New Roman" w:cs="Times New Roman"/>
          <w:i/>
          <w:sz w:val="24"/>
          <w:szCs w:val="24"/>
        </w:rPr>
        <w:t>содержание</w:t>
      </w:r>
      <w:r w:rsidRPr="00C7057B">
        <w:rPr>
          <w:rFonts w:ascii="Times New Roman" w:hAnsi="Times New Roman" w:cs="Times New Roman"/>
          <w:i/>
          <w:spacing w:val="-4"/>
          <w:sz w:val="24"/>
          <w:szCs w:val="24"/>
        </w:rPr>
        <w:t xml:space="preserve"> </w:t>
      </w:r>
      <w:r w:rsidR="00661419" w:rsidRPr="00C7057B">
        <w:rPr>
          <w:rFonts w:ascii="Times New Roman" w:hAnsi="Times New Roman" w:cs="Times New Roman"/>
          <w:i/>
          <w:sz w:val="24"/>
          <w:szCs w:val="24"/>
        </w:rPr>
        <w:t>в</w:t>
      </w:r>
      <w:r w:rsidR="00661419" w:rsidRPr="00C7057B">
        <w:rPr>
          <w:rFonts w:ascii="Times New Roman" w:hAnsi="Times New Roman" w:cs="Times New Roman"/>
          <w:i/>
          <w:spacing w:val="-1"/>
          <w:sz w:val="24"/>
          <w:szCs w:val="24"/>
        </w:rPr>
        <w:t xml:space="preserve"> </w:t>
      </w:r>
      <w:r w:rsidR="00661419" w:rsidRPr="00C7057B">
        <w:rPr>
          <w:rFonts w:ascii="Times New Roman" w:hAnsi="Times New Roman" w:cs="Times New Roman"/>
          <w:i/>
          <w:sz w:val="24"/>
          <w:szCs w:val="24"/>
        </w:rPr>
        <w:t>отдельный</w:t>
      </w:r>
      <w:r w:rsidR="00661419" w:rsidRPr="00C7057B">
        <w:rPr>
          <w:rFonts w:ascii="Times New Roman" w:hAnsi="Times New Roman" w:cs="Times New Roman"/>
          <w:i/>
          <w:spacing w:val="1"/>
          <w:sz w:val="24"/>
          <w:szCs w:val="24"/>
        </w:rPr>
        <w:t xml:space="preserve"> </w:t>
      </w:r>
      <w:r w:rsidRPr="00C7057B">
        <w:rPr>
          <w:rFonts w:ascii="Times New Roman" w:hAnsi="Times New Roman" w:cs="Times New Roman"/>
          <w:i/>
          <w:sz w:val="24"/>
          <w:szCs w:val="24"/>
        </w:rPr>
        <w:t>раздел</w:t>
      </w:r>
      <w:r>
        <w:rPr>
          <w:rFonts w:ascii="Times New Roman" w:hAnsi="Times New Roman" w:cs="Times New Roman"/>
          <w:i/>
          <w:sz w:val="24"/>
          <w:szCs w:val="24"/>
        </w:rPr>
        <w:t xml:space="preserve"> </w:t>
      </w:r>
      <w:r w:rsidRPr="00C7057B">
        <w:rPr>
          <w:rFonts w:ascii="Times New Roman" w:hAnsi="Times New Roman" w:cs="Times New Roman"/>
          <w:i/>
          <w:sz w:val="24"/>
          <w:szCs w:val="24"/>
        </w:rPr>
        <w:t>(прикладной</w:t>
      </w:r>
      <w:r w:rsidRPr="00C7057B">
        <w:rPr>
          <w:rFonts w:ascii="Times New Roman" w:hAnsi="Times New Roman" w:cs="Times New Roman"/>
          <w:i/>
          <w:spacing w:val="36"/>
          <w:sz w:val="24"/>
          <w:szCs w:val="24"/>
        </w:rPr>
        <w:t xml:space="preserve"> </w:t>
      </w:r>
      <w:r w:rsidRPr="00C7057B">
        <w:rPr>
          <w:rFonts w:ascii="Times New Roman" w:hAnsi="Times New Roman" w:cs="Times New Roman"/>
          <w:i/>
          <w:sz w:val="24"/>
          <w:szCs w:val="24"/>
        </w:rPr>
        <w:t>модуль),</w:t>
      </w:r>
      <w:r w:rsidRPr="00C7057B">
        <w:rPr>
          <w:rFonts w:ascii="Times New Roman" w:hAnsi="Times New Roman" w:cs="Times New Roman"/>
          <w:i/>
          <w:spacing w:val="-1"/>
          <w:sz w:val="24"/>
          <w:szCs w:val="24"/>
        </w:rPr>
        <w:t xml:space="preserve"> </w:t>
      </w:r>
      <w:r>
        <w:rPr>
          <w:rFonts w:ascii="Times New Roman" w:hAnsi="Times New Roman" w:cs="Times New Roman"/>
          <w:i/>
          <w:spacing w:val="-1"/>
          <w:sz w:val="24"/>
          <w:szCs w:val="24"/>
        </w:rPr>
        <w:t xml:space="preserve">то </w:t>
      </w:r>
      <w:r w:rsidRPr="00C7057B">
        <w:rPr>
          <w:rFonts w:ascii="Times New Roman" w:hAnsi="Times New Roman" w:cs="Times New Roman"/>
          <w:i/>
          <w:sz w:val="24"/>
          <w:szCs w:val="24"/>
        </w:rPr>
        <w:t>в</w:t>
      </w:r>
      <w:r w:rsidRPr="00C7057B">
        <w:rPr>
          <w:rFonts w:ascii="Times New Roman" w:hAnsi="Times New Roman" w:cs="Times New Roman"/>
          <w:i/>
          <w:spacing w:val="-5"/>
          <w:sz w:val="24"/>
          <w:szCs w:val="24"/>
        </w:rPr>
        <w:t xml:space="preserve"> </w:t>
      </w:r>
      <w:r w:rsidRPr="00C7057B">
        <w:rPr>
          <w:rFonts w:ascii="Times New Roman" w:hAnsi="Times New Roman" w:cs="Times New Roman"/>
          <w:i/>
          <w:sz w:val="24"/>
          <w:szCs w:val="24"/>
        </w:rPr>
        <w:t>тематическом</w:t>
      </w:r>
      <w:r w:rsidRPr="00C7057B">
        <w:rPr>
          <w:rFonts w:ascii="Times New Roman" w:hAnsi="Times New Roman" w:cs="Times New Roman"/>
          <w:i/>
          <w:spacing w:val="-4"/>
          <w:sz w:val="24"/>
          <w:szCs w:val="24"/>
        </w:rPr>
        <w:t xml:space="preserve"> </w:t>
      </w:r>
      <w:r w:rsidRPr="00C7057B">
        <w:rPr>
          <w:rFonts w:ascii="Times New Roman" w:hAnsi="Times New Roman" w:cs="Times New Roman"/>
          <w:i/>
          <w:sz w:val="24"/>
          <w:szCs w:val="24"/>
        </w:rPr>
        <w:t>планировании</w:t>
      </w:r>
      <w:r w:rsidR="00EE6F8A">
        <w:rPr>
          <w:rFonts w:ascii="Times New Roman" w:hAnsi="Times New Roman" w:cs="Times New Roman"/>
          <w:i/>
          <w:sz w:val="24"/>
          <w:szCs w:val="24"/>
        </w:rPr>
        <w:t xml:space="preserve"> (п. 4) </w:t>
      </w:r>
      <w:r w:rsidR="00EE6F8A" w:rsidRPr="00C7057B">
        <w:rPr>
          <w:rFonts w:ascii="Times New Roman" w:hAnsi="Times New Roman" w:cs="Times New Roman"/>
          <w:i/>
          <w:spacing w:val="-3"/>
          <w:sz w:val="24"/>
          <w:szCs w:val="24"/>
        </w:rPr>
        <w:t>его</w:t>
      </w:r>
      <w:r w:rsidRPr="00C7057B">
        <w:rPr>
          <w:rFonts w:ascii="Times New Roman" w:hAnsi="Times New Roman" w:cs="Times New Roman"/>
          <w:i/>
          <w:spacing w:val="-4"/>
          <w:sz w:val="24"/>
          <w:szCs w:val="24"/>
        </w:rPr>
        <w:t xml:space="preserve"> </w:t>
      </w:r>
      <w:r w:rsidRPr="00C7057B">
        <w:rPr>
          <w:rFonts w:ascii="Times New Roman" w:hAnsi="Times New Roman" w:cs="Times New Roman"/>
          <w:i/>
          <w:sz w:val="24"/>
          <w:szCs w:val="24"/>
        </w:rPr>
        <w:t>указывают</w:t>
      </w:r>
      <w:r w:rsidRPr="00C7057B">
        <w:rPr>
          <w:rFonts w:ascii="Times New Roman" w:hAnsi="Times New Roman" w:cs="Times New Roman"/>
          <w:i/>
          <w:spacing w:val="-3"/>
          <w:sz w:val="24"/>
          <w:szCs w:val="24"/>
        </w:rPr>
        <w:t xml:space="preserve"> </w:t>
      </w:r>
      <w:r w:rsidRPr="00C7057B">
        <w:rPr>
          <w:rFonts w:ascii="Times New Roman" w:hAnsi="Times New Roman" w:cs="Times New Roman"/>
          <w:i/>
          <w:sz w:val="24"/>
          <w:szCs w:val="24"/>
        </w:rPr>
        <w:t>в</w:t>
      </w:r>
      <w:r w:rsidRPr="00C7057B">
        <w:rPr>
          <w:rFonts w:ascii="Times New Roman" w:hAnsi="Times New Roman" w:cs="Times New Roman"/>
          <w:i/>
          <w:spacing w:val="-5"/>
          <w:sz w:val="24"/>
          <w:szCs w:val="24"/>
        </w:rPr>
        <w:t xml:space="preserve"> </w:t>
      </w:r>
      <w:r w:rsidRPr="00C7057B">
        <w:rPr>
          <w:rFonts w:ascii="Times New Roman" w:hAnsi="Times New Roman" w:cs="Times New Roman"/>
          <w:i/>
          <w:sz w:val="24"/>
          <w:szCs w:val="24"/>
        </w:rPr>
        <w:t>конце</w:t>
      </w:r>
      <w:r>
        <w:rPr>
          <w:rFonts w:ascii="Times New Roman" w:hAnsi="Times New Roman" w:cs="Times New Roman"/>
          <w:i/>
          <w:sz w:val="24"/>
          <w:szCs w:val="24"/>
        </w:rPr>
        <w:t xml:space="preserve"> </w:t>
      </w:r>
      <w:r w:rsidRPr="00C7057B">
        <w:rPr>
          <w:rFonts w:ascii="Times New Roman" w:hAnsi="Times New Roman" w:cs="Times New Roman"/>
          <w:i/>
          <w:sz w:val="24"/>
          <w:szCs w:val="24"/>
        </w:rPr>
        <w:t>таблицы</w:t>
      </w:r>
      <w:r>
        <w:rPr>
          <w:rFonts w:ascii="Times New Roman" w:hAnsi="Times New Roman" w:cs="Times New Roman"/>
          <w:i/>
          <w:sz w:val="24"/>
          <w:szCs w:val="24"/>
        </w:rPr>
        <w:t xml:space="preserve"> в соответствии с количеством часов, отведенных в п. 1.3</w:t>
      </w:r>
      <w:r w:rsidR="00EE6F8A">
        <w:rPr>
          <w:rFonts w:ascii="Times New Roman" w:hAnsi="Times New Roman" w:cs="Times New Roman"/>
          <w:i/>
          <w:sz w:val="24"/>
          <w:szCs w:val="24"/>
        </w:rPr>
        <w:t>, п</w:t>
      </w:r>
      <w:r>
        <w:rPr>
          <w:rFonts w:ascii="Times New Roman" w:hAnsi="Times New Roman" w:cs="Times New Roman"/>
          <w:i/>
          <w:sz w:val="24"/>
          <w:szCs w:val="24"/>
        </w:rPr>
        <w:t>ри этом общее количество часов</w:t>
      </w:r>
      <w:r w:rsidR="00EE6F8A">
        <w:rPr>
          <w:rFonts w:ascii="Times New Roman" w:hAnsi="Times New Roman" w:cs="Times New Roman"/>
          <w:i/>
          <w:sz w:val="24"/>
          <w:szCs w:val="24"/>
        </w:rPr>
        <w:t xml:space="preserve"> и количество часов по семестрам</w:t>
      </w:r>
      <w:r>
        <w:rPr>
          <w:rFonts w:ascii="Times New Roman" w:hAnsi="Times New Roman" w:cs="Times New Roman"/>
          <w:i/>
          <w:sz w:val="24"/>
          <w:szCs w:val="24"/>
        </w:rPr>
        <w:t xml:space="preserve"> должно совпадать с учебным планом</w:t>
      </w:r>
    </w:p>
    <w:p w14:paraId="2148B5D0" w14:textId="77777777" w:rsidR="0075787E" w:rsidRDefault="0075787E" w:rsidP="00AC5457">
      <w:pPr>
        <w:pStyle w:val="ConsPlusNormal"/>
        <w:spacing w:line="276" w:lineRule="auto"/>
        <w:jc w:val="both"/>
        <w:rPr>
          <w:rFonts w:ascii="Times New Roman" w:hAnsi="Times New Roman" w:cs="Times New Roman"/>
          <w:sz w:val="24"/>
          <w:szCs w:val="24"/>
        </w:rPr>
      </w:pPr>
    </w:p>
    <w:p w14:paraId="7D73AC53" w14:textId="77777777" w:rsidR="0075787E" w:rsidRPr="00AC5457" w:rsidRDefault="0075787E" w:rsidP="00AC5457">
      <w:pPr>
        <w:pStyle w:val="ConsPlusNormal"/>
        <w:spacing w:line="276" w:lineRule="auto"/>
        <w:jc w:val="both"/>
        <w:rPr>
          <w:rFonts w:ascii="Times New Roman" w:hAnsi="Times New Roman" w:cs="Times New Roman"/>
          <w:sz w:val="24"/>
          <w:szCs w:val="24"/>
        </w:rPr>
        <w:sectPr w:rsidR="0075787E" w:rsidRPr="00AC5457" w:rsidSect="00EE3FA8">
          <w:pgSz w:w="16838" w:h="11906" w:orient="landscape"/>
          <w:pgMar w:top="1134" w:right="1134" w:bottom="1134" w:left="1134" w:header="708" w:footer="708" w:gutter="0"/>
          <w:cols w:space="720"/>
          <w:docGrid w:linePitch="299"/>
        </w:sectPr>
      </w:pPr>
    </w:p>
    <w:p w14:paraId="59A6DC18" w14:textId="77777777" w:rsidR="007B2B32" w:rsidRPr="00AC5457" w:rsidRDefault="007B2B32" w:rsidP="00AE675E">
      <w:pPr>
        <w:pStyle w:val="1"/>
        <w:spacing w:before="0" w:beforeAutospacing="0" w:after="0" w:afterAutospacing="0" w:line="276" w:lineRule="auto"/>
        <w:jc w:val="both"/>
        <w:rPr>
          <w:sz w:val="24"/>
          <w:szCs w:val="24"/>
        </w:rPr>
      </w:pPr>
      <w:bookmarkStart w:id="36" w:name="_Toc148173537"/>
      <w:r w:rsidRPr="00AC5457">
        <w:rPr>
          <w:sz w:val="24"/>
          <w:szCs w:val="24"/>
        </w:rPr>
        <w:lastRenderedPageBreak/>
        <w:t xml:space="preserve">4.2 </w:t>
      </w:r>
      <w:r w:rsidR="00556166" w:rsidRPr="00AC5457">
        <w:rPr>
          <w:sz w:val="24"/>
          <w:szCs w:val="24"/>
        </w:rPr>
        <w:t>П</w:t>
      </w:r>
      <w:r w:rsidRPr="00AC5457">
        <w:rPr>
          <w:sz w:val="24"/>
          <w:szCs w:val="24"/>
        </w:rPr>
        <w:t xml:space="preserve">ланирование </w:t>
      </w:r>
      <w:r w:rsidR="00556166" w:rsidRPr="00AC5457">
        <w:rPr>
          <w:sz w:val="24"/>
          <w:szCs w:val="24"/>
        </w:rPr>
        <w:t xml:space="preserve">выполнения индивидуального проекта по </w:t>
      </w:r>
      <w:r w:rsidRPr="00AC5457">
        <w:rPr>
          <w:sz w:val="24"/>
          <w:szCs w:val="24"/>
        </w:rPr>
        <w:t>учебн</w:t>
      </w:r>
      <w:r w:rsidR="00556166" w:rsidRPr="00AC5457">
        <w:rPr>
          <w:sz w:val="24"/>
          <w:szCs w:val="24"/>
        </w:rPr>
        <w:t>ому</w:t>
      </w:r>
      <w:r w:rsidRPr="00AC5457">
        <w:rPr>
          <w:sz w:val="24"/>
          <w:szCs w:val="24"/>
        </w:rPr>
        <w:t xml:space="preserve"> предмет</w:t>
      </w:r>
      <w:r w:rsidR="00556166" w:rsidRPr="00AC5457">
        <w:rPr>
          <w:sz w:val="24"/>
          <w:szCs w:val="24"/>
        </w:rPr>
        <w:t>у</w:t>
      </w:r>
      <w:r w:rsidRPr="00AC5457">
        <w:rPr>
          <w:sz w:val="24"/>
          <w:szCs w:val="24"/>
        </w:rPr>
        <w:t>, в том числе с учетом рабочей программы воспитания</w:t>
      </w:r>
      <w:bookmarkEnd w:id="36"/>
      <w:r w:rsidRPr="00AC5457">
        <w:rPr>
          <w:sz w:val="24"/>
          <w:szCs w:val="24"/>
        </w:rPr>
        <w:t xml:space="preserve"> </w:t>
      </w:r>
    </w:p>
    <w:p w14:paraId="71566CF1" w14:textId="77777777" w:rsidR="00CF217B" w:rsidRPr="00AC5457" w:rsidRDefault="00556166" w:rsidP="00AE675E">
      <w:pPr>
        <w:spacing w:after="0"/>
        <w:ind w:firstLine="567"/>
        <w:jc w:val="both"/>
        <w:rPr>
          <w:rFonts w:ascii="Times New Roman" w:hAnsi="Times New Roman" w:cs="Times New Roman"/>
          <w:b/>
          <w:bCs/>
          <w:sz w:val="24"/>
          <w:szCs w:val="24"/>
        </w:rPr>
      </w:pPr>
      <w:r w:rsidRPr="00AC5457">
        <w:rPr>
          <w:rFonts w:ascii="Times New Roman" w:hAnsi="Times New Roman" w:cs="Times New Roman"/>
          <w:b/>
          <w:bCs/>
          <w:sz w:val="24"/>
          <w:szCs w:val="24"/>
        </w:rPr>
        <w:t>Индивидуальный проект</w:t>
      </w:r>
      <w:r w:rsidR="00CF217B" w:rsidRPr="00AC5457">
        <w:rPr>
          <w:rFonts w:ascii="Times New Roman" w:hAnsi="Times New Roman" w:cs="Times New Roman"/>
          <w:b/>
          <w:bCs/>
          <w:sz w:val="24"/>
          <w:szCs w:val="24"/>
        </w:rPr>
        <w:t>:</w:t>
      </w:r>
    </w:p>
    <w:p w14:paraId="1B9E4CCB" w14:textId="77777777" w:rsidR="00930518" w:rsidRPr="00AC5457" w:rsidRDefault="00930518" w:rsidP="00AE675E">
      <w:pPr>
        <w:spacing w:after="0"/>
        <w:ind w:firstLine="567"/>
        <w:jc w:val="both"/>
        <w:rPr>
          <w:rFonts w:ascii="Times New Roman" w:hAnsi="Times New Roman" w:cs="Times New Roman"/>
          <w:sz w:val="24"/>
          <w:szCs w:val="24"/>
        </w:rPr>
      </w:pPr>
      <w:r w:rsidRPr="00AC5457">
        <w:rPr>
          <w:rFonts w:ascii="Times New Roman" w:hAnsi="Times New Roman" w:cs="Times New Roman"/>
          <w:sz w:val="24"/>
          <w:szCs w:val="24"/>
        </w:rPr>
        <w:t>Учебный предмет обеспечивает самостоятельное выполнение обучающимися индив</w:t>
      </w:r>
      <w:r w:rsidRPr="00AC5457">
        <w:rPr>
          <w:rFonts w:ascii="Times New Roman" w:hAnsi="Times New Roman" w:cs="Times New Roman"/>
          <w:sz w:val="24"/>
          <w:szCs w:val="24"/>
        </w:rPr>
        <w:t>и</w:t>
      </w:r>
      <w:r w:rsidRPr="00AC5457">
        <w:rPr>
          <w:rFonts w:ascii="Times New Roman" w:hAnsi="Times New Roman" w:cs="Times New Roman"/>
          <w:sz w:val="24"/>
          <w:szCs w:val="24"/>
        </w:rPr>
        <w:t>дуального проекта, который:</w:t>
      </w:r>
    </w:p>
    <w:p w14:paraId="22F4C94F" w14:textId="77777777" w:rsidR="00930518" w:rsidRPr="00AC5457" w:rsidRDefault="00930518" w:rsidP="00AB2E75">
      <w:pPr>
        <w:pStyle w:val="a4"/>
        <w:numPr>
          <w:ilvl w:val="0"/>
          <w:numId w:val="8"/>
        </w:numPr>
        <w:spacing w:after="0"/>
        <w:jc w:val="both"/>
        <w:rPr>
          <w:rFonts w:ascii="Times New Roman" w:hAnsi="Times New Roman" w:cs="Times New Roman"/>
          <w:sz w:val="24"/>
          <w:szCs w:val="24"/>
        </w:rPr>
      </w:pPr>
      <w:r w:rsidRPr="00AC5457">
        <w:rPr>
          <w:rFonts w:ascii="Times New Roman" w:hAnsi="Times New Roman" w:cs="Times New Roman"/>
          <w:sz w:val="24"/>
          <w:szCs w:val="24"/>
        </w:rPr>
        <w:t>представляет собой особую форму организации деятельности обучающихся при освоении учебного предмета (учебное исследование или учебный проект);</w:t>
      </w:r>
    </w:p>
    <w:p w14:paraId="23DBB311" w14:textId="77777777" w:rsidR="00930518" w:rsidRPr="00AC5457" w:rsidRDefault="00930518" w:rsidP="00AB2E75">
      <w:pPr>
        <w:pStyle w:val="a4"/>
        <w:numPr>
          <w:ilvl w:val="0"/>
          <w:numId w:val="8"/>
        </w:numPr>
        <w:spacing w:after="0"/>
        <w:jc w:val="both"/>
        <w:rPr>
          <w:rFonts w:ascii="Times New Roman" w:hAnsi="Times New Roman" w:cs="Times New Roman"/>
          <w:sz w:val="24"/>
          <w:szCs w:val="24"/>
        </w:rPr>
      </w:pPr>
      <w:r w:rsidRPr="00AC5457">
        <w:rPr>
          <w:rFonts w:ascii="Times New Roman" w:hAnsi="Times New Roman" w:cs="Times New Roman"/>
          <w:sz w:val="24"/>
          <w:szCs w:val="24"/>
        </w:rPr>
        <w:t>обеспечивает интеграцию урочных и внеурочных форм учебно-исследовательской и пр</w:t>
      </w:r>
      <w:r w:rsidRPr="00AC5457">
        <w:rPr>
          <w:rFonts w:ascii="Times New Roman" w:hAnsi="Times New Roman" w:cs="Times New Roman"/>
          <w:sz w:val="24"/>
          <w:szCs w:val="24"/>
        </w:rPr>
        <w:t>о</w:t>
      </w:r>
      <w:r w:rsidRPr="00AC5457">
        <w:rPr>
          <w:rFonts w:ascii="Times New Roman" w:hAnsi="Times New Roman" w:cs="Times New Roman"/>
          <w:sz w:val="24"/>
          <w:szCs w:val="24"/>
        </w:rPr>
        <w:t>ектной деятельности обучающихся;</w:t>
      </w:r>
    </w:p>
    <w:p w14:paraId="3E716513" w14:textId="77777777" w:rsidR="00930518" w:rsidRPr="00AC5457" w:rsidRDefault="00930518" w:rsidP="00AB2E75">
      <w:pPr>
        <w:pStyle w:val="a4"/>
        <w:numPr>
          <w:ilvl w:val="0"/>
          <w:numId w:val="8"/>
        </w:numPr>
        <w:spacing w:after="0"/>
        <w:jc w:val="both"/>
        <w:rPr>
          <w:rFonts w:ascii="Times New Roman" w:hAnsi="Times New Roman" w:cs="Times New Roman"/>
          <w:sz w:val="24"/>
          <w:szCs w:val="24"/>
        </w:rPr>
      </w:pPr>
      <w:r w:rsidRPr="00AC5457">
        <w:rPr>
          <w:rFonts w:ascii="Times New Roman" w:hAnsi="Times New Roman" w:cs="Times New Roman"/>
          <w:sz w:val="24"/>
          <w:szCs w:val="24"/>
        </w:rPr>
        <w:t>выполняется обучающимися:</w:t>
      </w:r>
    </w:p>
    <w:p w14:paraId="1F3F51D6" w14:textId="77777777" w:rsidR="00930518" w:rsidRPr="00AC5457" w:rsidRDefault="00930518" w:rsidP="00AB2E75">
      <w:pPr>
        <w:pStyle w:val="a4"/>
        <w:numPr>
          <w:ilvl w:val="1"/>
          <w:numId w:val="8"/>
        </w:numPr>
        <w:spacing w:after="0"/>
        <w:jc w:val="both"/>
        <w:rPr>
          <w:rFonts w:ascii="Times New Roman" w:hAnsi="Times New Roman" w:cs="Times New Roman"/>
          <w:sz w:val="24"/>
          <w:szCs w:val="24"/>
        </w:rPr>
      </w:pPr>
      <w:r w:rsidRPr="00AC5457">
        <w:rPr>
          <w:rFonts w:ascii="Times New Roman" w:hAnsi="Times New Roman" w:cs="Times New Roman"/>
          <w:sz w:val="24"/>
          <w:szCs w:val="24"/>
        </w:rPr>
        <w:t>самостоятельно под руководством преподавателя по выбранной теме в рамках о</w:t>
      </w:r>
      <w:r w:rsidRPr="00AC5457">
        <w:rPr>
          <w:rFonts w:ascii="Times New Roman" w:hAnsi="Times New Roman" w:cs="Times New Roman"/>
          <w:sz w:val="24"/>
          <w:szCs w:val="24"/>
        </w:rPr>
        <w:t>д</w:t>
      </w:r>
      <w:r w:rsidRPr="00AC5457">
        <w:rPr>
          <w:rFonts w:ascii="Times New Roman" w:hAnsi="Times New Roman" w:cs="Times New Roman"/>
          <w:sz w:val="24"/>
          <w:szCs w:val="24"/>
        </w:rPr>
        <w:t>ного или нескольких изучаемых учебных предметов в любой избранной области деятельности (познавательной, практической, учебно-исследовательской, соц</w:t>
      </w:r>
      <w:r w:rsidRPr="00AC5457">
        <w:rPr>
          <w:rFonts w:ascii="Times New Roman" w:hAnsi="Times New Roman" w:cs="Times New Roman"/>
          <w:sz w:val="24"/>
          <w:szCs w:val="24"/>
        </w:rPr>
        <w:t>и</w:t>
      </w:r>
      <w:r w:rsidRPr="00AC5457">
        <w:rPr>
          <w:rFonts w:ascii="Times New Roman" w:hAnsi="Times New Roman" w:cs="Times New Roman"/>
          <w:sz w:val="24"/>
          <w:szCs w:val="24"/>
        </w:rPr>
        <w:t>альной, художественно-творческой, иной) с целью продемонстрировать свои д</w:t>
      </w:r>
      <w:r w:rsidRPr="00AC5457">
        <w:rPr>
          <w:rFonts w:ascii="Times New Roman" w:hAnsi="Times New Roman" w:cs="Times New Roman"/>
          <w:sz w:val="24"/>
          <w:szCs w:val="24"/>
        </w:rPr>
        <w:t>о</w:t>
      </w:r>
      <w:r w:rsidRPr="00AC5457">
        <w:rPr>
          <w:rFonts w:ascii="Times New Roman" w:hAnsi="Times New Roman" w:cs="Times New Roman"/>
          <w:sz w:val="24"/>
          <w:szCs w:val="24"/>
        </w:rPr>
        <w:t>стижения в самостоятельном освоении содержания избранной(ых) области(ей) знаний и/или видов деятельности и способность проектировать и осуществлять целесообразную и результативную деятельность;</w:t>
      </w:r>
    </w:p>
    <w:p w14:paraId="5B33409A" w14:textId="77777777" w:rsidR="00930518" w:rsidRPr="00AC5457" w:rsidRDefault="00930518" w:rsidP="00AB2E75">
      <w:pPr>
        <w:pStyle w:val="a4"/>
        <w:numPr>
          <w:ilvl w:val="1"/>
          <w:numId w:val="8"/>
        </w:numPr>
        <w:spacing w:after="0"/>
        <w:jc w:val="both"/>
        <w:rPr>
          <w:rFonts w:ascii="Times New Roman" w:hAnsi="Times New Roman" w:cs="Times New Roman"/>
          <w:sz w:val="24"/>
          <w:szCs w:val="24"/>
        </w:rPr>
      </w:pPr>
      <w:r w:rsidRPr="00AC5457">
        <w:rPr>
          <w:rFonts w:ascii="Times New Roman" w:hAnsi="Times New Roman" w:cs="Times New Roman"/>
          <w:sz w:val="24"/>
          <w:szCs w:val="24"/>
        </w:rPr>
        <w:t>в течение учебного года в рамках учебного времени, специально отведенного учебным планом в виде консультаций, а также в рамках времени отведенного на изучение учебного предмета «Индивидуальный проект», большая часть учебного времени которого отводится на консультации для подготовки и защите индивид</w:t>
      </w:r>
      <w:r w:rsidRPr="00AC5457">
        <w:rPr>
          <w:rFonts w:ascii="Times New Roman" w:hAnsi="Times New Roman" w:cs="Times New Roman"/>
          <w:sz w:val="24"/>
          <w:szCs w:val="24"/>
        </w:rPr>
        <w:t>у</w:t>
      </w:r>
      <w:r w:rsidRPr="00AC5457">
        <w:rPr>
          <w:rFonts w:ascii="Times New Roman" w:hAnsi="Times New Roman" w:cs="Times New Roman"/>
          <w:sz w:val="24"/>
          <w:szCs w:val="24"/>
        </w:rPr>
        <w:t>ального проекта.</w:t>
      </w:r>
    </w:p>
    <w:p w14:paraId="5842472F" w14:textId="77777777" w:rsidR="00930518" w:rsidRPr="00AC5457" w:rsidRDefault="00930518" w:rsidP="00AB2E75">
      <w:pPr>
        <w:pStyle w:val="a4"/>
        <w:numPr>
          <w:ilvl w:val="0"/>
          <w:numId w:val="8"/>
        </w:numPr>
        <w:spacing w:after="0"/>
        <w:jc w:val="both"/>
        <w:rPr>
          <w:rFonts w:ascii="Times New Roman" w:hAnsi="Times New Roman" w:cs="Times New Roman"/>
          <w:sz w:val="24"/>
          <w:szCs w:val="24"/>
        </w:rPr>
      </w:pPr>
      <w:r w:rsidRPr="00AC5457">
        <w:rPr>
          <w:rFonts w:ascii="Times New Roman" w:hAnsi="Times New Roman" w:cs="Times New Roman"/>
          <w:sz w:val="24"/>
          <w:szCs w:val="24"/>
        </w:rPr>
        <w:t>должен быть представлен в виде завершенного учебного исследования или разработанн</w:t>
      </w:r>
      <w:r w:rsidRPr="00AC5457">
        <w:rPr>
          <w:rFonts w:ascii="Times New Roman" w:hAnsi="Times New Roman" w:cs="Times New Roman"/>
          <w:sz w:val="24"/>
          <w:szCs w:val="24"/>
        </w:rPr>
        <w:t>о</w:t>
      </w:r>
      <w:r w:rsidRPr="00AC5457">
        <w:rPr>
          <w:rFonts w:ascii="Times New Roman" w:hAnsi="Times New Roman" w:cs="Times New Roman"/>
          <w:sz w:val="24"/>
          <w:szCs w:val="24"/>
        </w:rPr>
        <w:t>го проекта: информационного, творческого, социального, прикладного, инновационного, конструкторского, инженерного и носить практико-ориентированный характер примен</w:t>
      </w:r>
      <w:r w:rsidRPr="00AC5457">
        <w:rPr>
          <w:rFonts w:ascii="Times New Roman" w:hAnsi="Times New Roman" w:cs="Times New Roman"/>
          <w:sz w:val="24"/>
          <w:szCs w:val="24"/>
        </w:rPr>
        <w:t>и</w:t>
      </w:r>
      <w:r w:rsidRPr="00AC5457">
        <w:rPr>
          <w:rFonts w:ascii="Times New Roman" w:hAnsi="Times New Roman" w:cs="Times New Roman"/>
          <w:sz w:val="24"/>
          <w:szCs w:val="24"/>
        </w:rPr>
        <w:t>тельно к осваиваемой обучающимся специальности;</w:t>
      </w:r>
    </w:p>
    <w:p w14:paraId="01B1BDDB" w14:textId="77777777" w:rsidR="00F36654" w:rsidRPr="00AC5457" w:rsidRDefault="00F36654" w:rsidP="00AE675E">
      <w:pPr>
        <w:spacing w:after="0"/>
        <w:ind w:firstLine="567"/>
        <w:jc w:val="both"/>
        <w:rPr>
          <w:rFonts w:ascii="Times New Roman" w:hAnsi="Times New Roman" w:cs="Times New Roman"/>
          <w:b/>
          <w:bCs/>
          <w:sz w:val="24"/>
          <w:szCs w:val="24"/>
        </w:rPr>
      </w:pPr>
      <w:r w:rsidRPr="00AC5457">
        <w:rPr>
          <w:rFonts w:ascii="Times New Roman" w:hAnsi="Times New Roman" w:cs="Times New Roman"/>
          <w:b/>
          <w:bCs/>
          <w:sz w:val="24"/>
          <w:szCs w:val="24"/>
        </w:rPr>
        <w:t>Результат</w:t>
      </w:r>
      <w:r w:rsidR="009E46B5" w:rsidRPr="00AC5457">
        <w:rPr>
          <w:rFonts w:ascii="Times New Roman" w:hAnsi="Times New Roman" w:cs="Times New Roman"/>
          <w:b/>
          <w:bCs/>
          <w:sz w:val="24"/>
          <w:szCs w:val="24"/>
        </w:rPr>
        <w:t>о</w:t>
      </w:r>
      <w:r w:rsidRPr="00AC5457">
        <w:rPr>
          <w:rFonts w:ascii="Times New Roman" w:hAnsi="Times New Roman" w:cs="Times New Roman"/>
          <w:b/>
          <w:bCs/>
          <w:sz w:val="24"/>
          <w:szCs w:val="24"/>
        </w:rPr>
        <w:t xml:space="preserve">м выполнения индивидуального проекта является </w:t>
      </w:r>
      <w:r w:rsidR="00B20B78" w:rsidRPr="00AC5457">
        <w:rPr>
          <w:rFonts w:ascii="Times New Roman" w:hAnsi="Times New Roman" w:cs="Times New Roman"/>
          <w:b/>
          <w:bCs/>
          <w:sz w:val="24"/>
          <w:szCs w:val="24"/>
        </w:rPr>
        <w:t>одна из следующих работ:</w:t>
      </w:r>
    </w:p>
    <w:p w14:paraId="1ACD1DA1" w14:textId="77777777" w:rsidR="00B20B78" w:rsidRPr="00AC5457" w:rsidRDefault="00CF1443" w:rsidP="00AB2E75">
      <w:pPr>
        <w:pStyle w:val="ConsPlusNormal"/>
        <w:numPr>
          <w:ilvl w:val="0"/>
          <w:numId w:val="7"/>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Письменная работа (эссе, реферат, аналитические материалы, обзорные материалы, отч</w:t>
      </w:r>
      <w:r w:rsidRPr="00AC5457">
        <w:rPr>
          <w:rFonts w:ascii="Times New Roman" w:hAnsi="Times New Roman" w:cs="Times New Roman"/>
          <w:sz w:val="24"/>
          <w:szCs w:val="24"/>
        </w:rPr>
        <w:t>е</w:t>
      </w:r>
      <w:r w:rsidRPr="00AC5457">
        <w:rPr>
          <w:rFonts w:ascii="Times New Roman" w:hAnsi="Times New Roman" w:cs="Times New Roman"/>
          <w:sz w:val="24"/>
          <w:szCs w:val="24"/>
        </w:rPr>
        <w:t xml:space="preserve">ты о </w:t>
      </w:r>
      <w:r w:rsidR="00B20B78" w:rsidRPr="00AC5457">
        <w:rPr>
          <w:rFonts w:ascii="Times New Roman" w:hAnsi="Times New Roman" w:cs="Times New Roman"/>
          <w:sz w:val="24"/>
          <w:szCs w:val="24"/>
        </w:rPr>
        <w:t>проведенных исследованиях, стендовый доклад и другие);</w:t>
      </w:r>
    </w:p>
    <w:p w14:paraId="49F65D44" w14:textId="77777777" w:rsidR="00B20B78" w:rsidRPr="00AC5457" w:rsidRDefault="00CF1443" w:rsidP="00AB2E75">
      <w:pPr>
        <w:pStyle w:val="ConsPlusNormal"/>
        <w:numPr>
          <w:ilvl w:val="0"/>
          <w:numId w:val="7"/>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Художественная творческая работа (в области литературы, музыки, изобразительного и</w:t>
      </w:r>
      <w:r w:rsidRPr="00AC5457">
        <w:rPr>
          <w:rFonts w:ascii="Times New Roman" w:hAnsi="Times New Roman" w:cs="Times New Roman"/>
          <w:sz w:val="24"/>
          <w:szCs w:val="24"/>
        </w:rPr>
        <w:t>с</w:t>
      </w:r>
      <w:r w:rsidRPr="00AC5457">
        <w:rPr>
          <w:rFonts w:ascii="Times New Roman" w:hAnsi="Times New Roman" w:cs="Times New Roman"/>
          <w:sz w:val="24"/>
          <w:szCs w:val="24"/>
        </w:rPr>
        <w:t>кусства), представленная в виде прозаического или стихотворного произведения, инсц</w:t>
      </w:r>
      <w:r w:rsidRPr="00AC5457">
        <w:rPr>
          <w:rFonts w:ascii="Times New Roman" w:hAnsi="Times New Roman" w:cs="Times New Roman"/>
          <w:sz w:val="24"/>
          <w:szCs w:val="24"/>
        </w:rPr>
        <w:t>е</w:t>
      </w:r>
      <w:r w:rsidRPr="00AC5457">
        <w:rPr>
          <w:rFonts w:ascii="Times New Roman" w:hAnsi="Times New Roman" w:cs="Times New Roman"/>
          <w:sz w:val="24"/>
          <w:szCs w:val="24"/>
        </w:rPr>
        <w:t>нировки, художественной декламации,</w:t>
      </w:r>
      <w:r w:rsidR="00B20B78" w:rsidRPr="00AC5457">
        <w:rPr>
          <w:rFonts w:ascii="Times New Roman" w:hAnsi="Times New Roman" w:cs="Times New Roman"/>
          <w:sz w:val="24"/>
          <w:szCs w:val="24"/>
        </w:rPr>
        <w:t xml:space="preserve"> исполнения музыкального произведения, компь</w:t>
      </w:r>
      <w:r w:rsidR="00B20B78" w:rsidRPr="00AC5457">
        <w:rPr>
          <w:rFonts w:ascii="Times New Roman" w:hAnsi="Times New Roman" w:cs="Times New Roman"/>
          <w:sz w:val="24"/>
          <w:szCs w:val="24"/>
        </w:rPr>
        <w:t>ю</w:t>
      </w:r>
      <w:r w:rsidR="00B20B78" w:rsidRPr="00AC5457">
        <w:rPr>
          <w:rFonts w:ascii="Times New Roman" w:hAnsi="Times New Roman" w:cs="Times New Roman"/>
          <w:sz w:val="24"/>
          <w:szCs w:val="24"/>
        </w:rPr>
        <w:t>терной анимации и других;</w:t>
      </w:r>
    </w:p>
    <w:p w14:paraId="0B64D7E4" w14:textId="77777777" w:rsidR="00B20B78" w:rsidRPr="00AC5457" w:rsidRDefault="00CF1443" w:rsidP="00AB2E75">
      <w:pPr>
        <w:pStyle w:val="ConsPlusNormal"/>
        <w:numPr>
          <w:ilvl w:val="0"/>
          <w:numId w:val="7"/>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Материальный объект, макет, иное конструкторское изделие;</w:t>
      </w:r>
    </w:p>
    <w:p w14:paraId="36BB05AB" w14:textId="77777777" w:rsidR="00B20B78" w:rsidRPr="00AC5457" w:rsidRDefault="00CF1443" w:rsidP="00AB2E75">
      <w:pPr>
        <w:pStyle w:val="ConsPlusNormal"/>
        <w:numPr>
          <w:ilvl w:val="0"/>
          <w:numId w:val="7"/>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Отчетные материалы по социальному проекту.</w:t>
      </w:r>
    </w:p>
    <w:p w14:paraId="3FD541AB" w14:textId="77777777" w:rsidR="005B29A7" w:rsidRDefault="005B29A7" w:rsidP="00AE675E">
      <w:pPr>
        <w:spacing w:after="0"/>
        <w:ind w:firstLine="567"/>
        <w:jc w:val="both"/>
        <w:rPr>
          <w:rFonts w:ascii="Times New Roman" w:hAnsi="Times New Roman" w:cs="Times New Roman"/>
          <w:b/>
          <w:bCs/>
          <w:sz w:val="24"/>
          <w:szCs w:val="24"/>
        </w:rPr>
      </w:pPr>
    </w:p>
    <w:p w14:paraId="35869D9D" w14:textId="571987E5" w:rsidR="00AE675E" w:rsidRDefault="007725F4" w:rsidP="00AE675E">
      <w:pPr>
        <w:pStyle w:val="ConsPlusNormal"/>
        <w:jc w:val="both"/>
        <w:rPr>
          <w:rFonts w:ascii="Times New Roman" w:hAnsi="Times New Roman" w:cs="Times New Roman"/>
          <w:i/>
          <w:iCs/>
          <w:color w:val="FF0000"/>
          <w:sz w:val="24"/>
          <w:szCs w:val="24"/>
        </w:rPr>
      </w:pPr>
      <w:r w:rsidRPr="00AC5457">
        <w:rPr>
          <w:rFonts w:ascii="Times New Roman" w:hAnsi="Times New Roman" w:cs="Times New Roman"/>
          <w:b/>
          <w:bCs/>
          <w:sz w:val="24"/>
          <w:szCs w:val="24"/>
        </w:rPr>
        <w:t>Обучающийся выбирает тему индивидуального проекта из числа предложенных (п</w:t>
      </w:r>
      <w:r w:rsidRPr="00AC5457">
        <w:rPr>
          <w:rFonts w:ascii="Times New Roman" w:hAnsi="Times New Roman" w:cs="Times New Roman"/>
          <w:b/>
          <w:bCs/>
          <w:sz w:val="24"/>
          <w:szCs w:val="24"/>
        </w:rPr>
        <w:t>е</w:t>
      </w:r>
      <w:r w:rsidRPr="00AC5457">
        <w:rPr>
          <w:rFonts w:ascii="Times New Roman" w:hAnsi="Times New Roman" w:cs="Times New Roman"/>
          <w:b/>
          <w:bCs/>
          <w:sz w:val="24"/>
          <w:szCs w:val="24"/>
        </w:rPr>
        <w:t>речня)</w:t>
      </w:r>
      <w:r w:rsidR="00AE675E">
        <w:rPr>
          <w:rFonts w:ascii="Times New Roman" w:hAnsi="Times New Roman" w:cs="Times New Roman"/>
          <w:i/>
          <w:iCs/>
          <w:color w:val="FF0000"/>
          <w:sz w:val="24"/>
          <w:szCs w:val="24"/>
        </w:rPr>
        <w:t xml:space="preserve"> </w:t>
      </w:r>
      <w:r w:rsidR="00AE675E" w:rsidRPr="00AE675E">
        <w:rPr>
          <w:rFonts w:ascii="Times New Roman" w:hAnsi="Times New Roman" w:cs="Times New Roman"/>
          <w:b/>
          <w:bCs/>
          <w:color w:val="FF0000"/>
          <w:sz w:val="24"/>
          <w:szCs w:val="24"/>
        </w:rPr>
        <w:t>с учетом профессионально-ориентированного содержания, связанного с объе</w:t>
      </w:r>
      <w:r w:rsidR="00AE675E" w:rsidRPr="00AE675E">
        <w:rPr>
          <w:rFonts w:ascii="Times New Roman" w:hAnsi="Times New Roman" w:cs="Times New Roman"/>
          <w:b/>
          <w:bCs/>
          <w:color w:val="FF0000"/>
          <w:sz w:val="24"/>
          <w:szCs w:val="24"/>
        </w:rPr>
        <w:t>к</w:t>
      </w:r>
      <w:r w:rsidR="00AE675E" w:rsidRPr="00AE675E">
        <w:rPr>
          <w:rFonts w:ascii="Times New Roman" w:hAnsi="Times New Roman" w:cs="Times New Roman"/>
          <w:b/>
          <w:bCs/>
          <w:color w:val="FF0000"/>
          <w:sz w:val="24"/>
          <w:szCs w:val="24"/>
        </w:rPr>
        <w:t>том изучения «Человек»</w:t>
      </w:r>
      <w:r w:rsidR="00AE675E">
        <w:rPr>
          <w:rFonts w:ascii="Times New Roman" w:hAnsi="Times New Roman" w:cs="Times New Roman"/>
          <w:i/>
          <w:iCs/>
          <w:color w:val="FF0000"/>
          <w:sz w:val="24"/>
          <w:szCs w:val="24"/>
        </w:rPr>
        <w:t xml:space="preserve"> </w:t>
      </w:r>
      <w:r w:rsidRPr="00AC5457">
        <w:rPr>
          <w:rFonts w:ascii="Times New Roman" w:hAnsi="Times New Roman" w:cs="Times New Roman"/>
          <w:b/>
          <w:bCs/>
          <w:sz w:val="24"/>
          <w:szCs w:val="24"/>
        </w:rPr>
        <w:t xml:space="preserve">или </w:t>
      </w:r>
      <w:r w:rsidR="00CF1443" w:rsidRPr="00AC5457">
        <w:rPr>
          <w:rFonts w:ascii="Times New Roman" w:hAnsi="Times New Roman" w:cs="Times New Roman"/>
          <w:b/>
          <w:bCs/>
          <w:sz w:val="24"/>
          <w:szCs w:val="24"/>
        </w:rPr>
        <w:t xml:space="preserve">может </w:t>
      </w:r>
      <w:r w:rsidRPr="00AC5457">
        <w:rPr>
          <w:rFonts w:ascii="Times New Roman" w:hAnsi="Times New Roman" w:cs="Times New Roman"/>
          <w:b/>
          <w:bCs/>
          <w:sz w:val="24"/>
          <w:szCs w:val="24"/>
        </w:rPr>
        <w:t>предложить свою тематику</w:t>
      </w:r>
      <w:r w:rsidR="00C16FB1">
        <w:rPr>
          <w:rFonts w:ascii="Times New Roman" w:hAnsi="Times New Roman" w:cs="Times New Roman"/>
          <w:b/>
          <w:bCs/>
          <w:sz w:val="24"/>
          <w:szCs w:val="24"/>
        </w:rPr>
        <w:t>.</w:t>
      </w:r>
      <w:r w:rsidR="00AE675E">
        <w:rPr>
          <w:rFonts w:ascii="Times New Roman" w:hAnsi="Times New Roman" w:cs="Times New Roman"/>
          <w:b/>
          <w:bCs/>
          <w:sz w:val="24"/>
          <w:szCs w:val="24"/>
        </w:rPr>
        <w:t xml:space="preserve"> </w:t>
      </w:r>
    </w:p>
    <w:p w14:paraId="73452113" w14:textId="771AB834" w:rsidR="007725F4" w:rsidRPr="00C16FB1" w:rsidRDefault="00AE675E" w:rsidP="00C16FB1">
      <w:pPr>
        <w:pStyle w:val="ConsPlusNormal"/>
        <w:jc w:val="both"/>
        <w:rPr>
          <w:rFonts w:ascii="Times New Roman" w:hAnsi="Times New Roman" w:cs="Times New Roman"/>
          <w:b/>
          <w:bCs/>
          <w:sz w:val="24"/>
          <w:szCs w:val="24"/>
        </w:rPr>
      </w:pPr>
      <w:r w:rsidRPr="00C16FB1">
        <w:rPr>
          <w:rFonts w:ascii="Times New Roman" w:hAnsi="Times New Roman" w:cs="Times New Roman"/>
          <w:b/>
          <w:bCs/>
          <w:sz w:val="24"/>
          <w:szCs w:val="24"/>
        </w:rPr>
        <w:t>Темы индивидуального проекта «Биология в профессии».</w:t>
      </w:r>
    </w:p>
    <w:p w14:paraId="45522743" w14:textId="3109693A" w:rsidR="00AE675E" w:rsidRPr="00C16FB1" w:rsidRDefault="00AE675E" w:rsidP="00AB2E75">
      <w:pPr>
        <w:pStyle w:val="a4"/>
        <w:numPr>
          <w:ilvl w:val="0"/>
          <w:numId w:val="26"/>
        </w:numPr>
        <w:tabs>
          <w:tab w:val="left" w:pos="4395"/>
        </w:tabs>
        <w:spacing w:after="0"/>
        <w:rPr>
          <w:rFonts w:ascii="Times New Roman" w:hAnsi="Times New Roman" w:cs="Times New Roman"/>
          <w:sz w:val="24"/>
          <w:szCs w:val="24"/>
          <w:shd w:val="clear" w:color="auto" w:fill="FFFFFF"/>
        </w:rPr>
      </w:pPr>
      <w:r w:rsidRPr="00C16FB1">
        <w:rPr>
          <w:rFonts w:ascii="Times New Roman" w:hAnsi="Times New Roman" w:cs="Times New Roman"/>
          <w:sz w:val="24"/>
          <w:szCs w:val="24"/>
          <w:shd w:val="clear" w:color="auto" w:fill="FFFFFF"/>
        </w:rPr>
        <w:t>Влияние химического состава питьевой воды на кожу человека</w:t>
      </w:r>
    </w:p>
    <w:p w14:paraId="7BB9073C" w14:textId="6CCC41CF" w:rsidR="00AE675E" w:rsidRPr="00C16FB1" w:rsidRDefault="00AE675E" w:rsidP="00AB2E75">
      <w:pPr>
        <w:pStyle w:val="a4"/>
        <w:numPr>
          <w:ilvl w:val="0"/>
          <w:numId w:val="26"/>
        </w:numPr>
        <w:spacing w:after="0"/>
        <w:rPr>
          <w:rFonts w:ascii="Times New Roman" w:hAnsi="Times New Roman" w:cs="Times New Roman"/>
          <w:sz w:val="24"/>
          <w:szCs w:val="24"/>
          <w:shd w:val="clear" w:color="auto" w:fill="FFFFFF"/>
        </w:rPr>
      </w:pPr>
      <w:r w:rsidRPr="00C16FB1">
        <w:rPr>
          <w:rFonts w:ascii="Times New Roman" w:hAnsi="Times New Roman" w:cs="Times New Roman"/>
          <w:sz w:val="24"/>
          <w:szCs w:val="24"/>
          <w:shd w:val="clear" w:color="auto" w:fill="FFFFFF"/>
        </w:rPr>
        <w:t>Влияние микроэлементов на кожу и волосы</w:t>
      </w:r>
    </w:p>
    <w:p w14:paraId="04577718" w14:textId="73058973" w:rsidR="00AE675E" w:rsidRPr="00C16FB1" w:rsidRDefault="00AE675E" w:rsidP="00AB2E75">
      <w:pPr>
        <w:pStyle w:val="a4"/>
        <w:numPr>
          <w:ilvl w:val="0"/>
          <w:numId w:val="26"/>
        </w:numPr>
        <w:spacing w:after="0"/>
        <w:rPr>
          <w:rFonts w:ascii="Times New Roman" w:hAnsi="Times New Roman" w:cs="Times New Roman"/>
          <w:sz w:val="24"/>
          <w:szCs w:val="24"/>
          <w:shd w:val="clear" w:color="auto" w:fill="FFFFFF"/>
        </w:rPr>
      </w:pPr>
      <w:r w:rsidRPr="00C16FB1">
        <w:rPr>
          <w:rFonts w:ascii="Times New Roman" w:hAnsi="Times New Roman" w:cs="Times New Roman"/>
          <w:sz w:val="24"/>
          <w:szCs w:val="24"/>
          <w:shd w:val="clear" w:color="auto" w:fill="FFFFFF"/>
        </w:rPr>
        <w:t>Влияние наркотических веществ на кожу и волосы</w:t>
      </w:r>
    </w:p>
    <w:p w14:paraId="2A809595" w14:textId="3676E64E" w:rsidR="00AE675E" w:rsidRPr="00C16FB1" w:rsidRDefault="00AE675E" w:rsidP="00AB2E75">
      <w:pPr>
        <w:pStyle w:val="a4"/>
        <w:numPr>
          <w:ilvl w:val="0"/>
          <w:numId w:val="26"/>
        </w:numPr>
        <w:spacing w:after="0"/>
        <w:rPr>
          <w:rFonts w:ascii="Times New Roman" w:hAnsi="Times New Roman" w:cs="Times New Roman"/>
          <w:sz w:val="24"/>
          <w:szCs w:val="24"/>
          <w:shd w:val="clear" w:color="auto" w:fill="FFFFFF"/>
        </w:rPr>
      </w:pPr>
      <w:r w:rsidRPr="00C16FB1">
        <w:rPr>
          <w:rFonts w:ascii="Times New Roman" w:hAnsi="Times New Roman" w:cs="Times New Roman"/>
          <w:sz w:val="24"/>
          <w:szCs w:val="24"/>
          <w:shd w:val="clear" w:color="auto" w:fill="FFFFFF"/>
        </w:rPr>
        <w:t>Влияние табачного дыма на кожу и волосы</w:t>
      </w:r>
    </w:p>
    <w:p w14:paraId="5127B2F9" w14:textId="77777777" w:rsidR="00AE675E" w:rsidRPr="00C16FB1" w:rsidRDefault="00AE675E" w:rsidP="00AB2E75">
      <w:pPr>
        <w:pStyle w:val="a4"/>
        <w:numPr>
          <w:ilvl w:val="0"/>
          <w:numId w:val="26"/>
        </w:numPr>
        <w:tabs>
          <w:tab w:val="left" w:pos="4395"/>
        </w:tabs>
        <w:spacing w:after="0"/>
        <w:rPr>
          <w:rFonts w:ascii="Times New Roman" w:hAnsi="Times New Roman" w:cs="Times New Roman"/>
          <w:sz w:val="24"/>
          <w:szCs w:val="24"/>
        </w:rPr>
      </w:pPr>
      <w:r w:rsidRPr="00C16FB1">
        <w:rPr>
          <w:rFonts w:ascii="Times New Roman" w:hAnsi="Times New Roman" w:cs="Times New Roman"/>
          <w:sz w:val="24"/>
          <w:szCs w:val="24"/>
        </w:rPr>
        <w:t>Влияние косметических средств на кожу человека</w:t>
      </w:r>
    </w:p>
    <w:p w14:paraId="431C798A" w14:textId="29C69CF3" w:rsidR="00AE675E" w:rsidRPr="00C16FB1" w:rsidRDefault="00AE675E" w:rsidP="00AB2E75">
      <w:pPr>
        <w:pStyle w:val="a4"/>
        <w:numPr>
          <w:ilvl w:val="0"/>
          <w:numId w:val="26"/>
        </w:numPr>
        <w:tabs>
          <w:tab w:val="left" w:pos="4395"/>
        </w:tabs>
        <w:spacing w:after="0"/>
        <w:rPr>
          <w:rFonts w:ascii="Times New Roman" w:hAnsi="Times New Roman" w:cs="Times New Roman"/>
          <w:sz w:val="24"/>
          <w:szCs w:val="24"/>
        </w:rPr>
      </w:pPr>
      <w:r w:rsidRPr="00C16FB1">
        <w:rPr>
          <w:rFonts w:ascii="Times New Roman" w:hAnsi="Times New Roman" w:cs="Times New Roman"/>
          <w:sz w:val="24"/>
          <w:szCs w:val="24"/>
        </w:rPr>
        <w:lastRenderedPageBreak/>
        <w:t>Влияние красителей на волосы человека</w:t>
      </w:r>
    </w:p>
    <w:p w14:paraId="19FE30AF" w14:textId="33FBB3BF" w:rsidR="00AE675E" w:rsidRPr="00C16FB1" w:rsidRDefault="00AE675E" w:rsidP="00AB2E75">
      <w:pPr>
        <w:pStyle w:val="a4"/>
        <w:numPr>
          <w:ilvl w:val="0"/>
          <w:numId w:val="26"/>
        </w:numPr>
        <w:tabs>
          <w:tab w:val="left" w:pos="4395"/>
        </w:tabs>
        <w:spacing w:after="0"/>
        <w:rPr>
          <w:rFonts w:ascii="Times New Roman" w:hAnsi="Times New Roman" w:cs="Times New Roman"/>
          <w:sz w:val="24"/>
          <w:szCs w:val="24"/>
        </w:rPr>
      </w:pPr>
      <w:r w:rsidRPr="00C16FB1">
        <w:rPr>
          <w:rFonts w:ascii="Times New Roman" w:hAnsi="Times New Roman" w:cs="Times New Roman"/>
          <w:sz w:val="24"/>
          <w:szCs w:val="24"/>
        </w:rPr>
        <w:t>Влияние цветущих трав на кожу человека</w:t>
      </w:r>
    </w:p>
    <w:p w14:paraId="21F74202" w14:textId="0A6E1CF9" w:rsidR="00AE675E" w:rsidRPr="00C16FB1" w:rsidRDefault="00AE675E" w:rsidP="00AB2E75">
      <w:pPr>
        <w:pStyle w:val="a4"/>
        <w:numPr>
          <w:ilvl w:val="0"/>
          <w:numId w:val="26"/>
        </w:numPr>
        <w:spacing w:after="0"/>
        <w:rPr>
          <w:rFonts w:ascii="Times New Roman" w:hAnsi="Times New Roman" w:cs="Times New Roman"/>
          <w:sz w:val="24"/>
          <w:szCs w:val="24"/>
          <w:shd w:val="clear" w:color="auto" w:fill="FFFFFF"/>
        </w:rPr>
      </w:pPr>
      <w:r w:rsidRPr="00C16FB1">
        <w:rPr>
          <w:rFonts w:ascii="Times New Roman" w:hAnsi="Times New Roman" w:cs="Times New Roman"/>
          <w:sz w:val="24"/>
          <w:szCs w:val="24"/>
          <w:shd w:val="clear" w:color="auto" w:fill="FFFFFF"/>
        </w:rPr>
        <w:t>Витамины и их роль в жизнедеятельности человека</w:t>
      </w:r>
    </w:p>
    <w:p w14:paraId="25AC0824" w14:textId="2D5F29C8" w:rsidR="00AE675E" w:rsidRPr="00C16FB1" w:rsidRDefault="00AE675E" w:rsidP="00AB2E75">
      <w:pPr>
        <w:pStyle w:val="a4"/>
        <w:numPr>
          <w:ilvl w:val="0"/>
          <w:numId w:val="26"/>
        </w:numPr>
        <w:tabs>
          <w:tab w:val="left" w:pos="4395"/>
        </w:tabs>
        <w:spacing w:after="0"/>
        <w:rPr>
          <w:rFonts w:ascii="Times New Roman" w:hAnsi="Times New Roman" w:cs="Times New Roman"/>
          <w:sz w:val="24"/>
          <w:szCs w:val="24"/>
        </w:rPr>
      </w:pPr>
      <w:r w:rsidRPr="00C16FB1">
        <w:rPr>
          <w:rFonts w:ascii="Times New Roman" w:hAnsi="Times New Roman" w:cs="Times New Roman"/>
          <w:sz w:val="24"/>
          <w:szCs w:val="24"/>
        </w:rPr>
        <w:t>Научно-практические достижения в области косметической биологии</w:t>
      </w:r>
    </w:p>
    <w:p w14:paraId="53C11682" w14:textId="4C9437C8" w:rsidR="00AE675E" w:rsidRPr="00C16FB1" w:rsidRDefault="00AE675E" w:rsidP="00AB2E75">
      <w:pPr>
        <w:pStyle w:val="a4"/>
        <w:numPr>
          <w:ilvl w:val="0"/>
          <w:numId w:val="26"/>
        </w:numPr>
        <w:tabs>
          <w:tab w:val="left" w:pos="4395"/>
        </w:tabs>
        <w:spacing w:after="0"/>
        <w:rPr>
          <w:rFonts w:ascii="Times New Roman" w:hAnsi="Times New Roman" w:cs="Times New Roman"/>
          <w:sz w:val="24"/>
          <w:szCs w:val="24"/>
        </w:rPr>
      </w:pPr>
      <w:r w:rsidRPr="00C16FB1">
        <w:rPr>
          <w:rFonts w:ascii="Times New Roman" w:hAnsi="Times New Roman" w:cs="Times New Roman"/>
          <w:sz w:val="24"/>
          <w:szCs w:val="24"/>
        </w:rPr>
        <w:t>Народные средства в косметологии</w:t>
      </w:r>
    </w:p>
    <w:p w14:paraId="3189535E" w14:textId="580E093C" w:rsidR="00AE675E" w:rsidRPr="00C16FB1" w:rsidRDefault="00AE675E" w:rsidP="00AB2E75">
      <w:pPr>
        <w:pStyle w:val="a4"/>
        <w:numPr>
          <w:ilvl w:val="0"/>
          <w:numId w:val="26"/>
        </w:numPr>
        <w:tabs>
          <w:tab w:val="left" w:pos="4395"/>
        </w:tabs>
        <w:spacing w:after="0"/>
        <w:rPr>
          <w:rFonts w:ascii="Times New Roman" w:hAnsi="Times New Roman" w:cs="Times New Roman"/>
          <w:sz w:val="24"/>
          <w:szCs w:val="24"/>
        </w:rPr>
      </w:pPr>
      <w:r w:rsidRPr="00C16FB1">
        <w:rPr>
          <w:rFonts w:ascii="Times New Roman" w:hAnsi="Times New Roman" w:cs="Times New Roman"/>
          <w:sz w:val="24"/>
          <w:szCs w:val="24"/>
        </w:rPr>
        <w:t>Воздействие вредных привычек на кожу человека</w:t>
      </w:r>
    </w:p>
    <w:p w14:paraId="7C500454" w14:textId="55068DE9" w:rsidR="00AE675E" w:rsidRPr="00C16FB1" w:rsidRDefault="00AE675E" w:rsidP="00AB2E75">
      <w:pPr>
        <w:pStyle w:val="a4"/>
        <w:numPr>
          <w:ilvl w:val="0"/>
          <w:numId w:val="26"/>
        </w:numPr>
        <w:tabs>
          <w:tab w:val="left" w:pos="4395"/>
        </w:tabs>
        <w:spacing w:after="0"/>
        <w:rPr>
          <w:rFonts w:ascii="Times New Roman" w:hAnsi="Times New Roman" w:cs="Times New Roman"/>
          <w:sz w:val="24"/>
          <w:szCs w:val="24"/>
        </w:rPr>
      </w:pPr>
      <w:r w:rsidRPr="00C16FB1">
        <w:rPr>
          <w:rFonts w:ascii="Times New Roman" w:hAnsi="Times New Roman" w:cs="Times New Roman"/>
          <w:sz w:val="24"/>
          <w:szCs w:val="24"/>
        </w:rPr>
        <w:t>Правильный уход за кожей в условиях большого города</w:t>
      </w:r>
    </w:p>
    <w:p w14:paraId="05EEB103" w14:textId="77777777" w:rsidR="00AE675E" w:rsidRPr="00C16FB1" w:rsidRDefault="00AE675E" w:rsidP="00AB2E75">
      <w:pPr>
        <w:pStyle w:val="a4"/>
        <w:numPr>
          <w:ilvl w:val="0"/>
          <w:numId w:val="26"/>
        </w:numPr>
        <w:tabs>
          <w:tab w:val="left" w:pos="4395"/>
        </w:tabs>
        <w:spacing w:after="0"/>
        <w:rPr>
          <w:rFonts w:ascii="Times New Roman" w:hAnsi="Times New Roman" w:cs="Times New Roman"/>
          <w:sz w:val="24"/>
          <w:szCs w:val="24"/>
          <w:shd w:val="clear" w:color="auto" w:fill="FFFFFF"/>
        </w:rPr>
      </w:pPr>
      <w:r w:rsidRPr="00C16FB1">
        <w:rPr>
          <w:rFonts w:ascii="Times New Roman" w:hAnsi="Times New Roman" w:cs="Times New Roman"/>
          <w:sz w:val="24"/>
          <w:szCs w:val="24"/>
        </w:rPr>
        <w:t>Косметика для подростков</w:t>
      </w:r>
    </w:p>
    <w:p w14:paraId="27623212" w14:textId="4C4E638F" w:rsidR="00AE675E" w:rsidRPr="00C16FB1" w:rsidRDefault="00550F99" w:rsidP="00AB2E75">
      <w:pPr>
        <w:pStyle w:val="a4"/>
        <w:numPr>
          <w:ilvl w:val="0"/>
          <w:numId w:val="26"/>
        </w:numPr>
        <w:tabs>
          <w:tab w:val="left" w:pos="4395"/>
        </w:tabs>
        <w:rPr>
          <w:rFonts w:ascii="Times New Roman" w:hAnsi="Times New Roman" w:cs="Times New Roman"/>
          <w:sz w:val="24"/>
          <w:szCs w:val="24"/>
        </w:rPr>
      </w:pPr>
      <w:r w:rsidRPr="00C16FB1">
        <w:rPr>
          <w:rFonts w:ascii="Times New Roman" w:hAnsi="Times New Roman" w:cs="Times New Roman"/>
          <w:sz w:val="24"/>
          <w:szCs w:val="24"/>
        </w:rPr>
        <w:t>Тема, предложенная обучающимся.</w:t>
      </w:r>
    </w:p>
    <w:p w14:paraId="764E36C5" w14:textId="77777777" w:rsidR="00AE675E" w:rsidRDefault="00AE675E">
      <w:pPr>
        <w:rPr>
          <w:rFonts w:ascii="Times New Roman" w:hAnsi="Times New Roman" w:cs="Times New Roman"/>
          <w:sz w:val="24"/>
          <w:szCs w:val="24"/>
        </w:rPr>
      </w:pPr>
      <w:r>
        <w:rPr>
          <w:rFonts w:ascii="Times New Roman" w:hAnsi="Times New Roman" w:cs="Times New Roman"/>
          <w:sz w:val="24"/>
          <w:szCs w:val="24"/>
        </w:rPr>
        <w:br w:type="page"/>
      </w:r>
    </w:p>
    <w:p w14:paraId="7D27B46D" w14:textId="77777777" w:rsidR="007B2B32" w:rsidRPr="00AC5457" w:rsidRDefault="00CF1443" w:rsidP="00AC5457">
      <w:pPr>
        <w:pStyle w:val="1"/>
        <w:spacing w:before="0" w:beforeAutospacing="0" w:after="0" w:afterAutospacing="0" w:line="276" w:lineRule="auto"/>
        <w:jc w:val="center"/>
        <w:rPr>
          <w:sz w:val="24"/>
          <w:szCs w:val="24"/>
        </w:rPr>
      </w:pPr>
      <w:bookmarkStart w:id="37" w:name="_Toc148173538"/>
      <w:r w:rsidRPr="00AC5457">
        <w:rPr>
          <w:bCs w:val="0"/>
          <w:sz w:val="24"/>
          <w:szCs w:val="24"/>
        </w:rPr>
        <w:lastRenderedPageBreak/>
        <w:t>5</w:t>
      </w:r>
      <w:r w:rsidR="007B2B32" w:rsidRPr="00AC5457">
        <w:rPr>
          <w:bCs w:val="0"/>
          <w:sz w:val="24"/>
          <w:szCs w:val="24"/>
        </w:rPr>
        <w:t xml:space="preserve">. </w:t>
      </w:r>
      <w:r w:rsidR="007B2B32" w:rsidRPr="00AC5457">
        <w:rPr>
          <w:sz w:val="24"/>
          <w:szCs w:val="24"/>
        </w:rPr>
        <w:t>КОНТРОЛЬ И ОЦЕНКА РЕЗУЛЬТАТОВ ОСВОЕНИЯ УЧЕБНОГО ПРЕДМЕТА</w:t>
      </w:r>
      <w:bookmarkEnd w:id="37"/>
    </w:p>
    <w:p w14:paraId="7741BC45" w14:textId="77777777" w:rsidR="00C77A5D" w:rsidRPr="00AC5457" w:rsidRDefault="00C77A5D" w:rsidP="00AC5457">
      <w:pPr>
        <w:spacing w:after="0"/>
        <w:jc w:val="both"/>
        <w:rPr>
          <w:rFonts w:ascii="Times New Roman" w:hAnsi="Times New Roman" w:cs="Times New Roman"/>
        </w:rPr>
      </w:pPr>
      <w:bookmarkStart w:id="38" w:name="_Toc113091102"/>
    </w:p>
    <w:p w14:paraId="2FE09AE1" w14:textId="77777777" w:rsidR="00A542C7" w:rsidRPr="00AC5457" w:rsidRDefault="00FA3FC1" w:rsidP="00AC5457">
      <w:pPr>
        <w:pStyle w:val="1"/>
        <w:spacing w:before="0" w:beforeAutospacing="0" w:after="0" w:afterAutospacing="0" w:line="276" w:lineRule="auto"/>
        <w:jc w:val="both"/>
        <w:rPr>
          <w:sz w:val="24"/>
          <w:szCs w:val="24"/>
        </w:rPr>
      </w:pPr>
      <w:bookmarkStart w:id="39" w:name="_Toc113091103"/>
      <w:bookmarkStart w:id="40" w:name="_Toc148173539"/>
      <w:bookmarkEnd w:id="38"/>
      <w:r w:rsidRPr="00AC5457">
        <w:rPr>
          <w:sz w:val="24"/>
          <w:szCs w:val="24"/>
        </w:rPr>
        <w:t>5.1</w:t>
      </w:r>
      <w:r w:rsidR="00711344" w:rsidRPr="00AC5457">
        <w:rPr>
          <w:sz w:val="24"/>
          <w:szCs w:val="24"/>
        </w:rPr>
        <w:t xml:space="preserve"> </w:t>
      </w:r>
      <w:bookmarkEnd w:id="39"/>
      <w:r w:rsidR="003F31F3" w:rsidRPr="00AC5457">
        <w:rPr>
          <w:sz w:val="24"/>
          <w:szCs w:val="24"/>
        </w:rPr>
        <w:t>С</w:t>
      </w:r>
      <w:r w:rsidR="00A542C7" w:rsidRPr="00AC5457">
        <w:rPr>
          <w:sz w:val="24"/>
          <w:szCs w:val="24"/>
        </w:rPr>
        <w:t>истем</w:t>
      </w:r>
      <w:r w:rsidR="003F31F3" w:rsidRPr="00AC5457">
        <w:rPr>
          <w:sz w:val="24"/>
          <w:szCs w:val="24"/>
        </w:rPr>
        <w:t>а</w:t>
      </w:r>
      <w:r w:rsidR="00A542C7" w:rsidRPr="00AC5457">
        <w:rPr>
          <w:sz w:val="24"/>
          <w:szCs w:val="24"/>
        </w:rPr>
        <w:t xml:space="preserve"> </w:t>
      </w:r>
      <w:r w:rsidR="00A542C7" w:rsidRPr="00AC5457">
        <w:rPr>
          <w:rFonts w:eastAsiaTheme="minorEastAsia"/>
          <w:sz w:val="24"/>
          <w:szCs w:val="24"/>
        </w:rPr>
        <w:t>оценки достижения планируемых результатов освоения основной образ</w:t>
      </w:r>
      <w:r w:rsidR="00A542C7" w:rsidRPr="00AC5457">
        <w:rPr>
          <w:rFonts w:eastAsiaTheme="minorEastAsia"/>
          <w:sz w:val="24"/>
          <w:szCs w:val="24"/>
        </w:rPr>
        <w:t>о</w:t>
      </w:r>
      <w:r w:rsidR="00A542C7" w:rsidRPr="00AC5457">
        <w:rPr>
          <w:rFonts w:eastAsiaTheme="minorEastAsia"/>
          <w:sz w:val="24"/>
          <w:szCs w:val="24"/>
        </w:rPr>
        <w:t>вательной программы</w:t>
      </w:r>
      <w:bookmarkEnd w:id="40"/>
    </w:p>
    <w:p w14:paraId="56A26E4C" w14:textId="77777777" w:rsidR="00A542C7" w:rsidRPr="00AC5457" w:rsidRDefault="00A542C7" w:rsidP="00AC5457">
      <w:pPr>
        <w:pStyle w:val="ConsPlusNormal"/>
        <w:spacing w:line="276" w:lineRule="auto"/>
        <w:ind w:firstLine="567"/>
        <w:jc w:val="both"/>
        <w:rPr>
          <w:rFonts w:ascii="Times New Roman" w:hAnsi="Times New Roman" w:cs="Times New Roman"/>
          <w:sz w:val="24"/>
          <w:szCs w:val="24"/>
        </w:rPr>
      </w:pPr>
      <w:r w:rsidRPr="00AC5457">
        <w:rPr>
          <w:rFonts w:ascii="Times New Roman" w:hAnsi="Times New Roman" w:cs="Times New Roman"/>
          <w:sz w:val="24"/>
          <w:szCs w:val="24"/>
        </w:rPr>
        <w:t>Система оценки достижения планируемых результатов освоения основной образов</w:t>
      </w:r>
      <w:r w:rsidRPr="00AC5457">
        <w:rPr>
          <w:rFonts w:ascii="Times New Roman" w:hAnsi="Times New Roman" w:cs="Times New Roman"/>
          <w:sz w:val="24"/>
          <w:szCs w:val="24"/>
        </w:rPr>
        <w:t>а</w:t>
      </w:r>
      <w:r w:rsidRPr="00AC5457">
        <w:rPr>
          <w:rFonts w:ascii="Times New Roman" w:hAnsi="Times New Roman" w:cs="Times New Roman"/>
          <w:sz w:val="24"/>
          <w:szCs w:val="24"/>
        </w:rPr>
        <w:t xml:space="preserve">тельной программы должна: </w:t>
      </w:r>
    </w:p>
    <w:p w14:paraId="306E3B2B" w14:textId="77777777" w:rsidR="00A542C7" w:rsidRPr="00AC5457" w:rsidRDefault="00A542C7" w:rsidP="00AC5457">
      <w:pPr>
        <w:pStyle w:val="ConsPlusNormal"/>
        <w:spacing w:line="276" w:lineRule="auto"/>
        <w:ind w:firstLine="567"/>
        <w:jc w:val="both"/>
        <w:rPr>
          <w:rFonts w:ascii="Times New Roman" w:hAnsi="Times New Roman" w:cs="Times New Roman"/>
          <w:sz w:val="24"/>
          <w:szCs w:val="24"/>
        </w:rPr>
      </w:pPr>
      <w:r w:rsidRPr="00AC5457">
        <w:rPr>
          <w:rFonts w:ascii="Times New Roman" w:hAnsi="Times New Roman" w:cs="Times New Roman"/>
          <w:sz w:val="24"/>
          <w:szCs w:val="24"/>
        </w:rPr>
        <w:t xml:space="preserve">1) закреплять основные направления и цели оценочной деятельности, ориентированной на управление качеством образования, </w:t>
      </w:r>
      <w:r w:rsidR="00566ABC" w:rsidRPr="00AC5457">
        <w:rPr>
          <w:rFonts w:ascii="Times New Roman" w:hAnsi="Times New Roman" w:cs="Times New Roman"/>
          <w:sz w:val="24"/>
          <w:szCs w:val="24"/>
        </w:rPr>
        <w:t>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sidRPr="00AC5457">
        <w:rPr>
          <w:rFonts w:ascii="Times New Roman" w:hAnsi="Times New Roman" w:cs="Times New Roman"/>
          <w:sz w:val="24"/>
          <w:szCs w:val="24"/>
        </w:rPr>
        <w:t xml:space="preserve"> </w:t>
      </w:r>
    </w:p>
    <w:p w14:paraId="0FE0A722" w14:textId="77777777" w:rsidR="00A542C7" w:rsidRPr="00AC5457" w:rsidRDefault="00A542C7" w:rsidP="00AC5457">
      <w:pPr>
        <w:pStyle w:val="ConsPlusNormal"/>
        <w:spacing w:line="276" w:lineRule="auto"/>
        <w:ind w:firstLine="540"/>
        <w:jc w:val="both"/>
        <w:rPr>
          <w:rFonts w:ascii="Times New Roman" w:hAnsi="Times New Roman" w:cs="Times New Roman"/>
          <w:sz w:val="24"/>
          <w:szCs w:val="24"/>
        </w:rPr>
      </w:pPr>
      <w:r w:rsidRPr="00AC5457">
        <w:rPr>
          <w:rFonts w:ascii="Times New Roman" w:hAnsi="Times New Roman" w:cs="Times New Roman"/>
          <w:sz w:val="24"/>
          <w:szCs w:val="24"/>
        </w:rPr>
        <w:t>2) ориентировать образовательную деятельность на реализацию требований к результ</w:t>
      </w:r>
      <w:r w:rsidRPr="00AC5457">
        <w:rPr>
          <w:rFonts w:ascii="Times New Roman" w:hAnsi="Times New Roman" w:cs="Times New Roman"/>
          <w:sz w:val="24"/>
          <w:szCs w:val="24"/>
        </w:rPr>
        <w:t>а</w:t>
      </w:r>
      <w:r w:rsidRPr="00AC5457">
        <w:rPr>
          <w:rFonts w:ascii="Times New Roman" w:hAnsi="Times New Roman" w:cs="Times New Roman"/>
          <w:sz w:val="24"/>
          <w:szCs w:val="24"/>
        </w:rPr>
        <w:t>там освоения основной образовательной программы;</w:t>
      </w:r>
    </w:p>
    <w:p w14:paraId="387873E8" w14:textId="77777777" w:rsidR="00A542C7" w:rsidRPr="00AC5457" w:rsidRDefault="00A542C7" w:rsidP="00AC5457">
      <w:pPr>
        <w:pStyle w:val="ConsPlusNormal"/>
        <w:spacing w:line="276" w:lineRule="auto"/>
        <w:ind w:firstLine="540"/>
        <w:jc w:val="both"/>
        <w:rPr>
          <w:rFonts w:ascii="Times New Roman" w:hAnsi="Times New Roman" w:cs="Times New Roman"/>
          <w:sz w:val="24"/>
          <w:szCs w:val="24"/>
        </w:rPr>
      </w:pPr>
      <w:r w:rsidRPr="00AC5457">
        <w:rPr>
          <w:rFonts w:ascii="Times New Roman" w:hAnsi="Times New Roman" w:cs="Times New Roman"/>
          <w:sz w:val="24"/>
          <w:szCs w:val="24"/>
        </w:rPr>
        <w:t>3) обеспечивать комплексный подход к оценке результатов освоения основной образ</w:t>
      </w:r>
      <w:r w:rsidRPr="00AC5457">
        <w:rPr>
          <w:rFonts w:ascii="Times New Roman" w:hAnsi="Times New Roman" w:cs="Times New Roman"/>
          <w:sz w:val="24"/>
          <w:szCs w:val="24"/>
        </w:rPr>
        <w:t>о</w:t>
      </w:r>
      <w:r w:rsidRPr="00AC5457">
        <w:rPr>
          <w:rFonts w:ascii="Times New Roman" w:hAnsi="Times New Roman" w:cs="Times New Roman"/>
          <w:sz w:val="24"/>
          <w:szCs w:val="24"/>
        </w:rPr>
        <w:t>вательной программы, позволяющий вести оценку предметных, метапредметных и личнос</w:t>
      </w:r>
      <w:r w:rsidRPr="00AC5457">
        <w:rPr>
          <w:rFonts w:ascii="Times New Roman" w:hAnsi="Times New Roman" w:cs="Times New Roman"/>
          <w:sz w:val="24"/>
          <w:szCs w:val="24"/>
        </w:rPr>
        <w:t>т</w:t>
      </w:r>
      <w:r w:rsidRPr="00AC5457">
        <w:rPr>
          <w:rFonts w:ascii="Times New Roman" w:hAnsi="Times New Roman" w:cs="Times New Roman"/>
          <w:sz w:val="24"/>
          <w:szCs w:val="24"/>
        </w:rPr>
        <w:t>ных результатов;</w:t>
      </w:r>
    </w:p>
    <w:p w14:paraId="000359BC" w14:textId="77777777" w:rsidR="00A542C7" w:rsidRPr="00AC5457" w:rsidRDefault="00A542C7" w:rsidP="00AC5457">
      <w:pPr>
        <w:pStyle w:val="ConsPlusNormal"/>
        <w:spacing w:line="276" w:lineRule="auto"/>
        <w:ind w:firstLine="540"/>
        <w:jc w:val="both"/>
        <w:rPr>
          <w:rFonts w:ascii="Times New Roman" w:hAnsi="Times New Roman" w:cs="Times New Roman"/>
          <w:sz w:val="24"/>
          <w:szCs w:val="24"/>
        </w:rPr>
      </w:pPr>
      <w:r w:rsidRPr="00AC5457">
        <w:rPr>
          <w:rFonts w:ascii="Times New Roman" w:hAnsi="Times New Roman" w:cs="Times New Roman"/>
          <w:sz w:val="24"/>
          <w:szCs w:val="24"/>
        </w:rPr>
        <w:t>4) обеспечивать оценку динамики индивидуальных достижений обучающихся в пр</w:t>
      </w:r>
      <w:r w:rsidRPr="00AC5457">
        <w:rPr>
          <w:rFonts w:ascii="Times New Roman" w:hAnsi="Times New Roman" w:cs="Times New Roman"/>
          <w:sz w:val="24"/>
          <w:szCs w:val="24"/>
        </w:rPr>
        <w:t>о</w:t>
      </w:r>
      <w:r w:rsidRPr="00AC5457">
        <w:rPr>
          <w:rFonts w:ascii="Times New Roman" w:hAnsi="Times New Roman" w:cs="Times New Roman"/>
          <w:sz w:val="24"/>
          <w:szCs w:val="24"/>
        </w:rPr>
        <w:t xml:space="preserve">цессе освоения основной общеобразовательной программы; </w:t>
      </w:r>
    </w:p>
    <w:p w14:paraId="1B963B98" w14:textId="77777777" w:rsidR="00A542C7" w:rsidRPr="00AC5457" w:rsidRDefault="00A542C7" w:rsidP="00AC5457">
      <w:pPr>
        <w:pStyle w:val="ConsPlusNormal"/>
        <w:spacing w:line="276" w:lineRule="auto"/>
        <w:ind w:firstLine="540"/>
        <w:jc w:val="both"/>
        <w:rPr>
          <w:rFonts w:ascii="Times New Roman" w:hAnsi="Times New Roman" w:cs="Times New Roman"/>
          <w:sz w:val="24"/>
          <w:szCs w:val="24"/>
        </w:rPr>
      </w:pPr>
      <w:r w:rsidRPr="00AC5457">
        <w:rPr>
          <w:rFonts w:ascii="Times New Roman" w:hAnsi="Times New Roman" w:cs="Times New Roman"/>
          <w:sz w:val="24"/>
          <w:szCs w:val="24"/>
        </w:rPr>
        <w:t>5) предусматривать использование разнообразных методов и форм, взаимно дополн</w:t>
      </w:r>
      <w:r w:rsidRPr="00AC5457">
        <w:rPr>
          <w:rFonts w:ascii="Times New Roman" w:hAnsi="Times New Roman" w:cs="Times New Roman"/>
          <w:sz w:val="24"/>
          <w:szCs w:val="24"/>
        </w:rPr>
        <w:t>я</w:t>
      </w:r>
      <w:r w:rsidRPr="00AC5457">
        <w:rPr>
          <w:rFonts w:ascii="Times New Roman" w:hAnsi="Times New Roman" w:cs="Times New Roman"/>
          <w:sz w:val="24"/>
          <w:szCs w:val="24"/>
        </w:rPr>
        <w:t>ющих друг друга (таких как</w:t>
      </w:r>
      <w:r w:rsidR="00566ABC" w:rsidRPr="00AC5457">
        <w:rPr>
          <w:rFonts w:ascii="Times New Roman" w:hAnsi="Times New Roman" w:cs="Times New Roman"/>
          <w:sz w:val="24"/>
          <w:szCs w:val="24"/>
        </w:rPr>
        <w:t xml:space="preserve"> стандартизированные письменные и ус</w:t>
      </w:r>
      <w:r w:rsidR="00322FC8" w:rsidRPr="00AC5457">
        <w:rPr>
          <w:rFonts w:ascii="Times New Roman" w:hAnsi="Times New Roman" w:cs="Times New Roman"/>
          <w:sz w:val="24"/>
          <w:szCs w:val="24"/>
        </w:rPr>
        <w:t>тные работы, проекты, практические и лабораторные занятия</w:t>
      </w:r>
      <w:r w:rsidR="00566ABC" w:rsidRPr="00AC5457">
        <w:rPr>
          <w:rFonts w:ascii="Times New Roman" w:hAnsi="Times New Roman" w:cs="Times New Roman"/>
          <w:sz w:val="24"/>
          <w:szCs w:val="24"/>
        </w:rPr>
        <w:t>, творческие работы, самоанализ и самооценка, набл</w:t>
      </w:r>
      <w:r w:rsidR="00566ABC" w:rsidRPr="00AC5457">
        <w:rPr>
          <w:rFonts w:ascii="Times New Roman" w:hAnsi="Times New Roman" w:cs="Times New Roman"/>
          <w:sz w:val="24"/>
          <w:szCs w:val="24"/>
        </w:rPr>
        <w:t>ю</w:t>
      </w:r>
      <w:r w:rsidR="00566ABC" w:rsidRPr="00AC5457">
        <w:rPr>
          <w:rFonts w:ascii="Times New Roman" w:hAnsi="Times New Roman" w:cs="Times New Roman"/>
          <w:sz w:val="24"/>
          <w:szCs w:val="24"/>
        </w:rPr>
        <w:t>дения и иное);</w:t>
      </w:r>
    </w:p>
    <w:p w14:paraId="6D78F5D5" w14:textId="77777777" w:rsidR="00A542C7" w:rsidRPr="00AC5457" w:rsidRDefault="00A542C7" w:rsidP="00AC5457">
      <w:pPr>
        <w:pStyle w:val="ConsPlusNormal"/>
        <w:spacing w:line="276" w:lineRule="auto"/>
        <w:ind w:firstLine="540"/>
        <w:jc w:val="both"/>
        <w:rPr>
          <w:rFonts w:ascii="Times New Roman" w:hAnsi="Times New Roman" w:cs="Times New Roman"/>
          <w:sz w:val="24"/>
          <w:szCs w:val="24"/>
        </w:rPr>
      </w:pPr>
      <w:r w:rsidRPr="00AC5457">
        <w:rPr>
          <w:rFonts w:ascii="Times New Roman" w:hAnsi="Times New Roman" w:cs="Times New Roman"/>
          <w:sz w:val="24"/>
          <w:szCs w:val="24"/>
        </w:rPr>
        <w:t>6) позволять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w:t>
      </w:r>
      <w:r w:rsidRPr="00AC5457">
        <w:rPr>
          <w:rFonts w:ascii="Times New Roman" w:hAnsi="Times New Roman" w:cs="Times New Roman"/>
          <w:sz w:val="24"/>
          <w:szCs w:val="24"/>
        </w:rPr>
        <w:t>о</w:t>
      </w:r>
      <w:r w:rsidRPr="00AC5457">
        <w:rPr>
          <w:rFonts w:ascii="Times New Roman" w:hAnsi="Times New Roman" w:cs="Times New Roman"/>
          <w:sz w:val="24"/>
          <w:szCs w:val="24"/>
        </w:rPr>
        <w:t>граммы, при оценке деятельности организации, осуществляющей образовательную деятел</w:t>
      </w:r>
      <w:r w:rsidRPr="00AC5457">
        <w:rPr>
          <w:rFonts w:ascii="Times New Roman" w:hAnsi="Times New Roman" w:cs="Times New Roman"/>
          <w:sz w:val="24"/>
          <w:szCs w:val="24"/>
        </w:rPr>
        <w:t>ь</w:t>
      </w:r>
      <w:r w:rsidRPr="00AC5457">
        <w:rPr>
          <w:rFonts w:ascii="Times New Roman" w:hAnsi="Times New Roman" w:cs="Times New Roman"/>
          <w:sz w:val="24"/>
          <w:szCs w:val="24"/>
        </w:rPr>
        <w:t>ность, педагогических работников.</w:t>
      </w:r>
    </w:p>
    <w:p w14:paraId="547BDC35" w14:textId="77777777" w:rsidR="00A542C7" w:rsidRPr="00AC5457" w:rsidRDefault="00A542C7" w:rsidP="00AC5457">
      <w:pPr>
        <w:pStyle w:val="1"/>
        <w:spacing w:before="0" w:beforeAutospacing="0" w:after="0" w:afterAutospacing="0" w:line="276" w:lineRule="auto"/>
        <w:jc w:val="both"/>
        <w:rPr>
          <w:sz w:val="24"/>
          <w:szCs w:val="24"/>
        </w:rPr>
      </w:pPr>
      <w:bookmarkStart w:id="41" w:name="_Toc148173540"/>
      <w:r w:rsidRPr="00AC5457">
        <w:rPr>
          <w:sz w:val="24"/>
          <w:szCs w:val="24"/>
        </w:rPr>
        <w:t>5.</w:t>
      </w:r>
      <w:r w:rsidR="00831266" w:rsidRPr="00AC5457">
        <w:rPr>
          <w:sz w:val="24"/>
          <w:szCs w:val="24"/>
        </w:rPr>
        <w:t>2</w:t>
      </w:r>
      <w:r w:rsidRPr="00AC5457">
        <w:rPr>
          <w:sz w:val="24"/>
          <w:szCs w:val="24"/>
        </w:rPr>
        <w:t xml:space="preserve"> </w:t>
      </w:r>
      <w:r w:rsidR="003F31F3" w:rsidRPr="00AC5457">
        <w:rPr>
          <w:sz w:val="24"/>
          <w:szCs w:val="24"/>
        </w:rPr>
        <w:t>С</w:t>
      </w:r>
      <w:r w:rsidRPr="00AC5457">
        <w:rPr>
          <w:sz w:val="24"/>
          <w:szCs w:val="24"/>
        </w:rPr>
        <w:t>истем</w:t>
      </w:r>
      <w:r w:rsidR="003F31F3" w:rsidRPr="00AC5457">
        <w:rPr>
          <w:sz w:val="24"/>
          <w:szCs w:val="24"/>
        </w:rPr>
        <w:t>а</w:t>
      </w:r>
      <w:r w:rsidRPr="00AC5457">
        <w:rPr>
          <w:sz w:val="24"/>
          <w:szCs w:val="24"/>
        </w:rPr>
        <w:t xml:space="preserve"> </w:t>
      </w:r>
      <w:r w:rsidRPr="00AC5457">
        <w:rPr>
          <w:rFonts w:eastAsiaTheme="minorEastAsia"/>
          <w:sz w:val="24"/>
          <w:szCs w:val="24"/>
        </w:rPr>
        <w:t xml:space="preserve">оценки достижения планируемых результатов освоения </w:t>
      </w:r>
      <w:r w:rsidR="00831266" w:rsidRPr="00AC5457">
        <w:rPr>
          <w:rFonts w:eastAsiaTheme="minorEastAsia"/>
          <w:sz w:val="24"/>
          <w:szCs w:val="24"/>
        </w:rPr>
        <w:t>программы уче</w:t>
      </w:r>
      <w:r w:rsidR="00831266" w:rsidRPr="00AC5457">
        <w:rPr>
          <w:rFonts w:eastAsiaTheme="minorEastAsia"/>
          <w:sz w:val="24"/>
          <w:szCs w:val="24"/>
        </w:rPr>
        <w:t>б</w:t>
      </w:r>
      <w:r w:rsidR="00831266" w:rsidRPr="00AC5457">
        <w:rPr>
          <w:rFonts w:eastAsiaTheme="minorEastAsia"/>
          <w:sz w:val="24"/>
          <w:szCs w:val="24"/>
        </w:rPr>
        <w:t>ного предмета</w:t>
      </w:r>
      <w:bookmarkEnd w:id="41"/>
    </w:p>
    <w:p w14:paraId="2EBBCE2C" w14:textId="77777777" w:rsidR="00711344" w:rsidRPr="00AC5457" w:rsidRDefault="00711344" w:rsidP="00AC5457">
      <w:pPr>
        <w:pStyle w:val="ConsPlusNormal"/>
        <w:spacing w:line="276" w:lineRule="auto"/>
        <w:ind w:firstLine="540"/>
        <w:jc w:val="both"/>
        <w:rPr>
          <w:rFonts w:ascii="Times New Roman" w:hAnsi="Times New Roman" w:cs="Times New Roman"/>
          <w:sz w:val="24"/>
          <w:szCs w:val="24"/>
        </w:rPr>
      </w:pPr>
      <w:r w:rsidRPr="00AC5457">
        <w:rPr>
          <w:rFonts w:ascii="Times New Roman" w:hAnsi="Times New Roman" w:cs="Times New Roman"/>
          <w:sz w:val="24"/>
          <w:szCs w:val="24"/>
        </w:rPr>
        <w:t>Освоение программы учебного предмета, в том числе отдельной части или всего объ</w:t>
      </w:r>
      <w:r w:rsidRPr="00AC5457">
        <w:rPr>
          <w:rFonts w:ascii="Times New Roman" w:hAnsi="Times New Roman" w:cs="Times New Roman"/>
          <w:sz w:val="24"/>
          <w:szCs w:val="24"/>
        </w:rPr>
        <w:t>е</w:t>
      </w:r>
      <w:r w:rsidRPr="00AC5457">
        <w:rPr>
          <w:rFonts w:ascii="Times New Roman" w:hAnsi="Times New Roman" w:cs="Times New Roman"/>
          <w:sz w:val="24"/>
          <w:szCs w:val="24"/>
        </w:rPr>
        <w:t>ма, сопровождается текущим контролем успеваемости и промежуточной аттестацией обуч</w:t>
      </w:r>
      <w:r w:rsidRPr="00AC5457">
        <w:rPr>
          <w:rFonts w:ascii="Times New Roman" w:hAnsi="Times New Roman" w:cs="Times New Roman"/>
          <w:sz w:val="24"/>
          <w:szCs w:val="24"/>
        </w:rPr>
        <w:t>а</w:t>
      </w:r>
      <w:r w:rsidRPr="00AC5457">
        <w:rPr>
          <w:rFonts w:ascii="Times New Roman" w:hAnsi="Times New Roman" w:cs="Times New Roman"/>
          <w:sz w:val="24"/>
          <w:szCs w:val="24"/>
        </w:rPr>
        <w:t xml:space="preserve">ющихся. Формы, периодичность и порядок проведения текущего контроля успеваемости и промежуточной аттестации обучающихся, регламентируются </w:t>
      </w:r>
      <w:r w:rsidR="00A11D65" w:rsidRPr="00AC5457">
        <w:rPr>
          <w:rFonts w:ascii="Times New Roman" w:hAnsi="Times New Roman" w:cs="Times New Roman"/>
          <w:sz w:val="24"/>
          <w:szCs w:val="24"/>
        </w:rPr>
        <w:t xml:space="preserve">локальным актом колледжа </w:t>
      </w:r>
      <w:r w:rsidRPr="00AC5457">
        <w:rPr>
          <w:rFonts w:ascii="Times New Roman" w:hAnsi="Times New Roman" w:cs="Times New Roman"/>
          <w:sz w:val="24"/>
          <w:szCs w:val="24"/>
        </w:rPr>
        <w:t>«Положением о формах, периодичности и порядке текущего контроля успеваемости и пр</w:t>
      </w:r>
      <w:r w:rsidRPr="00AC5457">
        <w:rPr>
          <w:rFonts w:ascii="Times New Roman" w:hAnsi="Times New Roman" w:cs="Times New Roman"/>
          <w:sz w:val="24"/>
          <w:szCs w:val="24"/>
        </w:rPr>
        <w:t>о</w:t>
      </w:r>
      <w:r w:rsidRPr="00AC5457">
        <w:rPr>
          <w:rFonts w:ascii="Times New Roman" w:hAnsi="Times New Roman" w:cs="Times New Roman"/>
          <w:sz w:val="24"/>
          <w:szCs w:val="24"/>
        </w:rPr>
        <w:t xml:space="preserve">межуточной аттестации обучающихся». </w:t>
      </w:r>
    </w:p>
    <w:p w14:paraId="75E13D8E" w14:textId="77777777" w:rsidR="00C656CC" w:rsidRPr="00AC5457" w:rsidRDefault="00A11D65" w:rsidP="00AC5457">
      <w:pPr>
        <w:pStyle w:val="ConsPlusNormal"/>
        <w:spacing w:line="276" w:lineRule="auto"/>
        <w:ind w:firstLine="540"/>
        <w:jc w:val="both"/>
        <w:rPr>
          <w:rFonts w:ascii="Times New Roman" w:hAnsi="Times New Roman" w:cs="Times New Roman"/>
          <w:sz w:val="24"/>
          <w:szCs w:val="24"/>
        </w:rPr>
      </w:pPr>
      <w:r w:rsidRPr="00AC5457">
        <w:rPr>
          <w:rFonts w:ascii="Times New Roman" w:hAnsi="Times New Roman" w:cs="Times New Roman"/>
          <w:sz w:val="24"/>
          <w:szCs w:val="24"/>
        </w:rPr>
        <w:t>Основным направлением и целью оценочной деятельности по учебному предмету явл</w:t>
      </w:r>
      <w:r w:rsidRPr="00AC5457">
        <w:rPr>
          <w:rFonts w:ascii="Times New Roman" w:hAnsi="Times New Roman" w:cs="Times New Roman"/>
          <w:sz w:val="24"/>
          <w:szCs w:val="24"/>
        </w:rPr>
        <w:t>я</w:t>
      </w:r>
      <w:r w:rsidRPr="00AC5457">
        <w:rPr>
          <w:rFonts w:ascii="Times New Roman" w:hAnsi="Times New Roman" w:cs="Times New Roman"/>
          <w:sz w:val="24"/>
          <w:szCs w:val="24"/>
        </w:rPr>
        <w:t xml:space="preserve">ется: оценка </w:t>
      </w:r>
      <w:r w:rsidR="008837D2" w:rsidRPr="00AC5457">
        <w:rPr>
          <w:rFonts w:ascii="Times New Roman" w:hAnsi="Times New Roman" w:cs="Times New Roman"/>
          <w:sz w:val="24"/>
          <w:szCs w:val="24"/>
        </w:rPr>
        <w:t>образовательных достижений</w:t>
      </w:r>
      <w:r w:rsidRPr="00AC5457">
        <w:rPr>
          <w:rFonts w:ascii="Times New Roman" w:hAnsi="Times New Roman" w:cs="Times New Roman"/>
          <w:sz w:val="24"/>
          <w:szCs w:val="24"/>
        </w:rPr>
        <w:t xml:space="preserve"> обучающихся на различных этапах обучения как основа их промежуточной аттестации. Основным объектом системы оценки, ее содержател</w:t>
      </w:r>
      <w:r w:rsidRPr="00AC5457">
        <w:rPr>
          <w:rFonts w:ascii="Times New Roman" w:hAnsi="Times New Roman" w:cs="Times New Roman"/>
          <w:sz w:val="24"/>
          <w:szCs w:val="24"/>
        </w:rPr>
        <w:t>ь</w:t>
      </w:r>
      <w:r w:rsidRPr="00AC5457">
        <w:rPr>
          <w:rFonts w:ascii="Times New Roman" w:hAnsi="Times New Roman" w:cs="Times New Roman"/>
          <w:sz w:val="24"/>
          <w:szCs w:val="24"/>
        </w:rPr>
        <w:t>ной и критериальной базой выступают требования ФГОС СОО, которые конкретизируются в планируемых результатах освоения обучающимися ФОП СОО.</w:t>
      </w:r>
      <w:r w:rsidR="00C656CC" w:rsidRPr="00AC5457">
        <w:rPr>
          <w:rFonts w:ascii="Times New Roman" w:hAnsi="Times New Roman" w:cs="Times New Roman"/>
          <w:sz w:val="24"/>
          <w:szCs w:val="24"/>
        </w:rPr>
        <w:t xml:space="preserve"> Система оценки по учебному предмету реализует системно-деятельностный, уровневый и комплексный подходы к оценке образовательных достижений обучающихся.</w:t>
      </w:r>
    </w:p>
    <w:p w14:paraId="5D036D0A" w14:textId="77777777" w:rsidR="00C656CC" w:rsidRPr="00AC5457" w:rsidRDefault="00C656CC" w:rsidP="00AC5457">
      <w:pPr>
        <w:spacing w:after="0"/>
        <w:ind w:firstLine="567"/>
        <w:jc w:val="both"/>
        <w:rPr>
          <w:rFonts w:ascii="Times New Roman" w:hAnsi="Times New Roman" w:cs="Times New Roman"/>
          <w:sz w:val="24"/>
          <w:szCs w:val="24"/>
        </w:rPr>
      </w:pPr>
      <w:r w:rsidRPr="00AC5457">
        <w:rPr>
          <w:rFonts w:ascii="Times New Roman" w:hAnsi="Times New Roman" w:cs="Times New Roman"/>
          <w:sz w:val="24"/>
          <w:szCs w:val="24"/>
        </w:rPr>
        <w:t xml:space="preserve">Оценка качества подготовки обучающихся по учебному предмету осуществляется в трех основных направлениях: </w:t>
      </w:r>
    </w:p>
    <w:p w14:paraId="677B0D98" w14:textId="77777777" w:rsidR="00FA3FC1" w:rsidRPr="00AC5457" w:rsidRDefault="00FA3FC1" w:rsidP="00AB2E75">
      <w:pPr>
        <w:pStyle w:val="a4"/>
        <w:numPr>
          <w:ilvl w:val="0"/>
          <w:numId w:val="9"/>
        </w:numPr>
        <w:spacing w:after="0"/>
        <w:jc w:val="both"/>
        <w:rPr>
          <w:rFonts w:ascii="Times New Roman" w:hAnsi="Times New Roman" w:cs="Times New Roman"/>
          <w:sz w:val="24"/>
          <w:szCs w:val="24"/>
        </w:rPr>
      </w:pPr>
      <w:r w:rsidRPr="00AC5457">
        <w:rPr>
          <w:rFonts w:ascii="Times New Roman" w:hAnsi="Times New Roman" w:cs="Times New Roman"/>
          <w:sz w:val="24"/>
          <w:szCs w:val="24"/>
        </w:rPr>
        <w:t>оценка сформированности личностных результатов;</w:t>
      </w:r>
    </w:p>
    <w:p w14:paraId="76C56ECF" w14:textId="77777777" w:rsidR="00C656CC" w:rsidRPr="00AC5457" w:rsidRDefault="00C656CC" w:rsidP="00AB2E75">
      <w:pPr>
        <w:pStyle w:val="a4"/>
        <w:numPr>
          <w:ilvl w:val="0"/>
          <w:numId w:val="9"/>
        </w:numPr>
        <w:spacing w:after="0"/>
        <w:jc w:val="both"/>
        <w:rPr>
          <w:rFonts w:ascii="Times New Roman" w:hAnsi="Times New Roman" w:cs="Times New Roman"/>
          <w:sz w:val="24"/>
          <w:szCs w:val="24"/>
        </w:rPr>
      </w:pPr>
      <w:r w:rsidRPr="00AC5457">
        <w:rPr>
          <w:rFonts w:ascii="Times New Roman" w:hAnsi="Times New Roman" w:cs="Times New Roman"/>
          <w:sz w:val="24"/>
          <w:szCs w:val="24"/>
        </w:rPr>
        <w:t xml:space="preserve">оценка уровня освоения учебного предмета в соответствии с предметными результатами; </w:t>
      </w:r>
    </w:p>
    <w:p w14:paraId="0F38FF4D" w14:textId="77777777" w:rsidR="00C656CC" w:rsidRPr="00AC5457" w:rsidRDefault="00C656CC" w:rsidP="00AB2E75">
      <w:pPr>
        <w:pStyle w:val="a4"/>
        <w:numPr>
          <w:ilvl w:val="0"/>
          <w:numId w:val="9"/>
        </w:numPr>
        <w:spacing w:after="0"/>
        <w:jc w:val="both"/>
        <w:rPr>
          <w:rFonts w:ascii="Times New Roman" w:hAnsi="Times New Roman" w:cs="Times New Roman"/>
          <w:sz w:val="24"/>
          <w:szCs w:val="24"/>
        </w:rPr>
      </w:pPr>
      <w:r w:rsidRPr="00AC5457">
        <w:rPr>
          <w:rFonts w:ascii="Times New Roman" w:hAnsi="Times New Roman" w:cs="Times New Roman"/>
          <w:sz w:val="24"/>
          <w:szCs w:val="24"/>
        </w:rPr>
        <w:t>оценка сформированности метапредметных результатов, на основе универсальных уче</w:t>
      </w:r>
      <w:r w:rsidRPr="00AC5457">
        <w:rPr>
          <w:rFonts w:ascii="Times New Roman" w:hAnsi="Times New Roman" w:cs="Times New Roman"/>
          <w:sz w:val="24"/>
          <w:szCs w:val="24"/>
        </w:rPr>
        <w:t>б</w:t>
      </w:r>
      <w:r w:rsidRPr="00AC5457">
        <w:rPr>
          <w:rFonts w:ascii="Times New Roman" w:hAnsi="Times New Roman" w:cs="Times New Roman"/>
          <w:sz w:val="24"/>
          <w:szCs w:val="24"/>
        </w:rPr>
        <w:t xml:space="preserve">ных действий. </w:t>
      </w:r>
    </w:p>
    <w:p w14:paraId="18A6E971" w14:textId="77777777" w:rsidR="00C656CC" w:rsidRPr="00AC5457" w:rsidRDefault="00C656CC" w:rsidP="00AC5457">
      <w:pPr>
        <w:spacing w:after="0"/>
        <w:ind w:firstLine="567"/>
        <w:jc w:val="both"/>
        <w:rPr>
          <w:rFonts w:ascii="Times New Roman" w:hAnsi="Times New Roman" w:cs="Times New Roman"/>
          <w:sz w:val="24"/>
          <w:szCs w:val="24"/>
        </w:rPr>
      </w:pPr>
      <w:r w:rsidRPr="00AC5457">
        <w:rPr>
          <w:rFonts w:ascii="Times New Roman" w:hAnsi="Times New Roman" w:cs="Times New Roman"/>
          <w:sz w:val="24"/>
          <w:szCs w:val="24"/>
        </w:rPr>
        <w:lastRenderedPageBreak/>
        <w:t>Для аттестации обучающихся на соответствие их персональных достижений обучения по учебному предмету создается фонд оценочных средств, позволяющие оценить предме</w:t>
      </w:r>
      <w:r w:rsidRPr="00AC5457">
        <w:rPr>
          <w:rFonts w:ascii="Times New Roman" w:hAnsi="Times New Roman" w:cs="Times New Roman"/>
          <w:sz w:val="24"/>
          <w:szCs w:val="24"/>
        </w:rPr>
        <w:t>т</w:t>
      </w:r>
      <w:r w:rsidRPr="00AC5457">
        <w:rPr>
          <w:rFonts w:ascii="Times New Roman" w:hAnsi="Times New Roman" w:cs="Times New Roman"/>
          <w:sz w:val="24"/>
          <w:szCs w:val="24"/>
        </w:rPr>
        <w:t>ные (знания и умения) и метапредметные результаты.</w:t>
      </w:r>
    </w:p>
    <w:p w14:paraId="56565DEE" w14:textId="77777777" w:rsidR="00AF3D92" w:rsidRPr="00AC5457" w:rsidRDefault="00AF3D92" w:rsidP="00AC5457">
      <w:pPr>
        <w:pStyle w:val="1"/>
        <w:spacing w:before="0" w:beforeAutospacing="0" w:after="0" w:afterAutospacing="0" w:line="276" w:lineRule="auto"/>
        <w:jc w:val="both"/>
        <w:rPr>
          <w:sz w:val="24"/>
          <w:szCs w:val="24"/>
        </w:rPr>
      </w:pPr>
      <w:bookmarkStart w:id="42" w:name="_Toc148173541"/>
      <w:r w:rsidRPr="00AC5457">
        <w:rPr>
          <w:sz w:val="24"/>
          <w:szCs w:val="24"/>
        </w:rPr>
        <w:t>5.</w:t>
      </w:r>
      <w:r w:rsidR="00831266" w:rsidRPr="00AC5457">
        <w:rPr>
          <w:sz w:val="24"/>
          <w:szCs w:val="24"/>
        </w:rPr>
        <w:t>3</w:t>
      </w:r>
      <w:r w:rsidRPr="00AC5457">
        <w:rPr>
          <w:sz w:val="24"/>
          <w:szCs w:val="24"/>
        </w:rPr>
        <w:t xml:space="preserve"> Оценка личностных результатов</w:t>
      </w:r>
      <w:bookmarkEnd w:id="42"/>
    </w:p>
    <w:p w14:paraId="4A5E510C" w14:textId="77777777" w:rsidR="00711344" w:rsidRPr="00AC5457" w:rsidRDefault="00C656CC" w:rsidP="00AC5457">
      <w:pPr>
        <w:pStyle w:val="ConsPlusNormal"/>
        <w:spacing w:line="276" w:lineRule="auto"/>
        <w:ind w:firstLine="540"/>
        <w:jc w:val="both"/>
        <w:rPr>
          <w:rFonts w:ascii="Times New Roman" w:hAnsi="Times New Roman" w:cs="Times New Roman"/>
          <w:sz w:val="24"/>
          <w:szCs w:val="24"/>
        </w:rPr>
      </w:pPr>
      <w:r w:rsidRPr="00AC5457">
        <w:rPr>
          <w:rFonts w:ascii="Times New Roman" w:hAnsi="Times New Roman" w:cs="Times New Roman"/>
          <w:sz w:val="24"/>
          <w:szCs w:val="24"/>
        </w:rPr>
        <w:t xml:space="preserve">Оценка </w:t>
      </w:r>
      <w:r w:rsidR="008837D2" w:rsidRPr="00AC5457">
        <w:rPr>
          <w:rFonts w:ascii="Times New Roman" w:hAnsi="Times New Roman" w:cs="Times New Roman"/>
          <w:sz w:val="24"/>
          <w:szCs w:val="24"/>
        </w:rPr>
        <w:t>личностных результатов</w:t>
      </w:r>
      <w:r w:rsidRPr="00AC5457">
        <w:rPr>
          <w:rFonts w:ascii="Times New Roman" w:hAnsi="Times New Roman" w:cs="Times New Roman"/>
          <w:sz w:val="24"/>
          <w:szCs w:val="24"/>
        </w:rPr>
        <w:t xml:space="preserve"> обучающихся при освоении учебного предмета ос</w:t>
      </w:r>
      <w:r w:rsidRPr="00AC5457">
        <w:rPr>
          <w:rFonts w:ascii="Times New Roman" w:hAnsi="Times New Roman" w:cs="Times New Roman"/>
          <w:sz w:val="24"/>
          <w:szCs w:val="24"/>
        </w:rPr>
        <w:t>у</w:t>
      </w:r>
      <w:r w:rsidRPr="00AC5457">
        <w:rPr>
          <w:rFonts w:ascii="Times New Roman" w:hAnsi="Times New Roman" w:cs="Times New Roman"/>
          <w:sz w:val="24"/>
          <w:szCs w:val="24"/>
        </w:rPr>
        <w:t>ществляется через оценку достижения планируемых результатов освоения основной образ</w:t>
      </w:r>
      <w:r w:rsidRPr="00AC5457">
        <w:rPr>
          <w:rFonts w:ascii="Times New Roman" w:hAnsi="Times New Roman" w:cs="Times New Roman"/>
          <w:sz w:val="24"/>
          <w:szCs w:val="24"/>
        </w:rPr>
        <w:t>о</w:t>
      </w:r>
      <w:r w:rsidRPr="00AC5457">
        <w:rPr>
          <w:rFonts w:ascii="Times New Roman" w:hAnsi="Times New Roman" w:cs="Times New Roman"/>
          <w:sz w:val="24"/>
          <w:szCs w:val="24"/>
        </w:rPr>
        <w:t>вательной программы</w:t>
      </w:r>
      <w:r w:rsidR="0051550A" w:rsidRPr="00AC5457">
        <w:rPr>
          <w:rFonts w:ascii="Times New Roman" w:hAnsi="Times New Roman" w:cs="Times New Roman"/>
          <w:sz w:val="24"/>
          <w:szCs w:val="24"/>
        </w:rPr>
        <w:t>. Формирование личностных результатов обеспечивается средствами учебного предмета, а также в ходе реализации рабочей программы воспитания по специал</w:t>
      </w:r>
      <w:r w:rsidR="0051550A" w:rsidRPr="00AC5457">
        <w:rPr>
          <w:rFonts w:ascii="Times New Roman" w:hAnsi="Times New Roman" w:cs="Times New Roman"/>
          <w:sz w:val="24"/>
          <w:szCs w:val="24"/>
        </w:rPr>
        <w:t>ь</w:t>
      </w:r>
      <w:r w:rsidR="0051550A" w:rsidRPr="00AC5457">
        <w:rPr>
          <w:rFonts w:ascii="Times New Roman" w:hAnsi="Times New Roman" w:cs="Times New Roman"/>
          <w:sz w:val="24"/>
          <w:szCs w:val="24"/>
        </w:rPr>
        <w:t xml:space="preserve">ности и всеми компонентами образовательной деятельности по учебному предмету, включая внеурочную деятельность. </w:t>
      </w:r>
      <w:r w:rsidRPr="00AC5457">
        <w:rPr>
          <w:rFonts w:ascii="Times New Roman" w:hAnsi="Times New Roman" w:cs="Times New Roman"/>
          <w:sz w:val="24"/>
          <w:szCs w:val="24"/>
        </w:rPr>
        <w:t xml:space="preserve">Достижение личностных результатов является предметом оценки эффективности воспитательно-образовательной деятельности </w:t>
      </w:r>
      <w:r w:rsidR="0051550A" w:rsidRPr="00AC5457">
        <w:rPr>
          <w:rFonts w:ascii="Times New Roman" w:hAnsi="Times New Roman" w:cs="Times New Roman"/>
          <w:sz w:val="24"/>
          <w:szCs w:val="24"/>
        </w:rPr>
        <w:t>колледжа.</w:t>
      </w:r>
      <w:r w:rsidRPr="00AC5457">
        <w:rPr>
          <w:rFonts w:ascii="Times New Roman" w:hAnsi="Times New Roman" w:cs="Times New Roman"/>
          <w:sz w:val="24"/>
          <w:szCs w:val="24"/>
        </w:rPr>
        <w:t xml:space="preserve"> Оценка личностных результатов образовательной деятельности осуществляется в ходе внешних неперсонифиц</w:t>
      </w:r>
      <w:r w:rsidRPr="00AC5457">
        <w:rPr>
          <w:rFonts w:ascii="Times New Roman" w:hAnsi="Times New Roman" w:cs="Times New Roman"/>
          <w:sz w:val="24"/>
          <w:szCs w:val="24"/>
        </w:rPr>
        <w:t>и</w:t>
      </w:r>
      <w:r w:rsidRPr="00AC5457">
        <w:rPr>
          <w:rFonts w:ascii="Times New Roman" w:hAnsi="Times New Roman" w:cs="Times New Roman"/>
          <w:sz w:val="24"/>
          <w:szCs w:val="24"/>
        </w:rPr>
        <w:t>рованных мониторинговых исследований. Инструментарий для них разрабатывается центр</w:t>
      </w:r>
      <w:r w:rsidRPr="00AC5457">
        <w:rPr>
          <w:rFonts w:ascii="Times New Roman" w:hAnsi="Times New Roman" w:cs="Times New Roman"/>
          <w:sz w:val="24"/>
          <w:szCs w:val="24"/>
        </w:rPr>
        <w:t>а</w:t>
      </w:r>
      <w:r w:rsidRPr="00AC5457">
        <w:rPr>
          <w:rFonts w:ascii="Times New Roman" w:hAnsi="Times New Roman" w:cs="Times New Roman"/>
          <w:sz w:val="24"/>
          <w:szCs w:val="24"/>
        </w:rPr>
        <w:t>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r w:rsidR="00E71F9F" w:rsidRPr="00AC5457">
        <w:rPr>
          <w:rFonts w:ascii="Times New Roman" w:hAnsi="Times New Roman" w:cs="Times New Roman"/>
          <w:sz w:val="24"/>
          <w:szCs w:val="24"/>
        </w:rPr>
        <w:t xml:space="preserve"> </w:t>
      </w:r>
      <w:r w:rsidR="00711344" w:rsidRPr="00AC5457">
        <w:rPr>
          <w:rFonts w:ascii="Times New Roman" w:hAnsi="Times New Roman" w:cs="Times New Roman"/>
          <w:sz w:val="24"/>
          <w:szCs w:val="24"/>
        </w:rPr>
        <w:t>В ходе проведения текущего контроля успеваемости и промежуточной аттестации, могут быть учтены личностные результаты/достижения в рамках реализации всей образовательной пр</w:t>
      </w:r>
      <w:r w:rsidR="00711344" w:rsidRPr="00AC5457">
        <w:rPr>
          <w:rFonts w:ascii="Times New Roman" w:hAnsi="Times New Roman" w:cs="Times New Roman"/>
          <w:sz w:val="24"/>
          <w:szCs w:val="24"/>
        </w:rPr>
        <w:t>о</w:t>
      </w:r>
      <w:r w:rsidR="00711344" w:rsidRPr="00AC5457">
        <w:rPr>
          <w:rFonts w:ascii="Times New Roman" w:hAnsi="Times New Roman" w:cs="Times New Roman"/>
          <w:sz w:val="24"/>
          <w:szCs w:val="24"/>
        </w:rPr>
        <w:t>граммы.</w:t>
      </w:r>
    </w:p>
    <w:p w14:paraId="1F580E2E" w14:textId="77777777" w:rsidR="00AF3D92" w:rsidRPr="00AC5457" w:rsidRDefault="00AF3D92" w:rsidP="00AC5457">
      <w:pPr>
        <w:pStyle w:val="1"/>
        <w:spacing w:before="0" w:beforeAutospacing="0" w:after="0" w:afterAutospacing="0" w:line="276" w:lineRule="auto"/>
        <w:jc w:val="both"/>
        <w:rPr>
          <w:sz w:val="24"/>
          <w:szCs w:val="24"/>
        </w:rPr>
      </w:pPr>
      <w:bookmarkStart w:id="43" w:name="_Toc148173542"/>
      <w:r w:rsidRPr="00AC5457">
        <w:rPr>
          <w:sz w:val="24"/>
          <w:szCs w:val="24"/>
        </w:rPr>
        <w:t>5.</w:t>
      </w:r>
      <w:r w:rsidR="00831266" w:rsidRPr="00AC5457">
        <w:rPr>
          <w:sz w:val="24"/>
          <w:szCs w:val="24"/>
        </w:rPr>
        <w:t>4</w:t>
      </w:r>
      <w:r w:rsidRPr="00AC5457">
        <w:rPr>
          <w:sz w:val="24"/>
          <w:szCs w:val="24"/>
        </w:rPr>
        <w:t xml:space="preserve"> Оценка предметных результатов</w:t>
      </w:r>
      <w:bookmarkEnd w:id="43"/>
    </w:p>
    <w:p w14:paraId="1024C5DE" w14:textId="77777777" w:rsidR="00AF3D92" w:rsidRPr="00AC5457" w:rsidRDefault="00AF3D92" w:rsidP="00AC5457">
      <w:pPr>
        <w:pStyle w:val="ConsPlusNormal"/>
        <w:spacing w:line="276" w:lineRule="auto"/>
        <w:ind w:firstLine="567"/>
        <w:jc w:val="both"/>
        <w:rPr>
          <w:rFonts w:ascii="Times New Roman" w:hAnsi="Times New Roman" w:cs="Times New Roman"/>
          <w:sz w:val="24"/>
          <w:szCs w:val="24"/>
        </w:rPr>
      </w:pPr>
      <w:r w:rsidRPr="00AC5457">
        <w:rPr>
          <w:rFonts w:ascii="Times New Roman" w:hAnsi="Times New Roman" w:cs="Times New Roman"/>
          <w:sz w:val="24"/>
          <w:szCs w:val="24"/>
        </w:rPr>
        <w:t>Для оценки предметных результатов используют</w:t>
      </w:r>
      <w:r w:rsidR="008837D2" w:rsidRPr="00AC5457">
        <w:rPr>
          <w:rFonts w:ascii="Times New Roman" w:hAnsi="Times New Roman" w:cs="Times New Roman"/>
          <w:sz w:val="24"/>
          <w:szCs w:val="24"/>
        </w:rPr>
        <w:t>ся обобщенные критерии: зн</w:t>
      </w:r>
      <w:r w:rsidR="008837D2" w:rsidRPr="00AC5457">
        <w:rPr>
          <w:rFonts w:ascii="Times New Roman" w:hAnsi="Times New Roman" w:cs="Times New Roman"/>
          <w:sz w:val="24"/>
          <w:szCs w:val="24"/>
        </w:rPr>
        <w:t>а</w:t>
      </w:r>
      <w:r w:rsidR="008837D2" w:rsidRPr="00AC5457">
        <w:rPr>
          <w:rFonts w:ascii="Times New Roman" w:hAnsi="Times New Roman" w:cs="Times New Roman"/>
          <w:sz w:val="24"/>
          <w:szCs w:val="24"/>
        </w:rPr>
        <w:t>ние/</w:t>
      </w:r>
      <w:r w:rsidRPr="00AC5457">
        <w:rPr>
          <w:rFonts w:ascii="Times New Roman" w:hAnsi="Times New Roman" w:cs="Times New Roman"/>
          <w:sz w:val="24"/>
          <w:szCs w:val="24"/>
        </w:rPr>
        <w:t>понимание, применение, функциональность:</w:t>
      </w:r>
    </w:p>
    <w:p w14:paraId="6DC7903D" w14:textId="77777777" w:rsidR="00AF3D92" w:rsidRPr="00AC5457" w:rsidRDefault="008837D2" w:rsidP="00AB2E75">
      <w:pPr>
        <w:pStyle w:val="ConsPlusNormal"/>
        <w:numPr>
          <w:ilvl w:val="0"/>
          <w:numId w:val="12"/>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обобщенный критерий «знание/</w:t>
      </w:r>
      <w:r w:rsidR="00AF3D92" w:rsidRPr="00AC5457">
        <w:rPr>
          <w:rFonts w:ascii="Times New Roman" w:hAnsi="Times New Roman" w:cs="Times New Roman"/>
          <w:sz w:val="24"/>
          <w:szCs w:val="24"/>
        </w:rPr>
        <w:t>понимание» включает знание и понимание роли изуча</w:t>
      </w:r>
      <w:r w:rsidR="00AF3D92" w:rsidRPr="00AC5457">
        <w:rPr>
          <w:rFonts w:ascii="Times New Roman" w:hAnsi="Times New Roman" w:cs="Times New Roman"/>
          <w:sz w:val="24"/>
          <w:szCs w:val="24"/>
        </w:rPr>
        <w:t>е</w:t>
      </w:r>
      <w:r w:rsidR="00AF3D92" w:rsidRPr="00AC5457">
        <w:rPr>
          <w:rFonts w:ascii="Times New Roman" w:hAnsi="Times New Roman" w:cs="Times New Roman"/>
          <w:sz w:val="24"/>
          <w:szCs w:val="24"/>
        </w:rPr>
        <w:t>мой области знания и (или) вида деятельности в различных контекстах, знание и поним</w:t>
      </w:r>
      <w:r w:rsidR="00AF3D92" w:rsidRPr="00AC5457">
        <w:rPr>
          <w:rFonts w:ascii="Times New Roman" w:hAnsi="Times New Roman" w:cs="Times New Roman"/>
          <w:sz w:val="24"/>
          <w:szCs w:val="24"/>
        </w:rPr>
        <w:t>а</w:t>
      </w:r>
      <w:r w:rsidR="00AF3D92" w:rsidRPr="00AC5457">
        <w:rPr>
          <w:rFonts w:ascii="Times New Roman" w:hAnsi="Times New Roman" w:cs="Times New Roman"/>
          <w:sz w:val="24"/>
          <w:szCs w:val="24"/>
        </w:rPr>
        <w:t>ние терминологии, понятий и идей, а также процедурных знаний или алгоритмов;</w:t>
      </w:r>
    </w:p>
    <w:p w14:paraId="1BF57603" w14:textId="77777777" w:rsidR="00AF3D92" w:rsidRPr="00AC5457" w:rsidRDefault="00AF3D92" w:rsidP="00AB2E75">
      <w:pPr>
        <w:pStyle w:val="ConsPlusNormal"/>
        <w:numPr>
          <w:ilvl w:val="0"/>
          <w:numId w:val="12"/>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обобщенный критерий «применение» включает: использование изучаемого материала при решении учебных задач, различающихся сложностью предметного содержания, соч</w:t>
      </w:r>
      <w:r w:rsidRPr="00AC5457">
        <w:rPr>
          <w:rFonts w:ascii="Times New Roman" w:hAnsi="Times New Roman" w:cs="Times New Roman"/>
          <w:sz w:val="24"/>
          <w:szCs w:val="24"/>
        </w:rPr>
        <w:t>е</w:t>
      </w:r>
      <w:r w:rsidRPr="00AC5457">
        <w:rPr>
          <w:rFonts w:ascii="Times New Roman" w:hAnsi="Times New Roman" w:cs="Times New Roman"/>
          <w:sz w:val="24"/>
          <w:szCs w:val="24"/>
        </w:rPr>
        <w:t>танием универсальных познавательных действий и операций, степенью проработанности в учебном процессе; использование специфических для предмета способов действий и видов деятельности по получению нового знания, его интерпретации, применению и пр</w:t>
      </w:r>
      <w:r w:rsidRPr="00AC5457">
        <w:rPr>
          <w:rFonts w:ascii="Times New Roman" w:hAnsi="Times New Roman" w:cs="Times New Roman"/>
          <w:sz w:val="24"/>
          <w:szCs w:val="24"/>
        </w:rPr>
        <w:t>е</w:t>
      </w:r>
      <w:r w:rsidRPr="00AC5457">
        <w:rPr>
          <w:rFonts w:ascii="Times New Roman" w:hAnsi="Times New Roman" w:cs="Times New Roman"/>
          <w:sz w:val="24"/>
          <w:szCs w:val="24"/>
        </w:rPr>
        <w:t>образованию при решении учебных задач (проблем), в том числе в ходе поисковой де</w:t>
      </w:r>
      <w:r w:rsidRPr="00AC5457">
        <w:rPr>
          <w:rFonts w:ascii="Times New Roman" w:hAnsi="Times New Roman" w:cs="Times New Roman"/>
          <w:sz w:val="24"/>
          <w:szCs w:val="24"/>
        </w:rPr>
        <w:t>я</w:t>
      </w:r>
      <w:r w:rsidRPr="00AC5457">
        <w:rPr>
          <w:rFonts w:ascii="Times New Roman" w:hAnsi="Times New Roman" w:cs="Times New Roman"/>
          <w:sz w:val="24"/>
          <w:szCs w:val="24"/>
        </w:rPr>
        <w:t>тельности, учебно-исследовательской и учебно-проектной деятельности;</w:t>
      </w:r>
    </w:p>
    <w:p w14:paraId="32BD22B0" w14:textId="77777777" w:rsidR="00AF3D92" w:rsidRPr="00AC5457" w:rsidRDefault="00AF3D92" w:rsidP="00AB2E75">
      <w:pPr>
        <w:pStyle w:val="ConsPlusNormal"/>
        <w:numPr>
          <w:ilvl w:val="0"/>
          <w:numId w:val="12"/>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обобщенный критерий «функциональность» включает осознанное использование прио</w:t>
      </w:r>
      <w:r w:rsidRPr="00AC5457">
        <w:rPr>
          <w:rFonts w:ascii="Times New Roman" w:hAnsi="Times New Roman" w:cs="Times New Roman"/>
          <w:sz w:val="24"/>
          <w:szCs w:val="24"/>
        </w:rPr>
        <w:t>б</w:t>
      </w:r>
      <w:r w:rsidRPr="00AC5457">
        <w:rPr>
          <w:rFonts w:ascii="Times New Roman" w:hAnsi="Times New Roman" w:cs="Times New Roman"/>
          <w:sz w:val="24"/>
          <w:szCs w:val="24"/>
        </w:rPr>
        <w:t>ретенных знаний и способов действий при решении внеучебных проблем, различающи</w:t>
      </w:r>
      <w:r w:rsidRPr="00AC5457">
        <w:rPr>
          <w:rFonts w:ascii="Times New Roman" w:hAnsi="Times New Roman" w:cs="Times New Roman"/>
          <w:sz w:val="24"/>
          <w:szCs w:val="24"/>
        </w:rPr>
        <w:t>х</w:t>
      </w:r>
      <w:r w:rsidRPr="00AC5457">
        <w:rPr>
          <w:rFonts w:ascii="Times New Roman" w:hAnsi="Times New Roman" w:cs="Times New Roman"/>
          <w:sz w:val="24"/>
          <w:szCs w:val="24"/>
        </w:rPr>
        <w:t>ся сложностью предметного содержания, читательских умений, контекста, а также соч</w:t>
      </w:r>
      <w:r w:rsidRPr="00AC5457">
        <w:rPr>
          <w:rFonts w:ascii="Times New Roman" w:hAnsi="Times New Roman" w:cs="Times New Roman"/>
          <w:sz w:val="24"/>
          <w:szCs w:val="24"/>
        </w:rPr>
        <w:t>е</w:t>
      </w:r>
      <w:r w:rsidRPr="00AC5457">
        <w:rPr>
          <w:rFonts w:ascii="Times New Roman" w:hAnsi="Times New Roman" w:cs="Times New Roman"/>
          <w:sz w:val="24"/>
          <w:szCs w:val="24"/>
        </w:rPr>
        <w:t>танием когнитивных операций; оценка функциональной грамотности направлена на в</w:t>
      </w:r>
      <w:r w:rsidRPr="00AC5457">
        <w:rPr>
          <w:rFonts w:ascii="Times New Roman" w:hAnsi="Times New Roman" w:cs="Times New Roman"/>
          <w:sz w:val="24"/>
          <w:szCs w:val="24"/>
        </w:rPr>
        <w:t>ы</w:t>
      </w:r>
      <w:r w:rsidRPr="00AC5457">
        <w:rPr>
          <w:rFonts w:ascii="Times New Roman" w:hAnsi="Times New Roman" w:cs="Times New Roman"/>
          <w:sz w:val="24"/>
          <w:szCs w:val="24"/>
        </w:rPr>
        <w:t>явление способности обучающихся</w:t>
      </w:r>
      <w:r w:rsidR="00950419" w:rsidRPr="00AC5457">
        <w:rPr>
          <w:rFonts w:ascii="Times New Roman" w:hAnsi="Times New Roman" w:cs="Times New Roman"/>
          <w:sz w:val="24"/>
          <w:szCs w:val="24"/>
        </w:rPr>
        <w:t xml:space="preserve">, </w:t>
      </w:r>
      <w:r w:rsidRPr="00AC5457">
        <w:rPr>
          <w:rFonts w:ascii="Times New Roman" w:hAnsi="Times New Roman" w:cs="Times New Roman"/>
          <w:sz w:val="24"/>
          <w:szCs w:val="24"/>
        </w:rPr>
        <w:t>применять предметные знания и умения во внеуче</w:t>
      </w:r>
      <w:r w:rsidRPr="00AC5457">
        <w:rPr>
          <w:rFonts w:ascii="Times New Roman" w:hAnsi="Times New Roman" w:cs="Times New Roman"/>
          <w:sz w:val="24"/>
          <w:szCs w:val="24"/>
        </w:rPr>
        <w:t>б</w:t>
      </w:r>
      <w:r w:rsidRPr="00AC5457">
        <w:rPr>
          <w:rFonts w:ascii="Times New Roman" w:hAnsi="Times New Roman" w:cs="Times New Roman"/>
          <w:sz w:val="24"/>
          <w:szCs w:val="24"/>
        </w:rPr>
        <w:t>ной ситуации, в реальной жизни</w:t>
      </w:r>
      <w:r w:rsidR="008837D2" w:rsidRPr="00AC5457">
        <w:rPr>
          <w:rFonts w:ascii="Times New Roman" w:hAnsi="Times New Roman" w:cs="Times New Roman"/>
          <w:sz w:val="24"/>
          <w:szCs w:val="24"/>
        </w:rPr>
        <w:t>, при решении практико-ориентированных заданий</w:t>
      </w:r>
      <w:r w:rsidRPr="00AC5457">
        <w:rPr>
          <w:rFonts w:ascii="Times New Roman" w:hAnsi="Times New Roman" w:cs="Times New Roman"/>
          <w:sz w:val="24"/>
          <w:szCs w:val="24"/>
        </w:rPr>
        <w:t>.</w:t>
      </w:r>
    </w:p>
    <w:p w14:paraId="1CE88C5C" w14:textId="77777777" w:rsidR="00162ABD" w:rsidRPr="00AC5457" w:rsidRDefault="00162ABD" w:rsidP="00AC5457">
      <w:pPr>
        <w:pStyle w:val="ConsPlusNormal"/>
        <w:spacing w:line="276" w:lineRule="auto"/>
        <w:ind w:firstLine="567"/>
        <w:jc w:val="both"/>
        <w:rPr>
          <w:rFonts w:ascii="Times New Roman" w:hAnsi="Times New Roman" w:cs="Times New Roman"/>
          <w:sz w:val="24"/>
          <w:szCs w:val="24"/>
        </w:rPr>
      </w:pPr>
      <w:r w:rsidRPr="00AC5457">
        <w:rPr>
          <w:rFonts w:ascii="Times New Roman" w:hAnsi="Times New Roman" w:cs="Times New Roman"/>
          <w:sz w:val="24"/>
          <w:szCs w:val="24"/>
        </w:rPr>
        <w:t>Оценка предметных результатов осуществляется педагогическим работником в ходе процедур текущего, тематического и промежуточного контроля.</w:t>
      </w:r>
    </w:p>
    <w:p w14:paraId="205D77C5" w14:textId="77777777" w:rsidR="00162ABD" w:rsidRPr="00AC5457" w:rsidRDefault="00162ABD" w:rsidP="00AC5457">
      <w:pPr>
        <w:pStyle w:val="ConsPlusNormal"/>
        <w:spacing w:line="276" w:lineRule="auto"/>
        <w:ind w:firstLine="567"/>
        <w:jc w:val="both"/>
        <w:rPr>
          <w:rFonts w:ascii="Times New Roman" w:hAnsi="Times New Roman" w:cs="Times New Roman"/>
          <w:sz w:val="24"/>
          <w:szCs w:val="24"/>
        </w:rPr>
      </w:pPr>
      <w:r w:rsidRPr="00AC5457">
        <w:rPr>
          <w:rFonts w:ascii="Times New Roman" w:hAnsi="Times New Roman" w:cs="Times New Roman"/>
          <w:sz w:val="24"/>
          <w:szCs w:val="24"/>
        </w:rPr>
        <w:t>Описание оценки предметных результатов по учебному предмету включает:</w:t>
      </w:r>
    </w:p>
    <w:p w14:paraId="3CC88BF2" w14:textId="77777777" w:rsidR="00162ABD" w:rsidRPr="00AC5457" w:rsidRDefault="00162ABD" w:rsidP="00AB2E75">
      <w:pPr>
        <w:pStyle w:val="ConsPlusNormal"/>
        <w:numPr>
          <w:ilvl w:val="0"/>
          <w:numId w:val="15"/>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список итоговых планируемых результатов с указанием этапов их формирования и сп</w:t>
      </w:r>
      <w:r w:rsidRPr="00AC5457">
        <w:rPr>
          <w:rFonts w:ascii="Times New Roman" w:hAnsi="Times New Roman" w:cs="Times New Roman"/>
          <w:sz w:val="24"/>
          <w:szCs w:val="24"/>
        </w:rPr>
        <w:t>о</w:t>
      </w:r>
      <w:r w:rsidRPr="00AC5457">
        <w:rPr>
          <w:rFonts w:ascii="Times New Roman" w:hAnsi="Times New Roman" w:cs="Times New Roman"/>
          <w:sz w:val="24"/>
          <w:szCs w:val="24"/>
        </w:rPr>
        <w:t>собов оценки (например, текущая (тематическая), устно (письменно), практика);</w:t>
      </w:r>
    </w:p>
    <w:p w14:paraId="74AD9269" w14:textId="77777777" w:rsidR="00162ABD" w:rsidRPr="00AC5457" w:rsidRDefault="00162ABD" w:rsidP="00AB2E75">
      <w:pPr>
        <w:pStyle w:val="ConsPlusNormal"/>
        <w:numPr>
          <w:ilvl w:val="0"/>
          <w:numId w:val="15"/>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требования к выставлению отметок за промежуточную аттестацию;</w:t>
      </w:r>
    </w:p>
    <w:p w14:paraId="41D6BBA2" w14:textId="77777777" w:rsidR="00162ABD" w:rsidRPr="00AC5457" w:rsidRDefault="00162ABD" w:rsidP="00AB2E75">
      <w:pPr>
        <w:pStyle w:val="ConsPlusNormal"/>
        <w:numPr>
          <w:ilvl w:val="0"/>
          <w:numId w:val="15"/>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график контрольных мероприятий</w:t>
      </w:r>
      <w:r w:rsidR="00950419" w:rsidRPr="00AC5457">
        <w:rPr>
          <w:rFonts w:ascii="Times New Roman" w:hAnsi="Times New Roman" w:cs="Times New Roman"/>
          <w:sz w:val="24"/>
          <w:szCs w:val="24"/>
        </w:rPr>
        <w:t xml:space="preserve"> (контрольные точки)</w:t>
      </w:r>
      <w:r w:rsidRPr="00AC5457">
        <w:rPr>
          <w:rFonts w:ascii="Times New Roman" w:hAnsi="Times New Roman" w:cs="Times New Roman"/>
          <w:sz w:val="24"/>
          <w:szCs w:val="24"/>
        </w:rPr>
        <w:t>.</w:t>
      </w:r>
    </w:p>
    <w:p w14:paraId="65E9087F" w14:textId="77777777" w:rsidR="00AF3D92" w:rsidRPr="00AC5457" w:rsidRDefault="00AF3D92" w:rsidP="00AC5457">
      <w:pPr>
        <w:pStyle w:val="1"/>
        <w:spacing w:before="0" w:beforeAutospacing="0" w:after="0" w:afterAutospacing="0" w:line="276" w:lineRule="auto"/>
        <w:jc w:val="both"/>
        <w:rPr>
          <w:sz w:val="24"/>
          <w:szCs w:val="24"/>
        </w:rPr>
      </w:pPr>
      <w:bookmarkStart w:id="44" w:name="_Toc148173543"/>
      <w:r w:rsidRPr="00AC5457">
        <w:rPr>
          <w:sz w:val="24"/>
          <w:szCs w:val="24"/>
        </w:rPr>
        <w:t>5.</w:t>
      </w:r>
      <w:r w:rsidR="00EC7562" w:rsidRPr="00AC5457">
        <w:rPr>
          <w:sz w:val="24"/>
          <w:szCs w:val="24"/>
        </w:rPr>
        <w:t>5</w:t>
      </w:r>
      <w:r w:rsidRPr="00AC5457">
        <w:rPr>
          <w:sz w:val="24"/>
          <w:szCs w:val="24"/>
        </w:rPr>
        <w:t xml:space="preserve"> Оценка метапредметных результатов</w:t>
      </w:r>
      <w:bookmarkEnd w:id="44"/>
    </w:p>
    <w:p w14:paraId="37F7D764" w14:textId="5DF8D2C8" w:rsidR="00E71F9F" w:rsidRPr="00AC5457" w:rsidRDefault="00E71F9F" w:rsidP="00AC5457">
      <w:pPr>
        <w:pStyle w:val="ConsPlusNormal"/>
        <w:spacing w:line="276" w:lineRule="auto"/>
        <w:ind w:firstLine="540"/>
        <w:jc w:val="both"/>
        <w:rPr>
          <w:rFonts w:ascii="Times New Roman" w:hAnsi="Times New Roman" w:cs="Times New Roman"/>
          <w:sz w:val="24"/>
          <w:szCs w:val="24"/>
        </w:rPr>
      </w:pPr>
      <w:r w:rsidRPr="00AC5457">
        <w:rPr>
          <w:rFonts w:ascii="Times New Roman" w:hAnsi="Times New Roman" w:cs="Times New Roman"/>
          <w:sz w:val="24"/>
          <w:szCs w:val="24"/>
        </w:rPr>
        <w:t>Оценка метапредметных результатов представляет собой оценку достижения планир</w:t>
      </w:r>
      <w:r w:rsidRPr="00AC5457">
        <w:rPr>
          <w:rFonts w:ascii="Times New Roman" w:hAnsi="Times New Roman" w:cs="Times New Roman"/>
          <w:sz w:val="24"/>
          <w:szCs w:val="24"/>
        </w:rPr>
        <w:t>у</w:t>
      </w:r>
      <w:r w:rsidRPr="00AC5457">
        <w:rPr>
          <w:rFonts w:ascii="Times New Roman" w:hAnsi="Times New Roman" w:cs="Times New Roman"/>
          <w:sz w:val="24"/>
          <w:szCs w:val="24"/>
        </w:rPr>
        <w:lastRenderedPageBreak/>
        <w:t xml:space="preserve">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w:t>
      </w:r>
      <w:r w:rsidR="00950419" w:rsidRPr="00AC5457">
        <w:rPr>
          <w:rFonts w:ascii="Times New Roman" w:hAnsi="Times New Roman" w:cs="Times New Roman"/>
          <w:sz w:val="24"/>
          <w:szCs w:val="24"/>
        </w:rPr>
        <w:t>ме</w:t>
      </w:r>
      <w:r w:rsidR="00950419" w:rsidRPr="00AC5457">
        <w:rPr>
          <w:rFonts w:ascii="Times New Roman" w:hAnsi="Times New Roman" w:cs="Times New Roman"/>
          <w:sz w:val="24"/>
          <w:szCs w:val="24"/>
        </w:rPr>
        <w:t>ж</w:t>
      </w:r>
      <w:r w:rsidR="00950419" w:rsidRPr="00AC5457">
        <w:rPr>
          <w:rFonts w:ascii="Times New Roman" w:hAnsi="Times New Roman" w:cs="Times New Roman"/>
          <w:sz w:val="24"/>
          <w:szCs w:val="24"/>
        </w:rPr>
        <w:t xml:space="preserve">предметных </w:t>
      </w:r>
      <w:r w:rsidR="00AB2F94">
        <w:rPr>
          <w:rFonts w:ascii="Times New Roman" w:hAnsi="Times New Roman" w:cs="Times New Roman"/>
          <w:sz w:val="24"/>
          <w:szCs w:val="24"/>
        </w:rPr>
        <w:t xml:space="preserve">и </w:t>
      </w:r>
      <w:r w:rsidR="00950419" w:rsidRPr="00AC5457">
        <w:rPr>
          <w:rFonts w:ascii="Times New Roman" w:hAnsi="Times New Roman" w:cs="Times New Roman"/>
          <w:sz w:val="24"/>
          <w:szCs w:val="24"/>
        </w:rPr>
        <w:t>междисциплинарных</w:t>
      </w:r>
      <w:r w:rsidRPr="00AC5457">
        <w:rPr>
          <w:rFonts w:ascii="Times New Roman" w:hAnsi="Times New Roman" w:cs="Times New Roman"/>
          <w:sz w:val="24"/>
          <w:szCs w:val="24"/>
        </w:rPr>
        <w:t xml:space="preserve"> понятий</w:t>
      </w:r>
      <w:r w:rsidR="00EF2EBE">
        <w:rPr>
          <w:rFonts w:ascii="Times New Roman" w:hAnsi="Times New Roman" w:cs="Times New Roman"/>
          <w:sz w:val="24"/>
          <w:szCs w:val="24"/>
        </w:rPr>
        <w:t xml:space="preserve"> основного и </w:t>
      </w:r>
      <w:r w:rsidR="00EF2EBE" w:rsidRPr="00EF2EBE">
        <w:rPr>
          <w:rFonts w:ascii="Times New Roman" w:hAnsi="Times New Roman" w:cs="Times New Roman"/>
          <w:color w:val="FF0000"/>
          <w:sz w:val="24"/>
          <w:szCs w:val="24"/>
        </w:rPr>
        <w:t xml:space="preserve">профессионально-ориентированного </w:t>
      </w:r>
      <w:r w:rsidR="00EF2EBE">
        <w:rPr>
          <w:rFonts w:ascii="Times New Roman" w:hAnsi="Times New Roman" w:cs="Times New Roman"/>
          <w:sz w:val="24"/>
          <w:szCs w:val="24"/>
        </w:rPr>
        <w:t>содержания</w:t>
      </w:r>
      <w:r w:rsidRPr="00AC5457">
        <w:rPr>
          <w:rFonts w:ascii="Times New Roman" w:hAnsi="Times New Roman" w:cs="Times New Roman"/>
          <w:sz w:val="24"/>
          <w:szCs w:val="24"/>
        </w:rPr>
        <w:t xml:space="preserve">. Формирование </w:t>
      </w:r>
      <w:r w:rsidR="00EF2EBE" w:rsidRPr="00AC5457">
        <w:rPr>
          <w:rFonts w:ascii="Times New Roman" w:hAnsi="Times New Roman" w:cs="Times New Roman"/>
          <w:sz w:val="24"/>
          <w:szCs w:val="24"/>
        </w:rPr>
        <w:t>метапредметных</w:t>
      </w:r>
      <w:r w:rsidR="00EF2EBE">
        <w:rPr>
          <w:rFonts w:ascii="Times New Roman" w:hAnsi="Times New Roman" w:cs="Times New Roman"/>
          <w:sz w:val="24"/>
          <w:szCs w:val="24"/>
        </w:rPr>
        <w:t xml:space="preserve"> </w:t>
      </w:r>
      <w:r w:rsidR="00EF2EBE" w:rsidRPr="00AC5457">
        <w:rPr>
          <w:rFonts w:ascii="Times New Roman" w:hAnsi="Times New Roman" w:cs="Times New Roman"/>
          <w:sz w:val="24"/>
          <w:szCs w:val="24"/>
        </w:rPr>
        <w:t>результатов</w:t>
      </w:r>
      <w:r w:rsidRPr="00AC5457">
        <w:rPr>
          <w:rFonts w:ascii="Times New Roman" w:hAnsi="Times New Roman" w:cs="Times New Roman"/>
          <w:sz w:val="24"/>
          <w:szCs w:val="24"/>
        </w:rPr>
        <w:t xml:space="preserve"> обеспечивается комплексом освоения программы учебного предмета и внеурочной деятельности. Основн</w:t>
      </w:r>
      <w:r w:rsidRPr="00AC5457">
        <w:rPr>
          <w:rFonts w:ascii="Times New Roman" w:hAnsi="Times New Roman" w:cs="Times New Roman"/>
          <w:sz w:val="24"/>
          <w:szCs w:val="24"/>
        </w:rPr>
        <w:t>ы</w:t>
      </w:r>
      <w:r w:rsidRPr="00AC5457">
        <w:rPr>
          <w:rFonts w:ascii="Times New Roman" w:hAnsi="Times New Roman" w:cs="Times New Roman"/>
          <w:sz w:val="24"/>
          <w:szCs w:val="24"/>
        </w:rPr>
        <w:t>ми объектами оценки метапредметных результатов являются:</w:t>
      </w:r>
    </w:p>
    <w:p w14:paraId="3A0ED658" w14:textId="293BEF42" w:rsidR="00E71F9F" w:rsidRPr="00AC5457" w:rsidRDefault="00E71F9F" w:rsidP="00AB2E75">
      <w:pPr>
        <w:pStyle w:val="ConsPlusNormal"/>
        <w:numPr>
          <w:ilvl w:val="0"/>
          <w:numId w:val="10"/>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 xml:space="preserve">освоение обучающимися межпредметных </w:t>
      </w:r>
      <w:r w:rsidR="00EF2EBE">
        <w:rPr>
          <w:rFonts w:ascii="Times New Roman" w:hAnsi="Times New Roman" w:cs="Times New Roman"/>
          <w:sz w:val="24"/>
          <w:szCs w:val="24"/>
        </w:rPr>
        <w:t xml:space="preserve">и междисциплинарных </w:t>
      </w:r>
      <w:r w:rsidRPr="00AC5457">
        <w:rPr>
          <w:rFonts w:ascii="Times New Roman" w:hAnsi="Times New Roman" w:cs="Times New Roman"/>
          <w:sz w:val="24"/>
          <w:szCs w:val="24"/>
        </w:rPr>
        <w:t>понятий</w:t>
      </w:r>
      <w:r w:rsidR="00EF2EBE">
        <w:rPr>
          <w:rFonts w:ascii="Times New Roman" w:hAnsi="Times New Roman" w:cs="Times New Roman"/>
          <w:sz w:val="24"/>
          <w:szCs w:val="24"/>
        </w:rPr>
        <w:t xml:space="preserve">, </w:t>
      </w:r>
      <w:r w:rsidRPr="00AC5457">
        <w:rPr>
          <w:rFonts w:ascii="Times New Roman" w:hAnsi="Times New Roman" w:cs="Times New Roman"/>
          <w:sz w:val="24"/>
          <w:szCs w:val="24"/>
        </w:rPr>
        <w:t>универсал</w:t>
      </w:r>
      <w:r w:rsidRPr="00AC5457">
        <w:rPr>
          <w:rFonts w:ascii="Times New Roman" w:hAnsi="Times New Roman" w:cs="Times New Roman"/>
          <w:sz w:val="24"/>
          <w:szCs w:val="24"/>
        </w:rPr>
        <w:t>ь</w:t>
      </w:r>
      <w:r w:rsidRPr="00AC5457">
        <w:rPr>
          <w:rFonts w:ascii="Times New Roman" w:hAnsi="Times New Roman" w:cs="Times New Roman"/>
          <w:sz w:val="24"/>
          <w:szCs w:val="24"/>
        </w:rPr>
        <w:t>ных учебных действий (регулятивных, познавательных, коммуникативных);</w:t>
      </w:r>
    </w:p>
    <w:p w14:paraId="6641BE97" w14:textId="77777777" w:rsidR="00E71F9F" w:rsidRPr="00AC5457" w:rsidRDefault="00E71F9F" w:rsidP="00AB2E75">
      <w:pPr>
        <w:pStyle w:val="ConsPlusNormal"/>
        <w:numPr>
          <w:ilvl w:val="0"/>
          <w:numId w:val="10"/>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способность использования универсальных учебных действий в познавательной и соц</w:t>
      </w:r>
      <w:r w:rsidRPr="00AC5457">
        <w:rPr>
          <w:rFonts w:ascii="Times New Roman" w:hAnsi="Times New Roman" w:cs="Times New Roman"/>
          <w:sz w:val="24"/>
          <w:szCs w:val="24"/>
        </w:rPr>
        <w:t>и</w:t>
      </w:r>
      <w:r w:rsidRPr="00AC5457">
        <w:rPr>
          <w:rFonts w:ascii="Times New Roman" w:hAnsi="Times New Roman" w:cs="Times New Roman"/>
          <w:sz w:val="24"/>
          <w:szCs w:val="24"/>
        </w:rPr>
        <w:t>альной практике, готовность к самостоятельному планированию и осуществлению уче</w:t>
      </w:r>
      <w:r w:rsidRPr="00AC5457">
        <w:rPr>
          <w:rFonts w:ascii="Times New Roman" w:hAnsi="Times New Roman" w:cs="Times New Roman"/>
          <w:sz w:val="24"/>
          <w:szCs w:val="24"/>
        </w:rPr>
        <w:t>б</w:t>
      </w:r>
      <w:r w:rsidRPr="00AC5457">
        <w:rPr>
          <w:rFonts w:ascii="Times New Roman" w:hAnsi="Times New Roman" w:cs="Times New Roman"/>
          <w:sz w:val="24"/>
          <w:szCs w:val="24"/>
        </w:rPr>
        <w:t>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33991C8" w14:textId="77777777" w:rsidR="00E71F9F" w:rsidRPr="00AC5457" w:rsidRDefault="00E71F9F" w:rsidP="00AB2E75">
      <w:pPr>
        <w:pStyle w:val="ConsPlusNormal"/>
        <w:numPr>
          <w:ilvl w:val="0"/>
          <w:numId w:val="10"/>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овладение навыками учебно-исследовательской, проектной и социальной деятельности.</w:t>
      </w:r>
    </w:p>
    <w:p w14:paraId="529A60D9" w14:textId="2E335545" w:rsidR="00E71F9F" w:rsidRPr="00AC5457" w:rsidRDefault="00E71F9F" w:rsidP="00AC5457">
      <w:pPr>
        <w:pStyle w:val="ConsPlusNormal"/>
        <w:spacing w:line="276" w:lineRule="auto"/>
        <w:ind w:firstLine="540"/>
        <w:jc w:val="both"/>
        <w:rPr>
          <w:rFonts w:ascii="Times New Roman" w:hAnsi="Times New Roman" w:cs="Times New Roman"/>
          <w:sz w:val="24"/>
          <w:szCs w:val="24"/>
        </w:rPr>
      </w:pPr>
      <w:r w:rsidRPr="00AC5457">
        <w:rPr>
          <w:rFonts w:ascii="Times New Roman" w:hAnsi="Times New Roman" w:cs="Times New Roman"/>
          <w:sz w:val="24"/>
          <w:szCs w:val="24"/>
        </w:rPr>
        <w:t xml:space="preserve">Оценка достижения метапредметных результатов строится на межпредметной </w:t>
      </w:r>
      <w:r w:rsidR="00EF2EBE">
        <w:rPr>
          <w:rFonts w:ascii="Times New Roman" w:hAnsi="Times New Roman" w:cs="Times New Roman"/>
          <w:sz w:val="24"/>
          <w:szCs w:val="24"/>
        </w:rPr>
        <w:t>и ме</w:t>
      </w:r>
      <w:r w:rsidR="00EF2EBE">
        <w:rPr>
          <w:rFonts w:ascii="Times New Roman" w:hAnsi="Times New Roman" w:cs="Times New Roman"/>
          <w:sz w:val="24"/>
          <w:szCs w:val="24"/>
        </w:rPr>
        <w:t>ж</w:t>
      </w:r>
      <w:r w:rsidR="00EF2EBE">
        <w:rPr>
          <w:rFonts w:ascii="Times New Roman" w:hAnsi="Times New Roman" w:cs="Times New Roman"/>
          <w:sz w:val="24"/>
          <w:szCs w:val="24"/>
        </w:rPr>
        <w:t xml:space="preserve">дисциплинарной </w:t>
      </w:r>
      <w:r w:rsidRPr="00AC5457">
        <w:rPr>
          <w:rFonts w:ascii="Times New Roman" w:hAnsi="Times New Roman" w:cs="Times New Roman"/>
          <w:sz w:val="24"/>
          <w:szCs w:val="24"/>
        </w:rPr>
        <w:t xml:space="preserve">основе </w:t>
      </w:r>
      <w:r w:rsidR="00EF2EBE">
        <w:rPr>
          <w:rFonts w:ascii="Times New Roman" w:hAnsi="Times New Roman" w:cs="Times New Roman"/>
          <w:sz w:val="24"/>
          <w:szCs w:val="24"/>
        </w:rPr>
        <w:t xml:space="preserve">основного и </w:t>
      </w:r>
      <w:r w:rsidR="00EF2EBE" w:rsidRPr="00EF2EBE">
        <w:rPr>
          <w:rFonts w:ascii="Times New Roman" w:hAnsi="Times New Roman" w:cs="Times New Roman"/>
          <w:color w:val="FF0000"/>
          <w:sz w:val="24"/>
          <w:szCs w:val="24"/>
        </w:rPr>
        <w:t xml:space="preserve">профессионально-ориентированного </w:t>
      </w:r>
      <w:r w:rsidR="00EF2EBE">
        <w:rPr>
          <w:rFonts w:ascii="Times New Roman" w:hAnsi="Times New Roman" w:cs="Times New Roman"/>
          <w:sz w:val="24"/>
          <w:szCs w:val="24"/>
        </w:rPr>
        <w:t xml:space="preserve">содержания </w:t>
      </w:r>
      <w:r w:rsidRPr="00AC5457">
        <w:rPr>
          <w:rFonts w:ascii="Times New Roman" w:hAnsi="Times New Roman" w:cs="Times New Roman"/>
          <w:sz w:val="24"/>
          <w:szCs w:val="24"/>
        </w:rPr>
        <w:t>и м</w:t>
      </w:r>
      <w:r w:rsidRPr="00AC5457">
        <w:rPr>
          <w:rFonts w:ascii="Times New Roman" w:hAnsi="Times New Roman" w:cs="Times New Roman"/>
          <w:sz w:val="24"/>
          <w:szCs w:val="24"/>
        </w:rPr>
        <w:t>о</w:t>
      </w:r>
      <w:r w:rsidRPr="00AC5457">
        <w:rPr>
          <w:rFonts w:ascii="Times New Roman" w:hAnsi="Times New Roman" w:cs="Times New Roman"/>
          <w:sz w:val="24"/>
          <w:szCs w:val="24"/>
        </w:rPr>
        <w:t>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 и осуществляется в следующих формах:</w:t>
      </w:r>
    </w:p>
    <w:p w14:paraId="078251B5" w14:textId="7C3180EC" w:rsidR="00E71F9F" w:rsidRPr="00AC5457" w:rsidRDefault="00E71F9F" w:rsidP="00AB2E75">
      <w:pPr>
        <w:pStyle w:val="ConsPlusNormal"/>
        <w:numPr>
          <w:ilvl w:val="0"/>
          <w:numId w:val="11"/>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 xml:space="preserve">для проверки читательской грамотности - письменная работа на межпредметной </w:t>
      </w:r>
      <w:r w:rsidR="00EF2EBE">
        <w:rPr>
          <w:rFonts w:ascii="Times New Roman" w:hAnsi="Times New Roman" w:cs="Times New Roman"/>
          <w:sz w:val="24"/>
          <w:szCs w:val="24"/>
        </w:rPr>
        <w:t>и ме</w:t>
      </w:r>
      <w:r w:rsidR="00EF2EBE">
        <w:rPr>
          <w:rFonts w:ascii="Times New Roman" w:hAnsi="Times New Roman" w:cs="Times New Roman"/>
          <w:sz w:val="24"/>
          <w:szCs w:val="24"/>
        </w:rPr>
        <w:t>ж</w:t>
      </w:r>
      <w:r w:rsidR="00EF2EBE">
        <w:rPr>
          <w:rFonts w:ascii="Times New Roman" w:hAnsi="Times New Roman" w:cs="Times New Roman"/>
          <w:sz w:val="24"/>
          <w:szCs w:val="24"/>
        </w:rPr>
        <w:t xml:space="preserve">дисциплинарной основе основного и </w:t>
      </w:r>
      <w:r w:rsidR="00EF2EBE" w:rsidRPr="00EF2EBE">
        <w:rPr>
          <w:rFonts w:ascii="Times New Roman" w:hAnsi="Times New Roman" w:cs="Times New Roman"/>
          <w:color w:val="FF0000"/>
          <w:sz w:val="24"/>
          <w:szCs w:val="24"/>
        </w:rPr>
        <w:t>профессионально-ориентированного</w:t>
      </w:r>
      <w:r w:rsidRPr="00AC5457">
        <w:rPr>
          <w:rFonts w:ascii="Times New Roman" w:hAnsi="Times New Roman" w:cs="Times New Roman"/>
          <w:sz w:val="24"/>
          <w:szCs w:val="24"/>
        </w:rPr>
        <w:t>;</w:t>
      </w:r>
    </w:p>
    <w:p w14:paraId="2D855450" w14:textId="0D89D68C" w:rsidR="00E71F9F" w:rsidRPr="00AC5457" w:rsidRDefault="00E71F9F" w:rsidP="00AB2E75">
      <w:pPr>
        <w:pStyle w:val="ConsPlusNormal"/>
        <w:numPr>
          <w:ilvl w:val="0"/>
          <w:numId w:val="11"/>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 xml:space="preserve">для проверки цифровой грамотности - </w:t>
      </w:r>
      <w:r w:rsidR="00ED11CF">
        <w:rPr>
          <w:rFonts w:ascii="Times New Roman" w:hAnsi="Times New Roman" w:cs="Times New Roman"/>
          <w:sz w:val="24"/>
          <w:szCs w:val="24"/>
        </w:rPr>
        <w:t>Практическое занятие</w:t>
      </w:r>
      <w:r w:rsidRPr="00AC5457">
        <w:rPr>
          <w:rFonts w:ascii="Times New Roman" w:hAnsi="Times New Roman" w:cs="Times New Roman"/>
          <w:sz w:val="24"/>
          <w:szCs w:val="24"/>
        </w:rPr>
        <w:t xml:space="preserve"> в сочетании с письменной (компьютеризованной) частью;</w:t>
      </w:r>
    </w:p>
    <w:p w14:paraId="6F004672" w14:textId="77777777" w:rsidR="00E71F9F" w:rsidRPr="00AC5457" w:rsidRDefault="00E71F9F" w:rsidP="00AB2E75">
      <w:pPr>
        <w:pStyle w:val="ConsPlusNormal"/>
        <w:numPr>
          <w:ilvl w:val="0"/>
          <w:numId w:val="11"/>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w:t>
      </w:r>
      <w:r w:rsidRPr="00AC5457">
        <w:rPr>
          <w:rFonts w:ascii="Times New Roman" w:hAnsi="Times New Roman" w:cs="Times New Roman"/>
          <w:sz w:val="24"/>
          <w:szCs w:val="24"/>
        </w:rPr>
        <w:t>е</w:t>
      </w:r>
      <w:r w:rsidRPr="00AC5457">
        <w:rPr>
          <w:rFonts w:ascii="Times New Roman" w:hAnsi="Times New Roman" w:cs="Times New Roman"/>
          <w:sz w:val="24"/>
          <w:szCs w:val="24"/>
        </w:rPr>
        <w:t>ния групповых и (или) индивидуальных учебных исследований и проектов.</w:t>
      </w:r>
    </w:p>
    <w:p w14:paraId="789B64E5" w14:textId="77777777" w:rsidR="00614CEB" w:rsidRPr="00AC5457" w:rsidRDefault="00AF3D92" w:rsidP="00AC5457">
      <w:pPr>
        <w:pStyle w:val="ConsPlusNormal"/>
        <w:spacing w:line="276" w:lineRule="auto"/>
        <w:ind w:firstLine="540"/>
        <w:jc w:val="both"/>
        <w:rPr>
          <w:rFonts w:ascii="Times New Roman" w:hAnsi="Times New Roman" w:cs="Times New Roman"/>
          <w:sz w:val="24"/>
          <w:szCs w:val="24"/>
        </w:rPr>
      </w:pPr>
      <w:r w:rsidRPr="00AC5457">
        <w:rPr>
          <w:rFonts w:ascii="Times New Roman" w:hAnsi="Times New Roman" w:cs="Times New Roman"/>
          <w:sz w:val="24"/>
          <w:szCs w:val="24"/>
        </w:rPr>
        <w:t>Оценка выполнения индивидуального п</w:t>
      </w:r>
      <w:r w:rsidR="00614CEB" w:rsidRPr="00AC5457">
        <w:rPr>
          <w:rFonts w:ascii="Times New Roman" w:hAnsi="Times New Roman" w:cs="Times New Roman"/>
          <w:sz w:val="24"/>
          <w:szCs w:val="24"/>
        </w:rPr>
        <w:t>роект</w:t>
      </w:r>
      <w:r w:rsidRPr="00AC5457">
        <w:rPr>
          <w:rFonts w:ascii="Times New Roman" w:hAnsi="Times New Roman" w:cs="Times New Roman"/>
          <w:sz w:val="24"/>
          <w:szCs w:val="24"/>
        </w:rPr>
        <w:t>а</w:t>
      </w:r>
      <w:r w:rsidR="00614CEB" w:rsidRPr="00AC5457">
        <w:rPr>
          <w:rFonts w:ascii="Times New Roman" w:hAnsi="Times New Roman" w:cs="Times New Roman"/>
          <w:sz w:val="24"/>
          <w:szCs w:val="24"/>
        </w:rPr>
        <w:t xml:space="preserve"> о</w:t>
      </w:r>
      <w:r w:rsidRPr="00AC5457">
        <w:rPr>
          <w:rFonts w:ascii="Times New Roman" w:hAnsi="Times New Roman" w:cs="Times New Roman"/>
          <w:sz w:val="24"/>
          <w:szCs w:val="24"/>
        </w:rPr>
        <w:t>существляется</w:t>
      </w:r>
      <w:r w:rsidR="00614CEB" w:rsidRPr="00AC5457">
        <w:rPr>
          <w:rFonts w:ascii="Times New Roman" w:hAnsi="Times New Roman" w:cs="Times New Roman"/>
          <w:sz w:val="24"/>
          <w:szCs w:val="24"/>
        </w:rPr>
        <w:t xml:space="preserve"> по следующим критер</w:t>
      </w:r>
      <w:r w:rsidR="00614CEB" w:rsidRPr="00AC5457">
        <w:rPr>
          <w:rFonts w:ascii="Times New Roman" w:hAnsi="Times New Roman" w:cs="Times New Roman"/>
          <w:sz w:val="24"/>
          <w:szCs w:val="24"/>
        </w:rPr>
        <w:t>и</w:t>
      </w:r>
      <w:r w:rsidR="00614CEB" w:rsidRPr="00AC5457">
        <w:rPr>
          <w:rFonts w:ascii="Times New Roman" w:hAnsi="Times New Roman" w:cs="Times New Roman"/>
          <w:sz w:val="24"/>
          <w:szCs w:val="24"/>
        </w:rPr>
        <w:t>ям:</w:t>
      </w:r>
    </w:p>
    <w:p w14:paraId="7C7A8B2A" w14:textId="77777777" w:rsidR="00614CEB" w:rsidRPr="00AC5457" w:rsidRDefault="00614CEB" w:rsidP="00AB2E75">
      <w:pPr>
        <w:pStyle w:val="ConsPlusNormal"/>
        <w:numPr>
          <w:ilvl w:val="0"/>
          <w:numId w:val="13"/>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сформированность познавательных универсальных учебных действий: способность к с</w:t>
      </w:r>
      <w:r w:rsidRPr="00AC5457">
        <w:rPr>
          <w:rFonts w:ascii="Times New Roman" w:hAnsi="Times New Roman" w:cs="Times New Roman"/>
          <w:sz w:val="24"/>
          <w:szCs w:val="24"/>
        </w:rPr>
        <w:t>а</w:t>
      </w:r>
      <w:r w:rsidRPr="00AC5457">
        <w:rPr>
          <w:rFonts w:ascii="Times New Roman" w:hAnsi="Times New Roman" w:cs="Times New Roman"/>
          <w:sz w:val="24"/>
          <w:szCs w:val="24"/>
        </w:rPr>
        <w:t>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w:t>
      </w:r>
      <w:r w:rsidRPr="00AC5457">
        <w:rPr>
          <w:rFonts w:ascii="Times New Roman" w:hAnsi="Times New Roman" w:cs="Times New Roman"/>
          <w:sz w:val="24"/>
          <w:szCs w:val="24"/>
        </w:rPr>
        <w:t>а</w:t>
      </w:r>
      <w:r w:rsidRPr="00AC5457">
        <w:rPr>
          <w:rFonts w:ascii="Times New Roman" w:hAnsi="Times New Roman" w:cs="Times New Roman"/>
          <w:sz w:val="24"/>
          <w:szCs w:val="24"/>
        </w:rPr>
        <w:t>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w:t>
      </w:r>
      <w:r w:rsidRPr="00AC5457">
        <w:rPr>
          <w:rFonts w:ascii="Times New Roman" w:hAnsi="Times New Roman" w:cs="Times New Roman"/>
          <w:sz w:val="24"/>
          <w:szCs w:val="24"/>
        </w:rPr>
        <w:t>е</w:t>
      </w:r>
      <w:r w:rsidRPr="00AC5457">
        <w:rPr>
          <w:rFonts w:ascii="Times New Roman" w:hAnsi="Times New Roman" w:cs="Times New Roman"/>
          <w:sz w:val="24"/>
          <w:szCs w:val="24"/>
        </w:rPr>
        <w:t>ния и других;</w:t>
      </w:r>
    </w:p>
    <w:p w14:paraId="0439D2B5" w14:textId="77777777" w:rsidR="00614CEB" w:rsidRPr="00AC5457" w:rsidRDefault="00614CEB" w:rsidP="00AB2E75">
      <w:pPr>
        <w:pStyle w:val="ConsPlusNormal"/>
        <w:numPr>
          <w:ilvl w:val="0"/>
          <w:numId w:val="13"/>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сформированность предметных знаний и способов действий: умение раскрыть содерж</w:t>
      </w:r>
      <w:r w:rsidRPr="00AC5457">
        <w:rPr>
          <w:rFonts w:ascii="Times New Roman" w:hAnsi="Times New Roman" w:cs="Times New Roman"/>
          <w:sz w:val="24"/>
          <w:szCs w:val="24"/>
        </w:rPr>
        <w:t>а</w:t>
      </w:r>
      <w:r w:rsidRPr="00AC5457">
        <w:rPr>
          <w:rFonts w:ascii="Times New Roman" w:hAnsi="Times New Roman" w:cs="Times New Roman"/>
          <w:sz w:val="24"/>
          <w:szCs w:val="24"/>
        </w:rPr>
        <w:t>ние работы, грамотно и обоснованно в соответствии с рассматриваемой проблемой или темой использовать имеющиеся знания и способы действий;</w:t>
      </w:r>
    </w:p>
    <w:p w14:paraId="39551464" w14:textId="77777777" w:rsidR="00614CEB" w:rsidRPr="00AC5457" w:rsidRDefault="00614CEB" w:rsidP="00AB2E75">
      <w:pPr>
        <w:pStyle w:val="ConsPlusNormal"/>
        <w:numPr>
          <w:ilvl w:val="0"/>
          <w:numId w:val="13"/>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сформированность регулятивных универсальных учебных действий: умение самосто</w:t>
      </w:r>
      <w:r w:rsidRPr="00AC5457">
        <w:rPr>
          <w:rFonts w:ascii="Times New Roman" w:hAnsi="Times New Roman" w:cs="Times New Roman"/>
          <w:sz w:val="24"/>
          <w:szCs w:val="24"/>
        </w:rPr>
        <w:t>я</w:t>
      </w:r>
      <w:r w:rsidRPr="00AC5457">
        <w:rPr>
          <w:rFonts w:ascii="Times New Roman" w:hAnsi="Times New Roman" w:cs="Times New Roman"/>
          <w:sz w:val="24"/>
          <w:szCs w:val="24"/>
        </w:rPr>
        <w:t>тельно планировать и управлять своей познавательной деятельностью во времени; и</w:t>
      </w:r>
      <w:r w:rsidRPr="00AC5457">
        <w:rPr>
          <w:rFonts w:ascii="Times New Roman" w:hAnsi="Times New Roman" w:cs="Times New Roman"/>
          <w:sz w:val="24"/>
          <w:szCs w:val="24"/>
        </w:rPr>
        <w:t>с</w:t>
      </w:r>
      <w:r w:rsidRPr="00AC5457">
        <w:rPr>
          <w:rFonts w:ascii="Times New Roman" w:hAnsi="Times New Roman" w:cs="Times New Roman"/>
          <w:sz w:val="24"/>
          <w:szCs w:val="24"/>
        </w:rPr>
        <w:t>пользовать ресурсные возможности для достижения целей; осуществлять выбор ко</w:t>
      </w:r>
      <w:r w:rsidRPr="00AC5457">
        <w:rPr>
          <w:rFonts w:ascii="Times New Roman" w:hAnsi="Times New Roman" w:cs="Times New Roman"/>
          <w:sz w:val="24"/>
          <w:szCs w:val="24"/>
        </w:rPr>
        <w:t>н</w:t>
      </w:r>
      <w:r w:rsidRPr="00AC5457">
        <w:rPr>
          <w:rFonts w:ascii="Times New Roman" w:hAnsi="Times New Roman" w:cs="Times New Roman"/>
          <w:sz w:val="24"/>
          <w:szCs w:val="24"/>
        </w:rPr>
        <w:t>структивных стратегий в трудных ситуациях;</w:t>
      </w:r>
    </w:p>
    <w:p w14:paraId="0FFC015F" w14:textId="77777777" w:rsidR="00614CEB" w:rsidRPr="00AC5457" w:rsidRDefault="00614CEB" w:rsidP="00AB2E75">
      <w:pPr>
        <w:pStyle w:val="ConsPlusNormal"/>
        <w:numPr>
          <w:ilvl w:val="0"/>
          <w:numId w:val="13"/>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сформированность коммуникативных универсальных учебных действий: умение ясно и</w:t>
      </w:r>
      <w:r w:rsidRPr="00AC5457">
        <w:rPr>
          <w:rFonts w:ascii="Times New Roman" w:hAnsi="Times New Roman" w:cs="Times New Roman"/>
          <w:sz w:val="24"/>
          <w:szCs w:val="24"/>
        </w:rPr>
        <w:t>з</w:t>
      </w:r>
      <w:r w:rsidRPr="00AC5457">
        <w:rPr>
          <w:rFonts w:ascii="Times New Roman" w:hAnsi="Times New Roman" w:cs="Times New Roman"/>
          <w:sz w:val="24"/>
          <w:szCs w:val="24"/>
        </w:rPr>
        <w:t>ложить и оформить выполненную работу, представить ее результаты, аргументированно ответить на вопросы.</w:t>
      </w:r>
    </w:p>
    <w:p w14:paraId="51CD4019" w14:textId="77777777" w:rsidR="00195F9F" w:rsidRPr="00AC5457" w:rsidRDefault="00195F9F" w:rsidP="00AC5457">
      <w:pPr>
        <w:pStyle w:val="ConsPlusNormal"/>
        <w:spacing w:line="276" w:lineRule="auto"/>
        <w:ind w:firstLine="540"/>
        <w:jc w:val="both"/>
        <w:rPr>
          <w:rFonts w:ascii="Times New Roman" w:hAnsi="Times New Roman" w:cs="Times New Roman"/>
          <w:sz w:val="24"/>
          <w:szCs w:val="24"/>
        </w:rPr>
      </w:pPr>
      <w:r w:rsidRPr="00AC5457">
        <w:rPr>
          <w:rFonts w:ascii="Times New Roman" w:hAnsi="Times New Roman" w:cs="Times New Roman"/>
          <w:sz w:val="24"/>
          <w:szCs w:val="24"/>
        </w:rPr>
        <w:t xml:space="preserve">Описание реализации требований формирования к универсальным учебным действиям </w:t>
      </w:r>
      <w:r w:rsidR="003F31F3" w:rsidRPr="00AC5457">
        <w:rPr>
          <w:rFonts w:ascii="Times New Roman" w:hAnsi="Times New Roman" w:cs="Times New Roman"/>
          <w:sz w:val="24"/>
          <w:szCs w:val="24"/>
        </w:rPr>
        <w:t>к</w:t>
      </w:r>
      <w:r w:rsidRPr="00AC5457">
        <w:rPr>
          <w:rFonts w:ascii="Times New Roman" w:hAnsi="Times New Roman" w:cs="Times New Roman"/>
          <w:sz w:val="24"/>
          <w:szCs w:val="24"/>
        </w:rPr>
        <w:t xml:space="preserve"> предметным результатам отражено в тематическом планировании.</w:t>
      </w:r>
    </w:p>
    <w:p w14:paraId="4A20EDD3" w14:textId="77777777" w:rsidR="00162ABD" w:rsidRPr="00AC5457" w:rsidRDefault="00162ABD" w:rsidP="00AC5457">
      <w:pPr>
        <w:pStyle w:val="1"/>
        <w:spacing w:before="0" w:beforeAutospacing="0" w:after="0" w:afterAutospacing="0" w:line="276" w:lineRule="auto"/>
        <w:jc w:val="both"/>
        <w:rPr>
          <w:sz w:val="24"/>
          <w:szCs w:val="24"/>
        </w:rPr>
      </w:pPr>
      <w:bookmarkStart w:id="45" w:name="_Toc148173544"/>
      <w:r w:rsidRPr="00AC5457">
        <w:rPr>
          <w:sz w:val="24"/>
          <w:szCs w:val="24"/>
        </w:rPr>
        <w:t>5.</w:t>
      </w:r>
      <w:r w:rsidR="003F31F3" w:rsidRPr="00AC5457">
        <w:rPr>
          <w:sz w:val="24"/>
          <w:szCs w:val="24"/>
        </w:rPr>
        <w:t>6</w:t>
      </w:r>
      <w:r w:rsidRPr="00AC5457">
        <w:rPr>
          <w:sz w:val="24"/>
          <w:szCs w:val="24"/>
        </w:rPr>
        <w:t xml:space="preserve"> </w:t>
      </w:r>
      <w:bookmarkStart w:id="46" w:name="_Toc113091105"/>
      <w:r w:rsidRPr="00AC5457">
        <w:rPr>
          <w:sz w:val="24"/>
          <w:szCs w:val="24"/>
        </w:rPr>
        <w:t>Текущий контроль успеваемости</w:t>
      </w:r>
      <w:bookmarkEnd w:id="45"/>
      <w:bookmarkEnd w:id="46"/>
      <w:r w:rsidRPr="00AC5457">
        <w:rPr>
          <w:sz w:val="24"/>
          <w:szCs w:val="24"/>
        </w:rPr>
        <w:t xml:space="preserve"> </w:t>
      </w:r>
    </w:p>
    <w:p w14:paraId="6C50A352" w14:textId="77777777" w:rsidR="008A6790" w:rsidRPr="00AC5457" w:rsidRDefault="00FF3F17" w:rsidP="00AC5457">
      <w:pPr>
        <w:pStyle w:val="ConsPlusNormal"/>
        <w:spacing w:line="276" w:lineRule="auto"/>
        <w:ind w:firstLine="540"/>
        <w:jc w:val="both"/>
        <w:rPr>
          <w:rFonts w:ascii="Times New Roman" w:hAnsi="Times New Roman" w:cs="Times New Roman"/>
          <w:sz w:val="24"/>
          <w:szCs w:val="24"/>
        </w:rPr>
      </w:pPr>
      <w:r w:rsidRPr="00AC5457">
        <w:rPr>
          <w:rFonts w:ascii="Times New Roman" w:hAnsi="Times New Roman" w:cs="Times New Roman"/>
          <w:b/>
          <w:bCs/>
          <w:sz w:val="24"/>
          <w:szCs w:val="24"/>
        </w:rPr>
        <w:lastRenderedPageBreak/>
        <w:t xml:space="preserve">Порядок </w:t>
      </w:r>
      <w:r w:rsidR="00AC68BE" w:rsidRPr="00AC5457">
        <w:rPr>
          <w:rFonts w:ascii="Times New Roman" w:hAnsi="Times New Roman" w:cs="Times New Roman"/>
          <w:b/>
          <w:bCs/>
          <w:sz w:val="24"/>
          <w:szCs w:val="24"/>
        </w:rPr>
        <w:t xml:space="preserve">проведения </w:t>
      </w:r>
      <w:r w:rsidRPr="00AC5457">
        <w:rPr>
          <w:rFonts w:ascii="Times New Roman" w:hAnsi="Times New Roman" w:cs="Times New Roman"/>
          <w:b/>
          <w:bCs/>
          <w:sz w:val="24"/>
          <w:szCs w:val="24"/>
        </w:rPr>
        <w:t xml:space="preserve">текущего контроля успеваемости. </w:t>
      </w:r>
      <w:r w:rsidR="00162ABD" w:rsidRPr="00AC5457">
        <w:rPr>
          <w:rFonts w:ascii="Times New Roman" w:hAnsi="Times New Roman" w:cs="Times New Roman"/>
          <w:sz w:val="24"/>
          <w:szCs w:val="24"/>
        </w:rPr>
        <w:t>Текущий контроль успева</w:t>
      </w:r>
      <w:r w:rsidR="00162ABD" w:rsidRPr="00AC5457">
        <w:rPr>
          <w:rFonts w:ascii="Times New Roman" w:hAnsi="Times New Roman" w:cs="Times New Roman"/>
          <w:sz w:val="24"/>
          <w:szCs w:val="24"/>
        </w:rPr>
        <w:t>е</w:t>
      </w:r>
      <w:r w:rsidR="00162ABD" w:rsidRPr="00AC5457">
        <w:rPr>
          <w:rFonts w:ascii="Times New Roman" w:hAnsi="Times New Roman" w:cs="Times New Roman"/>
          <w:sz w:val="24"/>
          <w:szCs w:val="24"/>
        </w:rPr>
        <w:t>мости обучающихся предполагает</w:t>
      </w:r>
      <w:r w:rsidR="008A6790" w:rsidRPr="00AC5457">
        <w:rPr>
          <w:rFonts w:ascii="Times New Roman" w:hAnsi="Times New Roman" w:cs="Times New Roman"/>
          <w:sz w:val="24"/>
          <w:szCs w:val="24"/>
        </w:rPr>
        <w:t xml:space="preserve"> наличие текущей оценки, которая:</w:t>
      </w:r>
    </w:p>
    <w:p w14:paraId="6C9681AA" w14:textId="77777777" w:rsidR="008A6790" w:rsidRPr="00AC5457" w:rsidRDefault="008A6790" w:rsidP="00AB2E75">
      <w:pPr>
        <w:pStyle w:val="a4"/>
        <w:numPr>
          <w:ilvl w:val="0"/>
          <w:numId w:val="14"/>
        </w:numPr>
        <w:spacing w:after="0"/>
        <w:jc w:val="both"/>
        <w:rPr>
          <w:rFonts w:ascii="Times New Roman" w:hAnsi="Times New Roman" w:cs="Times New Roman"/>
          <w:sz w:val="24"/>
          <w:szCs w:val="24"/>
        </w:rPr>
      </w:pPr>
      <w:r w:rsidRPr="00AC5457">
        <w:rPr>
          <w:rFonts w:ascii="Times New Roman" w:eastAsiaTheme="minorEastAsia" w:hAnsi="Times New Roman" w:cs="Times New Roman"/>
          <w:sz w:val="24"/>
          <w:szCs w:val="24"/>
          <w:lang w:eastAsia="ru-RU"/>
        </w:rPr>
        <w:t>представляет собой процедуру оценки индивидуального продвижения обучающегося в освое</w:t>
      </w:r>
      <w:r w:rsidR="00950419" w:rsidRPr="00AC5457">
        <w:rPr>
          <w:rFonts w:ascii="Times New Roman" w:eastAsiaTheme="minorEastAsia" w:hAnsi="Times New Roman" w:cs="Times New Roman"/>
          <w:sz w:val="24"/>
          <w:szCs w:val="24"/>
          <w:lang w:eastAsia="ru-RU"/>
        </w:rPr>
        <w:t>нии программы учебного предмета;</w:t>
      </w:r>
    </w:p>
    <w:p w14:paraId="64F940C8" w14:textId="77777777" w:rsidR="008A6790" w:rsidRPr="00AC5457" w:rsidRDefault="008A6790" w:rsidP="00AB2E75">
      <w:pPr>
        <w:pStyle w:val="ConsPlusNormal"/>
        <w:numPr>
          <w:ilvl w:val="0"/>
          <w:numId w:val="14"/>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w:t>
      </w:r>
      <w:r w:rsidRPr="00AC5457">
        <w:rPr>
          <w:rFonts w:ascii="Times New Roman" w:hAnsi="Times New Roman" w:cs="Times New Roman"/>
          <w:sz w:val="24"/>
          <w:szCs w:val="24"/>
        </w:rPr>
        <w:t>о</w:t>
      </w:r>
      <w:r w:rsidRPr="00AC5457">
        <w:rPr>
          <w:rFonts w:ascii="Times New Roman" w:hAnsi="Times New Roman" w:cs="Times New Roman"/>
          <w:sz w:val="24"/>
          <w:szCs w:val="24"/>
        </w:rPr>
        <w:t>собствующей выявлению и осознанию педагогическим работником и обучающимся с</w:t>
      </w:r>
      <w:r w:rsidRPr="00AC5457">
        <w:rPr>
          <w:rFonts w:ascii="Times New Roman" w:hAnsi="Times New Roman" w:cs="Times New Roman"/>
          <w:sz w:val="24"/>
          <w:szCs w:val="24"/>
        </w:rPr>
        <w:t>у</w:t>
      </w:r>
      <w:r w:rsidRPr="00AC5457">
        <w:rPr>
          <w:rFonts w:ascii="Times New Roman" w:hAnsi="Times New Roman" w:cs="Times New Roman"/>
          <w:sz w:val="24"/>
          <w:szCs w:val="24"/>
        </w:rPr>
        <w:t>ществующих проблем в обучении.</w:t>
      </w:r>
    </w:p>
    <w:p w14:paraId="49371365" w14:textId="77777777" w:rsidR="008A6790" w:rsidRPr="00AC5457" w:rsidRDefault="008A6790" w:rsidP="00AC5457">
      <w:pPr>
        <w:pStyle w:val="ConsPlusNormal"/>
        <w:spacing w:line="276" w:lineRule="auto"/>
        <w:ind w:firstLine="540"/>
        <w:jc w:val="both"/>
        <w:rPr>
          <w:rFonts w:ascii="Times New Roman" w:hAnsi="Times New Roman" w:cs="Times New Roman"/>
          <w:sz w:val="24"/>
          <w:szCs w:val="24"/>
        </w:rPr>
      </w:pPr>
      <w:r w:rsidRPr="00AC5457">
        <w:rPr>
          <w:rFonts w:ascii="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0EFE241" w14:textId="77777777" w:rsidR="00566ABC" w:rsidRPr="00AC5457" w:rsidRDefault="00D62ACF" w:rsidP="00AC5457">
      <w:pPr>
        <w:spacing w:after="0"/>
        <w:ind w:firstLine="567"/>
        <w:jc w:val="both"/>
        <w:rPr>
          <w:rFonts w:ascii="Times New Roman" w:hAnsi="Times New Roman" w:cs="Times New Roman"/>
          <w:sz w:val="24"/>
          <w:szCs w:val="24"/>
        </w:rPr>
      </w:pPr>
      <w:r w:rsidRPr="00AC5457">
        <w:rPr>
          <w:rFonts w:ascii="Times New Roman" w:hAnsi="Times New Roman" w:cs="Times New Roman"/>
          <w:sz w:val="24"/>
          <w:szCs w:val="24"/>
        </w:rPr>
        <w:t xml:space="preserve">Текущий контроль успеваемости обучающихся </w:t>
      </w:r>
      <w:r w:rsidR="00FF3F17" w:rsidRPr="00AC5457">
        <w:rPr>
          <w:rFonts w:ascii="Times New Roman" w:hAnsi="Times New Roman" w:cs="Times New Roman"/>
          <w:sz w:val="24"/>
          <w:szCs w:val="24"/>
        </w:rPr>
        <w:t xml:space="preserve">в обязательном порядке </w:t>
      </w:r>
      <w:r w:rsidRPr="00AC5457">
        <w:rPr>
          <w:rFonts w:ascii="Times New Roman" w:hAnsi="Times New Roman" w:cs="Times New Roman"/>
          <w:sz w:val="24"/>
          <w:szCs w:val="24"/>
        </w:rPr>
        <w:t>предполагает</w:t>
      </w:r>
      <w:r w:rsidR="00FF3F17" w:rsidRPr="00AC5457">
        <w:rPr>
          <w:rFonts w:ascii="Times New Roman" w:hAnsi="Times New Roman" w:cs="Times New Roman"/>
          <w:sz w:val="24"/>
          <w:szCs w:val="24"/>
        </w:rPr>
        <w:t xml:space="preserve"> </w:t>
      </w:r>
      <w:r w:rsidR="00162ABD" w:rsidRPr="00AC5457">
        <w:rPr>
          <w:rFonts w:ascii="Times New Roman" w:hAnsi="Times New Roman" w:cs="Times New Roman"/>
          <w:sz w:val="24"/>
          <w:szCs w:val="24"/>
        </w:rPr>
        <w:t>актуализацию опорных знаний и умений на каждом учебном занятии</w:t>
      </w:r>
      <w:r w:rsidR="00FF3F17" w:rsidRPr="00AC5457">
        <w:rPr>
          <w:rFonts w:ascii="Times New Roman" w:hAnsi="Times New Roman" w:cs="Times New Roman"/>
          <w:sz w:val="24"/>
          <w:szCs w:val="24"/>
        </w:rPr>
        <w:t xml:space="preserve">, </w:t>
      </w:r>
      <w:r w:rsidR="00162ABD" w:rsidRPr="00AC5457">
        <w:rPr>
          <w:rFonts w:ascii="Times New Roman" w:hAnsi="Times New Roman" w:cs="Times New Roman"/>
          <w:sz w:val="24"/>
          <w:szCs w:val="24"/>
        </w:rPr>
        <w:t>оценку выполнения практических/лабораторных занятий</w:t>
      </w:r>
      <w:r w:rsidR="00FF3F17" w:rsidRPr="00AC5457">
        <w:rPr>
          <w:rFonts w:ascii="Times New Roman" w:hAnsi="Times New Roman" w:cs="Times New Roman"/>
          <w:sz w:val="24"/>
          <w:szCs w:val="24"/>
        </w:rPr>
        <w:t xml:space="preserve">, </w:t>
      </w:r>
      <w:r w:rsidR="00566ABC" w:rsidRPr="00AC5457">
        <w:rPr>
          <w:rFonts w:ascii="Times New Roman" w:hAnsi="Times New Roman" w:cs="Times New Roman"/>
          <w:sz w:val="24"/>
          <w:szCs w:val="24"/>
        </w:rPr>
        <w:t>тематическую оценку уровня достижения обучающ</w:t>
      </w:r>
      <w:r w:rsidR="00566ABC" w:rsidRPr="00AC5457">
        <w:rPr>
          <w:rFonts w:ascii="Times New Roman" w:hAnsi="Times New Roman" w:cs="Times New Roman"/>
          <w:sz w:val="24"/>
          <w:szCs w:val="24"/>
        </w:rPr>
        <w:t>и</w:t>
      </w:r>
      <w:r w:rsidR="00566ABC" w:rsidRPr="00AC5457">
        <w:rPr>
          <w:rFonts w:ascii="Times New Roman" w:hAnsi="Times New Roman" w:cs="Times New Roman"/>
          <w:sz w:val="24"/>
          <w:szCs w:val="24"/>
        </w:rPr>
        <w:t>мися тематических планируемых результатов</w:t>
      </w:r>
      <w:r w:rsidR="00FF3F17" w:rsidRPr="00AC5457">
        <w:rPr>
          <w:rFonts w:ascii="Times New Roman" w:hAnsi="Times New Roman" w:cs="Times New Roman"/>
          <w:sz w:val="24"/>
          <w:szCs w:val="24"/>
        </w:rPr>
        <w:t>.</w:t>
      </w:r>
    </w:p>
    <w:p w14:paraId="6DC7CC46" w14:textId="77777777" w:rsidR="005567EA" w:rsidRPr="00AC5457" w:rsidRDefault="005567EA" w:rsidP="00AC5457">
      <w:pPr>
        <w:spacing w:after="0"/>
        <w:ind w:firstLine="567"/>
        <w:jc w:val="both"/>
        <w:rPr>
          <w:rFonts w:ascii="Times New Roman" w:hAnsi="Times New Roman" w:cs="Times New Roman"/>
          <w:sz w:val="24"/>
          <w:szCs w:val="24"/>
        </w:rPr>
      </w:pPr>
      <w:r w:rsidRPr="00AC5457">
        <w:rPr>
          <w:rFonts w:ascii="Times New Roman" w:hAnsi="Times New Roman" w:cs="Times New Roman"/>
          <w:sz w:val="24"/>
          <w:szCs w:val="24"/>
        </w:rPr>
        <w:t>Результаты текущей оценки являются основой для индивидуализации учебного проце</w:t>
      </w:r>
      <w:r w:rsidRPr="00AC5457">
        <w:rPr>
          <w:rFonts w:ascii="Times New Roman" w:hAnsi="Times New Roman" w:cs="Times New Roman"/>
          <w:sz w:val="24"/>
          <w:szCs w:val="24"/>
        </w:rPr>
        <w:t>с</w:t>
      </w:r>
      <w:r w:rsidRPr="00AC5457">
        <w:rPr>
          <w:rFonts w:ascii="Times New Roman" w:hAnsi="Times New Roman" w:cs="Times New Roman"/>
          <w:sz w:val="24"/>
          <w:szCs w:val="24"/>
        </w:rPr>
        <w:t>са.</w:t>
      </w:r>
    </w:p>
    <w:p w14:paraId="24F49284" w14:textId="2091EA25" w:rsidR="00FF3F17" w:rsidRPr="00AC5457" w:rsidRDefault="00FF3F17" w:rsidP="00AC5457">
      <w:pPr>
        <w:spacing w:after="0"/>
        <w:ind w:firstLine="567"/>
        <w:jc w:val="both"/>
        <w:rPr>
          <w:rFonts w:ascii="Times New Roman" w:hAnsi="Times New Roman" w:cs="Times New Roman"/>
          <w:sz w:val="24"/>
          <w:szCs w:val="24"/>
        </w:rPr>
      </w:pPr>
      <w:r w:rsidRPr="00AC5457">
        <w:rPr>
          <w:rFonts w:ascii="Times New Roman" w:hAnsi="Times New Roman" w:cs="Times New Roman"/>
          <w:b/>
          <w:bCs/>
          <w:sz w:val="24"/>
          <w:szCs w:val="24"/>
        </w:rPr>
        <w:t xml:space="preserve">Формы текущего контроля успеваемости. </w:t>
      </w:r>
      <w:r w:rsidRPr="00AC5457">
        <w:rPr>
          <w:rFonts w:ascii="Times New Roman" w:hAnsi="Times New Roman" w:cs="Times New Roman"/>
          <w:sz w:val="24"/>
          <w:szCs w:val="24"/>
        </w:rPr>
        <w:t>Текущий контроль успеваемости обуча</w:t>
      </w:r>
      <w:r w:rsidRPr="00AC5457">
        <w:rPr>
          <w:rFonts w:ascii="Times New Roman" w:hAnsi="Times New Roman" w:cs="Times New Roman"/>
          <w:sz w:val="24"/>
          <w:szCs w:val="24"/>
        </w:rPr>
        <w:t>ю</w:t>
      </w:r>
      <w:r w:rsidRPr="00AC5457">
        <w:rPr>
          <w:rFonts w:ascii="Times New Roman" w:hAnsi="Times New Roman" w:cs="Times New Roman"/>
          <w:sz w:val="24"/>
          <w:szCs w:val="24"/>
        </w:rPr>
        <w:t>щихся осуществляется в соответ</w:t>
      </w:r>
      <w:r w:rsidR="005567EA" w:rsidRPr="00AC5457">
        <w:rPr>
          <w:rFonts w:ascii="Times New Roman" w:hAnsi="Times New Roman" w:cs="Times New Roman"/>
          <w:sz w:val="24"/>
          <w:szCs w:val="24"/>
        </w:rPr>
        <w:t xml:space="preserve">ствии с формами, определенными в фонде оценочных средств: </w:t>
      </w:r>
      <w:r w:rsidR="007B776C" w:rsidRPr="00AC5457">
        <w:rPr>
          <w:rFonts w:ascii="Times New Roman" w:hAnsi="Times New Roman" w:cs="Times New Roman"/>
          <w:sz w:val="24"/>
          <w:szCs w:val="24"/>
        </w:rPr>
        <w:t>опрос, тестирование</w:t>
      </w:r>
      <w:r w:rsidR="001C26FD">
        <w:rPr>
          <w:rFonts w:ascii="Times New Roman" w:hAnsi="Times New Roman" w:cs="Times New Roman"/>
          <w:sz w:val="24"/>
          <w:szCs w:val="24"/>
        </w:rPr>
        <w:t xml:space="preserve">, </w:t>
      </w:r>
      <w:r w:rsidR="001C26FD" w:rsidRPr="001C26FD">
        <w:rPr>
          <w:rFonts w:ascii="Times New Roman" w:hAnsi="Times New Roman" w:cs="Times New Roman"/>
          <w:color w:val="FF0000"/>
          <w:sz w:val="24"/>
          <w:szCs w:val="24"/>
        </w:rPr>
        <w:t>профессионально-ориентированные задания</w:t>
      </w:r>
      <w:r w:rsidR="001C26FD">
        <w:rPr>
          <w:rFonts w:ascii="Times New Roman" w:hAnsi="Times New Roman" w:cs="Times New Roman"/>
          <w:sz w:val="24"/>
          <w:szCs w:val="24"/>
        </w:rPr>
        <w:t>,</w:t>
      </w:r>
      <w:r w:rsidR="007B776C" w:rsidRPr="00AC5457">
        <w:rPr>
          <w:rFonts w:ascii="Times New Roman" w:hAnsi="Times New Roman" w:cs="Times New Roman"/>
          <w:sz w:val="24"/>
          <w:szCs w:val="24"/>
        </w:rPr>
        <w:t xml:space="preserve"> лаборато</w:t>
      </w:r>
      <w:r w:rsidR="007B776C" w:rsidRPr="00AC5457">
        <w:rPr>
          <w:rFonts w:ascii="Times New Roman" w:hAnsi="Times New Roman" w:cs="Times New Roman"/>
          <w:sz w:val="24"/>
          <w:szCs w:val="24"/>
        </w:rPr>
        <w:t>р</w:t>
      </w:r>
      <w:r w:rsidR="007B776C" w:rsidRPr="00AC5457">
        <w:rPr>
          <w:rFonts w:ascii="Times New Roman" w:hAnsi="Times New Roman" w:cs="Times New Roman"/>
          <w:sz w:val="24"/>
          <w:szCs w:val="24"/>
        </w:rPr>
        <w:t>ные/практические занятия</w:t>
      </w:r>
      <w:r w:rsidR="005567EA" w:rsidRPr="00AC5457">
        <w:rPr>
          <w:rFonts w:ascii="Times New Roman" w:hAnsi="Times New Roman" w:cs="Times New Roman"/>
          <w:sz w:val="24"/>
          <w:szCs w:val="24"/>
        </w:rPr>
        <w:t>.</w:t>
      </w:r>
    </w:p>
    <w:p w14:paraId="55A599CF" w14:textId="77777777" w:rsidR="005567EA" w:rsidRPr="00AC5457" w:rsidRDefault="005567EA" w:rsidP="00AC5457">
      <w:pPr>
        <w:spacing w:after="0"/>
        <w:ind w:firstLine="567"/>
        <w:jc w:val="both"/>
        <w:rPr>
          <w:rFonts w:ascii="Times New Roman" w:hAnsi="Times New Roman" w:cs="Times New Roman"/>
          <w:sz w:val="24"/>
          <w:szCs w:val="24"/>
        </w:rPr>
      </w:pPr>
      <w:r w:rsidRPr="00AC5457">
        <w:rPr>
          <w:rFonts w:ascii="Times New Roman" w:hAnsi="Times New Roman" w:cs="Times New Roman"/>
          <w:b/>
          <w:bCs/>
          <w:sz w:val="24"/>
          <w:szCs w:val="24"/>
        </w:rPr>
        <w:t xml:space="preserve">Периодичность текущего контроля успеваемости. </w:t>
      </w:r>
      <w:r w:rsidRPr="00AC5457">
        <w:rPr>
          <w:rFonts w:ascii="Times New Roman" w:hAnsi="Times New Roman" w:cs="Times New Roman"/>
          <w:sz w:val="24"/>
          <w:szCs w:val="24"/>
        </w:rPr>
        <w:t>Текущий контроль успеваемости обучающихся осуществляется на каждом учебном занятии в соответствии фондом оцено</w:t>
      </w:r>
      <w:r w:rsidRPr="00AC5457">
        <w:rPr>
          <w:rFonts w:ascii="Times New Roman" w:hAnsi="Times New Roman" w:cs="Times New Roman"/>
          <w:sz w:val="24"/>
          <w:szCs w:val="24"/>
        </w:rPr>
        <w:t>ч</w:t>
      </w:r>
      <w:r w:rsidRPr="00AC5457">
        <w:rPr>
          <w:rFonts w:ascii="Times New Roman" w:hAnsi="Times New Roman" w:cs="Times New Roman"/>
          <w:sz w:val="24"/>
          <w:szCs w:val="24"/>
        </w:rPr>
        <w:t xml:space="preserve">ных средств, позволяющим оценить достижение запланированных результатов обучения в течение семестра по всем разделам/темам рабочей программы учебного предмета. </w:t>
      </w:r>
    </w:p>
    <w:p w14:paraId="4D0A7B75" w14:textId="77777777" w:rsidR="005567EA" w:rsidRPr="00AC5457" w:rsidRDefault="005567EA" w:rsidP="00AC5457">
      <w:pPr>
        <w:spacing w:after="0"/>
        <w:ind w:firstLine="567"/>
        <w:jc w:val="both"/>
        <w:rPr>
          <w:rFonts w:ascii="Times New Roman" w:hAnsi="Times New Roman" w:cs="Times New Roman"/>
          <w:sz w:val="24"/>
          <w:szCs w:val="24"/>
        </w:rPr>
      </w:pPr>
      <w:r w:rsidRPr="00AC5457">
        <w:rPr>
          <w:rFonts w:ascii="Times New Roman" w:hAnsi="Times New Roman" w:cs="Times New Roman"/>
          <w:sz w:val="24"/>
          <w:szCs w:val="24"/>
        </w:rPr>
        <w:t>О</w:t>
      </w:r>
      <w:r w:rsidR="00162ABD" w:rsidRPr="00AC5457">
        <w:rPr>
          <w:rFonts w:ascii="Times New Roman" w:hAnsi="Times New Roman" w:cs="Times New Roman"/>
          <w:sz w:val="24"/>
          <w:szCs w:val="24"/>
        </w:rPr>
        <w:t>цениван</w:t>
      </w:r>
      <w:r w:rsidRPr="00AC5457">
        <w:rPr>
          <w:rFonts w:ascii="Times New Roman" w:hAnsi="Times New Roman" w:cs="Times New Roman"/>
          <w:sz w:val="24"/>
          <w:szCs w:val="24"/>
        </w:rPr>
        <w:t xml:space="preserve">ие по результатам текущего контроля успеваемости обучающихся проводится </w:t>
      </w:r>
    </w:p>
    <w:p w14:paraId="262F0881" w14:textId="77777777" w:rsidR="00162ABD" w:rsidRPr="00AC5457" w:rsidRDefault="00162ABD" w:rsidP="00AC5457">
      <w:pPr>
        <w:spacing w:after="0"/>
        <w:jc w:val="both"/>
        <w:rPr>
          <w:rFonts w:ascii="Times New Roman" w:hAnsi="Times New Roman" w:cs="Times New Roman"/>
          <w:sz w:val="24"/>
          <w:szCs w:val="24"/>
        </w:rPr>
      </w:pPr>
      <w:r w:rsidRPr="00AC5457">
        <w:rPr>
          <w:rFonts w:ascii="Times New Roman" w:hAnsi="Times New Roman" w:cs="Times New Roman"/>
          <w:sz w:val="24"/>
          <w:szCs w:val="24"/>
        </w:rPr>
        <w:t>не менее, чем за каждые 8 часов учебных занятий.</w:t>
      </w:r>
    </w:p>
    <w:p w14:paraId="7565FDE6" w14:textId="77777777" w:rsidR="00711344" w:rsidRPr="00AC5457" w:rsidRDefault="00831266" w:rsidP="00AC5457">
      <w:pPr>
        <w:pStyle w:val="1"/>
        <w:spacing w:before="0" w:beforeAutospacing="0" w:after="0" w:afterAutospacing="0" w:line="276" w:lineRule="auto"/>
        <w:jc w:val="both"/>
        <w:rPr>
          <w:sz w:val="24"/>
          <w:szCs w:val="24"/>
        </w:rPr>
      </w:pPr>
      <w:bookmarkStart w:id="47" w:name="_Toc113091104"/>
      <w:bookmarkStart w:id="48" w:name="_Toc148173545"/>
      <w:r w:rsidRPr="00AC5457">
        <w:rPr>
          <w:sz w:val="24"/>
          <w:szCs w:val="24"/>
        </w:rPr>
        <w:t>5.</w:t>
      </w:r>
      <w:r w:rsidR="003F31F3" w:rsidRPr="00AC5457">
        <w:rPr>
          <w:sz w:val="24"/>
          <w:szCs w:val="24"/>
        </w:rPr>
        <w:t>7</w:t>
      </w:r>
      <w:r w:rsidR="00711344" w:rsidRPr="00AC5457">
        <w:rPr>
          <w:sz w:val="24"/>
          <w:szCs w:val="24"/>
        </w:rPr>
        <w:t xml:space="preserve"> Промежуточная аттестация</w:t>
      </w:r>
      <w:bookmarkEnd w:id="47"/>
      <w:bookmarkEnd w:id="48"/>
      <w:r w:rsidR="00711344" w:rsidRPr="00AC5457">
        <w:rPr>
          <w:sz w:val="24"/>
          <w:szCs w:val="24"/>
        </w:rPr>
        <w:t xml:space="preserve"> </w:t>
      </w:r>
    </w:p>
    <w:p w14:paraId="64CA53DE" w14:textId="77777777" w:rsidR="00AC68BE" w:rsidRPr="00AC5457" w:rsidRDefault="00AC68BE" w:rsidP="00AC5457">
      <w:pPr>
        <w:pStyle w:val="ConsPlusNormal"/>
        <w:spacing w:line="276" w:lineRule="auto"/>
        <w:ind w:firstLine="540"/>
        <w:jc w:val="both"/>
        <w:rPr>
          <w:rFonts w:ascii="Times New Roman" w:hAnsi="Times New Roman" w:cs="Times New Roman"/>
          <w:sz w:val="24"/>
          <w:szCs w:val="24"/>
        </w:rPr>
      </w:pPr>
      <w:r w:rsidRPr="00AC5457">
        <w:rPr>
          <w:rFonts w:ascii="Times New Roman" w:hAnsi="Times New Roman" w:cs="Times New Roman"/>
          <w:b/>
          <w:bCs/>
          <w:sz w:val="24"/>
          <w:szCs w:val="24"/>
        </w:rPr>
        <w:t xml:space="preserve">Порядок проведения промежуточной аттестации. </w:t>
      </w:r>
      <w:r w:rsidR="00831266" w:rsidRPr="00AC5457">
        <w:rPr>
          <w:rFonts w:ascii="Times New Roman" w:hAnsi="Times New Roman" w:cs="Times New Roman"/>
          <w:sz w:val="24"/>
          <w:szCs w:val="24"/>
        </w:rPr>
        <w:t>Промежуточная аттестация об</w:t>
      </w:r>
      <w:r w:rsidR="00831266" w:rsidRPr="00AC5457">
        <w:rPr>
          <w:rFonts w:ascii="Times New Roman" w:hAnsi="Times New Roman" w:cs="Times New Roman"/>
          <w:sz w:val="24"/>
          <w:szCs w:val="24"/>
        </w:rPr>
        <w:t>у</w:t>
      </w:r>
      <w:r w:rsidR="00831266" w:rsidRPr="00AC5457">
        <w:rPr>
          <w:rFonts w:ascii="Times New Roman" w:hAnsi="Times New Roman" w:cs="Times New Roman"/>
          <w:sz w:val="24"/>
          <w:szCs w:val="24"/>
        </w:rPr>
        <w:t xml:space="preserve">чающихся </w:t>
      </w:r>
      <w:r w:rsidRPr="00AC5457">
        <w:rPr>
          <w:rFonts w:ascii="Times New Roman" w:hAnsi="Times New Roman" w:cs="Times New Roman"/>
          <w:sz w:val="24"/>
          <w:szCs w:val="24"/>
        </w:rPr>
        <w:t>проводится</w:t>
      </w:r>
      <w:r w:rsidR="00831266" w:rsidRPr="00AC5457">
        <w:rPr>
          <w:rFonts w:ascii="Times New Roman" w:hAnsi="Times New Roman" w:cs="Times New Roman"/>
          <w:sz w:val="24"/>
          <w:szCs w:val="24"/>
        </w:rPr>
        <w:t xml:space="preserve"> в рамках освоения учебного предмета </w:t>
      </w:r>
      <w:r w:rsidRPr="00AC5457">
        <w:rPr>
          <w:rFonts w:ascii="Times New Roman" w:hAnsi="Times New Roman" w:cs="Times New Roman"/>
          <w:sz w:val="24"/>
          <w:szCs w:val="24"/>
        </w:rPr>
        <w:t>в соответствии с требованиями п. 5.3, 5.4, 5.5 и фондами оценочных средств, позволяющими оценить достижение заплан</w:t>
      </w:r>
      <w:r w:rsidRPr="00AC5457">
        <w:rPr>
          <w:rFonts w:ascii="Times New Roman" w:hAnsi="Times New Roman" w:cs="Times New Roman"/>
          <w:sz w:val="24"/>
          <w:szCs w:val="24"/>
        </w:rPr>
        <w:t>и</w:t>
      </w:r>
      <w:r w:rsidRPr="00AC5457">
        <w:rPr>
          <w:rFonts w:ascii="Times New Roman" w:hAnsi="Times New Roman" w:cs="Times New Roman"/>
          <w:sz w:val="24"/>
          <w:szCs w:val="24"/>
        </w:rPr>
        <w:t>рованных результатов обучения по всем разделам/темам рабочей программы учебного пре</w:t>
      </w:r>
      <w:r w:rsidRPr="00AC5457">
        <w:rPr>
          <w:rFonts w:ascii="Times New Roman" w:hAnsi="Times New Roman" w:cs="Times New Roman"/>
          <w:sz w:val="24"/>
          <w:szCs w:val="24"/>
        </w:rPr>
        <w:t>д</w:t>
      </w:r>
      <w:r w:rsidRPr="00AC5457">
        <w:rPr>
          <w:rFonts w:ascii="Times New Roman" w:hAnsi="Times New Roman" w:cs="Times New Roman"/>
          <w:sz w:val="24"/>
          <w:szCs w:val="24"/>
        </w:rPr>
        <w:t>мета за семестр.</w:t>
      </w:r>
    </w:p>
    <w:p w14:paraId="41005A78" w14:textId="77777777" w:rsidR="00831266" w:rsidRPr="00AC5457" w:rsidRDefault="00AC68BE" w:rsidP="00AC5457">
      <w:pPr>
        <w:pStyle w:val="ConsPlusNormal"/>
        <w:spacing w:line="276" w:lineRule="auto"/>
        <w:ind w:firstLine="540"/>
        <w:jc w:val="both"/>
        <w:rPr>
          <w:rFonts w:ascii="Times New Roman" w:hAnsi="Times New Roman" w:cs="Times New Roman"/>
          <w:sz w:val="24"/>
          <w:szCs w:val="24"/>
        </w:rPr>
      </w:pPr>
      <w:r w:rsidRPr="00AC5457">
        <w:rPr>
          <w:rFonts w:ascii="Times New Roman" w:hAnsi="Times New Roman" w:cs="Times New Roman"/>
          <w:b/>
          <w:bCs/>
          <w:sz w:val="24"/>
          <w:szCs w:val="24"/>
        </w:rPr>
        <w:t>Формы и периодичность промежуточной аттестации.</w:t>
      </w:r>
      <w:r w:rsidRPr="00AC5457">
        <w:rPr>
          <w:rFonts w:ascii="Times New Roman" w:hAnsi="Times New Roman" w:cs="Times New Roman"/>
          <w:sz w:val="24"/>
          <w:szCs w:val="24"/>
        </w:rPr>
        <w:t xml:space="preserve"> Форма и периодичность пр</w:t>
      </w:r>
      <w:r w:rsidRPr="00AC5457">
        <w:rPr>
          <w:rFonts w:ascii="Times New Roman" w:hAnsi="Times New Roman" w:cs="Times New Roman"/>
          <w:sz w:val="24"/>
          <w:szCs w:val="24"/>
        </w:rPr>
        <w:t>о</w:t>
      </w:r>
      <w:r w:rsidRPr="00AC5457">
        <w:rPr>
          <w:rFonts w:ascii="Times New Roman" w:hAnsi="Times New Roman" w:cs="Times New Roman"/>
          <w:sz w:val="24"/>
          <w:szCs w:val="24"/>
        </w:rPr>
        <w:t>межуточной аттестации установлены в учебном плане</w:t>
      </w:r>
      <w:r w:rsidR="00843FEA" w:rsidRPr="00AC5457">
        <w:rPr>
          <w:rFonts w:ascii="Times New Roman" w:hAnsi="Times New Roman" w:cs="Times New Roman"/>
          <w:sz w:val="24"/>
          <w:szCs w:val="24"/>
        </w:rPr>
        <w:t xml:space="preserve"> для </w:t>
      </w:r>
      <w:r w:rsidR="00831266" w:rsidRPr="00AC5457">
        <w:rPr>
          <w:rFonts w:ascii="Times New Roman" w:hAnsi="Times New Roman" w:cs="Times New Roman"/>
          <w:sz w:val="24"/>
          <w:szCs w:val="24"/>
        </w:rPr>
        <w:t>каждо</w:t>
      </w:r>
      <w:r w:rsidR="00843FEA" w:rsidRPr="00AC5457">
        <w:rPr>
          <w:rFonts w:ascii="Times New Roman" w:hAnsi="Times New Roman" w:cs="Times New Roman"/>
          <w:sz w:val="24"/>
          <w:szCs w:val="24"/>
        </w:rPr>
        <w:t>го</w:t>
      </w:r>
      <w:r w:rsidR="00831266" w:rsidRPr="00AC5457">
        <w:rPr>
          <w:rFonts w:ascii="Times New Roman" w:hAnsi="Times New Roman" w:cs="Times New Roman"/>
          <w:sz w:val="24"/>
          <w:szCs w:val="24"/>
        </w:rPr>
        <w:t xml:space="preserve"> семестр</w:t>
      </w:r>
      <w:r w:rsidR="00843FEA" w:rsidRPr="00AC5457">
        <w:rPr>
          <w:rFonts w:ascii="Times New Roman" w:hAnsi="Times New Roman" w:cs="Times New Roman"/>
          <w:sz w:val="24"/>
          <w:szCs w:val="24"/>
        </w:rPr>
        <w:t>а</w:t>
      </w:r>
      <w:r w:rsidR="00831266" w:rsidRPr="00AC5457">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5247"/>
        <w:gridCol w:w="2197"/>
      </w:tblGrid>
      <w:tr w:rsidR="00831266" w:rsidRPr="00AC5457" w14:paraId="338DE412" w14:textId="77777777" w:rsidTr="003B010B">
        <w:trPr>
          <w:tblHeader/>
        </w:trPr>
        <w:tc>
          <w:tcPr>
            <w:tcW w:w="2184" w:type="dxa"/>
          </w:tcPr>
          <w:p w14:paraId="459B79DF" w14:textId="77777777" w:rsidR="00831266" w:rsidRPr="00AC5457" w:rsidRDefault="00831266" w:rsidP="00AC5457">
            <w:pPr>
              <w:suppressAutoHyphens/>
              <w:spacing w:after="0" w:line="240" w:lineRule="auto"/>
              <w:jc w:val="center"/>
              <w:rPr>
                <w:rFonts w:ascii="Times New Roman" w:hAnsi="Times New Roman" w:cs="Times New Roman"/>
                <w:b/>
                <w:sz w:val="24"/>
                <w:szCs w:val="24"/>
              </w:rPr>
            </w:pPr>
            <w:r w:rsidRPr="00AC5457">
              <w:rPr>
                <w:rFonts w:ascii="Times New Roman" w:hAnsi="Times New Roman" w:cs="Times New Roman"/>
                <w:b/>
                <w:sz w:val="24"/>
                <w:szCs w:val="24"/>
              </w:rPr>
              <w:t>Номер семестра</w:t>
            </w:r>
          </w:p>
        </w:tc>
        <w:tc>
          <w:tcPr>
            <w:tcW w:w="5247" w:type="dxa"/>
          </w:tcPr>
          <w:p w14:paraId="789F3667" w14:textId="77777777" w:rsidR="00831266" w:rsidRPr="00AC5457" w:rsidRDefault="00831266" w:rsidP="00AC5457">
            <w:pPr>
              <w:suppressAutoHyphens/>
              <w:spacing w:after="0" w:line="240" w:lineRule="auto"/>
              <w:jc w:val="center"/>
              <w:rPr>
                <w:rFonts w:ascii="Times New Roman" w:hAnsi="Times New Roman" w:cs="Times New Roman"/>
                <w:b/>
                <w:sz w:val="24"/>
                <w:szCs w:val="24"/>
              </w:rPr>
            </w:pPr>
            <w:r w:rsidRPr="00AC5457">
              <w:rPr>
                <w:rFonts w:ascii="Times New Roman" w:hAnsi="Times New Roman" w:cs="Times New Roman"/>
                <w:b/>
                <w:sz w:val="24"/>
                <w:szCs w:val="24"/>
              </w:rPr>
              <w:t>Форма промежуточной аттестации</w:t>
            </w:r>
          </w:p>
        </w:tc>
        <w:tc>
          <w:tcPr>
            <w:tcW w:w="2197" w:type="dxa"/>
          </w:tcPr>
          <w:p w14:paraId="0EF6F7D2" w14:textId="77777777" w:rsidR="00831266" w:rsidRPr="00AC5457" w:rsidRDefault="00831266" w:rsidP="00AC5457">
            <w:pPr>
              <w:suppressAutoHyphens/>
              <w:spacing w:after="0" w:line="240" w:lineRule="auto"/>
              <w:jc w:val="center"/>
              <w:rPr>
                <w:rFonts w:ascii="Times New Roman" w:hAnsi="Times New Roman" w:cs="Times New Roman"/>
                <w:b/>
                <w:sz w:val="24"/>
                <w:szCs w:val="24"/>
              </w:rPr>
            </w:pPr>
            <w:r w:rsidRPr="00AC5457">
              <w:rPr>
                <w:rFonts w:ascii="Times New Roman" w:hAnsi="Times New Roman" w:cs="Times New Roman"/>
                <w:b/>
                <w:sz w:val="24"/>
                <w:szCs w:val="24"/>
              </w:rPr>
              <w:t>Количество часов</w:t>
            </w:r>
          </w:p>
        </w:tc>
      </w:tr>
      <w:tr w:rsidR="00831266" w:rsidRPr="00AC5457" w14:paraId="7AE8476D" w14:textId="77777777" w:rsidTr="003B010B">
        <w:tc>
          <w:tcPr>
            <w:tcW w:w="2184" w:type="dxa"/>
          </w:tcPr>
          <w:p w14:paraId="65734387" w14:textId="77777777" w:rsidR="00831266" w:rsidRPr="00AC5457" w:rsidRDefault="00831266" w:rsidP="00AC5457">
            <w:pPr>
              <w:suppressAutoHyphens/>
              <w:spacing w:after="0" w:line="240" w:lineRule="auto"/>
              <w:rPr>
                <w:rFonts w:ascii="Times New Roman" w:hAnsi="Times New Roman" w:cs="Times New Roman"/>
                <w:sz w:val="24"/>
                <w:szCs w:val="24"/>
              </w:rPr>
            </w:pPr>
            <w:r w:rsidRPr="00AC5457">
              <w:rPr>
                <w:rFonts w:ascii="Times New Roman" w:hAnsi="Times New Roman" w:cs="Times New Roman"/>
                <w:sz w:val="24"/>
                <w:szCs w:val="24"/>
              </w:rPr>
              <w:t>Первый семестр</w:t>
            </w:r>
          </w:p>
        </w:tc>
        <w:tc>
          <w:tcPr>
            <w:tcW w:w="5247" w:type="dxa"/>
          </w:tcPr>
          <w:p w14:paraId="11F28CB4" w14:textId="1D296E4C" w:rsidR="00831266" w:rsidRPr="00AC5457" w:rsidRDefault="001C26FD" w:rsidP="00AC5457">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begin">
                <w:ffData>
                  <w:name w:val=""/>
                  <w:enabled/>
                  <w:calcOnExit w:val="0"/>
                  <w:textInput>
                    <w:default w:val="Семестровый контроль"/>
                    <w:format w:val="Первая прописная"/>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Семестровый контроль</w:t>
            </w:r>
            <w:r>
              <w:rPr>
                <w:rFonts w:ascii="Times New Roman" w:hAnsi="Times New Roman" w:cs="Times New Roman"/>
                <w:sz w:val="24"/>
                <w:szCs w:val="24"/>
              </w:rPr>
              <w:fldChar w:fldCharType="end"/>
            </w:r>
          </w:p>
        </w:tc>
        <w:tc>
          <w:tcPr>
            <w:tcW w:w="2197" w:type="dxa"/>
          </w:tcPr>
          <w:p w14:paraId="210C9622" w14:textId="77777777" w:rsidR="00831266" w:rsidRPr="00AC5457" w:rsidRDefault="00831266" w:rsidP="00AC5457">
            <w:pPr>
              <w:spacing w:after="0" w:line="240" w:lineRule="auto"/>
              <w:jc w:val="center"/>
              <w:rPr>
                <w:rFonts w:ascii="Times New Roman" w:hAnsi="Times New Roman" w:cs="Times New Roman"/>
                <w:sz w:val="24"/>
                <w:szCs w:val="24"/>
              </w:rPr>
            </w:pPr>
            <w:r w:rsidRPr="00AC5457">
              <w:rPr>
                <w:rFonts w:ascii="Times New Roman" w:hAnsi="Times New Roman" w:cs="Times New Roman"/>
                <w:sz w:val="24"/>
                <w:szCs w:val="24"/>
              </w:rPr>
              <w:t>2</w:t>
            </w:r>
          </w:p>
        </w:tc>
      </w:tr>
      <w:tr w:rsidR="003B010B" w:rsidRPr="00AC5457" w14:paraId="476A0063" w14:textId="77777777" w:rsidTr="003B010B">
        <w:tc>
          <w:tcPr>
            <w:tcW w:w="2184" w:type="dxa"/>
          </w:tcPr>
          <w:p w14:paraId="2B56329B" w14:textId="489DA3E4" w:rsidR="003B010B" w:rsidRPr="00AC5457" w:rsidRDefault="003B010B" w:rsidP="003B010B">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Второй </w:t>
            </w:r>
            <w:r w:rsidRPr="00AC5457">
              <w:rPr>
                <w:rFonts w:ascii="Times New Roman" w:hAnsi="Times New Roman" w:cs="Times New Roman"/>
                <w:sz w:val="24"/>
                <w:szCs w:val="24"/>
              </w:rPr>
              <w:t>семестр</w:t>
            </w:r>
          </w:p>
        </w:tc>
        <w:tc>
          <w:tcPr>
            <w:tcW w:w="5247" w:type="dxa"/>
          </w:tcPr>
          <w:p w14:paraId="24E02712" w14:textId="0DB9465A" w:rsidR="003B010B" w:rsidRPr="00AC5457" w:rsidRDefault="003B010B" w:rsidP="003B010B">
            <w:pPr>
              <w:suppressAutoHyphens/>
              <w:spacing w:after="0" w:line="240" w:lineRule="auto"/>
              <w:rPr>
                <w:rFonts w:ascii="Times New Roman" w:hAnsi="Times New Roman" w:cs="Times New Roman"/>
                <w:sz w:val="24"/>
                <w:szCs w:val="24"/>
              </w:rPr>
            </w:pPr>
            <w:r w:rsidRPr="00AC5457">
              <w:rPr>
                <w:rFonts w:ascii="Times New Roman" w:hAnsi="Times New Roman" w:cs="Times New Roman"/>
                <w:sz w:val="24"/>
                <w:szCs w:val="24"/>
              </w:rPr>
              <w:fldChar w:fldCharType="begin">
                <w:ffData>
                  <w:name w:val=""/>
                  <w:enabled/>
                  <w:calcOnExit w:val="0"/>
                  <w:textInput>
                    <w:default w:val="Дифференцированный зачет"/>
                    <w:format w:val="Первая прописная"/>
                  </w:textInput>
                </w:ffData>
              </w:fldChar>
            </w:r>
            <w:r w:rsidRPr="00AC5457">
              <w:rPr>
                <w:rFonts w:ascii="Times New Roman" w:hAnsi="Times New Roman" w:cs="Times New Roman"/>
                <w:sz w:val="24"/>
                <w:szCs w:val="24"/>
              </w:rPr>
              <w:instrText xml:space="preserve"> FORMTEXT </w:instrText>
            </w:r>
            <w:r w:rsidRPr="00AC5457">
              <w:rPr>
                <w:rFonts w:ascii="Times New Roman" w:hAnsi="Times New Roman" w:cs="Times New Roman"/>
                <w:sz w:val="24"/>
                <w:szCs w:val="24"/>
              </w:rPr>
            </w:r>
            <w:r w:rsidRPr="00AC5457">
              <w:rPr>
                <w:rFonts w:ascii="Times New Roman" w:hAnsi="Times New Roman" w:cs="Times New Roman"/>
                <w:sz w:val="24"/>
                <w:szCs w:val="24"/>
              </w:rPr>
              <w:fldChar w:fldCharType="separate"/>
            </w:r>
            <w:r w:rsidRPr="00AC5457">
              <w:rPr>
                <w:rFonts w:ascii="Times New Roman" w:hAnsi="Times New Roman" w:cs="Times New Roman"/>
                <w:noProof/>
                <w:sz w:val="24"/>
                <w:szCs w:val="24"/>
              </w:rPr>
              <w:t>Дифференцированный зачет</w:t>
            </w:r>
            <w:r w:rsidRPr="00AC5457">
              <w:rPr>
                <w:rFonts w:ascii="Times New Roman" w:hAnsi="Times New Roman" w:cs="Times New Roman"/>
                <w:sz w:val="24"/>
                <w:szCs w:val="24"/>
              </w:rPr>
              <w:fldChar w:fldCharType="end"/>
            </w:r>
          </w:p>
        </w:tc>
        <w:tc>
          <w:tcPr>
            <w:tcW w:w="2197" w:type="dxa"/>
          </w:tcPr>
          <w:p w14:paraId="4647B14F" w14:textId="17CC982E" w:rsidR="003B010B" w:rsidRPr="00AC5457" w:rsidRDefault="003B010B" w:rsidP="003B010B">
            <w:pPr>
              <w:spacing w:after="0" w:line="240" w:lineRule="auto"/>
              <w:jc w:val="center"/>
              <w:rPr>
                <w:rFonts w:ascii="Times New Roman" w:hAnsi="Times New Roman" w:cs="Times New Roman"/>
                <w:sz w:val="24"/>
                <w:szCs w:val="24"/>
              </w:rPr>
            </w:pPr>
            <w:r w:rsidRPr="00AC5457">
              <w:rPr>
                <w:rFonts w:ascii="Times New Roman" w:hAnsi="Times New Roman" w:cs="Times New Roman"/>
                <w:sz w:val="24"/>
                <w:szCs w:val="24"/>
              </w:rPr>
              <w:t>2</w:t>
            </w:r>
          </w:p>
        </w:tc>
      </w:tr>
      <w:tr w:rsidR="003B010B" w:rsidRPr="00AC5457" w14:paraId="169C05FF" w14:textId="77777777" w:rsidTr="003B010B">
        <w:tc>
          <w:tcPr>
            <w:tcW w:w="7431" w:type="dxa"/>
            <w:gridSpan w:val="2"/>
          </w:tcPr>
          <w:p w14:paraId="3C091FD4" w14:textId="77777777" w:rsidR="003B010B" w:rsidRPr="00AC5457" w:rsidRDefault="003B010B" w:rsidP="003B010B">
            <w:pPr>
              <w:suppressAutoHyphens/>
              <w:spacing w:after="0" w:line="240" w:lineRule="auto"/>
              <w:jc w:val="right"/>
              <w:rPr>
                <w:rFonts w:ascii="Times New Roman" w:hAnsi="Times New Roman" w:cs="Times New Roman"/>
                <w:b/>
                <w:sz w:val="24"/>
                <w:szCs w:val="24"/>
              </w:rPr>
            </w:pPr>
            <w:r w:rsidRPr="00AC5457">
              <w:rPr>
                <w:rFonts w:ascii="Times New Roman" w:hAnsi="Times New Roman" w:cs="Times New Roman"/>
                <w:b/>
                <w:sz w:val="24"/>
                <w:szCs w:val="24"/>
              </w:rPr>
              <w:t>Всего:</w:t>
            </w:r>
          </w:p>
        </w:tc>
        <w:tc>
          <w:tcPr>
            <w:tcW w:w="2197" w:type="dxa"/>
          </w:tcPr>
          <w:p w14:paraId="4516CBFA" w14:textId="7F16222A" w:rsidR="003B010B" w:rsidRPr="00AC5457" w:rsidRDefault="003B010B" w:rsidP="003B010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r>
    </w:tbl>
    <w:p w14:paraId="7A9EC8BF" w14:textId="77777777" w:rsidR="006A5624" w:rsidRPr="00AC5457" w:rsidRDefault="00291FB7" w:rsidP="00AC5457">
      <w:pPr>
        <w:pStyle w:val="ConsPlusNormal"/>
        <w:spacing w:line="276" w:lineRule="auto"/>
        <w:ind w:firstLine="539"/>
        <w:jc w:val="both"/>
        <w:rPr>
          <w:rFonts w:ascii="Times New Roman" w:hAnsi="Times New Roman" w:cs="Times New Roman"/>
          <w:sz w:val="24"/>
          <w:szCs w:val="24"/>
        </w:rPr>
      </w:pPr>
      <w:r w:rsidRPr="00AC5457">
        <w:rPr>
          <w:rFonts w:ascii="Times New Roman" w:hAnsi="Times New Roman" w:cs="Times New Roman"/>
          <w:sz w:val="24"/>
          <w:szCs w:val="24"/>
        </w:rPr>
        <w:t>Контроль над выполнением обучающимися индивидуального проекта и оценка резул</w:t>
      </w:r>
      <w:r w:rsidRPr="00AC5457">
        <w:rPr>
          <w:rFonts w:ascii="Times New Roman" w:hAnsi="Times New Roman" w:cs="Times New Roman"/>
          <w:sz w:val="24"/>
          <w:szCs w:val="24"/>
        </w:rPr>
        <w:t>ь</w:t>
      </w:r>
      <w:r w:rsidRPr="00AC5457">
        <w:rPr>
          <w:rFonts w:ascii="Times New Roman" w:hAnsi="Times New Roman" w:cs="Times New Roman"/>
          <w:sz w:val="24"/>
          <w:szCs w:val="24"/>
        </w:rPr>
        <w:t xml:space="preserve">тата </w:t>
      </w:r>
      <w:r w:rsidR="00530AFD" w:rsidRPr="00AC5457">
        <w:rPr>
          <w:rFonts w:ascii="Times New Roman" w:hAnsi="Times New Roman" w:cs="Times New Roman"/>
          <w:sz w:val="24"/>
          <w:szCs w:val="24"/>
        </w:rPr>
        <w:t xml:space="preserve">его </w:t>
      </w:r>
      <w:r w:rsidRPr="00AC5457">
        <w:rPr>
          <w:rFonts w:ascii="Times New Roman" w:hAnsi="Times New Roman" w:cs="Times New Roman"/>
          <w:sz w:val="24"/>
          <w:szCs w:val="24"/>
        </w:rPr>
        <w:t xml:space="preserve">выполнения </w:t>
      </w:r>
      <w:r w:rsidR="00530AFD" w:rsidRPr="00AC5457">
        <w:rPr>
          <w:rFonts w:ascii="Times New Roman" w:hAnsi="Times New Roman" w:cs="Times New Roman"/>
          <w:sz w:val="24"/>
          <w:szCs w:val="24"/>
        </w:rPr>
        <w:t xml:space="preserve">проводятся в рамках учебного предмета «Индивидуальный проект» </w:t>
      </w:r>
      <w:r w:rsidRPr="00AC5457">
        <w:rPr>
          <w:rFonts w:ascii="Times New Roman" w:hAnsi="Times New Roman" w:cs="Times New Roman"/>
          <w:sz w:val="24"/>
          <w:szCs w:val="24"/>
        </w:rPr>
        <w:t xml:space="preserve">во время прохождения промежуточной аттестации </w:t>
      </w:r>
      <w:r w:rsidR="00530AFD" w:rsidRPr="00AC5457">
        <w:rPr>
          <w:rFonts w:ascii="Times New Roman" w:hAnsi="Times New Roman" w:cs="Times New Roman"/>
          <w:sz w:val="24"/>
          <w:szCs w:val="24"/>
        </w:rPr>
        <w:t xml:space="preserve">в форме </w:t>
      </w:r>
      <w:r w:rsidRPr="00AC5457">
        <w:rPr>
          <w:rFonts w:ascii="Times New Roman" w:hAnsi="Times New Roman" w:cs="Times New Roman"/>
          <w:sz w:val="24"/>
          <w:szCs w:val="24"/>
        </w:rPr>
        <w:t xml:space="preserve">защиты индивидуального проекта в рамках специально организуемых ученических научных конференций, </w:t>
      </w:r>
      <w:r w:rsidR="00530AFD" w:rsidRPr="00AC5457">
        <w:rPr>
          <w:rFonts w:ascii="Times New Roman" w:hAnsi="Times New Roman" w:cs="Times New Roman"/>
          <w:sz w:val="24"/>
          <w:szCs w:val="24"/>
        </w:rPr>
        <w:t>на которых</w:t>
      </w:r>
      <w:r w:rsidRPr="00AC5457">
        <w:rPr>
          <w:rFonts w:ascii="Times New Roman" w:hAnsi="Times New Roman" w:cs="Times New Roman"/>
          <w:sz w:val="24"/>
          <w:szCs w:val="24"/>
        </w:rPr>
        <w:t xml:space="preserve"> </w:t>
      </w:r>
      <w:r w:rsidR="00530AFD" w:rsidRPr="00AC5457">
        <w:rPr>
          <w:rFonts w:ascii="Times New Roman" w:hAnsi="Times New Roman" w:cs="Times New Roman"/>
          <w:sz w:val="24"/>
          <w:szCs w:val="24"/>
        </w:rPr>
        <w:t>обуча</w:t>
      </w:r>
      <w:r w:rsidR="00530AFD" w:rsidRPr="00AC5457">
        <w:rPr>
          <w:rFonts w:ascii="Times New Roman" w:hAnsi="Times New Roman" w:cs="Times New Roman"/>
          <w:sz w:val="24"/>
          <w:szCs w:val="24"/>
        </w:rPr>
        <w:t>ю</w:t>
      </w:r>
      <w:r w:rsidR="00530AFD" w:rsidRPr="00AC5457">
        <w:rPr>
          <w:rFonts w:ascii="Times New Roman" w:hAnsi="Times New Roman" w:cs="Times New Roman"/>
          <w:sz w:val="24"/>
          <w:szCs w:val="24"/>
        </w:rPr>
        <w:t xml:space="preserve">щимся </w:t>
      </w:r>
      <w:r w:rsidRPr="00AC5457">
        <w:rPr>
          <w:rFonts w:ascii="Times New Roman" w:hAnsi="Times New Roman" w:cs="Times New Roman"/>
          <w:sz w:val="24"/>
          <w:szCs w:val="24"/>
        </w:rPr>
        <w:t>должна быть обеспечена возможность:</w:t>
      </w:r>
      <w:r w:rsidR="00530AFD" w:rsidRPr="00AC5457">
        <w:rPr>
          <w:rFonts w:ascii="Times New Roman" w:hAnsi="Times New Roman" w:cs="Times New Roman"/>
          <w:sz w:val="24"/>
          <w:szCs w:val="24"/>
        </w:rPr>
        <w:t xml:space="preserve"> </w:t>
      </w:r>
    </w:p>
    <w:p w14:paraId="388841AC" w14:textId="77777777" w:rsidR="006A5624" w:rsidRPr="00AC5457" w:rsidRDefault="00530AFD" w:rsidP="00AB2E75">
      <w:pPr>
        <w:pStyle w:val="ConsPlusNormal"/>
        <w:numPr>
          <w:ilvl w:val="0"/>
          <w:numId w:val="17"/>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представить результаты своей работы в форме</w:t>
      </w:r>
      <w:r w:rsidR="006A5624" w:rsidRPr="00AC5457">
        <w:rPr>
          <w:rFonts w:ascii="Times New Roman" w:hAnsi="Times New Roman" w:cs="Times New Roman"/>
          <w:sz w:val="24"/>
          <w:szCs w:val="24"/>
        </w:rPr>
        <w:t xml:space="preserve"> письменных отчетных материалов;</w:t>
      </w:r>
    </w:p>
    <w:p w14:paraId="5E4C27BE" w14:textId="77777777" w:rsidR="006A5624" w:rsidRPr="00AC5457" w:rsidRDefault="00530AFD" w:rsidP="00AB2E75">
      <w:pPr>
        <w:pStyle w:val="ConsPlusNormal"/>
        <w:numPr>
          <w:ilvl w:val="0"/>
          <w:numId w:val="17"/>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гото</w:t>
      </w:r>
      <w:r w:rsidR="006A5624" w:rsidRPr="00AC5457">
        <w:rPr>
          <w:rFonts w:ascii="Times New Roman" w:hAnsi="Times New Roman" w:cs="Times New Roman"/>
          <w:sz w:val="24"/>
          <w:szCs w:val="24"/>
        </w:rPr>
        <w:t>вого проектного продукта;</w:t>
      </w:r>
      <w:r w:rsidRPr="00AC5457">
        <w:rPr>
          <w:rFonts w:ascii="Times New Roman" w:hAnsi="Times New Roman" w:cs="Times New Roman"/>
          <w:sz w:val="24"/>
          <w:szCs w:val="24"/>
        </w:rPr>
        <w:t xml:space="preserve"> </w:t>
      </w:r>
    </w:p>
    <w:p w14:paraId="2A9D9012" w14:textId="77777777" w:rsidR="006A5624" w:rsidRPr="00AC5457" w:rsidRDefault="006A5624" w:rsidP="00AB2E75">
      <w:pPr>
        <w:pStyle w:val="ConsPlusNormal"/>
        <w:numPr>
          <w:ilvl w:val="0"/>
          <w:numId w:val="17"/>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 xml:space="preserve">устного выступления, сопровождающегося </w:t>
      </w:r>
      <w:r w:rsidR="00530AFD" w:rsidRPr="00AC5457">
        <w:rPr>
          <w:rFonts w:ascii="Times New Roman" w:hAnsi="Times New Roman" w:cs="Times New Roman"/>
          <w:sz w:val="24"/>
          <w:szCs w:val="24"/>
        </w:rPr>
        <w:t xml:space="preserve">электронной презентации; </w:t>
      </w:r>
    </w:p>
    <w:p w14:paraId="79ACD987" w14:textId="77777777" w:rsidR="006A5624" w:rsidRPr="00AC5457" w:rsidRDefault="00530AFD" w:rsidP="00AB2E75">
      <w:pPr>
        <w:pStyle w:val="ConsPlusNormal"/>
        <w:numPr>
          <w:ilvl w:val="0"/>
          <w:numId w:val="17"/>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lastRenderedPageBreak/>
        <w:t>публично</w:t>
      </w:r>
      <w:r w:rsidR="006A5624" w:rsidRPr="00AC5457">
        <w:rPr>
          <w:rFonts w:ascii="Times New Roman" w:hAnsi="Times New Roman" w:cs="Times New Roman"/>
          <w:sz w:val="24"/>
          <w:szCs w:val="24"/>
        </w:rPr>
        <w:t>го</w:t>
      </w:r>
      <w:r w:rsidRPr="00AC5457">
        <w:rPr>
          <w:rFonts w:ascii="Times New Roman" w:hAnsi="Times New Roman" w:cs="Times New Roman"/>
          <w:sz w:val="24"/>
          <w:szCs w:val="24"/>
        </w:rPr>
        <w:t xml:space="preserve"> обсу</w:t>
      </w:r>
      <w:r w:rsidR="006A5624" w:rsidRPr="00AC5457">
        <w:rPr>
          <w:rFonts w:ascii="Times New Roman" w:hAnsi="Times New Roman" w:cs="Times New Roman"/>
          <w:sz w:val="24"/>
          <w:szCs w:val="24"/>
        </w:rPr>
        <w:t>ж</w:t>
      </w:r>
      <w:r w:rsidRPr="00AC5457">
        <w:rPr>
          <w:rFonts w:ascii="Times New Roman" w:hAnsi="Times New Roman" w:cs="Times New Roman"/>
          <w:sz w:val="24"/>
          <w:szCs w:val="24"/>
        </w:rPr>
        <w:t>д</w:t>
      </w:r>
      <w:r w:rsidR="006A5624" w:rsidRPr="00AC5457">
        <w:rPr>
          <w:rFonts w:ascii="Times New Roman" w:hAnsi="Times New Roman" w:cs="Times New Roman"/>
          <w:sz w:val="24"/>
          <w:szCs w:val="24"/>
        </w:rPr>
        <w:t>ения</w:t>
      </w:r>
      <w:r w:rsidRPr="00AC5457">
        <w:rPr>
          <w:rFonts w:ascii="Times New Roman" w:hAnsi="Times New Roman" w:cs="Times New Roman"/>
          <w:sz w:val="24"/>
          <w:szCs w:val="24"/>
        </w:rPr>
        <w:t xml:space="preserve"> результа</w:t>
      </w:r>
      <w:r w:rsidR="006A5624" w:rsidRPr="00AC5457">
        <w:rPr>
          <w:rFonts w:ascii="Times New Roman" w:hAnsi="Times New Roman" w:cs="Times New Roman"/>
          <w:sz w:val="24"/>
          <w:szCs w:val="24"/>
        </w:rPr>
        <w:t>тов</w:t>
      </w:r>
      <w:r w:rsidRPr="00AC5457">
        <w:rPr>
          <w:rFonts w:ascii="Times New Roman" w:hAnsi="Times New Roman" w:cs="Times New Roman"/>
          <w:sz w:val="24"/>
          <w:szCs w:val="24"/>
        </w:rPr>
        <w:t xml:space="preserve"> деятельности</w:t>
      </w:r>
      <w:r w:rsidR="006A5624" w:rsidRPr="00AC5457">
        <w:rPr>
          <w:rFonts w:ascii="Times New Roman" w:hAnsi="Times New Roman" w:cs="Times New Roman"/>
          <w:sz w:val="24"/>
          <w:szCs w:val="24"/>
        </w:rPr>
        <w:t>;</w:t>
      </w:r>
    </w:p>
    <w:p w14:paraId="702C7A30" w14:textId="66692CEC" w:rsidR="00831266" w:rsidRPr="001C26FD" w:rsidRDefault="006A5624" w:rsidP="00AB2E75">
      <w:pPr>
        <w:pStyle w:val="ConsPlusNormal"/>
        <w:numPr>
          <w:ilvl w:val="0"/>
          <w:numId w:val="17"/>
        </w:numPr>
        <w:spacing w:line="276" w:lineRule="auto"/>
        <w:jc w:val="both"/>
        <w:rPr>
          <w:rFonts w:ascii="Times New Roman" w:hAnsi="Times New Roman" w:cs="Times New Roman"/>
          <w:sz w:val="24"/>
          <w:szCs w:val="24"/>
        </w:rPr>
      </w:pPr>
      <w:r w:rsidRPr="00AC5457">
        <w:rPr>
          <w:rFonts w:ascii="Times New Roman" w:hAnsi="Times New Roman" w:cs="Times New Roman"/>
          <w:sz w:val="24"/>
          <w:szCs w:val="24"/>
        </w:rPr>
        <w:t>получение</w:t>
      </w:r>
      <w:r w:rsidR="00530AFD" w:rsidRPr="00AC5457">
        <w:rPr>
          <w:rFonts w:ascii="Times New Roman" w:hAnsi="Times New Roman" w:cs="Times New Roman"/>
          <w:sz w:val="24"/>
          <w:szCs w:val="24"/>
        </w:rPr>
        <w:t xml:space="preserve"> </w:t>
      </w:r>
      <w:r w:rsidRPr="00AC5457">
        <w:rPr>
          <w:rFonts w:ascii="Times New Roman" w:hAnsi="Times New Roman" w:cs="Times New Roman"/>
          <w:sz w:val="24"/>
          <w:szCs w:val="24"/>
        </w:rPr>
        <w:t>оценки</w:t>
      </w:r>
      <w:r w:rsidR="00530AFD" w:rsidRPr="00AC5457">
        <w:rPr>
          <w:rFonts w:ascii="Times New Roman" w:hAnsi="Times New Roman" w:cs="Times New Roman"/>
          <w:sz w:val="24"/>
          <w:szCs w:val="24"/>
        </w:rPr>
        <w:t xml:space="preserve"> результатов своей деятельности.</w:t>
      </w:r>
      <w:r w:rsidR="00831266" w:rsidRPr="001C26FD">
        <w:rPr>
          <w:rFonts w:ascii="Times New Roman" w:hAnsi="Times New Roman" w:cs="Times New Roman"/>
          <w:sz w:val="24"/>
          <w:szCs w:val="24"/>
        </w:rPr>
        <w:br w:type="page"/>
      </w:r>
    </w:p>
    <w:p w14:paraId="755869DD" w14:textId="77777777" w:rsidR="003D5F00" w:rsidRPr="00AC5457" w:rsidRDefault="009E40C4" w:rsidP="00AC5457">
      <w:pPr>
        <w:pStyle w:val="1"/>
        <w:spacing w:before="0" w:beforeAutospacing="0" w:after="0" w:afterAutospacing="0" w:line="276" w:lineRule="auto"/>
        <w:jc w:val="center"/>
        <w:rPr>
          <w:sz w:val="24"/>
          <w:szCs w:val="24"/>
        </w:rPr>
      </w:pPr>
      <w:bookmarkStart w:id="49" w:name="_Toc148173546"/>
      <w:r w:rsidRPr="00AC5457">
        <w:rPr>
          <w:bCs w:val="0"/>
          <w:sz w:val="24"/>
          <w:szCs w:val="24"/>
        </w:rPr>
        <w:lastRenderedPageBreak/>
        <w:t>6</w:t>
      </w:r>
      <w:r w:rsidR="003D5F00" w:rsidRPr="00AC5457">
        <w:rPr>
          <w:bCs w:val="0"/>
          <w:sz w:val="24"/>
          <w:szCs w:val="24"/>
        </w:rPr>
        <w:t>. УСЛОВИЯ РЕАЛИЗАЦИИ ПРОГРАММЫ УЧЕБНОГО ПРЕДМЕТА</w:t>
      </w:r>
      <w:bookmarkEnd w:id="49"/>
    </w:p>
    <w:p w14:paraId="5BE228D0" w14:textId="77777777" w:rsidR="003D5F00" w:rsidRPr="00AC5457" w:rsidRDefault="003D5F00" w:rsidP="00AC5457">
      <w:pPr>
        <w:suppressAutoHyphens/>
        <w:spacing w:after="0"/>
        <w:jc w:val="both"/>
        <w:rPr>
          <w:rFonts w:ascii="Times New Roman" w:hAnsi="Times New Roman" w:cs="Times New Roman"/>
          <w:bCs/>
          <w:sz w:val="24"/>
          <w:szCs w:val="24"/>
        </w:rPr>
      </w:pPr>
    </w:p>
    <w:p w14:paraId="0E449233" w14:textId="77777777" w:rsidR="000260E0" w:rsidRPr="00AC5457" w:rsidRDefault="00EC7562" w:rsidP="00AC5457">
      <w:pPr>
        <w:pStyle w:val="1"/>
        <w:spacing w:before="0" w:beforeAutospacing="0" w:after="0" w:afterAutospacing="0" w:line="276" w:lineRule="auto"/>
        <w:ind w:left="360"/>
        <w:jc w:val="both"/>
        <w:rPr>
          <w:sz w:val="24"/>
          <w:szCs w:val="24"/>
        </w:rPr>
      </w:pPr>
      <w:bookmarkStart w:id="50" w:name="_Toc113091109"/>
      <w:bookmarkStart w:id="51" w:name="_Toc148173547"/>
      <w:r w:rsidRPr="00AC5457">
        <w:rPr>
          <w:sz w:val="24"/>
          <w:szCs w:val="24"/>
        </w:rPr>
        <w:t>6</w:t>
      </w:r>
      <w:r w:rsidR="000260E0" w:rsidRPr="00AC5457">
        <w:rPr>
          <w:sz w:val="24"/>
          <w:szCs w:val="24"/>
        </w:rPr>
        <w:t xml:space="preserve">.1 Материально-техническое обеспечение программы </w:t>
      </w:r>
      <w:bookmarkEnd w:id="50"/>
      <w:r w:rsidR="00643E4F" w:rsidRPr="00AC5457">
        <w:rPr>
          <w:sz w:val="24"/>
          <w:szCs w:val="24"/>
        </w:rPr>
        <w:t>учебного предмета</w:t>
      </w:r>
      <w:bookmarkEnd w:id="51"/>
    </w:p>
    <w:p w14:paraId="77A971CF" w14:textId="77777777" w:rsidR="000260E0" w:rsidRPr="00AC5457" w:rsidRDefault="000260E0" w:rsidP="00AC5457">
      <w:pPr>
        <w:suppressAutoHyphens/>
        <w:spacing w:after="0"/>
        <w:ind w:firstLine="567"/>
        <w:jc w:val="both"/>
        <w:rPr>
          <w:rFonts w:ascii="Times New Roman" w:hAnsi="Times New Roman" w:cs="Times New Roman"/>
          <w:sz w:val="24"/>
          <w:szCs w:val="24"/>
        </w:rPr>
      </w:pPr>
      <w:r w:rsidRPr="00AC5457">
        <w:rPr>
          <w:rFonts w:ascii="Times New Roman" w:hAnsi="Times New Roman" w:cs="Times New Roman"/>
          <w:bCs/>
          <w:sz w:val="24"/>
          <w:szCs w:val="24"/>
        </w:rPr>
        <w:t xml:space="preserve">Для реализации программы </w:t>
      </w:r>
      <w:r w:rsidRPr="00AC5457">
        <w:rPr>
          <w:rFonts w:ascii="Times New Roman" w:hAnsi="Times New Roman" w:cs="Times New Roman"/>
          <w:bCs/>
          <w:color w:val="000000"/>
          <w:sz w:val="24"/>
          <w:szCs w:val="24"/>
          <w:shd w:val="clear" w:color="auto" w:fill="FFFFFF"/>
        </w:rPr>
        <w:t xml:space="preserve">учебного предмета </w:t>
      </w:r>
      <w:r w:rsidR="009E40C4" w:rsidRPr="00AC5457">
        <w:rPr>
          <w:rFonts w:ascii="Times New Roman" w:hAnsi="Times New Roman" w:cs="Times New Roman"/>
          <w:bCs/>
          <w:color w:val="000000"/>
          <w:sz w:val="24"/>
          <w:szCs w:val="24"/>
          <w:shd w:val="clear" w:color="auto" w:fill="FFFFFF"/>
        </w:rPr>
        <w:t xml:space="preserve">в колледже </w:t>
      </w:r>
      <w:r w:rsidRPr="00AC5457">
        <w:rPr>
          <w:rFonts w:ascii="Times New Roman" w:hAnsi="Times New Roman" w:cs="Times New Roman"/>
          <w:bCs/>
          <w:sz w:val="24"/>
          <w:szCs w:val="24"/>
        </w:rPr>
        <w:t xml:space="preserve">имеются специальные помещения, которые представляют </w:t>
      </w:r>
      <w:r w:rsidRPr="00AC5457">
        <w:rPr>
          <w:rFonts w:ascii="Times New Roman" w:hAnsi="Times New Roman" w:cs="Times New Roman"/>
          <w:sz w:val="24"/>
          <w:szCs w:val="24"/>
        </w:rPr>
        <w:t>собой учебные аудитории для проведения занятий всех видов, текущего контроля успеваемости, промежуточной аттестации; помещения для</w:t>
      </w:r>
      <w:r w:rsidR="009E40C4" w:rsidRPr="00AC5457">
        <w:rPr>
          <w:rFonts w:ascii="Times New Roman" w:hAnsi="Times New Roman" w:cs="Times New Roman"/>
          <w:sz w:val="24"/>
          <w:szCs w:val="24"/>
        </w:rPr>
        <w:t xml:space="preserve"> осуществления проектной и учебно-исследовательской деятельности, самостоятельной </w:t>
      </w:r>
      <w:r w:rsidRPr="00AC5457">
        <w:rPr>
          <w:rFonts w:ascii="Times New Roman" w:hAnsi="Times New Roman" w:cs="Times New Roman"/>
          <w:sz w:val="24"/>
          <w:szCs w:val="24"/>
        </w:rPr>
        <w:t xml:space="preserve">и воспитательной работы. </w:t>
      </w:r>
    </w:p>
    <w:p w14:paraId="3A8016BF" w14:textId="77777777" w:rsidR="000260E0" w:rsidRPr="00AC5457" w:rsidRDefault="000260E0" w:rsidP="00AC5457">
      <w:pPr>
        <w:suppressAutoHyphens/>
        <w:spacing w:after="0"/>
        <w:ind w:firstLine="567"/>
        <w:jc w:val="both"/>
        <w:rPr>
          <w:rFonts w:ascii="Times New Roman" w:hAnsi="Times New Roman" w:cs="Times New Roman"/>
          <w:sz w:val="24"/>
          <w:szCs w:val="24"/>
        </w:rPr>
      </w:pPr>
      <w:r w:rsidRPr="00AC5457">
        <w:rPr>
          <w:rFonts w:ascii="Times New Roman" w:hAnsi="Times New Roman" w:cs="Times New Roman"/>
          <w:sz w:val="24"/>
          <w:szCs w:val="24"/>
        </w:rPr>
        <w:t xml:space="preserve">Специальные помещения оснащены мебелью, системами хранения документации, оборудованием, техническими средствами обучения, демонстрационными и расходными материалами, учитывающими требования действующих </w:t>
      </w:r>
      <w:r w:rsidR="005C310F" w:rsidRPr="00AC5457">
        <w:rPr>
          <w:rFonts w:ascii="Times New Roman" w:hAnsi="Times New Roman" w:cs="Times New Roman"/>
          <w:sz w:val="24"/>
          <w:szCs w:val="24"/>
        </w:rPr>
        <w:t>ФГОС СОО</w:t>
      </w:r>
      <w:r w:rsidRPr="00AC5457">
        <w:rPr>
          <w:rFonts w:ascii="Times New Roman" w:hAnsi="Times New Roman" w:cs="Times New Roman"/>
          <w:sz w:val="24"/>
          <w:szCs w:val="24"/>
        </w:rPr>
        <w:t xml:space="preserve"> и СПО.</w:t>
      </w:r>
    </w:p>
    <w:p w14:paraId="5EF583AA" w14:textId="77777777" w:rsidR="000260E0" w:rsidRPr="00AC5457" w:rsidRDefault="000260E0" w:rsidP="00AC5457">
      <w:pPr>
        <w:suppressAutoHyphens/>
        <w:spacing w:after="0"/>
        <w:ind w:firstLine="567"/>
        <w:jc w:val="both"/>
        <w:rPr>
          <w:rFonts w:ascii="Times New Roman" w:hAnsi="Times New Roman" w:cs="Times New Roman"/>
          <w:sz w:val="24"/>
          <w:szCs w:val="24"/>
        </w:rPr>
      </w:pPr>
      <w:r w:rsidRPr="00AC5457">
        <w:rPr>
          <w:rFonts w:ascii="Times New Roman" w:hAnsi="Times New Roman" w:cs="Times New Roman"/>
          <w:sz w:val="24"/>
          <w:szCs w:val="24"/>
        </w:rPr>
        <w:t xml:space="preserve">Специальные помещения для проведения занятий всех видов, предусмотренных </w:t>
      </w:r>
      <w:r w:rsidRPr="00AC5457">
        <w:rPr>
          <w:rFonts w:ascii="Times New Roman" w:hAnsi="Times New Roman" w:cs="Times New Roman"/>
          <w:bCs/>
          <w:sz w:val="24"/>
          <w:szCs w:val="24"/>
        </w:rPr>
        <w:t xml:space="preserve">программой </w:t>
      </w:r>
      <w:r w:rsidR="00643E4F" w:rsidRPr="00AC5457">
        <w:rPr>
          <w:rFonts w:ascii="Times New Roman" w:hAnsi="Times New Roman" w:cs="Times New Roman"/>
          <w:sz w:val="24"/>
          <w:szCs w:val="24"/>
        </w:rPr>
        <w:t>учебного предмета</w:t>
      </w:r>
      <w:r w:rsidRPr="00AC5457">
        <w:rPr>
          <w:rFonts w:ascii="Times New Roman" w:hAnsi="Times New Roman" w:cs="Times New Roman"/>
          <w:bCs/>
          <w:sz w:val="24"/>
          <w:szCs w:val="24"/>
        </w:rPr>
        <w:t xml:space="preserve">, </w:t>
      </w:r>
      <w:r w:rsidRPr="00AC5457">
        <w:rPr>
          <w:rFonts w:ascii="Times New Roman" w:hAnsi="Times New Roman" w:cs="Times New Roman"/>
          <w:sz w:val="24"/>
          <w:szCs w:val="24"/>
        </w:rPr>
        <w:t>включают в себя:</w:t>
      </w:r>
    </w:p>
    <w:p w14:paraId="0BC8E847" w14:textId="77777777" w:rsidR="004610F2" w:rsidRPr="00AC5457" w:rsidRDefault="004610F2" w:rsidP="00AC5457">
      <w:pPr>
        <w:pStyle w:val="a4"/>
        <w:numPr>
          <w:ilvl w:val="0"/>
          <w:numId w:val="4"/>
        </w:numPr>
        <w:suppressAutoHyphens/>
        <w:spacing w:after="0"/>
        <w:jc w:val="both"/>
        <w:rPr>
          <w:rFonts w:ascii="Times New Roman" w:hAnsi="Times New Roman" w:cs="Times New Roman"/>
          <w:sz w:val="24"/>
          <w:szCs w:val="24"/>
        </w:rPr>
      </w:pPr>
      <w:r w:rsidRPr="00AC5457">
        <w:rPr>
          <w:rFonts w:ascii="Times New Roman" w:hAnsi="Times New Roman" w:cs="Times New Roman"/>
          <w:sz w:val="24"/>
          <w:szCs w:val="24"/>
        </w:rPr>
        <w:t>кабинет</w:t>
      </w:r>
      <w:r w:rsidR="002F35AF" w:rsidRPr="00AC5457">
        <w:rPr>
          <w:rFonts w:ascii="Times New Roman" w:hAnsi="Times New Roman" w:cs="Times New Roman"/>
          <w:sz w:val="24"/>
          <w:szCs w:val="24"/>
        </w:rPr>
        <w:t>(</w:t>
      </w:r>
      <w:r w:rsidRPr="00AC5457">
        <w:rPr>
          <w:rFonts w:ascii="Times New Roman" w:hAnsi="Times New Roman" w:cs="Times New Roman"/>
          <w:sz w:val="24"/>
          <w:szCs w:val="24"/>
        </w:rPr>
        <w:t>ы</w:t>
      </w:r>
      <w:r w:rsidR="002F35AF" w:rsidRPr="00AC5457">
        <w:rPr>
          <w:rFonts w:ascii="Times New Roman" w:hAnsi="Times New Roman" w:cs="Times New Roman"/>
          <w:sz w:val="24"/>
          <w:szCs w:val="24"/>
        </w:rPr>
        <w:t>)</w:t>
      </w:r>
      <w:r w:rsidRPr="00AC5457">
        <w:rPr>
          <w:rFonts w:ascii="Times New Roman" w:hAnsi="Times New Roman" w:cs="Times New Roman"/>
          <w:sz w:val="24"/>
          <w:szCs w:val="24"/>
        </w:rPr>
        <w:t xml:space="preserve"> для проведения лекций, семинаров, консультаций и практических занятий: </w:t>
      </w:r>
    </w:p>
    <w:p w14:paraId="3583A544" w14:textId="77777777" w:rsidR="004610F2" w:rsidRDefault="004610F2" w:rsidP="00AC5457">
      <w:pPr>
        <w:pStyle w:val="a4"/>
        <w:suppressAutoHyphens/>
        <w:spacing w:after="0"/>
        <w:ind w:left="360"/>
        <w:jc w:val="both"/>
        <w:rPr>
          <w:rFonts w:ascii="Times New Roman" w:hAnsi="Times New Roman" w:cs="Times New Roman"/>
          <w:sz w:val="24"/>
          <w:szCs w:val="24"/>
        </w:rPr>
      </w:pPr>
      <w:r w:rsidRPr="00AC5457">
        <w:rPr>
          <w:rFonts w:ascii="Times New Roman" w:hAnsi="Times New Roman" w:cs="Times New Roman"/>
          <w:sz w:val="24"/>
          <w:szCs w:val="24"/>
        </w:rPr>
        <w:t>Кабинет «</w:t>
      </w:r>
      <w:r w:rsidR="007B776C" w:rsidRPr="00AC5457">
        <w:rPr>
          <w:rFonts w:ascii="Times New Roman" w:hAnsi="Times New Roman" w:cs="Times New Roman"/>
          <w:sz w:val="24"/>
          <w:szCs w:val="24"/>
        </w:rPr>
        <w:t>Естественно-научных дисциплин</w:t>
      </w:r>
      <w:r w:rsidRPr="00AC5457">
        <w:rPr>
          <w:rFonts w:ascii="Times New Roman" w:hAnsi="Times New Roman" w:cs="Times New Roman"/>
          <w:sz w:val="24"/>
          <w:szCs w:val="24"/>
        </w:rPr>
        <w:t>»</w:t>
      </w:r>
    </w:p>
    <w:tbl>
      <w:tblPr>
        <w:tblStyle w:val="a3"/>
        <w:tblW w:w="0" w:type="auto"/>
        <w:tblLook w:val="04A0" w:firstRow="1" w:lastRow="0" w:firstColumn="1" w:lastColumn="0" w:noHBand="0" w:noVBand="1"/>
      </w:tblPr>
      <w:tblGrid>
        <w:gridCol w:w="534"/>
        <w:gridCol w:w="107"/>
        <w:gridCol w:w="9213"/>
      </w:tblGrid>
      <w:tr w:rsidR="00D05585" w:rsidRPr="00B509BB" w14:paraId="3FE5502B" w14:textId="77777777" w:rsidTr="007664B2">
        <w:tc>
          <w:tcPr>
            <w:tcW w:w="534" w:type="dxa"/>
          </w:tcPr>
          <w:p w14:paraId="1667E165" w14:textId="77777777" w:rsidR="00D05585" w:rsidRPr="00B509BB" w:rsidRDefault="00D05585" w:rsidP="007664B2">
            <w:pPr>
              <w:suppressAutoHyphens/>
              <w:jc w:val="center"/>
              <w:rPr>
                <w:rFonts w:ascii="Times New Roman" w:hAnsi="Times New Roman" w:cs="Times New Roman"/>
                <w:b/>
                <w:spacing w:val="1"/>
                <w:sz w:val="24"/>
                <w:szCs w:val="24"/>
              </w:rPr>
            </w:pPr>
            <w:r w:rsidRPr="00B509BB">
              <w:rPr>
                <w:rFonts w:ascii="Times New Roman" w:hAnsi="Times New Roman" w:cs="Times New Roman"/>
                <w:b/>
                <w:spacing w:val="1"/>
                <w:sz w:val="24"/>
                <w:szCs w:val="24"/>
              </w:rPr>
              <w:t>№</w:t>
            </w:r>
          </w:p>
        </w:tc>
        <w:tc>
          <w:tcPr>
            <w:tcW w:w="9320" w:type="dxa"/>
            <w:gridSpan w:val="2"/>
          </w:tcPr>
          <w:p w14:paraId="2A3EA24E" w14:textId="77777777" w:rsidR="00D05585" w:rsidRPr="00B509BB" w:rsidRDefault="00D05585" w:rsidP="007664B2">
            <w:pPr>
              <w:suppressAutoHyphens/>
              <w:jc w:val="center"/>
              <w:rPr>
                <w:rFonts w:ascii="Times New Roman" w:hAnsi="Times New Roman" w:cs="Times New Roman"/>
                <w:b/>
                <w:spacing w:val="1"/>
                <w:sz w:val="24"/>
                <w:szCs w:val="24"/>
              </w:rPr>
            </w:pPr>
            <w:r w:rsidRPr="00B509BB">
              <w:rPr>
                <w:rFonts w:ascii="Times New Roman" w:hAnsi="Times New Roman" w:cs="Times New Roman"/>
                <w:b/>
                <w:spacing w:val="1"/>
                <w:sz w:val="24"/>
                <w:szCs w:val="24"/>
              </w:rPr>
              <w:t>Материально-техническое обеспечение</w:t>
            </w:r>
          </w:p>
        </w:tc>
      </w:tr>
      <w:tr w:rsidR="00D05585" w:rsidRPr="006B0099" w14:paraId="7707FC65" w14:textId="77777777" w:rsidTr="007664B2">
        <w:tc>
          <w:tcPr>
            <w:tcW w:w="9854" w:type="dxa"/>
            <w:gridSpan w:val="3"/>
          </w:tcPr>
          <w:p w14:paraId="5B41668C" w14:textId="77777777" w:rsidR="00D05585" w:rsidRPr="006B0099" w:rsidRDefault="00D05585" w:rsidP="007664B2">
            <w:pPr>
              <w:suppressAutoHyphens/>
              <w:jc w:val="both"/>
              <w:rPr>
                <w:rFonts w:ascii="Times New Roman" w:hAnsi="Times New Roman" w:cs="Times New Roman"/>
                <w:b/>
                <w:spacing w:val="1"/>
                <w:sz w:val="24"/>
                <w:szCs w:val="24"/>
              </w:rPr>
            </w:pPr>
            <w:r w:rsidRPr="006B0099">
              <w:rPr>
                <w:rFonts w:ascii="Times New Roman" w:hAnsi="Times New Roman" w:cs="Times New Roman"/>
                <w:b/>
                <w:spacing w:val="1"/>
                <w:sz w:val="24"/>
                <w:szCs w:val="24"/>
              </w:rPr>
              <w:t>1 Специализированная мебель и системы хранения</w:t>
            </w:r>
          </w:p>
        </w:tc>
      </w:tr>
      <w:tr w:rsidR="00D05585" w14:paraId="7B3BD683" w14:textId="77777777" w:rsidTr="007664B2">
        <w:trPr>
          <w:trHeight w:val="106"/>
        </w:trPr>
        <w:tc>
          <w:tcPr>
            <w:tcW w:w="534" w:type="dxa"/>
          </w:tcPr>
          <w:p w14:paraId="086AB258" w14:textId="77777777" w:rsidR="00D05585" w:rsidRPr="00D94234"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1.1</w:t>
            </w:r>
          </w:p>
        </w:tc>
        <w:tc>
          <w:tcPr>
            <w:tcW w:w="9320" w:type="dxa"/>
            <w:gridSpan w:val="2"/>
          </w:tcPr>
          <w:p w14:paraId="004892FE"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Стол преподавателя</w:t>
            </w:r>
          </w:p>
        </w:tc>
      </w:tr>
      <w:tr w:rsidR="00D05585" w14:paraId="1061AF1E" w14:textId="77777777" w:rsidTr="007664B2">
        <w:trPr>
          <w:trHeight w:val="106"/>
        </w:trPr>
        <w:tc>
          <w:tcPr>
            <w:tcW w:w="534" w:type="dxa"/>
          </w:tcPr>
          <w:p w14:paraId="41A1614B" w14:textId="77777777" w:rsidR="00D05585" w:rsidRPr="00D94234"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1.2</w:t>
            </w:r>
          </w:p>
        </w:tc>
        <w:tc>
          <w:tcPr>
            <w:tcW w:w="9320" w:type="dxa"/>
            <w:gridSpan w:val="2"/>
          </w:tcPr>
          <w:p w14:paraId="671E4C4A"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Кресло/стул компьютерное</w:t>
            </w:r>
          </w:p>
        </w:tc>
      </w:tr>
      <w:tr w:rsidR="00D05585" w14:paraId="70545048" w14:textId="77777777" w:rsidTr="007664B2">
        <w:trPr>
          <w:trHeight w:val="106"/>
        </w:trPr>
        <w:tc>
          <w:tcPr>
            <w:tcW w:w="534" w:type="dxa"/>
          </w:tcPr>
          <w:p w14:paraId="0E87CB86" w14:textId="77777777" w:rsidR="00D05585" w:rsidRPr="00D94234"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1.3</w:t>
            </w:r>
          </w:p>
        </w:tc>
        <w:tc>
          <w:tcPr>
            <w:tcW w:w="9320" w:type="dxa"/>
            <w:gridSpan w:val="2"/>
          </w:tcPr>
          <w:p w14:paraId="0A977AF2" w14:textId="77777777" w:rsidR="00D05585" w:rsidRPr="00813549" w:rsidRDefault="00D05585" w:rsidP="007664B2">
            <w:pPr>
              <w:suppressAutoHyphens/>
              <w:jc w:val="both"/>
              <w:rPr>
                <w:rFonts w:ascii="Times New Roman" w:hAnsi="Times New Roman" w:cs="Times New Roman"/>
                <w:i/>
                <w:spacing w:val="1"/>
                <w:sz w:val="24"/>
                <w:szCs w:val="24"/>
              </w:rPr>
            </w:pPr>
            <w:r w:rsidRPr="00813549">
              <w:rPr>
                <w:rFonts w:ascii="Times New Roman" w:hAnsi="Times New Roman" w:cs="Times New Roman"/>
                <w:spacing w:val="1"/>
                <w:sz w:val="24"/>
                <w:szCs w:val="24"/>
              </w:rPr>
              <w:t>Столы</w:t>
            </w:r>
            <w:r w:rsidRPr="00813549">
              <w:rPr>
                <w:rFonts w:ascii="Times New Roman" w:hAnsi="Times New Roman" w:cs="Times New Roman"/>
                <w:i/>
                <w:spacing w:val="1"/>
                <w:sz w:val="24"/>
                <w:szCs w:val="24"/>
              </w:rPr>
              <w:t xml:space="preserve"> </w:t>
            </w:r>
            <w:r w:rsidRPr="00813549">
              <w:rPr>
                <w:rFonts w:ascii="Times New Roman" w:hAnsi="Times New Roman" w:cs="Times New Roman"/>
                <w:spacing w:val="1"/>
                <w:sz w:val="24"/>
                <w:szCs w:val="24"/>
              </w:rPr>
              <w:t>ученические</w:t>
            </w:r>
            <w:r>
              <w:rPr>
                <w:rFonts w:ascii="Times New Roman" w:hAnsi="Times New Roman" w:cs="Times New Roman"/>
                <w:spacing w:val="1"/>
                <w:sz w:val="24"/>
                <w:szCs w:val="24"/>
              </w:rPr>
              <w:t>:</w:t>
            </w:r>
            <w:r>
              <w:rPr>
                <w:rFonts w:ascii="Times New Roman" w:hAnsi="Times New Roman" w:cs="Times New Roman"/>
                <w:i/>
                <w:spacing w:val="1"/>
                <w:sz w:val="24"/>
                <w:szCs w:val="24"/>
              </w:rPr>
              <w:t xml:space="preserve"> </w:t>
            </w:r>
            <w:r w:rsidR="00010963">
              <w:rPr>
                <w:rFonts w:ascii="Times New Roman" w:hAnsi="Times New Roman" w:cs="Times New Roman"/>
                <w:i/>
                <w:sz w:val="24"/>
                <w:szCs w:val="24"/>
              </w:rPr>
              <w:fldChar w:fldCharType="begin">
                <w:ffData>
                  <w:name w:val=""/>
                  <w:enabled/>
                  <w:calcOnExit w:val="0"/>
                  <w:textInput>
                    <w:default w:val="одноместные"/>
                    <w:format w:val="Все строчные"/>
                  </w:textInput>
                </w:ffData>
              </w:fldChar>
            </w:r>
            <w:r>
              <w:rPr>
                <w:rFonts w:ascii="Times New Roman" w:hAnsi="Times New Roman" w:cs="Times New Roman"/>
                <w:i/>
                <w:sz w:val="24"/>
                <w:szCs w:val="24"/>
              </w:rPr>
              <w:instrText xml:space="preserve"> FORMTEXT </w:instrText>
            </w:r>
            <w:r w:rsidR="00010963">
              <w:rPr>
                <w:rFonts w:ascii="Times New Roman" w:hAnsi="Times New Roman" w:cs="Times New Roman"/>
                <w:i/>
                <w:sz w:val="24"/>
                <w:szCs w:val="24"/>
              </w:rPr>
            </w:r>
            <w:r w:rsidR="00010963">
              <w:rPr>
                <w:rFonts w:ascii="Times New Roman" w:hAnsi="Times New Roman" w:cs="Times New Roman"/>
                <w:i/>
                <w:sz w:val="24"/>
                <w:szCs w:val="24"/>
              </w:rPr>
              <w:fldChar w:fldCharType="separate"/>
            </w:r>
            <w:r>
              <w:rPr>
                <w:rFonts w:ascii="Times New Roman" w:hAnsi="Times New Roman" w:cs="Times New Roman"/>
                <w:i/>
                <w:noProof/>
                <w:sz w:val="24"/>
                <w:szCs w:val="24"/>
              </w:rPr>
              <w:t>одноместные</w:t>
            </w:r>
            <w:r w:rsidR="00010963">
              <w:rPr>
                <w:rFonts w:ascii="Times New Roman" w:hAnsi="Times New Roman" w:cs="Times New Roman"/>
                <w:i/>
                <w:sz w:val="24"/>
                <w:szCs w:val="24"/>
              </w:rPr>
              <w:fldChar w:fldCharType="end"/>
            </w:r>
            <w:r w:rsidRPr="00813549">
              <w:rPr>
                <w:rFonts w:ascii="Times New Roman" w:hAnsi="Times New Roman" w:cs="Times New Roman"/>
                <w:i/>
                <w:spacing w:val="1"/>
                <w:sz w:val="24"/>
                <w:szCs w:val="24"/>
              </w:rPr>
              <w:t xml:space="preserve"> </w:t>
            </w:r>
          </w:p>
        </w:tc>
      </w:tr>
      <w:tr w:rsidR="00D05585" w14:paraId="3E075D06" w14:textId="77777777" w:rsidTr="007664B2">
        <w:trPr>
          <w:trHeight w:val="106"/>
        </w:trPr>
        <w:tc>
          <w:tcPr>
            <w:tcW w:w="534" w:type="dxa"/>
          </w:tcPr>
          <w:p w14:paraId="6D98C719" w14:textId="77777777" w:rsidR="00D05585" w:rsidRPr="00813549"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1.4</w:t>
            </w:r>
          </w:p>
        </w:tc>
        <w:tc>
          <w:tcPr>
            <w:tcW w:w="9320" w:type="dxa"/>
            <w:gridSpan w:val="2"/>
          </w:tcPr>
          <w:p w14:paraId="191B0E7C" w14:textId="77777777" w:rsidR="00D05585" w:rsidRPr="007E022A" w:rsidRDefault="00D05585" w:rsidP="007664B2">
            <w:pPr>
              <w:suppressAutoHyphens/>
              <w:jc w:val="both"/>
              <w:rPr>
                <w:rFonts w:ascii="Times New Roman" w:hAnsi="Times New Roman" w:cs="Times New Roman"/>
                <w:spacing w:val="1"/>
                <w:sz w:val="24"/>
                <w:szCs w:val="24"/>
              </w:rPr>
            </w:pPr>
            <w:r w:rsidRPr="007E022A">
              <w:rPr>
                <w:rFonts w:ascii="Times New Roman" w:hAnsi="Times New Roman" w:cs="Times New Roman"/>
                <w:spacing w:val="1"/>
                <w:sz w:val="24"/>
                <w:szCs w:val="24"/>
              </w:rPr>
              <w:t xml:space="preserve">Информационные </w:t>
            </w:r>
            <w:r>
              <w:rPr>
                <w:rFonts w:ascii="Times New Roman" w:hAnsi="Times New Roman" w:cs="Times New Roman"/>
                <w:spacing w:val="1"/>
                <w:sz w:val="24"/>
                <w:szCs w:val="24"/>
              </w:rPr>
              <w:t>учебные стенды</w:t>
            </w:r>
          </w:p>
        </w:tc>
      </w:tr>
      <w:tr w:rsidR="00D05585" w14:paraId="3CA6802A" w14:textId="77777777" w:rsidTr="007664B2">
        <w:trPr>
          <w:trHeight w:val="106"/>
        </w:trPr>
        <w:tc>
          <w:tcPr>
            <w:tcW w:w="534" w:type="dxa"/>
          </w:tcPr>
          <w:p w14:paraId="3B888EF0"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1.5</w:t>
            </w:r>
          </w:p>
        </w:tc>
        <w:tc>
          <w:tcPr>
            <w:tcW w:w="9320" w:type="dxa"/>
            <w:gridSpan w:val="2"/>
          </w:tcPr>
          <w:p w14:paraId="00E06C47"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Вытяжной шкаф</w:t>
            </w:r>
          </w:p>
        </w:tc>
      </w:tr>
      <w:tr w:rsidR="00D05585" w:rsidRPr="006B0099" w14:paraId="50AFB065" w14:textId="77777777" w:rsidTr="007664B2">
        <w:tc>
          <w:tcPr>
            <w:tcW w:w="9854" w:type="dxa"/>
            <w:gridSpan w:val="3"/>
          </w:tcPr>
          <w:p w14:paraId="5A8F90B7" w14:textId="77777777" w:rsidR="00D05585" w:rsidRPr="006B0099" w:rsidRDefault="00D05585" w:rsidP="007664B2">
            <w:pPr>
              <w:suppressAutoHyphens/>
              <w:jc w:val="both"/>
              <w:rPr>
                <w:rFonts w:ascii="Times New Roman" w:hAnsi="Times New Roman" w:cs="Times New Roman"/>
                <w:b/>
                <w:spacing w:val="1"/>
                <w:sz w:val="24"/>
                <w:szCs w:val="24"/>
              </w:rPr>
            </w:pPr>
            <w:r w:rsidRPr="006B0099">
              <w:rPr>
                <w:rFonts w:ascii="Times New Roman" w:hAnsi="Times New Roman" w:cs="Times New Roman"/>
                <w:b/>
                <w:spacing w:val="1"/>
                <w:sz w:val="24"/>
                <w:szCs w:val="24"/>
              </w:rPr>
              <w:t>2 Технические средства</w:t>
            </w:r>
            <w:r>
              <w:rPr>
                <w:rFonts w:ascii="Times New Roman" w:hAnsi="Times New Roman" w:cs="Times New Roman"/>
                <w:b/>
                <w:spacing w:val="1"/>
                <w:sz w:val="24"/>
                <w:szCs w:val="24"/>
              </w:rPr>
              <w:t xml:space="preserve"> обучения</w:t>
            </w:r>
          </w:p>
        </w:tc>
      </w:tr>
      <w:tr w:rsidR="00D05585" w14:paraId="505E41D7" w14:textId="77777777" w:rsidTr="007664B2">
        <w:tc>
          <w:tcPr>
            <w:tcW w:w="534" w:type="dxa"/>
          </w:tcPr>
          <w:p w14:paraId="7F0EEC74"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2.1</w:t>
            </w:r>
          </w:p>
        </w:tc>
        <w:tc>
          <w:tcPr>
            <w:tcW w:w="9320" w:type="dxa"/>
            <w:gridSpan w:val="2"/>
          </w:tcPr>
          <w:p w14:paraId="7A920F34"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Автоматизированное место преподавателя: </w:t>
            </w:r>
            <w:r w:rsidR="00010963">
              <w:rPr>
                <w:rFonts w:ascii="Times New Roman" w:hAnsi="Times New Roman" w:cs="Times New Roman"/>
                <w:i/>
                <w:sz w:val="24"/>
                <w:szCs w:val="24"/>
              </w:rPr>
              <w:fldChar w:fldCharType="begin">
                <w:ffData>
                  <w:name w:val=""/>
                  <w:enabled/>
                  <w:calcOnExit w:val="0"/>
                  <w:textInput>
                    <w:default w:val="компьютер"/>
                    <w:format w:val="Все строчные"/>
                  </w:textInput>
                </w:ffData>
              </w:fldChar>
            </w:r>
            <w:r>
              <w:rPr>
                <w:rFonts w:ascii="Times New Roman" w:hAnsi="Times New Roman" w:cs="Times New Roman"/>
                <w:i/>
                <w:sz w:val="24"/>
                <w:szCs w:val="24"/>
              </w:rPr>
              <w:instrText xml:space="preserve"> FORMTEXT </w:instrText>
            </w:r>
            <w:r w:rsidR="00010963">
              <w:rPr>
                <w:rFonts w:ascii="Times New Roman" w:hAnsi="Times New Roman" w:cs="Times New Roman"/>
                <w:i/>
                <w:sz w:val="24"/>
                <w:szCs w:val="24"/>
              </w:rPr>
            </w:r>
            <w:r w:rsidR="00010963">
              <w:rPr>
                <w:rFonts w:ascii="Times New Roman" w:hAnsi="Times New Roman" w:cs="Times New Roman"/>
                <w:i/>
                <w:sz w:val="24"/>
                <w:szCs w:val="24"/>
              </w:rPr>
              <w:fldChar w:fldCharType="separate"/>
            </w:r>
            <w:r>
              <w:rPr>
                <w:rFonts w:ascii="Times New Roman" w:hAnsi="Times New Roman" w:cs="Times New Roman"/>
                <w:i/>
                <w:noProof/>
                <w:sz w:val="24"/>
                <w:szCs w:val="24"/>
              </w:rPr>
              <w:t>компьютер</w:t>
            </w:r>
            <w:r w:rsidR="00010963">
              <w:rPr>
                <w:rFonts w:ascii="Times New Roman" w:hAnsi="Times New Roman" w:cs="Times New Roman"/>
                <w:i/>
                <w:sz w:val="24"/>
                <w:szCs w:val="24"/>
              </w:rPr>
              <w:fldChar w:fldCharType="end"/>
            </w:r>
            <w:r>
              <w:rPr>
                <w:rFonts w:ascii="Times New Roman" w:hAnsi="Times New Roman" w:cs="Times New Roman"/>
                <w:i/>
                <w:sz w:val="24"/>
                <w:szCs w:val="24"/>
              </w:rPr>
              <w:t>,,</w:t>
            </w:r>
            <w:r>
              <w:rPr>
                <w:rFonts w:ascii="Times New Roman" w:hAnsi="Times New Roman" w:cs="Times New Roman"/>
                <w:spacing w:val="1"/>
                <w:sz w:val="24"/>
                <w:szCs w:val="24"/>
              </w:rPr>
              <w:t xml:space="preserve">  </w:t>
            </w:r>
          </w:p>
        </w:tc>
      </w:tr>
      <w:tr w:rsidR="00D05585" w14:paraId="697D4618" w14:textId="77777777" w:rsidTr="007664B2">
        <w:tc>
          <w:tcPr>
            <w:tcW w:w="534" w:type="dxa"/>
          </w:tcPr>
          <w:p w14:paraId="4B10AA00"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2.2</w:t>
            </w:r>
          </w:p>
        </w:tc>
        <w:tc>
          <w:tcPr>
            <w:tcW w:w="9320" w:type="dxa"/>
            <w:gridSpan w:val="2"/>
          </w:tcPr>
          <w:p w14:paraId="5956941F"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Проектор </w:t>
            </w:r>
          </w:p>
        </w:tc>
      </w:tr>
      <w:tr w:rsidR="00D05585" w14:paraId="4C666338" w14:textId="77777777" w:rsidTr="007664B2">
        <w:tc>
          <w:tcPr>
            <w:tcW w:w="534" w:type="dxa"/>
          </w:tcPr>
          <w:p w14:paraId="05F708F3"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2.4 </w:t>
            </w:r>
          </w:p>
        </w:tc>
        <w:tc>
          <w:tcPr>
            <w:tcW w:w="9320" w:type="dxa"/>
            <w:gridSpan w:val="2"/>
          </w:tcPr>
          <w:p w14:paraId="711EF9E9"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Интерактивная доска</w:t>
            </w:r>
          </w:p>
        </w:tc>
      </w:tr>
      <w:tr w:rsidR="00D05585" w:rsidRPr="006B0099" w14:paraId="0940A056" w14:textId="77777777" w:rsidTr="007664B2">
        <w:tc>
          <w:tcPr>
            <w:tcW w:w="9854" w:type="dxa"/>
            <w:gridSpan w:val="3"/>
          </w:tcPr>
          <w:p w14:paraId="0EF933B0" w14:textId="77777777" w:rsidR="00D05585" w:rsidRPr="006B0099" w:rsidRDefault="00D05585" w:rsidP="007664B2">
            <w:pPr>
              <w:suppressAutoHyphens/>
              <w:autoSpaceDE w:val="0"/>
              <w:autoSpaceDN w:val="0"/>
              <w:adjustRightInd w:val="0"/>
              <w:jc w:val="both"/>
              <w:rPr>
                <w:rFonts w:ascii="Times New Roman" w:hAnsi="Times New Roman" w:cs="Times New Roman"/>
                <w:b/>
                <w:bCs/>
                <w:sz w:val="24"/>
                <w:szCs w:val="24"/>
              </w:rPr>
            </w:pPr>
            <w:r>
              <w:rPr>
                <w:rFonts w:ascii="Times New Roman" w:hAnsi="Times New Roman" w:cs="Times New Roman"/>
                <w:b/>
                <w:sz w:val="24"/>
                <w:szCs w:val="24"/>
              </w:rPr>
              <w:t>3</w:t>
            </w:r>
            <w:r w:rsidRPr="006B0099">
              <w:rPr>
                <w:rFonts w:ascii="Times New Roman" w:hAnsi="Times New Roman" w:cs="Times New Roman"/>
                <w:b/>
                <w:sz w:val="24"/>
                <w:szCs w:val="24"/>
              </w:rPr>
              <w:t xml:space="preserve"> Информационные и электронные средства</w:t>
            </w:r>
          </w:p>
        </w:tc>
      </w:tr>
      <w:tr w:rsidR="00D05585" w14:paraId="3EFDCFB0" w14:textId="77777777" w:rsidTr="007664B2">
        <w:tc>
          <w:tcPr>
            <w:tcW w:w="641" w:type="dxa"/>
            <w:gridSpan w:val="2"/>
          </w:tcPr>
          <w:p w14:paraId="0F53BBF7"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3.1</w:t>
            </w:r>
          </w:p>
        </w:tc>
        <w:tc>
          <w:tcPr>
            <w:tcW w:w="9213" w:type="dxa"/>
          </w:tcPr>
          <w:p w14:paraId="1A5EB977" w14:textId="77777777" w:rsidR="00D05585" w:rsidRPr="00DF4497" w:rsidRDefault="00D05585" w:rsidP="007664B2">
            <w:pPr>
              <w:suppressAutoHyphens/>
              <w:autoSpaceDE w:val="0"/>
              <w:autoSpaceDN w:val="0"/>
              <w:adjustRightInd w:val="0"/>
              <w:jc w:val="both"/>
              <w:rPr>
                <w:rFonts w:ascii="Times New Roman" w:hAnsi="Times New Roman" w:cs="Times New Roman"/>
                <w:bCs/>
                <w:sz w:val="24"/>
                <w:szCs w:val="24"/>
              </w:rPr>
            </w:pPr>
            <w:r>
              <w:rPr>
                <w:rFonts w:ascii="Times New Roman" w:hAnsi="Times New Roman" w:cs="Times New Roman"/>
                <w:sz w:val="24"/>
                <w:szCs w:val="24"/>
              </w:rPr>
              <w:t>Интернет: поисковые системы, электронная почта, ВКонтакте.</w:t>
            </w:r>
          </w:p>
        </w:tc>
      </w:tr>
      <w:tr w:rsidR="00D05585" w14:paraId="3D1188CD" w14:textId="77777777" w:rsidTr="007664B2">
        <w:tc>
          <w:tcPr>
            <w:tcW w:w="641" w:type="dxa"/>
            <w:gridSpan w:val="2"/>
          </w:tcPr>
          <w:p w14:paraId="2A157B64"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3.2</w:t>
            </w:r>
          </w:p>
        </w:tc>
        <w:tc>
          <w:tcPr>
            <w:tcW w:w="9213" w:type="dxa"/>
          </w:tcPr>
          <w:p w14:paraId="152B66C0" w14:textId="77777777" w:rsidR="00D05585" w:rsidRDefault="00D05585" w:rsidP="007664B2">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Сайт колледжа </w:t>
            </w:r>
            <w:hyperlink r:id="rId12" w:history="1">
              <w:r w:rsidRPr="00A22C7A">
                <w:rPr>
                  <w:rStyle w:val="aa"/>
                  <w:rFonts w:ascii="Times New Roman" w:hAnsi="Times New Roman" w:cs="Times New Roman"/>
                  <w:sz w:val="24"/>
                  <w:szCs w:val="24"/>
                  <w:shd w:val="clear" w:color="auto" w:fill="FFFFFF"/>
                  <w:lang w:val="en-US"/>
                </w:rPr>
                <w:t>www</w:t>
              </w:r>
              <w:r w:rsidRPr="00A22C7A">
                <w:rPr>
                  <w:rStyle w:val="aa"/>
                  <w:rFonts w:ascii="Times New Roman" w:hAnsi="Times New Roman" w:cs="Times New Roman"/>
                  <w:sz w:val="24"/>
                  <w:szCs w:val="24"/>
                  <w:shd w:val="clear" w:color="auto" w:fill="FFFFFF"/>
                </w:rPr>
                <w:t>.tbs.edu.yar.ru</w:t>
              </w:r>
            </w:hyperlink>
            <w:r>
              <w:rPr>
                <w:rStyle w:val="aa"/>
                <w:rFonts w:ascii="Times New Roman" w:hAnsi="Times New Roman" w:cs="Times New Roman"/>
                <w:sz w:val="24"/>
                <w:szCs w:val="24"/>
                <w:shd w:val="clear" w:color="auto" w:fill="FFFFFF"/>
              </w:rPr>
              <w:t>.</w:t>
            </w:r>
          </w:p>
        </w:tc>
      </w:tr>
      <w:tr w:rsidR="00D05585" w14:paraId="2B3AC3FE" w14:textId="77777777" w:rsidTr="007664B2">
        <w:trPr>
          <w:trHeight w:val="108"/>
        </w:trPr>
        <w:tc>
          <w:tcPr>
            <w:tcW w:w="641" w:type="dxa"/>
            <w:gridSpan w:val="2"/>
          </w:tcPr>
          <w:p w14:paraId="64B9EB06"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3.3</w:t>
            </w:r>
          </w:p>
        </w:tc>
        <w:tc>
          <w:tcPr>
            <w:tcW w:w="9213" w:type="dxa"/>
          </w:tcPr>
          <w:p w14:paraId="4B7A3B1E" w14:textId="77777777" w:rsidR="00D05585" w:rsidRDefault="00D05585" w:rsidP="007664B2">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Цифровая (электронная) библиотека: ЮРАЙТ</w:t>
            </w:r>
          </w:p>
        </w:tc>
      </w:tr>
      <w:tr w:rsidR="00D05585" w14:paraId="723E2027" w14:textId="77777777" w:rsidTr="007664B2">
        <w:tc>
          <w:tcPr>
            <w:tcW w:w="641" w:type="dxa"/>
            <w:gridSpan w:val="2"/>
          </w:tcPr>
          <w:p w14:paraId="087DB5CD"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3.4</w:t>
            </w:r>
          </w:p>
        </w:tc>
        <w:tc>
          <w:tcPr>
            <w:tcW w:w="9213" w:type="dxa"/>
          </w:tcPr>
          <w:p w14:paraId="59B43ABC" w14:textId="77777777" w:rsidR="00D05585" w:rsidRDefault="00D05585" w:rsidP="007664B2">
            <w:pPr>
              <w:suppressAutoHyphens/>
              <w:autoSpaceDE w:val="0"/>
              <w:autoSpaceDN w:val="0"/>
              <w:adjustRightInd w:val="0"/>
              <w:jc w:val="both"/>
              <w:rPr>
                <w:rFonts w:ascii="Times New Roman" w:hAnsi="Times New Roman" w:cs="Times New Roman"/>
                <w:sz w:val="24"/>
                <w:szCs w:val="24"/>
              </w:rPr>
            </w:pPr>
            <w:r w:rsidRPr="00A63E26">
              <w:rPr>
                <w:rFonts w:ascii="Times New Roman" w:hAnsi="Times New Roman" w:cs="Times New Roman"/>
                <w:sz w:val="24"/>
                <w:szCs w:val="24"/>
              </w:rPr>
              <w:t>Профессионал</w:t>
            </w:r>
            <w:r>
              <w:rPr>
                <w:rFonts w:ascii="Times New Roman" w:hAnsi="Times New Roman" w:cs="Times New Roman"/>
                <w:sz w:val="24"/>
                <w:szCs w:val="24"/>
              </w:rPr>
              <w:t>ьные базы данных: доступные в сети Интернет</w:t>
            </w:r>
          </w:p>
        </w:tc>
      </w:tr>
      <w:tr w:rsidR="00D05585" w14:paraId="7E0071D9" w14:textId="77777777" w:rsidTr="007664B2">
        <w:tc>
          <w:tcPr>
            <w:tcW w:w="641" w:type="dxa"/>
            <w:gridSpan w:val="2"/>
          </w:tcPr>
          <w:p w14:paraId="54645A8C"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3.5</w:t>
            </w:r>
          </w:p>
        </w:tc>
        <w:tc>
          <w:tcPr>
            <w:tcW w:w="9213" w:type="dxa"/>
          </w:tcPr>
          <w:p w14:paraId="28F299BB" w14:textId="77777777" w:rsidR="00D05585" w:rsidRDefault="00D05585" w:rsidP="007664B2">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Информационные справочные и поисковые системы: бесплатные версии Консультант, Гарант</w:t>
            </w:r>
          </w:p>
        </w:tc>
      </w:tr>
      <w:tr w:rsidR="00D05585" w14:paraId="2DFEDB82" w14:textId="77777777" w:rsidTr="007664B2">
        <w:tc>
          <w:tcPr>
            <w:tcW w:w="641" w:type="dxa"/>
            <w:gridSpan w:val="2"/>
          </w:tcPr>
          <w:p w14:paraId="721C86A4"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3.6</w:t>
            </w:r>
          </w:p>
        </w:tc>
        <w:tc>
          <w:tcPr>
            <w:tcW w:w="9213" w:type="dxa"/>
          </w:tcPr>
          <w:p w14:paraId="4B6648AC" w14:textId="77777777" w:rsidR="00D05585" w:rsidRPr="0040026B" w:rsidRDefault="00D05585" w:rsidP="007664B2">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pacing w:val="1"/>
                <w:sz w:val="24"/>
                <w:szCs w:val="24"/>
              </w:rPr>
              <w:t xml:space="preserve">Электронная система обучения, обеспечивающая взаимодействие педагогических работников с обучающимися: СДО </w:t>
            </w:r>
            <w:r>
              <w:rPr>
                <w:rFonts w:ascii="Times New Roman" w:hAnsi="Times New Roman" w:cs="Times New Roman"/>
                <w:sz w:val="24"/>
                <w:szCs w:val="24"/>
                <w:lang w:val="en-US"/>
              </w:rPr>
              <w:t>Moodle</w:t>
            </w:r>
          </w:p>
        </w:tc>
      </w:tr>
      <w:tr w:rsidR="00D05585" w14:paraId="15613122" w14:textId="77777777" w:rsidTr="007664B2">
        <w:tc>
          <w:tcPr>
            <w:tcW w:w="641" w:type="dxa"/>
            <w:gridSpan w:val="2"/>
          </w:tcPr>
          <w:p w14:paraId="2537C8B8"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3.7</w:t>
            </w:r>
          </w:p>
        </w:tc>
        <w:tc>
          <w:tcPr>
            <w:tcW w:w="9213" w:type="dxa"/>
          </w:tcPr>
          <w:p w14:paraId="681C010D" w14:textId="77777777" w:rsidR="00D05585" w:rsidRDefault="00D05585" w:rsidP="007664B2">
            <w:pPr>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Электронная система учета обучающихся, учета и хранения их образовательных результатов: э</w:t>
            </w:r>
            <w:r w:rsidRPr="00DF4497">
              <w:rPr>
                <w:rFonts w:ascii="Times New Roman" w:hAnsi="Times New Roman" w:cs="Times New Roman"/>
                <w:sz w:val="24"/>
                <w:szCs w:val="24"/>
              </w:rPr>
              <w:t xml:space="preserve">лектронный </w:t>
            </w:r>
            <w:r>
              <w:rPr>
                <w:rFonts w:ascii="Times New Roman" w:hAnsi="Times New Roman" w:cs="Times New Roman"/>
                <w:sz w:val="24"/>
                <w:szCs w:val="24"/>
              </w:rPr>
              <w:t>журнал</w:t>
            </w:r>
          </w:p>
        </w:tc>
      </w:tr>
      <w:tr w:rsidR="00D05585" w14:paraId="78572FE4" w14:textId="77777777" w:rsidTr="007664B2">
        <w:tc>
          <w:tcPr>
            <w:tcW w:w="641" w:type="dxa"/>
            <w:gridSpan w:val="2"/>
          </w:tcPr>
          <w:p w14:paraId="4CA69DEC"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3.8</w:t>
            </w:r>
          </w:p>
        </w:tc>
        <w:tc>
          <w:tcPr>
            <w:tcW w:w="9213" w:type="dxa"/>
          </w:tcPr>
          <w:p w14:paraId="2F0545E5" w14:textId="77777777" w:rsidR="00D05585" w:rsidRDefault="00D05585" w:rsidP="007664B2">
            <w:pPr>
              <w:suppressAutoHyphens/>
              <w:autoSpaceDE w:val="0"/>
              <w:autoSpaceDN w:val="0"/>
              <w:adjustRightInd w:val="0"/>
              <w:jc w:val="both"/>
              <w:rPr>
                <w:rFonts w:ascii="Times New Roman" w:hAnsi="Times New Roman" w:cs="Times New Roman"/>
                <w:sz w:val="24"/>
                <w:szCs w:val="24"/>
              </w:rPr>
            </w:pPr>
            <w:r w:rsidRPr="00FF5DB2">
              <w:rPr>
                <w:rFonts w:ascii="Times New Roman" w:hAnsi="Times New Roman" w:cs="Times New Roman"/>
                <w:sz w:val="24"/>
                <w:szCs w:val="24"/>
              </w:rPr>
              <w:t>Пакеты лицензионного программного обеспечения общего назначения:</w:t>
            </w:r>
            <w:r w:rsidRPr="00FF5DB2">
              <w:rPr>
                <w:rFonts w:ascii="Times New Roman" w:hAnsi="Times New Roman" w:cs="Times New Roman"/>
                <w:color w:val="464242"/>
                <w:sz w:val="24"/>
                <w:szCs w:val="24"/>
                <w:shd w:val="clear" w:color="auto" w:fill="FCFCFC"/>
              </w:rPr>
              <w:t xml:space="preserve"> Word, Excel, Access, </w:t>
            </w:r>
            <w:r w:rsidRPr="00FF5DB2">
              <w:rPr>
                <w:rFonts w:ascii="Times New Roman" w:hAnsi="Times New Roman" w:cs="Times New Roman"/>
                <w:color w:val="333333"/>
                <w:sz w:val="24"/>
                <w:szCs w:val="24"/>
                <w:shd w:val="clear" w:color="auto" w:fill="FFFFFF"/>
              </w:rPr>
              <w:t>PowerPoint.</w:t>
            </w:r>
          </w:p>
        </w:tc>
      </w:tr>
      <w:tr w:rsidR="00D05585" w14:paraId="70B32484" w14:textId="77777777" w:rsidTr="007664B2">
        <w:tc>
          <w:tcPr>
            <w:tcW w:w="641" w:type="dxa"/>
            <w:gridSpan w:val="2"/>
          </w:tcPr>
          <w:p w14:paraId="43D52587"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3.9</w:t>
            </w:r>
          </w:p>
        </w:tc>
        <w:tc>
          <w:tcPr>
            <w:tcW w:w="9213" w:type="dxa"/>
          </w:tcPr>
          <w:p w14:paraId="630D94DE" w14:textId="77777777" w:rsidR="00D05585" w:rsidRPr="00F71E1D" w:rsidRDefault="00D05585" w:rsidP="007664B2">
            <w:pPr>
              <w:contextualSpacing/>
              <w:jc w:val="both"/>
              <w:rPr>
                <w:rFonts w:ascii="Times New Roman" w:eastAsia="Calibri" w:hAnsi="Times New Roman" w:cs="Times New Roman"/>
                <w:sz w:val="24"/>
                <w:szCs w:val="24"/>
              </w:rPr>
            </w:pPr>
            <w:r w:rsidRPr="00F71E1D">
              <w:rPr>
                <w:rFonts w:ascii="Times New Roman" w:eastAsia="Calibri" w:hAnsi="Times New Roman" w:cs="Times New Roman"/>
                <w:sz w:val="24"/>
                <w:szCs w:val="24"/>
              </w:rPr>
              <w:t xml:space="preserve">1. 7-zip GNULesser General Public License (свободное программное обеспечение, не ограничено, бессрочно). </w:t>
            </w:r>
          </w:p>
          <w:p w14:paraId="1B14E6E9" w14:textId="77777777" w:rsidR="00D05585" w:rsidRPr="00F71E1D" w:rsidRDefault="00D05585" w:rsidP="007664B2">
            <w:pPr>
              <w:contextualSpacing/>
              <w:jc w:val="both"/>
              <w:rPr>
                <w:rFonts w:ascii="Times New Roman" w:eastAsia="Calibri" w:hAnsi="Times New Roman" w:cs="Times New Roman"/>
                <w:sz w:val="24"/>
                <w:szCs w:val="24"/>
              </w:rPr>
            </w:pPr>
            <w:r w:rsidRPr="00F71E1D">
              <w:rPr>
                <w:rFonts w:ascii="Times New Roman" w:eastAsia="Calibri" w:hAnsi="Times New Roman" w:cs="Times New Roman"/>
                <w:sz w:val="24"/>
                <w:szCs w:val="24"/>
              </w:rPr>
              <w:t>2. Интернет браузер Google Chrome (бесплатное программное обеспечение, не огран</w:t>
            </w:r>
            <w:r w:rsidRPr="00F71E1D">
              <w:rPr>
                <w:rFonts w:ascii="Times New Roman" w:eastAsia="Calibri" w:hAnsi="Times New Roman" w:cs="Times New Roman"/>
                <w:sz w:val="24"/>
                <w:szCs w:val="24"/>
              </w:rPr>
              <w:t>и</w:t>
            </w:r>
            <w:r w:rsidRPr="00F71E1D">
              <w:rPr>
                <w:rFonts w:ascii="Times New Roman" w:eastAsia="Calibri" w:hAnsi="Times New Roman" w:cs="Times New Roman"/>
                <w:sz w:val="24"/>
                <w:szCs w:val="24"/>
              </w:rPr>
              <w:t xml:space="preserve">чено, бессрочно). </w:t>
            </w:r>
          </w:p>
          <w:p w14:paraId="0BEB3F75" w14:textId="77777777" w:rsidR="00D05585" w:rsidRPr="00F71E1D" w:rsidRDefault="00D05585" w:rsidP="007664B2">
            <w:pPr>
              <w:contextualSpacing/>
              <w:jc w:val="both"/>
              <w:rPr>
                <w:rFonts w:ascii="Times New Roman" w:eastAsia="Calibri" w:hAnsi="Times New Roman" w:cs="Times New Roman"/>
                <w:sz w:val="24"/>
                <w:szCs w:val="24"/>
              </w:rPr>
            </w:pPr>
            <w:r w:rsidRPr="00F71E1D">
              <w:rPr>
                <w:rFonts w:ascii="Times New Roman" w:eastAsia="Calibri" w:hAnsi="Times New Roman" w:cs="Times New Roman"/>
                <w:sz w:val="24"/>
                <w:szCs w:val="24"/>
              </w:rPr>
              <w:t xml:space="preserve">5. K-Lite Codec Pack – универсальный набор кодеков (кодировщиков-декодировщиков) и утилит для просмотра и обработки аудио- и видеофайлов (бесплатное программное обеспечение, не ограничено, бессрочно). </w:t>
            </w:r>
          </w:p>
          <w:p w14:paraId="5AEE1191" w14:textId="77777777" w:rsidR="00D05585" w:rsidRPr="00F71E1D" w:rsidRDefault="00D05585" w:rsidP="007664B2">
            <w:pPr>
              <w:contextualSpacing/>
              <w:jc w:val="both"/>
              <w:rPr>
                <w:rFonts w:ascii="Times New Roman" w:eastAsia="Calibri" w:hAnsi="Times New Roman" w:cs="Times New Roman"/>
                <w:sz w:val="24"/>
                <w:szCs w:val="24"/>
              </w:rPr>
            </w:pPr>
            <w:r w:rsidRPr="00F71E1D">
              <w:rPr>
                <w:rFonts w:ascii="Times New Roman" w:eastAsia="Calibri" w:hAnsi="Times New Roman" w:cs="Times New Roman"/>
                <w:sz w:val="24"/>
                <w:szCs w:val="24"/>
              </w:rPr>
              <w:t xml:space="preserve">6. WinDjView – программа для просмотра файлов в формате DJV и DjVu (свободное программное обеспечение, не ограничено, бессрочно). </w:t>
            </w:r>
          </w:p>
          <w:p w14:paraId="7A24CC00" w14:textId="77777777" w:rsidR="00D05585" w:rsidRPr="00FF5DB2" w:rsidRDefault="00D05585" w:rsidP="007664B2">
            <w:pPr>
              <w:suppressAutoHyphens/>
              <w:autoSpaceDE w:val="0"/>
              <w:autoSpaceDN w:val="0"/>
              <w:adjustRightInd w:val="0"/>
              <w:jc w:val="both"/>
              <w:rPr>
                <w:rFonts w:ascii="Times New Roman" w:hAnsi="Times New Roman" w:cs="Times New Roman"/>
                <w:sz w:val="24"/>
                <w:szCs w:val="24"/>
              </w:rPr>
            </w:pPr>
            <w:bookmarkStart w:id="52" w:name="_heading=h.17dp8vu"/>
            <w:bookmarkEnd w:id="52"/>
            <w:r w:rsidRPr="00F71E1D">
              <w:rPr>
                <w:rFonts w:ascii="Times New Roman" w:eastAsia="Calibri" w:hAnsi="Times New Roman" w:cs="Times New Roman"/>
                <w:sz w:val="24"/>
                <w:szCs w:val="24"/>
              </w:rPr>
              <w:t xml:space="preserve">7. Foxit Reader — прикладное программное обеспечение для просмотра электронных документов в стандарте PDF (бесплатное программное обеспечение, не ограничено, </w:t>
            </w:r>
            <w:r w:rsidRPr="00F71E1D">
              <w:rPr>
                <w:rFonts w:ascii="Times New Roman" w:eastAsia="Calibri" w:hAnsi="Times New Roman" w:cs="Times New Roman"/>
                <w:sz w:val="24"/>
                <w:szCs w:val="24"/>
              </w:rPr>
              <w:lastRenderedPageBreak/>
              <w:t>бессрочно).</w:t>
            </w:r>
          </w:p>
        </w:tc>
      </w:tr>
      <w:tr w:rsidR="00D05585" w:rsidRPr="006B0099" w14:paraId="6DA1BF61" w14:textId="77777777" w:rsidTr="007664B2">
        <w:tc>
          <w:tcPr>
            <w:tcW w:w="9854" w:type="dxa"/>
            <w:gridSpan w:val="3"/>
          </w:tcPr>
          <w:p w14:paraId="238CDA5C" w14:textId="77777777" w:rsidR="00D05585" w:rsidRPr="006B0099" w:rsidRDefault="00D05585" w:rsidP="007664B2">
            <w:pPr>
              <w:suppressAutoHyphens/>
              <w:jc w:val="both"/>
              <w:rPr>
                <w:rFonts w:ascii="Times New Roman" w:hAnsi="Times New Roman" w:cs="Times New Roman"/>
                <w:b/>
                <w:spacing w:val="1"/>
                <w:sz w:val="24"/>
                <w:szCs w:val="24"/>
              </w:rPr>
            </w:pPr>
            <w:r>
              <w:rPr>
                <w:rFonts w:ascii="Times New Roman" w:hAnsi="Times New Roman" w:cs="Times New Roman"/>
                <w:b/>
                <w:spacing w:val="1"/>
                <w:sz w:val="24"/>
                <w:szCs w:val="24"/>
              </w:rPr>
              <w:lastRenderedPageBreak/>
              <w:t>4</w:t>
            </w:r>
            <w:r w:rsidRPr="006B0099">
              <w:rPr>
                <w:rFonts w:ascii="Times New Roman" w:hAnsi="Times New Roman" w:cs="Times New Roman"/>
                <w:b/>
                <w:spacing w:val="1"/>
                <w:sz w:val="24"/>
                <w:szCs w:val="24"/>
              </w:rPr>
              <w:t xml:space="preserve"> Демонстрационные учебно-наглядные пособия</w:t>
            </w:r>
          </w:p>
        </w:tc>
      </w:tr>
      <w:tr w:rsidR="00D05585" w14:paraId="10260285" w14:textId="77777777" w:rsidTr="007664B2">
        <w:tc>
          <w:tcPr>
            <w:tcW w:w="534" w:type="dxa"/>
          </w:tcPr>
          <w:p w14:paraId="7137E2C6"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4.1</w:t>
            </w:r>
          </w:p>
        </w:tc>
        <w:tc>
          <w:tcPr>
            <w:tcW w:w="9320" w:type="dxa"/>
            <w:gridSpan w:val="2"/>
          </w:tcPr>
          <w:p w14:paraId="0803AD8F"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Демонстрационные приборы и материалы</w:t>
            </w:r>
          </w:p>
        </w:tc>
      </w:tr>
      <w:tr w:rsidR="00D05585" w14:paraId="3A991DA1" w14:textId="77777777" w:rsidTr="007664B2">
        <w:tc>
          <w:tcPr>
            <w:tcW w:w="534" w:type="dxa"/>
          </w:tcPr>
          <w:p w14:paraId="1D3B6B4E"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4.2</w:t>
            </w:r>
          </w:p>
        </w:tc>
        <w:tc>
          <w:tcPr>
            <w:tcW w:w="9320" w:type="dxa"/>
            <w:gridSpan w:val="2"/>
          </w:tcPr>
          <w:p w14:paraId="0B9051A7" w14:textId="77777777" w:rsidR="00D05585" w:rsidRPr="00D1019B" w:rsidRDefault="00D05585" w:rsidP="007664B2">
            <w:pPr>
              <w:suppressAutoHyphens/>
              <w:jc w:val="both"/>
              <w:rPr>
                <w:rFonts w:ascii="Times New Roman" w:hAnsi="Times New Roman" w:cs="Times New Roman"/>
                <w:sz w:val="24"/>
                <w:szCs w:val="24"/>
              </w:rPr>
            </w:pPr>
            <w:r w:rsidRPr="00D1019B">
              <w:rPr>
                <w:rFonts w:ascii="Times New Roman" w:hAnsi="Times New Roman" w:cs="Times New Roman"/>
                <w:sz w:val="24"/>
                <w:szCs w:val="24"/>
              </w:rPr>
              <w:t>Предметы и объекты в природной и искусственной среде</w:t>
            </w:r>
          </w:p>
        </w:tc>
      </w:tr>
      <w:tr w:rsidR="00D05585" w14:paraId="7E631D91" w14:textId="77777777" w:rsidTr="007664B2">
        <w:tc>
          <w:tcPr>
            <w:tcW w:w="534" w:type="dxa"/>
          </w:tcPr>
          <w:p w14:paraId="1F12788A"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4.3</w:t>
            </w:r>
          </w:p>
        </w:tc>
        <w:tc>
          <w:tcPr>
            <w:tcW w:w="9320" w:type="dxa"/>
            <w:gridSpan w:val="2"/>
          </w:tcPr>
          <w:p w14:paraId="22A711D0" w14:textId="77777777" w:rsidR="00D05585" w:rsidRPr="00D1019B" w:rsidRDefault="00D05585" w:rsidP="007664B2">
            <w:pPr>
              <w:suppressAutoHyphens/>
              <w:autoSpaceDE w:val="0"/>
              <w:autoSpaceDN w:val="0"/>
              <w:adjustRightInd w:val="0"/>
              <w:jc w:val="both"/>
              <w:rPr>
                <w:rFonts w:ascii="Times New Roman" w:hAnsi="Times New Roman" w:cs="Times New Roman"/>
                <w:sz w:val="24"/>
                <w:szCs w:val="24"/>
              </w:rPr>
            </w:pPr>
            <w:r w:rsidRPr="00D1019B">
              <w:rPr>
                <w:rFonts w:ascii="Times New Roman" w:hAnsi="Times New Roman" w:cs="Times New Roman"/>
                <w:sz w:val="24"/>
                <w:szCs w:val="24"/>
              </w:rPr>
              <w:t>Таблицы, плакаты, иллюстрации, стенды, карты, схемы, диаграммы, модели, наглядные пособия и т.п.</w:t>
            </w:r>
          </w:p>
        </w:tc>
      </w:tr>
      <w:tr w:rsidR="00D05585" w14:paraId="1783973F" w14:textId="77777777" w:rsidTr="007664B2">
        <w:tc>
          <w:tcPr>
            <w:tcW w:w="534" w:type="dxa"/>
          </w:tcPr>
          <w:p w14:paraId="3B724F0B"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4.4</w:t>
            </w:r>
          </w:p>
        </w:tc>
        <w:tc>
          <w:tcPr>
            <w:tcW w:w="9320" w:type="dxa"/>
            <w:gridSpan w:val="2"/>
          </w:tcPr>
          <w:p w14:paraId="2B4F2D24" w14:textId="77777777" w:rsidR="00D05585" w:rsidRDefault="00D05585" w:rsidP="007664B2">
            <w:pPr>
              <w:suppressAutoHyphens/>
              <w:jc w:val="both"/>
              <w:rPr>
                <w:rFonts w:ascii="Times New Roman" w:hAnsi="Times New Roman" w:cs="Times New Roman"/>
                <w:spacing w:val="1"/>
                <w:sz w:val="24"/>
                <w:szCs w:val="24"/>
              </w:rPr>
            </w:pPr>
            <w:r w:rsidRPr="00D1019B">
              <w:rPr>
                <w:rFonts w:ascii="Times New Roman" w:hAnsi="Times New Roman" w:cs="Times New Roman"/>
                <w:sz w:val="24"/>
                <w:szCs w:val="24"/>
              </w:rPr>
              <w:t>Видеофильмы</w:t>
            </w:r>
            <w:r>
              <w:rPr>
                <w:rFonts w:ascii="Times New Roman" w:hAnsi="Times New Roman" w:cs="Times New Roman"/>
                <w:sz w:val="24"/>
                <w:szCs w:val="24"/>
              </w:rPr>
              <w:t xml:space="preserve"> и а</w:t>
            </w:r>
            <w:r w:rsidRPr="00D1019B">
              <w:rPr>
                <w:rFonts w:ascii="Times New Roman" w:hAnsi="Times New Roman" w:cs="Times New Roman"/>
                <w:sz w:val="24"/>
                <w:szCs w:val="24"/>
              </w:rPr>
              <w:t>удизаписи</w:t>
            </w:r>
          </w:p>
        </w:tc>
      </w:tr>
      <w:tr w:rsidR="00D05585" w14:paraId="3770F95E" w14:textId="77777777" w:rsidTr="007664B2">
        <w:tc>
          <w:tcPr>
            <w:tcW w:w="534" w:type="dxa"/>
          </w:tcPr>
          <w:p w14:paraId="2E4E0535"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4.5</w:t>
            </w:r>
          </w:p>
        </w:tc>
        <w:tc>
          <w:tcPr>
            <w:tcW w:w="9320" w:type="dxa"/>
            <w:gridSpan w:val="2"/>
          </w:tcPr>
          <w:p w14:paraId="022A9A60" w14:textId="77777777" w:rsidR="00D05585" w:rsidRPr="00D1019B" w:rsidRDefault="00D05585" w:rsidP="007664B2">
            <w:pPr>
              <w:suppressAutoHyphens/>
              <w:jc w:val="both"/>
              <w:rPr>
                <w:rFonts w:ascii="Times New Roman" w:hAnsi="Times New Roman" w:cs="Times New Roman"/>
                <w:sz w:val="24"/>
                <w:szCs w:val="24"/>
              </w:rPr>
            </w:pPr>
            <w:r w:rsidRPr="00D1019B">
              <w:rPr>
                <w:rFonts w:ascii="Times New Roman" w:hAnsi="Times New Roman" w:cs="Times New Roman"/>
                <w:sz w:val="24"/>
                <w:szCs w:val="24"/>
              </w:rPr>
              <w:t>Электронные презентации</w:t>
            </w:r>
          </w:p>
        </w:tc>
      </w:tr>
      <w:tr w:rsidR="00D05585" w14:paraId="26E1EA69" w14:textId="77777777" w:rsidTr="007664B2">
        <w:tc>
          <w:tcPr>
            <w:tcW w:w="9854" w:type="dxa"/>
            <w:gridSpan w:val="3"/>
          </w:tcPr>
          <w:p w14:paraId="041B503D" w14:textId="77777777" w:rsidR="00D05585" w:rsidRPr="007416E4" w:rsidRDefault="00D05585" w:rsidP="007664B2">
            <w:pPr>
              <w:suppressAutoHyphens/>
              <w:jc w:val="both"/>
              <w:rPr>
                <w:rFonts w:ascii="Times New Roman" w:hAnsi="Times New Roman" w:cs="Times New Roman"/>
                <w:b/>
                <w:spacing w:val="1"/>
                <w:sz w:val="24"/>
                <w:szCs w:val="24"/>
              </w:rPr>
            </w:pPr>
            <w:r w:rsidRPr="007416E4">
              <w:rPr>
                <w:rFonts w:ascii="Times New Roman" w:hAnsi="Times New Roman" w:cs="Times New Roman"/>
                <w:b/>
                <w:spacing w:val="1"/>
                <w:sz w:val="24"/>
                <w:szCs w:val="24"/>
              </w:rPr>
              <w:t>5 Учебно-методическое обеспечение</w:t>
            </w:r>
          </w:p>
        </w:tc>
      </w:tr>
      <w:tr w:rsidR="00D05585" w14:paraId="1EEEB14A" w14:textId="77777777" w:rsidTr="007664B2">
        <w:tc>
          <w:tcPr>
            <w:tcW w:w="534" w:type="dxa"/>
          </w:tcPr>
          <w:p w14:paraId="43EA851A"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5.1</w:t>
            </w:r>
          </w:p>
        </w:tc>
        <w:tc>
          <w:tcPr>
            <w:tcW w:w="9320" w:type="dxa"/>
            <w:gridSpan w:val="2"/>
          </w:tcPr>
          <w:p w14:paraId="170110D0" w14:textId="77777777" w:rsidR="00D05585" w:rsidRPr="0007769F" w:rsidRDefault="00D05585" w:rsidP="007664B2">
            <w:pPr>
              <w:suppressAutoHyphens/>
              <w:autoSpaceDE w:val="0"/>
              <w:autoSpaceDN w:val="0"/>
              <w:adjustRightInd w:val="0"/>
              <w:jc w:val="both"/>
              <w:rPr>
                <w:rFonts w:ascii="Times New Roman" w:hAnsi="Times New Roman" w:cs="Times New Roman"/>
                <w:bCs/>
                <w:sz w:val="24"/>
                <w:szCs w:val="24"/>
              </w:rPr>
            </w:pPr>
            <w:r w:rsidRPr="0007769F">
              <w:rPr>
                <w:rFonts w:ascii="Times New Roman" w:hAnsi="Times New Roman" w:cs="Times New Roman"/>
                <w:sz w:val="24"/>
                <w:szCs w:val="24"/>
              </w:rPr>
              <w:t>Учебники, задачники, справочники, словари, энциклопедии, атласы и т.п.</w:t>
            </w:r>
          </w:p>
        </w:tc>
      </w:tr>
      <w:tr w:rsidR="00D05585" w14:paraId="09C5DCE2" w14:textId="77777777" w:rsidTr="007664B2">
        <w:tc>
          <w:tcPr>
            <w:tcW w:w="534" w:type="dxa"/>
          </w:tcPr>
          <w:p w14:paraId="4614206D"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5.2</w:t>
            </w:r>
          </w:p>
        </w:tc>
        <w:tc>
          <w:tcPr>
            <w:tcW w:w="9320" w:type="dxa"/>
            <w:gridSpan w:val="2"/>
          </w:tcPr>
          <w:p w14:paraId="0D2CC673" w14:textId="77777777" w:rsidR="00D05585" w:rsidRDefault="00D05585" w:rsidP="007664B2">
            <w:pPr>
              <w:suppressAutoHyphens/>
              <w:jc w:val="both"/>
              <w:rPr>
                <w:rFonts w:ascii="Times New Roman" w:hAnsi="Times New Roman" w:cs="Times New Roman"/>
                <w:spacing w:val="1"/>
                <w:sz w:val="24"/>
                <w:szCs w:val="24"/>
              </w:rPr>
            </w:pPr>
            <w:r w:rsidRPr="0007769F">
              <w:rPr>
                <w:rFonts w:ascii="Times New Roman" w:hAnsi="Times New Roman" w:cs="Times New Roman"/>
                <w:sz w:val="24"/>
                <w:szCs w:val="24"/>
              </w:rPr>
              <w:t>Методические рекомендации</w:t>
            </w:r>
          </w:p>
        </w:tc>
      </w:tr>
      <w:tr w:rsidR="00D05585" w14:paraId="73FAC4DA" w14:textId="77777777" w:rsidTr="007664B2">
        <w:tc>
          <w:tcPr>
            <w:tcW w:w="534" w:type="dxa"/>
          </w:tcPr>
          <w:p w14:paraId="06B778F0"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5.3</w:t>
            </w:r>
          </w:p>
        </w:tc>
        <w:tc>
          <w:tcPr>
            <w:tcW w:w="9320" w:type="dxa"/>
            <w:gridSpan w:val="2"/>
          </w:tcPr>
          <w:p w14:paraId="47A73075" w14:textId="77777777" w:rsidR="00D05585" w:rsidRDefault="00D05585" w:rsidP="007664B2">
            <w:pPr>
              <w:suppressAutoHyphens/>
              <w:jc w:val="both"/>
              <w:rPr>
                <w:rFonts w:ascii="Times New Roman" w:hAnsi="Times New Roman" w:cs="Times New Roman"/>
                <w:spacing w:val="1"/>
                <w:sz w:val="24"/>
                <w:szCs w:val="24"/>
              </w:rPr>
            </w:pPr>
            <w:r w:rsidRPr="0007769F">
              <w:rPr>
                <w:rFonts w:ascii="Times New Roman" w:hAnsi="Times New Roman" w:cs="Times New Roman"/>
                <w:sz w:val="24"/>
                <w:szCs w:val="24"/>
              </w:rPr>
              <w:t>Фонд оценочных средств</w:t>
            </w:r>
          </w:p>
        </w:tc>
      </w:tr>
      <w:tr w:rsidR="00D05585" w14:paraId="3B4D72A3" w14:textId="77777777" w:rsidTr="007664B2">
        <w:tc>
          <w:tcPr>
            <w:tcW w:w="534" w:type="dxa"/>
          </w:tcPr>
          <w:p w14:paraId="765EE2EB"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5.4</w:t>
            </w:r>
          </w:p>
        </w:tc>
        <w:tc>
          <w:tcPr>
            <w:tcW w:w="9320" w:type="dxa"/>
            <w:gridSpan w:val="2"/>
          </w:tcPr>
          <w:p w14:paraId="313437CD" w14:textId="77777777" w:rsidR="00D05585" w:rsidRDefault="00D05585" w:rsidP="007664B2">
            <w:pPr>
              <w:suppressAutoHyphens/>
              <w:jc w:val="both"/>
              <w:rPr>
                <w:rFonts w:ascii="Times New Roman" w:hAnsi="Times New Roman" w:cs="Times New Roman"/>
                <w:spacing w:val="1"/>
                <w:sz w:val="24"/>
                <w:szCs w:val="24"/>
              </w:rPr>
            </w:pPr>
            <w:r w:rsidRPr="0007769F">
              <w:rPr>
                <w:rFonts w:ascii="Times New Roman" w:hAnsi="Times New Roman" w:cs="Times New Roman"/>
                <w:sz w:val="24"/>
                <w:szCs w:val="24"/>
              </w:rPr>
              <w:t>Учебно-программная документация</w:t>
            </w:r>
            <w:r>
              <w:rPr>
                <w:rFonts w:ascii="Times New Roman" w:hAnsi="Times New Roman" w:cs="Times New Roman"/>
                <w:sz w:val="24"/>
                <w:szCs w:val="24"/>
              </w:rPr>
              <w:t xml:space="preserve">: примерная программа, рабочая программа, ФГОС СПО </w:t>
            </w:r>
          </w:p>
        </w:tc>
      </w:tr>
      <w:tr w:rsidR="00D05585" w14:paraId="37E7F5FB" w14:textId="77777777" w:rsidTr="007664B2">
        <w:tc>
          <w:tcPr>
            <w:tcW w:w="534" w:type="dxa"/>
          </w:tcPr>
          <w:p w14:paraId="2533B5C7" w14:textId="77777777" w:rsidR="00D05585" w:rsidRDefault="00D05585" w:rsidP="007664B2">
            <w:pPr>
              <w:suppressAutoHyphens/>
              <w:jc w:val="both"/>
              <w:rPr>
                <w:rFonts w:ascii="Times New Roman" w:hAnsi="Times New Roman" w:cs="Times New Roman"/>
                <w:spacing w:val="1"/>
                <w:sz w:val="24"/>
                <w:szCs w:val="24"/>
              </w:rPr>
            </w:pPr>
            <w:r>
              <w:rPr>
                <w:rFonts w:ascii="Times New Roman" w:hAnsi="Times New Roman" w:cs="Times New Roman"/>
                <w:spacing w:val="1"/>
                <w:sz w:val="24"/>
                <w:szCs w:val="24"/>
              </w:rPr>
              <w:t>5.5</w:t>
            </w:r>
          </w:p>
        </w:tc>
        <w:tc>
          <w:tcPr>
            <w:tcW w:w="9320" w:type="dxa"/>
            <w:gridSpan w:val="2"/>
          </w:tcPr>
          <w:p w14:paraId="4BD14F9C" w14:textId="77777777" w:rsidR="00D05585" w:rsidRPr="0007769F" w:rsidRDefault="00D05585" w:rsidP="007664B2">
            <w:pPr>
              <w:suppressAutoHyphens/>
              <w:jc w:val="both"/>
              <w:rPr>
                <w:rFonts w:ascii="Times New Roman" w:hAnsi="Times New Roman" w:cs="Times New Roman"/>
                <w:sz w:val="24"/>
                <w:szCs w:val="24"/>
              </w:rPr>
            </w:pPr>
            <w:r w:rsidRPr="0007769F">
              <w:rPr>
                <w:rFonts w:ascii="Times New Roman" w:hAnsi="Times New Roman" w:cs="Times New Roman"/>
                <w:sz w:val="24"/>
                <w:szCs w:val="24"/>
              </w:rPr>
              <w:t>Учебно-методические материалы для организации внеурочной деятельности</w:t>
            </w:r>
          </w:p>
        </w:tc>
      </w:tr>
    </w:tbl>
    <w:p w14:paraId="58D45DA6" w14:textId="77777777" w:rsidR="00D05585" w:rsidRPr="00D05585" w:rsidRDefault="00D05585" w:rsidP="00D05585">
      <w:pPr>
        <w:suppressAutoHyphens/>
        <w:spacing w:after="0"/>
        <w:jc w:val="both"/>
        <w:rPr>
          <w:rFonts w:ascii="Times New Roman" w:hAnsi="Times New Roman" w:cs="Times New Roman"/>
          <w:sz w:val="24"/>
          <w:szCs w:val="24"/>
        </w:rPr>
      </w:pPr>
    </w:p>
    <w:p w14:paraId="66197D5F" w14:textId="77777777" w:rsidR="000260E0" w:rsidRPr="00AC5457" w:rsidRDefault="00EC7562" w:rsidP="00AC5457">
      <w:pPr>
        <w:pStyle w:val="1"/>
        <w:spacing w:before="0" w:beforeAutospacing="0" w:after="0" w:afterAutospacing="0" w:line="276" w:lineRule="auto"/>
        <w:jc w:val="both"/>
        <w:rPr>
          <w:sz w:val="24"/>
          <w:szCs w:val="24"/>
        </w:rPr>
      </w:pPr>
      <w:bookmarkStart w:id="53" w:name="_Toc113091110"/>
      <w:bookmarkStart w:id="54" w:name="_Toc148173548"/>
      <w:bookmarkStart w:id="55" w:name="_Toc69111976"/>
      <w:r w:rsidRPr="00AC5457">
        <w:rPr>
          <w:sz w:val="24"/>
          <w:szCs w:val="24"/>
        </w:rPr>
        <w:t>6</w:t>
      </w:r>
      <w:r w:rsidR="000260E0" w:rsidRPr="00AC5457">
        <w:rPr>
          <w:sz w:val="24"/>
          <w:szCs w:val="24"/>
        </w:rPr>
        <w:t xml:space="preserve">.2 Материально-техническое обеспечение </w:t>
      </w:r>
      <w:r w:rsidR="009E40C4" w:rsidRPr="00AC5457">
        <w:rPr>
          <w:sz w:val="24"/>
          <w:szCs w:val="24"/>
        </w:rPr>
        <w:t>проектной и учебно-исследовательской де</w:t>
      </w:r>
      <w:r w:rsidR="009E40C4" w:rsidRPr="00AC5457">
        <w:rPr>
          <w:sz w:val="24"/>
          <w:szCs w:val="24"/>
        </w:rPr>
        <w:t>я</w:t>
      </w:r>
      <w:r w:rsidR="009E40C4" w:rsidRPr="00AC5457">
        <w:rPr>
          <w:sz w:val="24"/>
          <w:szCs w:val="24"/>
        </w:rPr>
        <w:t xml:space="preserve">тельности, </w:t>
      </w:r>
      <w:r w:rsidR="000260E0" w:rsidRPr="00AC5457">
        <w:rPr>
          <w:sz w:val="24"/>
          <w:szCs w:val="24"/>
        </w:rPr>
        <w:t>самостоятельной и воспитательной работы</w:t>
      </w:r>
      <w:bookmarkEnd w:id="53"/>
      <w:bookmarkEnd w:id="54"/>
    </w:p>
    <w:p w14:paraId="7AEB9E11" w14:textId="77777777" w:rsidR="000260E0" w:rsidRPr="00AC5457" w:rsidRDefault="000260E0" w:rsidP="00AC5457">
      <w:pPr>
        <w:suppressAutoHyphens/>
        <w:spacing w:after="0"/>
        <w:ind w:firstLine="567"/>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 xml:space="preserve">Для </w:t>
      </w:r>
      <w:r w:rsidR="009E40C4" w:rsidRPr="00AC5457">
        <w:rPr>
          <w:rFonts w:ascii="Times New Roman" w:hAnsi="Times New Roman" w:cs="Times New Roman"/>
          <w:sz w:val="24"/>
          <w:szCs w:val="24"/>
        </w:rPr>
        <w:t>осуществления проектной и учебно-исследовательской деятельности</w:t>
      </w:r>
      <w:r w:rsidR="009E40C4" w:rsidRPr="00AC5457">
        <w:rPr>
          <w:rFonts w:ascii="Times New Roman" w:hAnsi="Times New Roman" w:cs="Times New Roman"/>
          <w:spacing w:val="1"/>
          <w:sz w:val="24"/>
          <w:szCs w:val="24"/>
        </w:rPr>
        <w:t xml:space="preserve"> обучающихся, а также для организации самостоятельной работы и р</w:t>
      </w:r>
      <w:r w:rsidRPr="00AC5457">
        <w:rPr>
          <w:rFonts w:ascii="Times New Roman" w:hAnsi="Times New Roman" w:cs="Times New Roman"/>
          <w:spacing w:val="1"/>
          <w:sz w:val="24"/>
          <w:szCs w:val="24"/>
        </w:rPr>
        <w:t>еализации рабочей программы воспитания по специальности</w:t>
      </w:r>
      <w:r w:rsidR="009E40C4" w:rsidRPr="00AC5457">
        <w:rPr>
          <w:rFonts w:ascii="Times New Roman" w:hAnsi="Times New Roman" w:cs="Times New Roman"/>
          <w:spacing w:val="1"/>
          <w:sz w:val="24"/>
          <w:szCs w:val="24"/>
        </w:rPr>
        <w:t>,</w:t>
      </w:r>
      <w:r w:rsidRPr="00AC5457">
        <w:rPr>
          <w:rFonts w:ascii="Times New Roman" w:hAnsi="Times New Roman" w:cs="Times New Roman"/>
          <w:spacing w:val="1"/>
          <w:sz w:val="24"/>
          <w:szCs w:val="24"/>
        </w:rPr>
        <w:t xml:space="preserve"> в структуре учебной и внеурочной деятельности обучающихся используется материально-техническая база специальных помещ</w:t>
      </w:r>
      <w:r w:rsidR="006A5624" w:rsidRPr="00AC5457">
        <w:rPr>
          <w:rFonts w:ascii="Times New Roman" w:hAnsi="Times New Roman" w:cs="Times New Roman"/>
          <w:spacing w:val="1"/>
          <w:sz w:val="24"/>
          <w:szCs w:val="24"/>
        </w:rPr>
        <w:t>ений, указанных в п. 6</w:t>
      </w:r>
      <w:r w:rsidRPr="00AC5457">
        <w:rPr>
          <w:rFonts w:ascii="Times New Roman" w:hAnsi="Times New Roman" w:cs="Times New Roman"/>
          <w:spacing w:val="1"/>
          <w:sz w:val="24"/>
          <w:szCs w:val="24"/>
        </w:rPr>
        <w:t xml:space="preserve">.1, а также другие специальные помещения для проведения культурно-массовых и спортивных мероприятий. </w:t>
      </w:r>
    </w:p>
    <w:p w14:paraId="3C1BFC58" w14:textId="77777777" w:rsidR="000260E0" w:rsidRPr="00AC5457" w:rsidRDefault="000260E0" w:rsidP="00AC5457">
      <w:pPr>
        <w:suppressAutoHyphens/>
        <w:spacing w:after="0"/>
        <w:ind w:firstLine="567"/>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 xml:space="preserve">Специальные </w:t>
      </w:r>
      <w:r w:rsidRPr="00AC5457">
        <w:rPr>
          <w:rFonts w:ascii="Times New Roman" w:hAnsi="Times New Roman" w:cs="Times New Roman"/>
          <w:sz w:val="24"/>
          <w:szCs w:val="24"/>
        </w:rPr>
        <w:t xml:space="preserve">помещения для </w:t>
      </w:r>
      <w:r w:rsidR="009E40C4" w:rsidRPr="00AC5457">
        <w:rPr>
          <w:rFonts w:ascii="Times New Roman" w:hAnsi="Times New Roman" w:cs="Times New Roman"/>
          <w:sz w:val="24"/>
          <w:szCs w:val="24"/>
        </w:rPr>
        <w:t>осуществления проектной и учебно-исследовательской деятельности</w:t>
      </w:r>
      <w:r w:rsidR="009E40C4" w:rsidRPr="00AC5457">
        <w:rPr>
          <w:rFonts w:ascii="Times New Roman" w:hAnsi="Times New Roman" w:cs="Times New Roman"/>
          <w:spacing w:val="1"/>
          <w:sz w:val="24"/>
          <w:szCs w:val="24"/>
        </w:rPr>
        <w:t xml:space="preserve"> обучающихся</w:t>
      </w:r>
      <w:r w:rsidR="009E40C4" w:rsidRPr="00AC5457">
        <w:rPr>
          <w:rFonts w:ascii="Times New Roman" w:hAnsi="Times New Roman" w:cs="Times New Roman"/>
          <w:sz w:val="24"/>
          <w:szCs w:val="24"/>
        </w:rPr>
        <w:t xml:space="preserve">, </w:t>
      </w:r>
      <w:r w:rsidRPr="00AC5457">
        <w:rPr>
          <w:rFonts w:ascii="Times New Roman" w:hAnsi="Times New Roman" w:cs="Times New Roman"/>
          <w:sz w:val="24"/>
          <w:szCs w:val="24"/>
        </w:rPr>
        <w:t>организации самостоятельной и воспитательной работы</w:t>
      </w:r>
      <w:r w:rsidRPr="00AC5457">
        <w:rPr>
          <w:rFonts w:ascii="Times New Roman" w:hAnsi="Times New Roman" w:cs="Times New Roman"/>
          <w:spacing w:val="1"/>
          <w:sz w:val="24"/>
          <w:szCs w:val="24"/>
        </w:rPr>
        <w:t xml:space="preserve"> оснащены комплектами презентационного оборудования, а также компьютерной техникой с возможностью подключения к информационно-телекоммуникационной сети «Интернет» и доступом в электронную информационно-образовательную среду колледжа на платформе СДО </w:t>
      </w:r>
      <w:r w:rsidRPr="00AC5457">
        <w:rPr>
          <w:rFonts w:ascii="Times New Roman" w:hAnsi="Times New Roman" w:cs="Times New Roman"/>
          <w:spacing w:val="1"/>
          <w:sz w:val="24"/>
          <w:szCs w:val="24"/>
          <w:lang w:val="en-US"/>
        </w:rPr>
        <w:t>Moodle</w:t>
      </w:r>
      <w:r w:rsidRPr="00AC5457">
        <w:rPr>
          <w:rFonts w:ascii="Times New Roman" w:hAnsi="Times New Roman" w:cs="Times New Roman"/>
          <w:spacing w:val="1"/>
          <w:sz w:val="24"/>
          <w:szCs w:val="24"/>
        </w:rPr>
        <w:t xml:space="preserve">, </w:t>
      </w:r>
      <w:r w:rsidRPr="00AC5457">
        <w:rPr>
          <w:rFonts w:ascii="Times New Roman" w:hAnsi="Times New Roman" w:cs="Times New Roman"/>
          <w:bCs/>
          <w:sz w:val="24"/>
          <w:szCs w:val="24"/>
        </w:rPr>
        <w:t>включают в себя:</w:t>
      </w:r>
    </w:p>
    <w:p w14:paraId="18AC93B6" w14:textId="77777777" w:rsidR="004610F2" w:rsidRPr="00AC5457" w:rsidRDefault="004610F2" w:rsidP="00AC5457">
      <w:pPr>
        <w:suppressAutoHyphens/>
        <w:spacing w:after="0"/>
        <w:jc w:val="both"/>
        <w:rPr>
          <w:rFonts w:ascii="Times New Roman" w:hAnsi="Times New Roman" w:cs="Times New Roman"/>
          <w:b/>
          <w:sz w:val="24"/>
          <w:szCs w:val="24"/>
        </w:rPr>
      </w:pPr>
      <w:r w:rsidRPr="00AC5457">
        <w:rPr>
          <w:rFonts w:ascii="Times New Roman" w:hAnsi="Times New Roman" w:cs="Times New Roman"/>
          <w:b/>
          <w:spacing w:val="1"/>
          <w:sz w:val="24"/>
          <w:szCs w:val="24"/>
        </w:rPr>
        <w:t>Актовый зал</w:t>
      </w:r>
    </w:p>
    <w:tbl>
      <w:tblPr>
        <w:tblStyle w:val="a3"/>
        <w:tblW w:w="0" w:type="auto"/>
        <w:tblLook w:val="04A0" w:firstRow="1" w:lastRow="0" w:firstColumn="1" w:lastColumn="0" w:noHBand="0" w:noVBand="1"/>
      </w:tblPr>
      <w:tblGrid>
        <w:gridCol w:w="534"/>
        <w:gridCol w:w="107"/>
        <w:gridCol w:w="9213"/>
      </w:tblGrid>
      <w:tr w:rsidR="004610F2" w:rsidRPr="00AC5457" w14:paraId="77DA1AF6" w14:textId="77777777" w:rsidTr="004610F2">
        <w:tc>
          <w:tcPr>
            <w:tcW w:w="534" w:type="dxa"/>
          </w:tcPr>
          <w:p w14:paraId="2FAB7B7E" w14:textId="77777777" w:rsidR="004610F2" w:rsidRPr="00AC5457" w:rsidRDefault="004610F2" w:rsidP="00AC5457">
            <w:pPr>
              <w:suppressAutoHyphens/>
              <w:jc w:val="center"/>
              <w:rPr>
                <w:rFonts w:ascii="Times New Roman" w:hAnsi="Times New Roman" w:cs="Times New Roman"/>
                <w:b/>
                <w:spacing w:val="1"/>
                <w:sz w:val="24"/>
                <w:szCs w:val="24"/>
              </w:rPr>
            </w:pPr>
            <w:r w:rsidRPr="00AC5457">
              <w:rPr>
                <w:rFonts w:ascii="Times New Roman" w:hAnsi="Times New Roman" w:cs="Times New Roman"/>
                <w:b/>
                <w:spacing w:val="1"/>
                <w:sz w:val="24"/>
                <w:szCs w:val="24"/>
              </w:rPr>
              <w:t>№</w:t>
            </w:r>
          </w:p>
        </w:tc>
        <w:tc>
          <w:tcPr>
            <w:tcW w:w="9320" w:type="dxa"/>
            <w:gridSpan w:val="2"/>
          </w:tcPr>
          <w:p w14:paraId="60AD6A76" w14:textId="77777777" w:rsidR="004610F2" w:rsidRPr="00AC5457" w:rsidRDefault="004610F2" w:rsidP="00AC5457">
            <w:pPr>
              <w:suppressAutoHyphens/>
              <w:jc w:val="center"/>
              <w:rPr>
                <w:rFonts w:ascii="Times New Roman" w:hAnsi="Times New Roman" w:cs="Times New Roman"/>
                <w:b/>
                <w:spacing w:val="1"/>
                <w:sz w:val="24"/>
                <w:szCs w:val="24"/>
              </w:rPr>
            </w:pPr>
            <w:r w:rsidRPr="00AC5457">
              <w:rPr>
                <w:rFonts w:ascii="Times New Roman" w:hAnsi="Times New Roman" w:cs="Times New Roman"/>
                <w:b/>
                <w:spacing w:val="1"/>
                <w:sz w:val="24"/>
                <w:szCs w:val="24"/>
              </w:rPr>
              <w:t>Материально-техническое обеспечение</w:t>
            </w:r>
          </w:p>
        </w:tc>
      </w:tr>
      <w:tr w:rsidR="004610F2" w:rsidRPr="00AC5457" w14:paraId="69A95855" w14:textId="77777777" w:rsidTr="004610F2">
        <w:tc>
          <w:tcPr>
            <w:tcW w:w="9854" w:type="dxa"/>
            <w:gridSpan w:val="3"/>
          </w:tcPr>
          <w:p w14:paraId="0549575E" w14:textId="77777777" w:rsidR="004610F2" w:rsidRPr="00AC5457" w:rsidRDefault="004610F2" w:rsidP="00AC5457">
            <w:pPr>
              <w:suppressAutoHyphens/>
              <w:jc w:val="both"/>
              <w:rPr>
                <w:rFonts w:ascii="Times New Roman" w:hAnsi="Times New Roman" w:cs="Times New Roman"/>
                <w:b/>
                <w:spacing w:val="1"/>
                <w:sz w:val="24"/>
                <w:szCs w:val="24"/>
              </w:rPr>
            </w:pPr>
            <w:r w:rsidRPr="00AC5457">
              <w:rPr>
                <w:rFonts w:ascii="Times New Roman" w:hAnsi="Times New Roman" w:cs="Times New Roman"/>
                <w:b/>
                <w:spacing w:val="1"/>
                <w:sz w:val="24"/>
                <w:szCs w:val="24"/>
              </w:rPr>
              <w:t>1 Специализированная мебель и системы хранения</w:t>
            </w:r>
          </w:p>
        </w:tc>
      </w:tr>
      <w:tr w:rsidR="004610F2" w:rsidRPr="00AC5457" w14:paraId="1015D17A" w14:textId="77777777" w:rsidTr="004610F2">
        <w:tc>
          <w:tcPr>
            <w:tcW w:w="534" w:type="dxa"/>
          </w:tcPr>
          <w:p w14:paraId="20AEB502"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1.1</w:t>
            </w:r>
          </w:p>
        </w:tc>
        <w:tc>
          <w:tcPr>
            <w:tcW w:w="9320" w:type="dxa"/>
            <w:gridSpan w:val="2"/>
          </w:tcPr>
          <w:p w14:paraId="6962D86E"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 xml:space="preserve">Стулья </w:t>
            </w:r>
          </w:p>
        </w:tc>
      </w:tr>
      <w:tr w:rsidR="004610F2" w:rsidRPr="00AC5457" w14:paraId="0CF4C28B" w14:textId="77777777" w:rsidTr="004610F2">
        <w:tc>
          <w:tcPr>
            <w:tcW w:w="534" w:type="dxa"/>
          </w:tcPr>
          <w:p w14:paraId="3011DCCF"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1.2</w:t>
            </w:r>
          </w:p>
        </w:tc>
        <w:tc>
          <w:tcPr>
            <w:tcW w:w="9320" w:type="dxa"/>
            <w:gridSpan w:val="2"/>
          </w:tcPr>
          <w:p w14:paraId="3850C079" w14:textId="77777777" w:rsidR="004610F2" w:rsidRPr="00AC5457" w:rsidRDefault="004610F2" w:rsidP="00AC5457">
            <w:pPr>
              <w:suppressAutoHyphens/>
              <w:jc w:val="both"/>
              <w:rPr>
                <w:rFonts w:ascii="Times New Roman" w:hAnsi="Times New Roman" w:cs="Times New Roman"/>
                <w:i/>
                <w:spacing w:val="1"/>
                <w:sz w:val="24"/>
                <w:szCs w:val="24"/>
              </w:rPr>
            </w:pPr>
            <w:r w:rsidRPr="00AC5457">
              <w:rPr>
                <w:rFonts w:ascii="Times New Roman" w:hAnsi="Times New Roman" w:cs="Times New Roman"/>
                <w:spacing w:val="1"/>
                <w:sz w:val="24"/>
                <w:szCs w:val="24"/>
              </w:rPr>
              <w:t xml:space="preserve">Столы </w:t>
            </w:r>
          </w:p>
        </w:tc>
      </w:tr>
      <w:tr w:rsidR="004610F2" w:rsidRPr="00AC5457" w14:paraId="4BA478D5" w14:textId="77777777" w:rsidTr="004610F2">
        <w:tc>
          <w:tcPr>
            <w:tcW w:w="534" w:type="dxa"/>
          </w:tcPr>
          <w:p w14:paraId="24D80725"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1.3</w:t>
            </w:r>
          </w:p>
        </w:tc>
        <w:tc>
          <w:tcPr>
            <w:tcW w:w="9320" w:type="dxa"/>
            <w:gridSpan w:val="2"/>
          </w:tcPr>
          <w:p w14:paraId="0E96D635"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Секции стульев</w:t>
            </w:r>
          </w:p>
        </w:tc>
      </w:tr>
      <w:tr w:rsidR="004610F2" w:rsidRPr="00AC5457" w14:paraId="2E96AD12" w14:textId="77777777" w:rsidTr="004610F2">
        <w:tc>
          <w:tcPr>
            <w:tcW w:w="534" w:type="dxa"/>
          </w:tcPr>
          <w:p w14:paraId="7FBC6B73"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1.4</w:t>
            </w:r>
          </w:p>
        </w:tc>
        <w:tc>
          <w:tcPr>
            <w:tcW w:w="9320" w:type="dxa"/>
            <w:gridSpan w:val="2"/>
          </w:tcPr>
          <w:p w14:paraId="7A732671"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Трибуна</w:t>
            </w:r>
          </w:p>
        </w:tc>
      </w:tr>
      <w:tr w:rsidR="004610F2" w:rsidRPr="00AC5457" w14:paraId="2100A966" w14:textId="77777777" w:rsidTr="004610F2">
        <w:tc>
          <w:tcPr>
            <w:tcW w:w="9854" w:type="dxa"/>
            <w:gridSpan w:val="3"/>
          </w:tcPr>
          <w:p w14:paraId="657A544B" w14:textId="77777777" w:rsidR="004610F2" w:rsidRPr="00AC5457" w:rsidRDefault="004610F2" w:rsidP="00AC5457">
            <w:pPr>
              <w:suppressAutoHyphens/>
              <w:jc w:val="both"/>
              <w:rPr>
                <w:rFonts w:ascii="Times New Roman" w:hAnsi="Times New Roman" w:cs="Times New Roman"/>
                <w:b/>
                <w:spacing w:val="1"/>
                <w:sz w:val="24"/>
                <w:szCs w:val="24"/>
              </w:rPr>
            </w:pPr>
            <w:r w:rsidRPr="00AC5457">
              <w:rPr>
                <w:rFonts w:ascii="Times New Roman" w:hAnsi="Times New Roman" w:cs="Times New Roman"/>
                <w:b/>
                <w:spacing w:val="1"/>
                <w:sz w:val="24"/>
                <w:szCs w:val="24"/>
              </w:rPr>
              <w:t>2 Технические средства</w:t>
            </w:r>
          </w:p>
        </w:tc>
      </w:tr>
      <w:tr w:rsidR="004610F2" w:rsidRPr="00AC5457" w14:paraId="456B49C2" w14:textId="77777777" w:rsidTr="004610F2">
        <w:tc>
          <w:tcPr>
            <w:tcW w:w="534" w:type="dxa"/>
          </w:tcPr>
          <w:p w14:paraId="316F73F7"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2.1</w:t>
            </w:r>
          </w:p>
        </w:tc>
        <w:tc>
          <w:tcPr>
            <w:tcW w:w="9320" w:type="dxa"/>
            <w:gridSpan w:val="2"/>
          </w:tcPr>
          <w:p w14:paraId="1BC09044"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 xml:space="preserve">Акустическая система </w:t>
            </w:r>
          </w:p>
        </w:tc>
      </w:tr>
      <w:tr w:rsidR="004610F2" w:rsidRPr="00AC5457" w14:paraId="51CD6AE5" w14:textId="77777777" w:rsidTr="004610F2">
        <w:tc>
          <w:tcPr>
            <w:tcW w:w="534" w:type="dxa"/>
          </w:tcPr>
          <w:p w14:paraId="3FF97523"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2.2</w:t>
            </w:r>
          </w:p>
        </w:tc>
        <w:tc>
          <w:tcPr>
            <w:tcW w:w="9320" w:type="dxa"/>
            <w:gridSpan w:val="2"/>
          </w:tcPr>
          <w:p w14:paraId="600F9B80"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 xml:space="preserve">Микрофонный парк </w:t>
            </w:r>
          </w:p>
        </w:tc>
      </w:tr>
      <w:tr w:rsidR="004610F2" w:rsidRPr="00AC5457" w14:paraId="48EEAD39" w14:textId="77777777" w:rsidTr="004610F2">
        <w:tc>
          <w:tcPr>
            <w:tcW w:w="534" w:type="dxa"/>
          </w:tcPr>
          <w:p w14:paraId="508AB486"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2.3</w:t>
            </w:r>
          </w:p>
        </w:tc>
        <w:tc>
          <w:tcPr>
            <w:tcW w:w="9320" w:type="dxa"/>
            <w:gridSpan w:val="2"/>
          </w:tcPr>
          <w:p w14:paraId="743C50A5"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 xml:space="preserve">Проектор </w:t>
            </w:r>
          </w:p>
        </w:tc>
      </w:tr>
      <w:tr w:rsidR="004610F2" w:rsidRPr="00AC5457" w14:paraId="1E7891F3" w14:textId="77777777" w:rsidTr="004610F2">
        <w:tc>
          <w:tcPr>
            <w:tcW w:w="534" w:type="dxa"/>
          </w:tcPr>
          <w:p w14:paraId="0778311D"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2.4</w:t>
            </w:r>
          </w:p>
        </w:tc>
        <w:tc>
          <w:tcPr>
            <w:tcW w:w="9320" w:type="dxa"/>
            <w:gridSpan w:val="2"/>
          </w:tcPr>
          <w:p w14:paraId="2900CB00"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Проекционный экран</w:t>
            </w:r>
          </w:p>
        </w:tc>
      </w:tr>
      <w:tr w:rsidR="004610F2" w:rsidRPr="00AC5457" w14:paraId="03B85D26" w14:textId="77777777" w:rsidTr="004610F2">
        <w:tc>
          <w:tcPr>
            <w:tcW w:w="534" w:type="dxa"/>
          </w:tcPr>
          <w:p w14:paraId="1283CDAE"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2.5</w:t>
            </w:r>
          </w:p>
        </w:tc>
        <w:tc>
          <w:tcPr>
            <w:tcW w:w="9320" w:type="dxa"/>
            <w:gridSpan w:val="2"/>
          </w:tcPr>
          <w:p w14:paraId="65763ABD"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Плазменная панель</w:t>
            </w:r>
          </w:p>
        </w:tc>
      </w:tr>
      <w:tr w:rsidR="004610F2" w:rsidRPr="00AC5457" w14:paraId="17A14CA8" w14:textId="77777777" w:rsidTr="004610F2">
        <w:tc>
          <w:tcPr>
            <w:tcW w:w="9854" w:type="dxa"/>
            <w:gridSpan w:val="3"/>
          </w:tcPr>
          <w:p w14:paraId="52DA3147" w14:textId="77777777" w:rsidR="004610F2" w:rsidRPr="00AC5457" w:rsidRDefault="004610F2" w:rsidP="00AC5457">
            <w:pPr>
              <w:suppressAutoHyphens/>
              <w:autoSpaceDE w:val="0"/>
              <w:autoSpaceDN w:val="0"/>
              <w:adjustRightInd w:val="0"/>
              <w:jc w:val="both"/>
              <w:rPr>
                <w:rFonts w:ascii="Times New Roman" w:hAnsi="Times New Roman" w:cs="Times New Roman"/>
                <w:b/>
                <w:bCs/>
                <w:sz w:val="24"/>
                <w:szCs w:val="24"/>
              </w:rPr>
            </w:pPr>
            <w:r w:rsidRPr="00AC5457">
              <w:rPr>
                <w:rFonts w:ascii="Times New Roman" w:hAnsi="Times New Roman" w:cs="Times New Roman"/>
                <w:b/>
                <w:sz w:val="24"/>
                <w:szCs w:val="24"/>
              </w:rPr>
              <w:t>3 Информационные и электронные средства</w:t>
            </w:r>
          </w:p>
        </w:tc>
      </w:tr>
      <w:tr w:rsidR="004610F2" w:rsidRPr="00AC5457" w14:paraId="4334B63D" w14:textId="77777777" w:rsidTr="004610F2">
        <w:tc>
          <w:tcPr>
            <w:tcW w:w="641" w:type="dxa"/>
            <w:gridSpan w:val="2"/>
          </w:tcPr>
          <w:p w14:paraId="22069709"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3.1</w:t>
            </w:r>
          </w:p>
        </w:tc>
        <w:tc>
          <w:tcPr>
            <w:tcW w:w="9213" w:type="dxa"/>
          </w:tcPr>
          <w:p w14:paraId="71DCEB1D" w14:textId="77777777" w:rsidR="004610F2" w:rsidRPr="00AC5457" w:rsidRDefault="004610F2" w:rsidP="00AC5457">
            <w:pPr>
              <w:suppressAutoHyphens/>
              <w:autoSpaceDE w:val="0"/>
              <w:autoSpaceDN w:val="0"/>
              <w:adjustRightInd w:val="0"/>
              <w:jc w:val="both"/>
              <w:rPr>
                <w:rFonts w:ascii="Times New Roman" w:hAnsi="Times New Roman" w:cs="Times New Roman"/>
                <w:bCs/>
                <w:sz w:val="24"/>
                <w:szCs w:val="24"/>
              </w:rPr>
            </w:pPr>
            <w:r w:rsidRPr="00AC5457">
              <w:rPr>
                <w:rFonts w:ascii="Times New Roman" w:hAnsi="Times New Roman" w:cs="Times New Roman"/>
                <w:sz w:val="24"/>
                <w:szCs w:val="24"/>
              </w:rPr>
              <w:t>Интернет: поисковые системы, электронная почта, ВКонтакте.</w:t>
            </w:r>
          </w:p>
        </w:tc>
      </w:tr>
      <w:tr w:rsidR="004610F2" w:rsidRPr="00AC5457" w14:paraId="4ED7A020" w14:textId="77777777" w:rsidTr="004610F2">
        <w:tc>
          <w:tcPr>
            <w:tcW w:w="641" w:type="dxa"/>
            <w:gridSpan w:val="2"/>
          </w:tcPr>
          <w:p w14:paraId="584021FE"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3.2</w:t>
            </w:r>
          </w:p>
        </w:tc>
        <w:tc>
          <w:tcPr>
            <w:tcW w:w="9213" w:type="dxa"/>
          </w:tcPr>
          <w:p w14:paraId="2F64F354" w14:textId="77777777" w:rsidR="004610F2" w:rsidRPr="00AC5457" w:rsidRDefault="004610F2" w:rsidP="00AC5457">
            <w:pPr>
              <w:suppressAutoHyphens/>
              <w:autoSpaceDE w:val="0"/>
              <w:autoSpaceDN w:val="0"/>
              <w:adjustRightInd w:val="0"/>
              <w:jc w:val="both"/>
              <w:rPr>
                <w:rFonts w:ascii="Times New Roman" w:hAnsi="Times New Roman" w:cs="Times New Roman"/>
                <w:sz w:val="24"/>
                <w:szCs w:val="24"/>
              </w:rPr>
            </w:pPr>
            <w:r w:rsidRPr="00AC5457">
              <w:rPr>
                <w:rFonts w:ascii="Times New Roman" w:hAnsi="Times New Roman" w:cs="Times New Roman"/>
                <w:sz w:val="24"/>
                <w:szCs w:val="24"/>
              </w:rPr>
              <w:t xml:space="preserve">Сайт колледжа </w:t>
            </w:r>
            <w:hyperlink r:id="rId13" w:history="1">
              <w:r w:rsidRPr="00AC5457">
                <w:rPr>
                  <w:rStyle w:val="aa"/>
                  <w:rFonts w:ascii="Times New Roman" w:hAnsi="Times New Roman" w:cs="Times New Roman"/>
                  <w:sz w:val="24"/>
                  <w:szCs w:val="24"/>
                  <w:shd w:val="clear" w:color="auto" w:fill="FFFFFF"/>
                  <w:lang w:val="en-US"/>
                </w:rPr>
                <w:t>www</w:t>
              </w:r>
              <w:r w:rsidRPr="00AC5457">
                <w:rPr>
                  <w:rStyle w:val="aa"/>
                  <w:rFonts w:ascii="Times New Roman" w:hAnsi="Times New Roman" w:cs="Times New Roman"/>
                  <w:sz w:val="24"/>
                  <w:szCs w:val="24"/>
                  <w:shd w:val="clear" w:color="auto" w:fill="FFFFFF"/>
                </w:rPr>
                <w:t>.tbs.edu.yar.ru</w:t>
              </w:r>
            </w:hyperlink>
            <w:r w:rsidRPr="00AC5457">
              <w:rPr>
                <w:rStyle w:val="aa"/>
                <w:rFonts w:ascii="Times New Roman" w:hAnsi="Times New Roman" w:cs="Times New Roman"/>
                <w:sz w:val="24"/>
                <w:szCs w:val="24"/>
                <w:shd w:val="clear" w:color="auto" w:fill="FFFFFF"/>
              </w:rPr>
              <w:t>.</w:t>
            </w:r>
          </w:p>
        </w:tc>
      </w:tr>
      <w:tr w:rsidR="004610F2" w:rsidRPr="00AC5457" w14:paraId="4D3AC985" w14:textId="77777777" w:rsidTr="004610F2">
        <w:tc>
          <w:tcPr>
            <w:tcW w:w="641" w:type="dxa"/>
            <w:gridSpan w:val="2"/>
          </w:tcPr>
          <w:p w14:paraId="4126D7D2"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3.3</w:t>
            </w:r>
          </w:p>
        </w:tc>
        <w:tc>
          <w:tcPr>
            <w:tcW w:w="9213" w:type="dxa"/>
          </w:tcPr>
          <w:p w14:paraId="0A327839" w14:textId="77777777" w:rsidR="004610F2" w:rsidRPr="00AC5457" w:rsidRDefault="004610F2" w:rsidP="00AC5457">
            <w:pPr>
              <w:suppressAutoHyphens/>
              <w:autoSpaceDE w:val="0"/>
              <w:autoSpaceDN w:val="0"/>
              <w:adjustRightInd w:val="0"/>
              <w:jc w:val="both"/>
              <w:rPr>
                <w:rFonts w:ascii="Times New Roman" w:hAnsi="Times New Roman" w:cs="Times New Roman"/>
                <w:sz w:val="24"/>
                <w:szCs w:val="24"/>
              </w:rPr>
            </w:pPr>
            <w:r w:rsidRPr="00AC5457">
              <w:rPr>
                <w:rFonts w:ascii="Times New Roman" w:hAnsi="Times New Roman" w:cs="Times New Roman"/>
                <w:sz w:val="24"/>
                <w:szCs w:val="24"/>
              </w:rPr>
              <w:t>Цифровая (электронная) библиотека: ЮРАЙТ</w:t>
            </w:r>
          </w:p>
        </w:tc>
      </w:tr>
      <w:tr w:rsidR="004610F2" w:rsidRPr="00AC5457" w14:paraId="5F043040" w14:textId="77777777" w:rsidTr="004610F2">
        <w:tc>
          <w:tcPr>
            <w:tcW w:w="641" w:type="dxa"/>
            <w:gridSpan w:val="2"/>
          </w:tcPr>
          <w:p w14:paraId="6351D09A"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3.4</w:t>
            </w:r>
          </w:p>
        </w:tc>
        <w:tc>
          <w:tcPr>
            <w:tcW w:w="9213" w:type="dxa"/>
          </w:tcPr>
          <w:p w14:paraId="54BC8341" w14:textId="77777777" w:rsidR="004610F2" w:rsidRPr="00AC5457" w:rsidRDefault="004610F2" w:rsidP="00AC5457">
            <w:pPr>
              <w:suppressAutoHyphens/>
              <w:autoSpaceDE w:val="0"/>
              <w:autoSpaceDN w:val="0"/>
              <w:adjustRightInd w:val="0"/>
              <w:jc w:val="both"/>
              <w:rPr>
                <w:rFonts w:ascii="Times New Roman" w:hAnsi="Times New Roman" w:cs="Times New Roman"/>
                <w:sz w:val="24"/>
                <w:szCs w:val="24"/>
              </w:rPr>
            </w:pPr>
            <w:r w:rsidRPr="00AC5457">
              <w:rPr>
                <w:rFonts w:ascii="Times New Roman" w:hAnsi="Times New Roman" w:cs="Times New Roman"/>
                <w:sz w:val="24"/>
                <w:szCs w:val="24"/>
              </w:rPr>
              <w:t>Профессиональные базы данных: доступные в сети Интернет</w:t>
            </w:r>
          </w:p>
        </w:tc>
      </w:tr>
      <w:tr w:rsidR="004610F2" w:rsidRPr="00AC5457" w14:paraId="7E5048BB" w14:textId="77777777" w:rsidTr="004610F2">
        <w:tc>
          <w:tcPr>
            <w:tcW w:w="641" w:type="dxa"/>
            <w:gridSpan w:val="2"/>
          </w:tcPr>
          <w:p w14:paraId="3EBBE6B6"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3.5</w:t>
            </w:r>
          </w:p>
        </w:tc>
        <w:tc>
          <w:tcPr>
            <w:tcW w:w="9213" w:type="dxa"/>
          </w:tcPr>
          <w:p w14:paraId="498E9754" w14:textId="77777777" w:rsidR="004610F2" w:rsidRPr="00AC5457" w:rsidRDefault="004610F2" w:rsidP="00AC5457">
            <w:pPr>
              <w:suppressAutoHyphens/>
              <w:autoSpaceDE w:val="0"/>
              <w:autoSpaceDN w:val="0"/>
              <w:adjustRightInd w:val="0"/>
              <w:jc w:val="both"/>
              <w:rPr>
                <w:rFonts w:ascii="Times New Roman" w:hAnsi="Times New Roman" w:cs="Times New Roman"/>
                <w:sz w:val="24"/>
                <w:szCs w:val="24"/>
              </w:rPr>
            </w:pPr>
            <w:r w:rsidRPr="00AC5457">
              <w:rPr>
                <w:rFonts w:ascii="Times New Roman" w:hAnsi="Times New Roman" w:cs="Times New Roman"/>
                <w:sz w:val="24"/>
                <w:szCs w:val="24"/>
              </w:rPr>
              <w:t xml:space="preserve">Информационные справочные и поисковые системы: бесплатные версии Консультант, </w:t>
            </w:r>
            <w:r w:rsidRPr="00AC5457">
              <w:rPr>
                <w:rFonts w:ascii="Times New Roman" w:hAnsi="Times New Roman" w:cs="Times New Roman"/>
                <w:sz w:val="24"/>
                <w:szCs w:val="24"/>
              </w:rPr>
              <w:lastRenderedPageBreak/>
              <w:t>Гарант</w:t>
            </w:r>
          </w:p>
        </w:tc>
      </w:tr>
      <w:tr w:rsidR="004610F2" w:rsidRPr="00AC5457" w14:paraId="7532B526" w14:textId="77777777" w:rsidTr="004610F2">
        <w:tc>
          <w:tcPr>
            <w:tcW w:w="641" w:type="dxa"/>
            <w:gridSpan w:val="2"/>
          </w:tcPr>
          <w:p w14:paraId="69031841"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lastRenderedPageBreak/>
              <w:t>3.6</w:t>
            </w:r>
          </w:p>
        </w:tc>
        <w:tc>
          <w:tcPr>
            <w:tcW w:w="9213" w:type="dxa"/>
          </w:tcPr>
          <w:p w14:paraId="36C66C3A" w14:textId="77777777" w:rsidR="004610F2" w:rsidRPr="00AC5457" w:rsidRDefault="004610F2" w:rsidP="00AC5457">
            <w:pPr>
              <w:suppressAutoHyphens/>
              <w:autoSpaceDE w:val="0"/>
              <w:autoSpaceDN w:val="0"/>
              <w:adjustRightInd w:val="0"/>
              <w:jc w:val="both"/>
              <w:rPr>
                <w:rFonts w:ascii="Times New Roman" w:hAnsi="Times New Roman" w:cs="Times New Roman"/>
                <w:sz w:val="24"/>
                <w:szCs w:val="24"/>
              </w:rPr>
            </w:pPr>
            <w:r w:rsidRPr="00AC5457">
              <w:rPr>
                <w:rFonts w:ascii="Times New Roman" w:hAnsi="Times New Roman" w:cs="Times New Roman"/>
                <w:spacing w:val="1"/>
                <w:sz w:val="24"/>
                <w:szCs w:val="24"/>
              </w:rPr>
              <w:t xml:space="preserve">Электронная система обучения, обеспечивающая взаимодействие педагогических работников с обучающимися: СДО </w:t>
            </w:r>
            <w:r w:rsidRPr="00AC5457">
              <w:rPr>
                <w:rFonts w:ascii="Times New Roman" w:hAnsi="Times New Roman" w:cs="Times New Roman"/>
                <w:sz w:val="24"/>
                <w:szCs w:val="24"/>
                <w:lang w:val="en-US"/>
              </w:rPr>
              <w:t>Moodle</w:t>
            </w:r>
          </w:p>
        </w:tc>
      </w:tr>
      <w:tr w:rsidR="004610F2" w:rsidRPr="00AC5457" w14:paraId="1BF8C5F8" w14:textId="77777777" w:rsidTr="004610F2">
        <w:tc>
          <w:tcPr>
            <w:tcW w:w="641" w:type="dxa"/>
            <w:gridSpan w:val="2"/>
          </w:tcPr>
          <w:p w14:paraId="355C68F8"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3.7</w:t>
            </w:r>
          </w:p>
        </w:tc>
        <w:tc>
          <w:tcPr>
            <w:tcW w:w="9213" w:type="dxa"/>
          </w:tcPr>
          <w:p w14:paraId="3533B6CE" w14:textId="77777777" w:rsidR="004610F2" w:rsidRPr="00AC5457" w:rsidRDefault="004610F2" w:rsidP="00AC5457">
            <w:pPr>
              <w:suppressAutoHyphens/>
              <w:autoSpaceDE w:val="0"/>
              <w:autoSpaceDN w:val="0"/>
              <w:adjustRightInd w:val="0"/>
              <w:jc w:val="both"/>
              <w:rPr>
                <w:rFonts w:ascii="Times New Roman" w:hAnsi="Times New Roman" w:cs="Times New Roman"/>
                <w:sz w:val="24"/>
                <w:szCs w:val="24"/>
              </w:rPr>
            </w:pPr>
            <w:r w:rsidRPr="00AC5457">
              <w:rPr>
                <w:rFonts w:ascii="Times New Roman" w:hAnsi="Times New Roman" w:cs="Times New Roman"/>
                <w:sz w:val="24"/>
                <w:szCs w:val="24"/>
              </w:rPr>
              <w:t>Электронная система учета обучающихся, учета и хранения их образовательных результатов: электронный журнал</w:t>
            </w:r>
          </w:p>
        </w:tc>
      </w:tr>
      <w:tr w:rsidR="004610F2" w:rsidRPr="00AC5457" w14:paraId="76DDB7C2" w14:textId="77777777" w:rsidTr="004610F2">
        <w:tc>
          <w:tcPr>
            <w:tcW w:w="641" w:type="dxa"/>
            <w:gridSpan w:val="2"/>
          </w:tcPr>
          <w:p w14:paraId="31CF795C"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3.8</w:t>
            </w:r>
          </w:p>
        </w:tc>
        <w:tc>
          <w:tcPr>
            <w:tcW w:w="9213" w:type="dxa"/>
          </w:tcPr>
          <w:p w14:paraId="7F6F9616" w14:textId="77777777" w:rsidR="004610F2" w:rsidRPr="00AC5457" w:rsidRDefault="004610F2" w:rsidP="00AC5457">
            <w:pPr>
              <w:suppressAutoHyphens/>
              <w:autoSpaceDE w:val="0"/>
              <w:autoSpaceDN w:val="0"/>
              <w:adjustRightInd w:val="0"/>
              <w:jc w:val="both"/>
              <w:rPr>
                <w:rFonts w:ascii="Times New Roman" w:hAnsi="Times New Roman" w:cs="Times New Roman"/>
                <w:bCs/>
                <w:sz w:val="24"/>
                <w:szCs w:val="24"/>
              </w:rPr>
            </w:pPr>
            <w:r w:rsidRPr="00AC5457">
              <w:rPr>
                <w:rFonts w:ascii="Times New Roman" w:hAnsi="Times New Roman" w:cs="Times New Roman"/>
                <w:sz w:val="24"/>
                <w:szCs w:val="24"/>
              </w:rPr>
              <w:t>Пакеты лицензионного программного обеспечения общего назначения:</w:t>
            </w:r>
            <w:r w:rsidRPr="00AC5457">
              <w:rPr>
                <w:rFonts w:ascii="Times New Roman" w:hAnsi="Times New Roman" w:cs="Times New Roman"/>
                <w:color w:val="464242"/>
                <w:sz w:val="24"/>
                <w:szCs w:val="24"/>
                <w:shd w:val="clear" w:color="auto" w:fill="FCFCFC"/>
              </w:rPr>
              <w:t xml:space="preserve"> Word, Excel, Access, </w:t>
            </w:r>
            <w:r w:rsidRPr="00AC5457">
              <w:rPr>
                <w:rFonts w:ascii="Times New Roman" w:hAnsi="Times New Roman" w:cs="Times New Roman"/>
                <w:color w:val="333333"/>
                <w:sz w:val="24"/>
                <w:szCs w:val="24"/>
                <w:shd w:val="clear" w:color="auto" w:fill="FFFFFF"/>
              </w:rPr>
              <w:t>PowerPoint.</w:t>
            </w:r>
          </w:p>
        </w:tc>
      </w:tr>
    </w:tbl>
    <w:p w14:paraId="32DF91BA" w14:textId="77777777" w:rsidR="004610F2" w:rsidRPr="00AC5457" w:rsidRDefault="004610F2" w:rsidP="00AC5457">
      <w:pPr>
        <w:suppressAutoHyphens/>
        <w:spacing w:after="0"/>
        <w:jc w:val="both"/>
        <w:rPr>
          <w:rFonts w:ascii="Times New Roman" w:hAnsi="Times New Roman" w:cs="Times New Roman"/>
          <w:b/>
          <w:spacing w:val="1"/>
          <w:sz w:val="24"/>
          <w:szCs w:val="24"/>
        </w:rPr>
      </w:pPr>
      <w:r w:rsidRPr="00AC5457">
        <w:rPr>
          <w:rFonts w:ascii="Times New Roman" w:hAnsi="Times New Roman" w:cs="Times New Roman"/>
          <w:b/>
          <w:spacing w:val="1"/>
          <w:sz w:val="24"/>
          <w:szCs w:val="24"/>
        </w:rPr>
        <w:t>Библиотеку и читальный зал с выходом в интернет (совмещены)</w:t>
      </w:r>
    </w:p>
    <w:tbl>
      <w:tblPr>
        <w:tblStyle w:val="a3"/>
        <w:tblW w:w="0" w:type="auto"/>
        <w:tblLook w:val="04A0" w:firstRow="1" w:lastRow="0" w:firstColumn="1" w:lastColumn="0" w:noHBand="0" w:noVBand="1"/>
      </w:tblPr>
      <w:tblGrid>
        <w:gridCol w:w="641"/>
        <w:gridCol w:w="105"/>
        <w:gridCol w:w="9108"/>
      </w:tblGrid>
      <w:tr w:rsidR="004610F2" w:rsidRPr="00AC5457" w14:paraId="0A0444D8" w14:textId="77777777" w:rsidTr="004610F2">
        <w:tc>
          <w:tcPr>
            <w:tcW w:w="641" w:type="dxa"/>
          </w:tcPr>
          <w:p w14:paraId="45E656F9" w14:textId="77777777" w:rsidR="004610F2" w:rsidRPr="00AC5457" w:rsidRDefault="004610F2" w:rsidP="00AC5457">
            <w:pPr>
              <w:suppressAutoHyphens/>
              <w:jc w:val="center"/>
              <w:rPr>
                <w:rFonts w:ascii="Times New Roman" w:hAnsi="Times New Roman" w:cs="Times New Roman"/>
                <w:b/>
                <w:spacing w:val="1"/>
                <w:sz w:val="24"/>
                <w:szCs w:val="24"/>
              </w:rPr>
            </w:pPr>
            <w:r w:rsidRPr="00AC5457">
              <w:rPr>
                <w:rFonts w:ascii="Times New Roman" w:hAnsi="Times New Roman" w:cs="Times New Roman"/>
                <w:b/>
                <w:spacing w:val="1"/>
                <w:sz w:val="24"/>
                <w:szCs w:val="24"/>
              </w:rPr>
              <w:t>№</w:t>
            </w:r>
          </w:p>
        </w:tc>
        <w:tc>
          <w:tcPr>
            <w:tcW w:w="9213" w:type="dxa"/>
            <w:gridSpan w:val="2"/>
          </w:tcPr>
          <w:p w14:paraId="30A37675" w14:textId="77777777" w:rsidR="004610F2" w:rsidRPr="00AC5457" w:rsidRDefault="004610F2" w:rsidP="00AC5457">
            <w:pPr>
              <w:suppressAutoHyphens/>
              <w:jc w:val="center"/>
              <w:rPr>
                <w:rFonts w:ascii="Times New Roman" w:hAnsi="Times New Roman" w:cs="Times New Roman"/>
                <w:b/>
                <w:spacing w:val="1"/>
                <w:sz w:val="24"/>
                <w:szCs w:val="24"/>
              </w:rPr>
            </w:pPr>
            <w:r w:rsidRPr="00AC5457">
              <w:rPr>
                <w:rFonts w:ascii="Times New Roman" w:hAnsi="Times New Roman" w:cs="Times New Roman"/>
                <w:b/>
                <w:spacing w:val="1"/>
                <w:sz w:val="24"/>
                <w:szCs w:val="24"/>
              </w:rPr>
              <w:t>Материально-техническое обеспечение</w:t>
            </w:r>
          </w:p>
        </w:tc>
      </w:tr>
      <w:tr w:rsidR="004610F2" w:rsidRPr="00AC5457" w14:paraId="68D4DB68" w14:textId="77777777" w:rsidTr="004610F2">
        <w:tc>
          <w:tcPr>
            <w:tcW w:w="9854" w:type="dxa"/>
            <w:gridSpan w:val="3"/>
          </w:tcPr>
          <w:p w14:paraId="60D1B9E1" w14:textId="77777777" w:rsidR="004610F2" w:rsidRPr="00AC5457" w:rsidRDefault="004610F2" w:rsidP="00AC5457">
            <w:pPr>
              <w:suppressAutoHyphens/>
              <w:jc w:val="both"/>
              <w:rPr>
                <w:rFonts w:ascii="Times New Roman" w:hAnsi="Times New Roman" w:cs="Times New Roman"/>
                <w:b/>
                <w:spacing w:val="1"/>
                <w:sz w:val="24"/>
                <w:szCs w:val="24"/>
              </w:rPr>
            </w:pPr>
            <w:r w:rsidRPr="00AC5457">
              <w:rPr>
                <w:rFonts w:ascii="Times New Roman" w:hAnsi="Times New Roman" w:cs="Times New Roman"/>
                <w:b/>
                <w:spacing w:val="1"/>
                <w:sz w:val="24"/>
                <w:szCs w:val="24"/>
              </w:rPr>
              <w:t>1 Специализированная мебель и системы хранения</w:t>
            </w:r>
          </w:p>
        </w:tc>
      </w:tr>
      <w:tr w:rsidR="004610F2" w:rsidRPr="00AC5457" w14:paraId="4E53D4DC" w14:textId="77777777" w:rsidTr="004610F2">
        <w:tc>
          <w:tcPr>
            <w:tcW w:w="641" w:type="dxa"/>
          </w:tcPr>
          <w:p w14:paraId="48F2097C"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1.1</w:t>
            </w:r>
          </w:p>
        </w:tc>
        <w:tc>
          <w:tcPr>
            <w:tcW w:w="9213" w:type="dxa"/>
            <w:gridSpan w:val="2"/>
          </w:tcPr>
          <w:p w14:paraId="0862B8AF"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Библиотечная кафедра</w:t>
            </w:r>
          </w:p>
        </w:tc>
      </w:tr>
      <w:tr w:rsidR="004610F2" w:rsidRPr="00AC5457" w14:paraId="0D5F57A4" w14:textId="77777777" w:rsidTr="004610F2">
        <w:tc>
          <w:tcPr>
            <w:tcW w:w="641" w:type="dxa"/>
          </w:tcPr>
          <w:p w14:paraId="0119DA1C"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1.2</w:t>
            </w:r>
          </w:p>
        </w:tc>
        <w:tc>
          <w:tcPr>
            <w:tcW w:w="9213" w:type="dxa"/>
            <w:gridSpan w:val="2"/>
          </w:tcPr>
          <w:p w14:paraId="57D12402"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Стеллажи библиотечного фонта</w:t>
            </w:r>
          </w:p>
        </w:tc>
      </w:tr>
      <w:tr w:rsidR="004610F2" w:rsidRPr="00AC5457" w14:paraId="780C8060" w14:textId="77777777" w:rsidTr="004610F2">
        <w:tc>
          <w:tcPr>
            <w:tcW w:w="641" w:type="dxa"/>
          </w:tcPr>
          <w:p w14:paraId="1DB1F7A3"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1.3</w:t>
            </w:r>
          </w:p>
        </w:tc>
        <w:tc>
          <w:tcPr>
            <w:tcW w:w="9213" w:type="dxa"/>
            <w:gridSpan w:val="2"/>
          </w:tcPr>
          <w:p w14:paraId="4F75DF83"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 xml:space="preserve">Шкафы </w:t>
            </w:r>
            <w:r w:rsidRPr="00AC5457">
              <w:rPr>
                <w:rFonts w:ascii="Times New Roman" w:hAnsi="Times New Roman" w:cs="Times New Roman"/>
                <w:i/>
                <w:spacing w:val="1"/>
                <w:sz w:val="24"/>
                <w:szCs w:val="24"/>
              </w:rPr>
              <w:t>для хранения учебных пособий и журналов, формулярный</w:t>
            </w:r>
          </w:p>
        </w:tc>
      </w:tr>
      <w:tr w:rsidR="004610F2" w:rsidRPr="00AC5457" w14:paraId="239BC906" w14:textId="77777777" w:rsidTr="004610F2">
        <w:tc>
          <w:tcPr>
            <w:tcW w:w="641" w:type="dxa"/>
          </w:tcPr>
          <w:p w14:paraId="12A5D046"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1.4</w:t>
            </w:r>
          </w:p>
        </w:tc>
        <w:tc>
          <w:tcPr>
            <w:tcW w:w="9213" w:type="dxa"/>
            <w:gridSpan w:val="2"/>
          </w:tcPr>
          <w:p w14:paraId="7E33C865"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 xml:space="preserve">Выставочная витрина: </w:t>
            </w:r>
            <w:r w:rsidRPr="00AC5457">
              <w:rPr>
                <w:rFonts w:ascii="Times New Roman" w:hAnsi="Times New Roman" w:cs="Times New Roman"/>
                <w:i/>
                <w:spacing w:val="1"/>
                <w:sz w:val="24"/>
                <w:szCs w:val="24"/>
              </w:rPr>
              <w:t>стационарная</w:t>
            </w:r>
          </w:p>
        </w:tc>
      </w:tr>
      <w:tr w:rsidR="004610F2" w:rsidRPr="00AC5457" w14:paraId="3F9318C9" w14:textId="77777777" w:rsidTr="004610F2">
        <w:tc>
          <w:tcPr>
            <w:tcW w:w="641" w:type="dxa"/>
          </w:tcPr>
          <w:p w14:paraId="2A7BA83F"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1.5</w:t>
            </w:r>
          </w:p>
        </w:tc>
        <w:tc>
          <w:tcPr>
            <w:tcW w:w="9213" w:type="dxa"/>
            <w:gridSpan w:val="2"/>
          </w:tcPr>
          <w:p w14:paraId="64F25426"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 xml:space="preserve">Читальные столы: </w:t>
            </w:r>
            <w:r w:rsidRPr="00AC5457">
              <w:rPr>
                <w:rFonts w:ascii="Times New Roman" w:hAnsi="Times New Roman" w:cs="Times New Roman"/>
                <w:i/>
                <w:spacing w:val="1"/>
                <w:sz w:val="24"/>
                <w:szCs w:val="24"/>
              </w:rPr>
              <w:t>одноместные, многоместный</w:t>
            </w:r>
          </w:p>
        </w:tc>
      </w:tr>
      <w:tr w:rsidR="004610F2" w:rsidRPr="00AC5457" w14:paraId="2BA2AA90" w14:textId="77777777" w:rsidTr="004610F2">
        <w:tc>
          <w:tcPr>
            <w:tcW w:w="641" w:type="dxa"/>
          </w:tcPr>
          <w:p w14:paraId="092AAED7"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1.6</w:t>
            </w:r>
          </w:p>
        </w:tc>
        <w:tc>
          <w:tcPr>
            <w:tcW w:w="9213" w:type="dxa"/>
            <w:gridSpan w:val="2"/>
          </w:tcPr>
          <w:p w14:paraId="45821D16"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Рабочие пространства оборудованные компьютерами</w:t>
            </w:r>
          </w:p>
        </w:tc>
      </w:tr>
      <w:tr w:rsidR="004610F2" w:rsidRPr="00AC5457" w14:paraId="22823234" w14:textId="77777777" w:rsidTr="004610F2">
        <w:tc>
          <w:tcPr>
            <w:tcW w:w="641" w:type="dxa"/>
          </w:tcPr>
          <w:p w14:paraId="1A761A6D"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1.7</w:t>
            </w:r>
          </w:p>
        </w:tc>
        <w:tc>
          <w:tcPr>
            <w:tcW w:w="9213" w:type="dxa"/>
            <w:gridSpan w:val="2"/>
          </w:tcPr>
          <w:p w14:paraId="3FE07F58"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Информационный стенд</w:t>
            </w:r>
          </w:p>
        </w:tc>
      </w:tr>
      <w:tr w:rsidR="004610F2" w:rsidRPr="00AC5457" w14:paraId="45CD6251" w14:textId="77777777" w:rsidTr="004610F2">
        <w:tc>
          <w:tcPr>
            <w:tcW w:w="641" w:type="dxa"/>
          </w:tcPr>
          <w:p w14:paraId="77CCC98E"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1.8</w:t>
            </w:r>
          </w:p>
        </w:tc>
        <w:tc>
          <w:tcPr>
            <w:tcW w:w="9213" w:type="dxa"/>
            <w:gridSpan w:val="2"/>
          </w:tcPr>
          <w:p w14:paraId="065D5688"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 xml:space="preserve">Стулья: </w:t>
            </w:r>
            <w:r w:rsidRPr="00AC5457">
              <w:rPr>
                <w:rFonts w:ascii="Times New Roman" w:hAnsi="Times New Roman" w:cs="Times New Roman"/>
                <w:i/>
                <w:spacing w:val="1"/>
                <w:sz w:val="24"/>
                <w:szCs w:val="24"/>
              </w:rPr>
              <w:t>на ножках, на колесиках</w:t>
            </w:r>
          </w:p>
        </w:tc>
      </w:tr>
      <w:tr w:rsidR="004610F2" w:rsidRPr="00AC5457" w14:paraId="3782AFCC" w14:textId="77777777" w:rsidTr="004610F2">
        <w:tc>
          <w:tcPr>
            <w:tcW w:w="9854" w:type="dxa"/>
            <w:gridSpan w:val="3"/>
          </w:tcPr>
          <w:p w14:paraId="73419F21" w14:textId="77777777" w:rsidR="004610F2" w:rsidRPr="00AC5457" w:rsidRDefault="004610F2" w:rsidP="00AC5457">
            <w:pPr>
              <w:suppressAutoHyphens/>
              <w:jc w:val="both"/>
              <w:rPr>
                <w:rFonts w:ascii="Times New Roman" w:hAnsi="Times New Roman" w:cs="Times New Roman"/>
                <w:b/>
                <w:spacing w:val="1"/>
                <w:sz w:val="24"/>
                <w:szCs w:val="24"/>
              </w:rPr>
            </w:pPr>
            <w:r w:rsidRPr="00AC5457">
              <w:rPr>
                <w:rFonts w:ascii="Times New Roman" w:hAnsi="Times New Roman" w:cs="Times New Roman"/>
                <w:b/>
                <w:spacing w:val="1"/>
                <w:sz w:val="24"/>
                <w:szCs w:val="24"/>
              </w:rPr>
              <w:t>2 Технические средства</w:t>
            </w:r>
          </w:p>
        </w:tc>
      </w:tr>
      <w:tr w:rsidR="004610F2" w:rsidRPr="00AC5457" w14:paraId="2D7BE8DA" w14:textId="77777777" w:rsidTr="004610F2">
        <w:tc>
          <w:tcPr>
            <w:tcW w:w="641" w:type="dxa"/>
          </w:tcPr>
          <w:p w14:paraId="2B9EF3DC"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2.1</w:t>
            </w:r>
          </w:p>
        </w:tc>
        <w:tc>
          <w:tcPr>
            <w:tcW w:w="9213" w:type="dxa"/>
            <w:gridSpan w:val="2"/>
          </w:tcPr>
          <w:p w14:paraId="0BFE1518"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 xml:space="preserve">Автоматизированное рабочее место </w:t>
            </w:r>
            <w:r w:rsidRPr="00AC5457">
              <w:rPr>
                <w:rFonts w:ascii="Times New Roman" w:hAnsi="Times New Roman" w:cs="Times New Roman"/>
                <w:i/>
                <w:spacing w:val="1"/>
                <w:sz w:val="24"/>
                <w:szCs w:val="24"/>
              </w:rPr>
              <w:t>библиотекаря</w:t>
            </w:r>
          </w:p>
        </w:tc>
      </w:tr>
      <w:tr w:rsidR="004610F2" w:rsidRPr="00AC5457" w14:paraId="23D3C1D1" w14:textId="77777777" w:rsidTr="004610F2">
        <w:tc>
          <w:tcPr>
            <w:tcW w:w="641" w:type="dxa"/>
          </w:tcPr>
          <w:p w14:paraId="05A0B057"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2.2</w:t>
            </w:r>
          </w:p>
        </w:tc>
        <w:tc>
          <w:tcPr>
            <w:tcW w:w="9213" w:type="dxa"/>
            <w:gridSpan w:val="2"/>
          </w:tcPr>
          <w:p w14:paraId="0099B57A"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Принтеры</w:t>
            </w:r>
            <w:r w:rsidRPr="00AC5457">
              <w:rPr>
                <w:rFonts w:ascii="Times New Roman" w:hAnsi="Times New Roman" w:cs="Times New Roman"/>
                <w:i/>
                <w:spacing w:val="1"/>
                <w:sz w:val="24"/>
                <w:szCs w:val="24"/>
              </w:rPr>
              <w:t>: черно-белый, цветной</w:t>
            </w:r>
          </w:p>
        </w:tc>
      </w:tr>
      <w:tr w:rsidR="004610F2" w:rsidRPr="00AC5457" w14:paraId="7FA58551" w14:textId="77777777" w:rsidTr="004610F2">
        <w:tc>
          <w:tcPr>
            <w:tcW w:w="641" w:type="dxa"/>
          </w:tcPr>
          <w:p w14:paraId="0DBF471F"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2.3</w:t>
            </w:r>
          </w:p>
        </w:tc>
        <w:tc>
          <w:tcPr>
            <w:tcW w:w="9213" w:type="dxa"/>
            <w:gridSpan w:val="2"/>
          </w:tcPr>
          <w:p w14:paraId="7E182738"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Копировальный аппарат</w:t>
            </w:r>
          </w:p>
        </w:tc>
      </w:tr>
      <w:tr w:rsidR="004610F2" w:rsidRPr="00AC5457" w14:paraId="302E245D" w14:textId="77777777" w:rsidTr="004610F2">
        <w:tc>
          <w:tcPr>
            <w:tcW w:w="641" w:type="dxa"/>
          </w:tcPr>
          <w:p w14:paraId="0BF8614D"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2.4</w:t>
            </w:r>
          </w:p>
        </w:tc>
        <w:tc>
          <w:tcPr>
            <w:tcW w:w="9213" w:type="dxa"/>
            <w:gridSpan w:val="2"/>
          </w:tcPr>
          <w:p w14:paraId="52B9779A"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Ломинатор</w:t>
            </w:r>
          </w:p>
        </w:tc>
      </w:tr>
      <w:tr w:rsidR="004610F2" w:rsidRPr="00AC5457" w14:paraId="2EEB9024" w14:textId="77777777" w:rsidTr="004610F2">
        <w:tc>
          <w:tcPr>
            <w:tcW w:w="9854" w:type="dxa"/>
            <w:gridSpan w:val="3"/>
          </w:tcPr>
          <w:p w14:paraId="7535E052" w14:textId="77777777" w:rsidR="004610F2" w:rsidRPr="00AC5457" w:rsidRDefault="004610F2" w:rsidP="00AC5457">
            <w:pPr>
              <w:suppressAutoHyphens/>
              <w:autoSpaceDE w:val="0"/>
              <w:autoSpaceDN w:val="0"/>
              <w:adjustRightInd w:val="0"/>
              <w:jc w:val="both"/>
              <w:rPr>
                <w:rFonts w:ascii="Times New Roman" w:hAnsi="Times New Roman" w:cs="Times New Roman"/>
                <w:b/>
                <w:bCs/>
                <w:sz w:val="24"/>
                <w:szCs w:val="24"/>
              </w:rPr>
            </w:pPr>
            <w:r w:rsidRPr="00AC5457">
              <w:rPr>
                <w:rFonts w:ascii="Times New Roman" w:hAnsi="Times New Roman" w:cs="Times New Roman"/>
                <w:b/>
                <w:sz w:val="24"/>
                <w:szCs w:val="24"/>
              </w:rPr>
              <w:t>3 Информационные и электронные средства</w:t>
            </w:r>
          </w:p>
        </w:tc>
      </w:tr>
      <w:tr w:rsidR="004610F2" w:rsidRPr="00AC5457" w14:paraId="4CA4BB63" w14:textId="77777777" w:rsidTr="004610F2">
        <w:tc>
          <w:tcPr>
            <w:tcW w:w="746" w:type="dxa"/>
            <w:gridSpan w:val="2"/>
          </w:tcPr>
          <w:p w14:paraId="1E0593B7"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3.1</w:t>
            </w:r>
          </w:p>
        </w:tc>
        <w:tc>
          <w:tcPr>
            <w:tcW w:w="9108" w:type="dxa"/>
          </w:tcPr>
          <w:p w14:paraId="570096C4" w14:textId="77777777" w:rsidR="004610F2" w:rsidRPr="00AC5457" w:rsidRDefault="004610F2" w:rsidP="00AC5457">
            <w:pPr>
              <w:suppressAutoHyphens/>
              <w:autoSpaceDE w:val="0"/>
              <w:autoSpaceDN w:val="0"/>
              <w:adjustRightInd w:val="0"/>
              <w:jc w:val="both"/>
              <w:rPr>
                <w:rFonts w:ascii="Times New Roman" w:hAnsi="Times New Roman" w:cs="Times New Roman"/>
                <w:bCs/>
                <w:sz w:val="24"/>
                <w:szCs w:val="24"/>
              </w:rPr>
            </w:pPr>
            <w:r w:rsidRPr="00AC5457">
              <w:rPr>
                <w:rFonts w:ascii="Times New Roman" w:hAnsi="Times New Roman" w:cs="Times New Roman"/>
                <w:sz w:val="24"/>
                <w:szCs w:val="24"/>
              </w:rPr>
              <w:t>Интернет:поисковые системы, электронная почта, ВКонтакте</w:t>
            </w:r>
          </w:p>
        </w:tc>
      </w:tr>
      <w:tr w:rsidR="004610F2" w:rsidRPr="00AC5457" w14:paraId="25C09294" w14:textId="77777777" w:rsidTr="004610F2">
        <w:tc>
          <w:tcPr>
            <w:tcW w:w="746" w:type="dxa"/>
            <w:gridSpan w:val="2"/>
          </w:tcPr>
          <w:p w14:paraId="66B5AB2A"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3.2</w:t>
            </w:r>
          </w:p>
        </w:tc>
        <w:tc>
          <w:tcPr>
            <w:tcW w:w="9108" w:type="dxa"/>
          </w:tcPr>
          <w:p w14:paraId="6274612B" w14:textId="77777777" w:rsidR="004610F2" w:rsidRPr="00AC5457" w:rsidRDefault="004610F2" w:rsidP="00AC5457">
            <w:pPr>
              <w:suppressAutoHyphens/>
              <w:autoSpaceDE w:val="0"/>
              <w:autoSpaceDN w:val="0"/>
              <w:adjustRightInd w:val="0"/>
              <w:jc w:val="both"/>
              <w:rPr>
                <w:rFonts w:ascii="Times New Roman" w:hAnsi="Times New Roman" w:cs="Times New Roman"/>
                <w:sz w:val="24"/>
                <w:szCs w:val="24"/>
              </w:rPr>
            </w:pPr>
            <w:r w:rsidRPr="00AC5457">
              <w:rPr>
                <w:rFonts w:ascii="Times New Roman" w:hAnsi="Times New Roman" w:cs="Times New Roman"/>
                <w:sz w:val="24"/>
                <w:szCs w:val="24"/>
              </w:rPr>
              <w:t xml:space="preserve">Сайт колледжа </w:t>
            </w:r>
            <w:hyperlink r:id="rId14" w:history="1">
              <w:r w:rsidRPr="00AC5457">
                <w:rPr>
                  <w:rStyle w:val="aa"/>
                  <w:rFonts w:ascii="Times New Roman" w:hAnsi="Times New Roman" w:cs="Times New Roman"/>
                  <w:sz w:val="24"/>
                  <w:szCs w:val="24"/>
                  <w:shd w:val="clear" w:color="auto" w:fill="FFFFFF"/>
                  <w:lang w:val="en-US"/>
                </w:rPr>
                <w:t>www</w:t>
              </w:r>
              <w:r w:rsidRPr="00AC5457">
                <w:rPr>
                  <w:rStyle w:val="aa"/>
                  <w:rFonts w:ascii="Times New Roman" w:hAnsi="Times New Roman" w:cs="Times New Roman"/>
                  <w:sz w:val="24"/>
                  <w:szCs w:val="24"/>
                  <w:shd w:val="clear" w:color="auto" w:fill="FFFFFF"/>
                </w:rPr>
                <w:t>.tbs.edu.yar.ru</w:t>
              </w:r>
            </w:hyperlink>
            <w:r w:rsidRPr="00AC5457">
              <w:rPr>
                <w:rStyle w:val="aa"/>
                <w:rFonts w:ascii="Times New Roman" w:hAnsi="Times New Roman" w:cs="Times New Roman"/>
                <w:sz w:val="24"/>
                <w:szCs w:val="24"/>
                <w:shd w:val="clear" w:color="auto" w:fill="FFFFFF"/>
              </w:rPr>
              <w:t>.</w:t>
            </w:r>
          </w:p>
        </w:tc>
      </w:tr>
      <w:tr w:rsidR="004610F2" w:rsidRPr="00AC5457" w14:paraId="3C0C6147" w14:textId="77777777" w:rsidTr="004610F2">
        <w:tc>
          <w:tcPr>
            <w:tcW w:w="746" w:type="dxa"/>
            <w:gridSpan w:val="2"/>
          </w:tcPr>
          <w:p w14:paraId="67C3F714"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3.3</w:t>
            </w:r>
          </w:p>
        </w:tc>
        <w:tc>
          <w:tcPr>
            <w:tcW w:w="9108" w:type="dxa"/>
          </w:tcPr>
          <w:p w14:paraId="63EAA6C3" w14:textId="77777777" w:rsidR="004610F2" w:rsidRPr="00AC5457" w:rsidRDefault="004610F2" w:rsidP="00AC5457">
            <w:pPr>
              <w:suppressAutoHyphens/>
              <w:autoSpaceDE w:val="0"/>
              <w:autoSpaceDN w:val="0"/>
              <w:adjustRightInd w:val="0"/>
              <w:jc w:val="both"/>
              <w:rPr>
                <w:rFonts w:ascii="Times New Roman" w:hAnsi="Times New Roman" w:cs="Times New Roman"/>
                <w:sz w:val="24"/>
                <w:szCs w:val="24"/>
              </w:rPr>
            </w:pPr>
            <w:r w:rsidRPr="00AC5457">
              <w:rPr>
                <w:rFonts w:ascii="Times New Roman" w:hAnsi="Times New Roman" w:cs="Times New Roman"/>
                <w:sz w:val="24"/>
                <w:szCs w:val="24"/>
              </w:rPr>
              <w:t>Цифровая (электронная) библиотека: ЮЮРАЙТ</w:t>
            </w:r>
          </w:p>
        </w:tc>
      </w:tr>
      <w:tr w:rsidR="004610F2" w:rsidRPr="00AC5457" w14:paraId="1FBF909F" w14:textId="77777777" w:rsidTr="004610F2">
        <w:tc>
          <w:tcPr>
            <w:tcW w:w="746" w:type="dxa"/>
            <w:gridSpan w:val="2"/>
          </w:tcPr>
          <w:p w14:paraId="41FCC3D9"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3.4</w:t>
            </w:r>
          </w:p>
        </w:tc>
        <w:tc>
          <w:tcPr>
            <w:tcW w:w="9108" w:type="dxa"/>
          </w:tcPr>
          <w:p w14:paraId="18F23A9E" w14:textId="77777777" w:rsidR="004610F2" w:rsidRPr="00AC5457" w:rsidRDefault="004610F2" w:rsidP="00AC5457">
            <w:pPr>
              <w:suppressAutoHyphens/>
              <w:autoSpaceDE w:val="0"/>
              <w:autoSpaceDN w:val="0"/>
              <w:adjustRightInd w:val="0"/>
              <w:jc w:val="both"/>
              <w:rPr>
                <w:rFonts w:ascii="Times New Roman" w:hAnsi="Times New Roman" w:cs="Times New Roman"/>
                <w:sz w:val="24"/>
                <w:szCs w:val="24"/>
              </w:rPr>
            </w:pPr>
            <w:r w:rsidRPr="00AC5457">
              <w:rPr>
                <w:rFonts w:ascii="Times New Roman" w:hAnsi="Times New Roman" w:cs="Times New Roman"/>
                <w:sz w:val="24"/>
                <w:szCs w:val="24"/>
              </w:rPr>
              <w:t>Профессиональные базы данных доступные в сети Интернет</w:t>
            </w:r>
          </w:p>
        </w:tc>
      </w:tr>
      <w:tr w:rsidR="004610F2" w:rsidRPr="00AC5457" w14:paraId="52A1DA79" w14:textId="77777777" w:rsidTr="004610F2">
        <w:tc>
          <w:tcPr>
            <w:tcW w:w="746" w:type="dxa"/>
            <w:gridSpan w:val="2"/>
          </w:tcPr>
          <w:p w14:paraId="131BF9B5"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3.5</w:t>
            </w:r>
          </w:p>
        </w:tc>
        <w:tc>
          <w:tcPr>
            <w:tcW w:w="9108" w:type="dxa"/>
          </w:tcPr>
          <w:p w14:paraId="33475558" w14:textId="77777777" w:rsidR="004610F2" w:rsidRPr="00AC5457" w:rsidRDefault="004610F2" w:rsidP="00AC5457">
            <w:pPr>
              <w:suppressAutoHyphens/>
              <w:autoSpaceDE w:val="0"/>
              <w:autoSpaceDN w:val="0"/>
              <w:adjustRightInd w:val="0"/>
              <w:jc w:val="both"/>
              <w:rPr>
                <w:rFonts w:ascii="Times New Roman" w:hAnsi="Times New Roman" w:cs="Times New Roman"/>
                <w:sz w:val="24"/>
                <w:szCs w:val="24"/>
              </w:rPr>
            </w:pPr>
            <w:r w:rsidRPr="00AC5457">
              <w:rPr>
                <w:rFonts w:ascii="Times New Roman" w:hAnsi="Times New Roman" w:cs="Times New Roman"/>
                <w:sz w:val="24"/>
                <w:szCs w:val="24"/>
              </w:rPr>
              <w:t>Информационные справочные и поисковые системы: бесплатные версии Консультант, Гарант</w:t>
            </w:r>
          </w:p>
        </w:tc>
      </w:tr>
      <w:tr w:rsidR="004610F2" w:rsidRPr="00AC5457" w14:paraId="60693D70" w14:textId="77777777" w:rsidTr="004610F2">
        <w:tc>
          <w:tcPr>
            <w:tcW w:w="746" w:type="dxa"/>
            <w:gridSpan w:val="2"/>
          </w:tcPr>
          <w:p w14:paraId="26473511"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3.6</w:t>
            </w:r>
          </w:p>
        </w:tc>
        <w:tc>
          <w:tcPr>
            <w:tcW w:w="9108" w:type="dxa"/>
          </w:tcPr>
          <w:p w14:paraId="14CB903D" w14:textId="77777777" w:rsidR="004610F2" w:rsidRPr="00AC5457" w:rsidRDefault="004610F2" w:rsidP="00AC5457">
            <w:pPr>
              <w:suppressAutoHyphens/>
              <w:autoSpaceDE w:val="0"/>
              <w:autoSpaceDN w:val="0"/>
              <w:adjustRightInd w:val="0"/>
              <w:jc w:val="both"/>
              <w:rPr>
                <w:rFonts w:ascii="Times New Roman" w:hAnsi="Times New Roman" w:cs="Times New Roman"/>
                <w:sz w:val="24"/>
                <w:szCs w:val="24"/>
              </w:rPr>
            </w:pPr>
            <w:r w:rsidRPr="00AC5457">
              <w:rPr>
                <w:rFonts w:ascii="Times New Roman" w:hAnsi="Times New Roman" w:cs="Times New Roman"/>
                <w:spacing w:val="1"/>
                <w:sz w:val="24"/>
                <w:szCs w:val="24"/>
              </w:rPr>
              <w:t xml:space="preserve">Электронная система обучения, обеспечивающая взаимодействие педагогических работников с обучающимися: СДО </w:t>
            </w:r>
            <w:r w:rsidRPr="00AC5457">
              <w:rPr>
                <w:rFonts w:ascii="Times New Roman" w:hAnsi="Times New Roman" w:cs="Times New Roman"/>
                <w:sz w:val="24"/>
                <w:szCs w:val="24"/>
                <w:lang w:val="en-US"/>
              </w:rPr>
              <w:t>Moodle</w:t>
            </w:r>
          </w:p>
        </w:tc>
      </w:tr>
      <w:tr w:rsidR="004610F2" w:rsidRPr="00AC5457" w14:paraId="6E4A84C9" w14:textId="77777777" w:rsidTr="004610F2">
        <w:tc>
          <w:tcPr>
            <w:tcW w:w="746" w:type="dxa"/>
            <w:gridSpan w:val="2"/>
          </w:tcPr>
          <w:p w14:paraId="4066E441"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3.7</w:t>
            </w:r>
          </w:p>
        </w:tc>
        <w:tc>
          <w:tcPr>
            <w:tcW w:w="9108" w:type="dxa"/>
          </w:tcPr>
          <w:p w14:paraId="464F610A" w14:textId="77777777" w:rsidR="004610F2" w:rsidRPr="00AC5457" w:rsidRDefault="004610F2" w:rsidP="00AC5457">
            <w:pPr>
              <w:suppressAutoHyphens/>
              <w:autoSpaceDE w:val="0"/>
              <w:autoSpaceDN w:val="0"/>
              <w:adjustRightInd w:val="0"/>
              <w:jc w:val="both"/>
              <w:rPr>
                <w:rFonts w:ascii="Times New Roman" w:hAnsi="Times New Roman" w:cs="Times New Roman"/>
                <w:sz w:val="24"/>
                <w:szCs w:val="24"/>
              </w:rPr>
            </w:pPr>
            <w:r w:rsidRPr="00AC5457">
              <w:rPr>
                <w:rFonts w:ascii="Times New Roman" w:hAnsi="Times New Roman" w:cs="Times New Roman"/>
                <w:sz w:val="24"/>
                <w:szCs w:val="24"/>
              </w:rPr>
              <w:t>Электронная система учета обучающихся, учета и хранения их образовательных результатов: электронный журнал</w:t>
            </w:r>
          </w:p>
        </w:tc>
      </w:tr>
      <w:tr w:rsidR="004610F2" w:rsidRPr="00AC5457" w14:paraId="6A9783DA" w14:textId="77777777" w:rsidTr="004610F2">
        <w:tc>
          <w:tcPr>
            <w:tcW w:w="746" w:type="dxa"/>
            <w:gridSpan w:val="2"/>
          </w:tcPr>
          <w:p w14:paraId="3BD51026"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3.8</w:t>
            </w:r>
          </w:p>
        </w:tc>
        <w:tc>
          <w:tcPr>
            <w:tcW w:w="9108" w:type="dxa"/>
          </w:tcPr>
          <w:p w14:paraId="77D968D4" w14:textId="77777777" w:rsidR="004610F2" w:rsidRPr="00AC5457" w:rsidRDefault="004610F2" w:rsidP="00AC5457">
            <w:pPr>
              <w:suppressAutoHyphens/>
              <w:autoSpaceDE w:val="0"/>
              <w:autoSpaceDN w:val="0"/>
              <w:adjustRightInd w:val="0"/>
              <w:jc w:val="both"/>
              <w:rPr>
                <w:rFonts w:ascii="Times New Roman" w:hAnsi="Times New Roman" w:cs="Times New Roman"/>
                <w:bCs/>
                <w:sz w:val="24"/>
                <w:szCs w:val="24"/>
              </w:rPr>
            </w:pPr>
            <w:r w:rsidRPr="00AC5457">
              <w:rPr>
                <w:rFonts w:ascii="Times New Roman" w:hAnsi="Times New Roman" w:cs="Times New Roman"/>
                <w:sz w:val="24"/>
                <w:szCs w:val="24"/>
              </w:rPr>
              <w:t>Пакеты лицензионного программного обеспечения общего назначения:</w:t>
            </w:r>
            <w:r w:rsidRPr="00AC5457">
              <w:rPr>
                <w:rFonts w:ascii="Times New Roman" w:hAnsi="Times New Roman" w:cs="Times New Roman"/>
                <w:color w:val="464242"/>
                <w:sz w:val="24"/>
                <w:szCs w:val="24"/>
                <w:shd w:val="clear" w:color="auto" w:fill="FCFCFC"/>
              </w:rPr>
              <w:t xml:space="preserve"> Word, Excel, Access, </w:t>
            </w:r>
            <w:r w:rsidRPr="00AC5457">
              <w:rPr>
                <w:rFonts w:ascii="Times New Roman" w:hAnsi="Times New Roman" w:cs="Times New Roman"/>
                <w:color w:val="333333"/>
                <w:sz w:val="24"/>
                <w:szCs w:val="24"/>
                <w:shd w:val="clear" w:color="auto" w:fill="FFFFFF"/>
              </w:rPr>
              <w:t>PowerPoint.</w:t>
            </w:r>
          </w:p>
        </w:tc>
      </w:tr>
    </w:tbl>
    <w:p w14:paraId="51AA1F55" w14:textId="77777777" w:rsidR="004610F2" w:rsidRPr="00AC5457" w:rsidRDefault="004610F2" w:rsidP="00AC5457">
      <w:pPr>
        <w:suppressAutoHyphens/>
        <w:spacing w:after="0"/>
        <w:jc w:val="both"/>
        <w:rPr>
          <w:rFonts w:ascii="Times New Roman" w:hAnsi="Times New Roman" w:cs="Times New Roman"/>
          <w:b/>
          <w:spacing w:val="1"/>
          <w:sz w:val="24"/>
          <w:szCs w:val="24"/>
        </w:rPr>
      </w:pPr>
      <w:r w:rsidRPr="00AC5457">
        <w:rPr>
          <w:rFonts w:ascii="Times New Roman" w:hAnsi="Times New Roman" w:cs="Times New Roman"/>
          <w:b/>
          <w:spacing w:val="1"/>
          <w:sz w:val="24"/>
          <w:szCs w:val="24"/>
        </w:rPr>
        <w:t>Спортивный комплекс</w:t>
      </w:r>
    </w:p>
    <w:tbl>
      <w:tblPr>
        <w:tblStyle w:val="a3"/>
        <w:tblW w:w="0" w:type="auto"/>
        <w:tblLook w:val="04A0" w:firstRow="1" w:lastRow="0" w:firstColumn="1" w:lastColumn="0" w:noHBand="0" w:noVBand="1"/>
      </w:tblPr>
      <w:tblGrid>
        <w:gridCol w:w="534"/>
        <w:gridCol w:w="107"/>
        <w:gridCol w:w="9213"/>
      </w:tblGrid>
      <w:tr w:rsidR="004610F2" w:rsidRPr="00AC5457" w14:paraId="6CEF98B2" w14:textId="77777777" w:rsidTr="004610F2">
        <w:tc>
          <w:tcPr>
            <w:tcW w:w="534" w:type="dxa"/>
          </w:tcPr>
          <w:p w14:paraId="0680D141" w14:textId="77777777" w:rsidR="004610F2" w:rsidRPr="00AC5457" w:rsidRDefault="004610F2" w:rsidP="00AC5457">
            <w:pPr>
              <w:suppressAutoHyphens/>
              <w:jc w:val="center"/>
              <w:rPr>
                <w:rFonts w:ascii="Times New Roman" w:hAnsi="Times New Roman" w:cs="Times New Roman"/>
                <w:b/>
                <w:spacing w:val="1"/>
                <w:sz w:val="24"/>
                <w:szCs w:val="24"/>
              </w:rPr>
            </w:pPr>
            <w:r w:rsidRPr="00AC5457">
              <w:rPr>
                <w:rFonts w:ascii="Times New Roman" w:hAnsi="Times New Roman" w:cs="Times New Roman"/>
                <w:b/>
                <w:spacing w:val="1"/>
                <w:sz w:val="24"/>
                <w:szCs w:val="24"/>
              </w:rPr>
              <w:t>№</w:t>
            </w:r>
          </w:p>
        </w:tc>
        <w:tc>
          <w:tcPr>
            <w:tcW w:w="9320" w:type="dxa"/>
            <w:gridSpan w:val="2"/>
          </w:tcPr>
          <w:p w14:paraId="16E86822" w14:textId="77777777" w:rsidR="004610F2" w:rsidRPr="00AC5457" w:rsidRDefault="004610F2" w:rsidP="00AC5457">
            <w:pPr>
              <w:suppressAutoHyphens/>
              <w:jc w:val="center"/>
              <w:rPr>
                <w:rFonts w:ascii="Times New Roman" w:hAnsi="Times New Roman" w:cs="Times New Roman"/>
                <w:b/>
                <w:spacing w:val="1"/>
                <w:sz w:val="24"/>
                <w:szCs w:val="24"/>
              </w:rPr>
            </w:pPr>
            <w:r w:rsidRPr="00AC5457">
              <w:rPr>
                <w:rFonts w:ascii="Times New Roman" w:hAnsi="Times New Roman" w:cs="Times New Roman"/>
                <w:b/>
                <w:spacing w:val="1"/>
                <w:sz w:val="24"/>
                <w:szCs w:val="24"/>
              </w:rPr>
              <w:t>Материально-техническое обеспечение</w:t>
            </w:r>
          </w:p>
        </w:tc>
      </w:tr>
      <w:tr w:rsidR="004610F2" w:rsidRPr="00AC5457" w14:paraId="2D20054C" w14:textId="77777777" w:rsidTr="004610F2">
        <w:tc>
          <w:tcPr>
            <w:tcW w:w="9854" w:type="dxa"/>
            <w:gridSpan w:val="3"/>
          </w:tcPr>
          <w:p w14:paraId="3EC1D548" w14:textId="77777777" w:rsidR="004610F2" w:rsidRPr="00AC5457" w:rsidRDefault="004610F2" w:rsidP="00AC5457">
            <w:pPr>
              <w:suppressAutoHyphens/>
              <w:jc w:val="both"/>
              <w:rPr>
                <w:rFonts w:ascii="Times New Roman" w:hAnsi="Times New Roman" w:cs="Times New Roman"/>
                <w:b/>
                <w:spacing w:val="1"/>
                <w:sz w:val="24"/>
                <w:szCs w:val="24"/>
              </w:rPr>
            </w:pPr>
            <w:r w:rsidRPr="00AC5457">
              <w:rPr>
                <w:rFonts w:ascii="Times New Roman" w:hAnsi="Times New Roman" w:cs="Times New Roman"/>
                <w:b/>
                <w:spacing w:val="1"/>
                <w:sz w:val="24"/>
                <w:szCs w:val="24"/>
              </w:rPr>
              <w:t>1 Спортивная инфраструктура</w:t>
            </w:r>
          </w:p>
        </w:tc>
      </w:tr>
      <w:tr w:rsidR="004610F2" w:rsidRPr="00AC5457" w14:paraId="5B12CD64" w14:textId="77777777" w:rsidTr="004610F2">
        <w:tc>
          <w:tcPr>
            <w:tcW w:w="534" w:type="dxa"/>
          </w:tcPr>
          <w:p w14:paraId="4077FBCB"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1.1</w:t>
            </w:r>
          </w:p>
        </w:tc>
        <w:tc>
          <w:tcPr>
            <w:tcW w:w="9320" w:type="dxa"/>
            <w:gridSpan w:val="2"/>
          </w:tcPr>
          <w:p w14:paraId="560363A6"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Спортивный зал (оборудование для игровых видов спорта и гимнастические снаряды (брусья, бревно))</w:t>
            </w:r>
          </w:p>
        </w:tc>
      </w:tr>
      <w:tr w:rsidR="004610F2" w:rsidRPr="00AC5457" w14:paraId="50D0B5EA" w14:textId="77777777" w:rsidTr="004610F2">
        <w:tc>
          <w:tcPr>
            <w:tcW w:w="534" w:type="dxa"/>
          </w:tcPr>
          <w:p w14:paraId="7B5E595B"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1.2</w:t>
            </w:r>
          </w:p>
        </w:tc>
        <w:tc>
          <w:tcPr>
            <w:tcW w:w="9320" w:type="dxa"/>
            <w:gridSpan w:val="2"/>
          </w:tcPr>
          <w:p w14:paraId="6D96E4B4"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 xml:space="preserve">Раздевалки </w:t>
            </w:r>
          </w:p>
        </w:tc>
      </w:tr>
      <w:tr w:rsidR="004610F2" w:rsidRPr="00AC5457" w14:paraId="7B3B6988" w14:textId="77777777" w:rsidTr="004610F2">
        <w:tc>
          <w:tcPr>
            <w:tcW w:w="534" w:type="dxa"/>
          </w:tcPr>
          <w:p w14:paraId="71DFBAD4"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1.3</w:t>
            </w:r>
          </w:p>
        </w:tc>
        <w:tc>
          <w:tcPr>
            <w:tcW w:w="9320" w:type="dxa"/>
            <w:gridSpan w:val="2"/>
          </w:tcPr>
          <w:p w14:paraId="2F0F5BA4"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 xml:space="preserve">Душевые </w:t>
            </w:r>
          </w:p>
        </w:tc>
      </w:tr>
      <w:tr w:rsidR="004610F2" w:rsidRPr="00AC5457" w14:paraId="08A20E57" w14:textId="77777777" w:rsidTr="004610F2">
        <w:tc>
          <w:tcPr>
            <w:tcW w:w="534" w:type="dxa"/>
          </w:tcPr>
          <w:p w14:paraId="314C8722"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1.4</w:t>
            </w:r>
          </w:p>
        </w:tc>
        <w:tc>
          <w:tcPr>
            <w:tcW w:w="9320" w:type="dxa"/>
            <w:gridSpan w:val="2"/>
          </w:tcPr>
          <w:p w14:paraId="5FE8FF96"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 xml:space="preserve">Туалеты </w:t>
            </w:r>
          </w:p>
        </w:tc>
      </w:tr>
      <w:tr w:rsidR="004610F2" w:rsidRPr="00AC5457" w14:paraId="5624A682" w14:textId="77777777" w:rsidTr="004610F2">
        <w:tc>
          <w:tcPr>
            <w:tcW w:w="534" w:type="dxa"/>
          </w:tcPr>
          <w:p w14:paraId="4C0CC1D9"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1.5</w:t>
            </w:r>
          </w:p>
        </w:tc>
        <w:tc>
          <w:tcPr>
            <w:tcW w:w="9320" w:type="dxa"/>
            <w:gridSpan w:val="2"/>
          </w:tcPr>
          <w:p w14:paraId="20757C0C"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Комната преподавателя</w:t>
            </w:r>
          </w:p>
        </w:tc>
      </w:tr>
      <w:tr w:rsidR="004610F2" w:rsidRPr="00AC5457" w14:paraId="505896F9" w14:textId="77777777" w:rsidTr="004610F2">
        <w:tc>
          <w:tcPr>
            <w:tcW w:w="9854" w:type="dxa"/>
            <w:gridSpan w:val="3"/>
          </w:tcPr>
          <w:p w14:paraId="5714B45F" w14:textId="77777777" w:rsidR="004610F2" w:rsidRPr="00AC5457" w:rsidRDefault="004610F2" w:rsidP="00AC5457">
            <w:pPr>
              <w:suppressAutoHyphens/>
              <w:jc w:val="both"/>
              <w:rPr>
                <w:rFonts w:ascii="Times New Roman" w:hAnsi="Times New Roman" w:cs="Times New Roman"/>
                <w:b/>
                <w:spacing w:val="1"/>
                <w:sz w:val="24"/>
                <w:szCs w:val="24"/>
              </w:rPr>
            </w:pPr>
            <w:r w:rsidRPr="00AC5457">
              <w:rPr>
                <w:rFonts w:ascii="Times New Roman" w:hAnsi="Times New Roman" w:cs="Times New Roman"/>
                <w:b/>
                <w:spacing w:val="1"/>
                <w:sz w:val="24"/>
                <w:szCs w:val="24"/>
              </w:rPr>
              <w:t>2 Специализированная система хранения</w:t>
            </w:r>
          </w:p>
        </w:tc>
      </w:tr>
      <w:tr w:rsidR="004610F2" w:rsidRPr="00AC5457" w14:paraId="038B9CE5" w14:textId="77777777" w:rsidTr="004610F2">
        <w:tc>
          <w:tcPr>
            <w:tcW w:w="534" w:type="dxa"/>
          </w:tcPr>
          <w:p w14:paraId="71A4AEF6"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2.1</w:t>
            </w:r>
          </w:p>
        </w:tc>
        <w:tc>
          <w:tcPr>
            <w:tcW w:w="9320" w:type="dxa"/>
            <w:gridSpan w:val="2"/>
          </w:tcPr>
          <w:p w14:paraId="55D911C5"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Специальные помещения для хранения спортивного инвентаря</w:t>
            </w:r>
          </w:p>
        </w:tc>
      </w:tr>
      <w:tr w:rsidR="004610F2" w:rsidRPr="00AC5457" w14:paraId="5CE5263D" w14:textId="77777777" w:rsidTr="004610F2">
        <w:tc>
          <w:tcPr>
            <w:tcW w:w="534" w:type="dxa"/>
          </w:tcPr>
          <w:p w14:paraId="1E0EA701"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2.2</w:t>
            </w:r>
          </w:p>
        </w:tc>
        <w:tc>
          <w:tcPr>
            <w:tcW w:w="9320" w:type="dxa"/>
            <w:gridSpan w:val="2"/>
          </w:tcPr>
          <w:p w14:paraId="3329927A"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Стеллажи, шкафы</w:t>
            </w:r>
          </w:p>
        </w:tc>
      </w:tr>
      <w:tr w:rsidR="004610F2" w:rsidRPr="00AC5457" w14:paraId="7E656061" w14:textId="77777777" w:rsidTr="004610F2">
        <w:tc>
          <w:tcPr>
            <w:tcW w:w="534" w:type="dxa"/>
          </w:tcPr>
          <w:p w14:paraId="5DF8DCC8"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2.3</w:t>
            </w:r>
          </w:p>
        </w:tc>
        <w:tc>
          <w:tcPr>
            <w:tcW w:w="9320" w:type="dxa"/>
            <w:gridSpan w:val="2"/>
          </w:tcPr>
          <w:p w14:paraId="2F3AD0B4"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Стойки для лыжного инвентаря</w:t>
            </w:r>
          </w:p>
        </w:tc>
      </w:tr>
      <w:tr w:rsidR="004610F2" w:rsidRPr="00AC5457" w14:paraId="3F434D5A" w14:textId="77777777" w:rsidTr="004610F2">
        <w:tc>
          <w:tcPr>
            <w:tcW w:w="9854" w:type="dxa"/>
            <w:gridSpan w:val="3"/>
          </w:tcPr>
          <w:p w14:paraId="122F6506" w14:textId="77777777" w:rsidR="004610F2" w:rsidRPr="00AC5457" w:rsidRDefault="004610F2" w:rsidP="00AC5457">
            <w:pPr>
              <w:suppressAutoHyphens/>
              <w:jc w:val="both"/>
              <w:rPr>
                <w:rFonts w:ascii="Times New Roman" w:hAnsi="Times New Roman" w:cs="Times New Roman"/>
                <w:b/>
                <w:spacing w:val="1"/>
                <w:sz w:val="24"/>
                <w:szCs w:val="24"/>
              </w:rPr>
            </w:pPr>
            <w:r w:rsidRPr="00AC5457">
              <w:rPr>
                <w:rFonts w:ascii="Times New Roman" w:hAnsi="Times New Roman" w:cs="Times New Roman"/>
                <w:b/>
                <w:spacing w:val="1"/>
                <w:sz w:val="24"/>
                <w:szCs w:val="24"/>
              </w:rPr>
              <w:t>3 Спортивный инвентарь</w:t>
            </w:r>
          </w:p>
        </w:tc>
      </w:tr>
      <w:tr w:rsidR="004610F2" w:rsidRPr="00AC5457" w14:paraId="0404382F" w14:textId="77777777" w:rsidTr="004610F2">
        <w:tc>
          <w:tcPr>
            <w:tcW w:w="534" w:type="dxa"/>
          </w:tcPr>
          <w:p w14:paraId="13FB5C0D"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3.1</w:t>
            </w:r>
          </w:p>
        </w:tc>
        <w:tc>
          <w:tcPr>
            <w:tcW w:w="9320" w:type="dxa"/>
            <w:gridSpan w:val="2"/>
          </w:tcPr>
          <w:p w14:paraId="2D0716D8"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Мячи для игровых видов спорта и занятий гимнастикой</w:t>
            </w:r>
          </w:p>
        </w:tc>
      </w:tr>
      <w:tr w:rsidR="004610F2" w:rsidRPr="00AC5457" w14:paraId="7E40D835" w14:textId="77777777" w:rsidTr="004610F2">
        <w:tc>
          <w:tcPr>
            <w:tcW w:w="534" w:type="dxa"/>
          </w:tcPr>
          <w:p w14:paraId="30EC2324"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lastRenderedPageBreak/>
              <w:t>3.2</w:t>
            </w:r>
          </w:p>
        </w:tc>
        <w:tc>
          <w:tcPr>
            <w:tcW w:w="9320" w:type="dxa"/>
            <w:gridSpan w:val="2"/>
          </w:tcPr>
          <w:p w14:paraId="6E0CDB2A"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 xml:space="preserve">Тренажеры (вело, беговая дорожка, силовая доска, степер, эллипсоид, гири, эспандер и т.п.) </w:t>
            </w:r>
          </w:p>
        </w:tc>
      </w:tr>
      <w:tr w:rsidR="004610F2" w:rsidRPr="00AC5457" w14:paraId="1AB79396" w14:textId="77777777" w:rsidTr="004610F2">
        <w:tc>
          <w:tcPr>
            <w:tcW w:w="534" w:type="dxa"/>
          </w:tcPr>
          <w:p w14:paraId="18B3767F"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3.3</w:t>
            </w:r>
          </w:p>
        </w:tc>
        <w:tc>
          <w:tcPr>
            <w:tcW w:w="9320" w:type="dxa"/>
            <w:gridSpan w:val="2"/>
          </w:tcPr>
          <w:p w14:paraId="37D5A8C0"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Гимнастические скамейки, стенки, маты</w:t>
            </w:r>
          </w:p>
        </w:tc>
      </w:tr>
      <w:tr w:rsidR="004610F2" w:rsidRPr="00AC5457" w14:paraId="1B8ED36A" w14:textId="77777777" w:rsidTr="004610F2">
        <w:tc>
          <w:tcPr>
            <w:tcW w:w="534" w:type="dxa"/>
          </w:tcPr>
          <w:p w14:paraId="0FA5A010"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3.4</w:t>
            </w:r>
          </w:p>
        </w:tc>
        <w:tc>
          <w:tcPr>
            <w:tcW w:w="9320" w:type="dxa"/>
            <w:gridSpan w:val="2"/>
          </w:tcPr>
          <w:p w14:paraId="5FFA2CA0"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Лыжи, ботинки, палки</w:t>
            </w:r>
          </w:p>
        </w:tc>
      </w:tr>
      <w:tr w:rsidR="004610F2" w:rsidRPr="00AC5457" w14:paraId="356F37C7" w14:textId="77777777" w:rsidTr="004610F2">
        <w:tc>
          <w:tcPr>
            <w:tcW w:w="9854" w:type="dxa"/>
            <w:gridSpan w:val="3"/>
          </w:tcPr>
          <w:p w14:paraId="51514274" w14:textId="77777777" w:rsidR="004610F2" w:rsidRPr="00AC5457" w:rsidRDefault="004610F2" w:rsidP="00AC5457">
            <w:pPr>
              <w:suppressAutoHyphens/>
              <w:jc w:val="both"/>
              <w:rPr>
                <w:rFonts w:ascii="Times New Roman" w:hAnsi="Times New Roman" w:cs="Times New Roman"/>
                <w:b/>
                <w:spacing w:val="1"/>
                <w:sz w:val="24"/>
                <w:szCs w:val="24"/>
              </w:rPr>
            </w:pPr>
            <w:r w:rsidRPr="00AC5457">
              <w:rPr>
                <w:rFonts w:ascii="Times New Roman" w:hAnsi="Times New Roman" w:cs="Times New Roman"/>
                <w:b/>
                <w:spacing w:val="1"/>
                <w:sz w:val="24"/>
                <w:szCs w:val="24"/>
              </w:rPr>
              <w:t>4 Технические средства</w:t>
            </w:r>
          </w:p>
        </w:tc>
      </w:tr>
      <w:tr w:rsidR="004610F2" w:rsidRPr="00AC5457" w14:paraId="548DE65E" w14:textId="77777777" w:rsidTr="004610F2">
        <w:tc>
          <w:tcPr>
            <w:tcW w:w="534" w:type="dxa"/>
          </w:tcPr>
          <w:p w14:paraId="06BBACC1"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4.1</w:t>
            </w:r>
          </w:p>
        </w:tc>
        <w:tc>
          <w:tcPr>
            <w:tcW w:w="9320" w:type="dxa"/>
            <w:gridSpan w:val="2"/>
          </w:tcPr>
          <w:p w14:paraId="68DF2B52"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 xml:space="preserve">Акустическая система </w:t>
            </w:r>
          </w:p>
        </w:tc>
      </w:tr>
      <w:tr w:rsidR="004610F2" w:rsidRPr="00AC5457" w14:paraId="58E44177" w14:textId="77777777" w:rsidTr="004610F2">
        <w:tc>
          <w:tcPr>
            <w:tcW w:w="534" w:type="dxa"/>
          </w:tcPr>
          <w:p w14:paraId="62CB8E78"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4.2</w:t>
            </w:r>
          </w:p>
        </w:tc>
        <w:tc>
          <w:tcPr>
            <w:tcW w:w="9320" w:type="dxa"/>
            <w:gridSpan w:val="2"/>
          </w:tcPr>
          <w:p w14:paraId="36258822"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Компьютер преподавателя</w:t>
            </w:r>
          </w:p>
        </w:tc>
      </w:tr>
      <w:tr w:rsidR="004610F2" w:rsidRPr="00AC5457" w14:paraId="50800A6D" w14:textId="77777777" w:rsidTr="004610F2">
        <w:tc>
          <w:tcPr>
            <w:tcW w:w="9854" w:type="dxa"/>
            <w:gridSpan w:val="3"/>
          </w:tcPr>
          <w:p w14:paraId="47B04626" w14:textId="77777777" w:rsidR="004610F2" w:rsidRPr="00AC5457" w:rsidRDefault="004610F2" w:rsidP="00AC5457">
            <w:pPr>
              <w:suppressAutoHyphens/>
              <w:autoSpaceDE w:val="0"/>
              <w:autoSpaceDN w:val="0"/>
              <w:adjustRightInd w:val="0"/>
              <w:jc w:val="both"/>
              <w:rPr>
                <w:rFonts w:ascii="Times New Roman" w:hAnsi="Times New Roman" w:cs="Times New Roman"/>
                <w:b/>
                <w:bCs/>
                <w:sz w:val="24"/>
                <w:szCs w:val="24"/>
              </w:rPr>
            </w:pPr>
            <w:r w:rsidRPr="00AC5457">
              <w:rPr>
                <w:rFonts w:ascii="Times New Roman" w:hAnsi="Times New Roman" w:cs="Times New Roman"/>
                <w:b/>
                <w:sz w:val="24"/>
                <w:szCs w:val="24"/>
              </w:rPr>
              <w:t>5 Информационные и электронные средства</w:t>
            </w:r>
          </w:p>
        </w:tc>
      </w:tr>
      <w:tr w:rsidR="004610F2" w:rsidRPr="00AC5457" w14:paraId="457B313E" w14:textId="77777777" w:rsidTr="004610F2">
        <w:tc>
          <w:tcPr>
            <w:tcW w:w="641" w:type="dxa"/>
            <w:gridSpan w:val="2"/>
          </w:tcPr>
          <w:p w14:paraId="5B1CE3A5"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5.1</w:t>
            </w:r>
          </w:p>
        </w:tc>
        <w:tc>
          <w:tcPr>
            <w:tcW w:w="9213" w:type="dxa"/>
          </w:tcPr>
          <w:p w14:paraId="7E5607EE" w14:textId="77777777" w:rsidR="004610F2" w:rsidRPr="00AC5457" w:rsidRDefault="004610F2" w:rsidP="00AC5457">
            <w:pPr>
              <w:suppressAutoHyphens/>
              <w:autoSpaceDE w:val="0"/>
              <w:autoSpaceDN w:val="0"/>
              <w:adjustRightInd w:val="0"/>
              <w:jc w:val="both"/>
              <w:rPr>
                <w:rFonts w:ascii="Times New Roman" w:hAnsi="Times New Roman" w:cs="Times New Roman"/>
                <w:bCs/>
                <w:sz w:val="24"/>
                <w:szCs w:val="24"/>
              </w:rPr>
            </w:pPr>
            <w:r w:rsidRPr="00AC5457">
              <w:rPr>
                <w:rFonts w:ascii="Times New Roman" w:hAnsi="Times New Roman" w:cs="Times New Roman"/>
                <w:sz w:val="24"/>
                <w:szCs w:val="24"/>
              </w:rPr>
              <w:t>Интернет на рабочем месте преподавателя (поисковые системы, электронная почта)</w:t>
            </w:r>
          </w:p>
        </w:tc>
      </w:tr>
      <w:tr w:rsidR="004610F2" w:rsidRPr="00AC5457" w14:paraId="64099BF5" w14:textId="77777777" w:rsidTr="004610F2">
        <w:tc>
          <w:tcPr>
            <w:tcW w:w="641" w:type="dxa"/>
            <w:gridSpan w:val="2"/>
          </w:tcPr>
          <w:p w14:paraId="221CF410"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5.2</w:t>
            </w:r>
          </w:p>
        </w:tc>
        <w:tc>
          <w:tcPr>
            <w:tcW w:w="9213" w:type="dxa"/>
          </w:tcPr>
          <w:p w14:paraId="4BCBC9CD" w14:textId="77777777" w:rsidR="004610F2" w:rsidRPr="00AC5457" w:rsidRDefault="004610F2" w:rsidP="00AC5457">
            <w:pPr>
              <w:suppressAutoHyphens/>
              <w:autoSpaceDE w:val="0"/>
              <w:autoSpaceDN w:val="0"/>
              <w:adjustRightInd w:val="0"/>
              <w:jc w:val="both"/>
              <w:rPr>
                <w:rFonts w:ascii="Times New Roman" w:hAnsi="Times New Roman" w:cs="Times New Roman"/>
                <w:sz w:val="24"/>
                <w:szCs w:val="24"/>
              </w:rPr>
            </w:pPr>
            <w:r w:rsidRPr="00AC5457">
              <w:rPr>
                <w:rFonts w:ascii="Times New Roman" w:hAnsi="Times New Roman" w:cs="Times New Roman"/>
                <w:sz w:val="24"/>
                <w:szCs w:val="24"/>
              </w:rPr>
              <w:t xml:space="preserve">Сайт колледжа </w:t>
            </w:r>
            <w:hyperlink r:id="rId15" w:history="1">
              <w:r w:rsidRPr="00AC5457">
                <w:rPr>
                  <w:rStyle w:val="aa"/>
                  <w:rFonts w:ascii="Times New Roman" w:hAnsi="Times New Roman" w:cs="Times New Roman"/>
                  <w:sz w:val="24"/>
                  <w:szCs w:val="24"/>
                  <w:shd w:val="clear" w:color="auto" w:fill="FFFFFF"/>
                  <w:lang w:val="en-US"/>
                </w:rPr>
                <w:t>www</w:t>
              </w:r>
              <w:r w:rsidRPr="00AC5457">
                <w:rPr>
                  <w:rStyle w:val="aa"/>
                  <w:rFonts w:ascii="Times New Roman" w:hAnsi="Times New Roman" w:cs="Times New Roman"/>
                  <w:sz w:val="24"/>
                  <w:szCs w:val="24"/>
                  <w:shd w:val="clear" w:color="auto" w:fill="FFFFFF"/>
                </w:rPr>
                <w:t>.tbs.edu.yar.ru</w:t>
              </w:r>
            </w:hyperlink>
            <w:r w:rsidRPr="00AC5457">
              <w:rPr>
                <w:rStyle w:val="aa"/>
                <w:rFonts w:ascii="Times New Roman" w:hAnsi="Times New Roman" w:cs="Times New Roman"/>
                <w:sz w:val="24"/>
                <w:szCs w:val="24"/>
                <w:shd w:val="clear" w:color="auto" w:fill="FFFFFF"/>
              </w:rPr>
              <w:t>.</w:t>
            </w:r>
          </w:p>
        </w:tc>
      </w:tr>
      <w:tr w:rsidR="004610F2" w:rsidRPr="00AC5457" w14:paraId="0BFF1CBD" w14:textId="77777777" w:rsidTr="004610F2">
        <w:tc>
          <w:tcPr>
            <w:tcW w:w="641" w:type="dxa"/>
            <w:gridSpan w:val="2"/>
          </w:tcPr>
          <w:p w14:paraId="5FB0E1B7"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5.3</w:t>
            </w:r>
          </w:p>
        </w:tc>
        <w:tc>
          <w:tcPr>
            <w:tcW w:w="9213" w:type="dxa"/>
          </w:tcPr>
          <w:p w14:paraId="1FD00FE9" w14:textId="77777777" w:rsidR="004610F2" w:rsidRPr="00AC5457" w:rsidRDefault="004610F2" w:rsidP="00AC5457">
            <w:pPr>
              <w:suppressAutoHyphens/>
              <w:autoSpaceDE w:val="0"/>
              <w:autoSpaceDN w:val="0"/>
              <w:adjustRightInd w:val="0"/>
              <w:jc w:val="both"/>
              <w:rPr>
                <w:rFonts w:ascii="Times New Roman" w:hAnsi="Times New Roman" w:cs="Times New Roman"/>
                <w:sz w:val="24"/>
                <w:szCs w:val="24"/>
              </w:rPr>
            </w:pPr>
            <w:r w:rsidRPr="00AC5457">
              <w:rPr>
                <w:rFonts w:ascii="Times New Roman" w:hAnsi="Times New Roman" w:cs="Times New Roman"/>
                <w:spacing w:val="1"/>
                <w:sz w:val="24"/>
                <w:szCs w:val="24"/>
              </w:rPr>
              <w:t xml:space="preserve">Электронная система обучения, обеспечивающая взаимодействие педагогических работников с обучающимися (при наличии): </w:t>
            </w:r>
            <w:r w:rsidRPr="00AC5457">
              <w:rPr>
                <w:rFonts w:ascii="Times New Roman" w:hAnsi="Times New Roman" w:cs="Times New Roman"/>
                <w:sz w:val="24"/>
                <w:szCs w:val="24"/>
              </w:rPr>
              <w:t>электронная почта</w:t>
            </w:r>
          </w:p>
        </w:tc>
      </w:tr>
      <w:tr w:rsidR="004610F2" w:rsidRPr="00AC5457" w14:paraId="674A58A2" w14:textId="77777777" w:rsidTr="004610F2">
        <w:tc>
          <w:tcPr>
            <w:tcW w:w="641" w:type="dxa"/>
            <w:gridSpan w:val="2"/>
          </w:tcPr>
          <w:p w14:paraId="54FE2FE3"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5.4</w:t>
            </w:r>
          </w:p>
        </w:tc>
        <w:tc>
          <w:tcPr>
            <w:tcW w:w="9213" w:type="dxa"/>
          </w:tcPr>
          <w:p w14:paraId="367FFE44" w14:textId="77777777" w:rsidR="004610F2" w:rsidRPr="00AC5457" w:rsidRDefault="004610F2" w:rsidP="00AC5457">
            <w:pPr>
              <w:suppressAutoHyphens/>
              <w:autoSpaceDE w:val="0"/>
              <w:autoSpaceDN w:val="0"/>
              <w:adjustRightInd w:val="0"/>
              <w:jc w:val="both"/>
              <w:rPr>
                <w:rFonts w:ascii="Times New Roman" w:hAnsi="Times New Roman" w:cs="Times New Roman"/>
                <w:sz w:val="24"/>
                <w:szCs w:val="24"/>
              </w:rPr>
            </w:pPr>
            <w:r w:rsidRPr="00AC5457">
              <w:rPr>
                <w:rFonts w:ascii="Times New Roman" w:hAnsi="Times New Roman" w:cs="Times New Roman"/>
                <w:sz w:val="24"/>
                <w:szCs w:val="24"/>
              </w:rPr>
              <w:t>Электронная система учета обучающихся, учета и хранения их образовательных результатов: электронный журнал</w:t>
            </w:r>
          </w:p>
        </w:tc>
      </w:tr>
      <w:tr w:rsidR="004610F2" w:rsidRPr="00AC5457" w14:paraId="34503C37" w14:textId="77777777" w:rsidTr="004610F2">
        <w:tc>
          <w:tcPr>
            <w:tcW w:w="641" w:type="dxa"/>
            <w:gridSpan w:val="2"/>
          </w:tcPr>
          <w:p w14:paraId="2A372834" w14:textId="77777777" w:rsidR="004610F2" w:rsidRPr="00AC5457" w:rsidRDefault="004610F2" w:rsidP="00AC5457">
            <w:pPr>
              <w:suppressAutoHyphens/>
              <w:jc w:val="both"/>
              <w:rPr>
                <w:rFonts w:ascii="Times New Roman" w:hAnsi="Times New Roman" w:cs="Times New Roman"/>
                <w:spacing w:val="1"/>
                <w:sz w:val="24"/>
                <w:szCs w:val="24"/>
              </w:rPr>
            </w:pPr>
            <w:r w:rsidRPr="00AC5457">
              <w:rPr>
                <w:rFonts w:ascii="Times New Roman" w:hAnsi="Times New Roman" w:cs="Times New Roman"/>
                <w:spacing w:val="1"/>
                <w:sz w:val="24"/>
                <w:szCs w:val="24"/>
              </w:rPr>
              <w:t>5.5</w:t>
            </w:r>
          </w:p>
        </w:tc>
        <w:tc>
          <w:tcPr>
            <w:tcW w:w="9213" w:type="dxa"/>
          </w:tcPr>
          <w:p w14:paraId="210E1534" w14:textId="77777777" w:rsidR="004610F2" w:rsidRPr="00AC5457" w:rsidRDefault="004610F2" w:rsidP="00AC5457">
            <w:pPr>
              <w:suppressAutoHyphens/>
              <w:autoSpaceDE w:val="0"/>
              <w:autoSpaceDN w:val="0"/>
              <w:adjustRightInd w:val="0"/>
              <w:jc w:val="both"/>
              <w:rPr>
                <w:rFonts w:ascii="Times New Roman" w:hAnsi="Times New Roman" w:cs="Times New Roman"/>
                <w:bCs/>
                <w:sz w:val="24"/>
                <w:szCs w:val="24"/>
              </w:rPr>
            </w:pPr>
            <w:r w:rsidRPr="00AC5457">
              <w:rPr>
                <w:rFonts w:ascii="Times New Roman" w:hAnsi="Times New Roman" w:cs="Times New Roman"/>
                <w:sz w:val="24"/>
                <w:szCs w:val="24"/>
              </w:rPr>
              <w:t>Пакеты лицензионного программного обеспечения общего назначения:</w:t>
            </w:r>
            <w:r w:rsidRPr="00AC5457">
              <w:rPr>
                <w:rFonts w:ascii="Times New Roman" w:hAnsi="Times New Roman" w:cs="Times New Roman"/>
                <w:color w:val="464242"/>
                <w:sz w:val="24"/>
                <w:szCs w:val="24"/>
                <w:shd w:val="clear" w:color="auto" w:fill="FCFCFC"/>
              </w:rPr>
              <w:t xml:space="preserve"> Word, Excel, Access, </w:t>
            </w:r>
            <w:r w:rsidRPr="00AC5457">
              <w:rPr>
                <w:rFonts w:ascii="Times New Roman" w:hAnsi="Times New Roman" w:cs="Times New Roman"/>
                <w:color w:val="333333"/>
                <w:sz w:val="24"/>
                <w:szCs w:val="24"/>
                <w:shd w:val="clear" w:color="auto" w:fill="FFFFFF"/>
              </w:rPr>
              <w:t>PowerPoint.</w:t>
            </w:r>
          </w:p>
        </w:tc>
      </w:tr>
    </w:tbl>
    <w:p w14:paraId="0522D909" w14:textId="77777777" w:rsidR="00D05585" w:rsidRPr="00722FAA" w:rsidRDefault="00D05585" w:rsidP="00D05585">
      <w:pPr>
        <w:pStyle w:val="1"/>
        <w:spacing w:before="0" w:beforeAutospacing="0" w:after="0" w:afterAutospacing="0" w:line="276" w:lineRule="auto"/>
        <w:jc w:val="both"/>
        <w:rPr>
          <w:sz w:val="24"/>
          <w:szCs w:val="24"/>
        </w:rPr>
      </w:pPr>
      <w:bookmarkStart w:id="56" w:name="_Toc71475044"/>
      <w:bookmarkStart w:id="57" w:name="_Toc113091111"/>
      <w:bookmarkStart w:id="58" w:name="_Toc130711754"/>
      <w:bookmarkStart w:id="59" w:name="_Toc148173549"/>
      <w:bookmarkEnd w:id="55"/>
      <w:r>
        <w:rPr>
          <w:sz w:val="24"/>
          <w:szCs w:val="24"/>
        </w:rPr>
        <w:t>6</w:t>
      </w:r>
      <w:r w:rsidRPr="00722FAA">
        <w:rPr>
          <w:sz w:val="24"/>
          <w:szCs w:val="24"/>
        </w:rPr>
        <w:t xml:space="preserve">.3 </w:t>
      </w:r>
      <w:r w:rsidRPr="00722FAA">
        <w:rPr>
          <w:bCs w:val="0"/>
          <w:sz w:val="24"/>
          <w:szCs w:val="24"/>
        </w:rPr>
        <w:t xml:space="preserve">Информационное обеспечение реализации программы </w:t>
      </w:r>
      <w:bookmarkEnd w:id="56"/>
      <w:bookmarkEnd w:id="57"/>
      <w:r>
        <w:rPr>
          <w:bCs w:val="0"/>
          <w:sz w:val="24"/>
          <w:szCs w:val="24"/>
        </w:rPr>
        <w:t>учебного предмета</w:t>
      </w:r>
      <w:bookmarkEnd w:id="58"/>
      <w:bookmarkEnd w:id="59"/>
    </w:p>
    <w:p w14:paraId="24ECD396" w14:textId="77777777" w:rsidR="00D05585" w:rsidRPr="00B6500E" w:rsidRDefault="00D05585" w:rsidP="00D05585">
      <w:pPr>
        <w:suppressAutoHyphens/>
        <w:spacing w:after="0"/>
        <w:ind w:firstLine="709"/>
        <w:jc w:val="both"/>
        <w:rPr>
          <w:rFonts w:ascii="Times New Roman" w:hAnsi="Times New Roman" w:cs="Times New Roman"/>
          <w:sz w:val="24"/>
          <w:szCs w:val="24"/>
        </w:rPr>
      </w:pPr>
      <w:r w:rsidRPr="00722FAA">
        <w:rPr>
          <w:rFonts w:ascii="Times New Roman" w:hAnsi="Times New Roman" w:cs="Times New Roman"/>
          <w:bCs/>
          <w:sz w:val="24"/>
          <w:szCs w:val="24"/>
        </w:rPr>
        <w:t xml:space="preserve">Для реализации </w:t>
      </w:r>
      <w:r>
        <w:rPr>
          <w:rFonts w:ascii="Times New Roman" w:hAnsi="Times New Roman" w:cs="Times New Roman"/>
          <w:bCs/>
          <w:sz w:val="24"/>
          <w:szCs w:val="24"/>
        </w:rPr>
        <w:t xml:space="preserve">рабочей </w:t>
      </w:r>
      <w:r w:rsidRPr="00722FAA">
        <w:rPr>
          <w:rFonts w:ascii="Times New Roman" w:hAnsi="Times New Roman" w:cs="Times New Roman"/>
          <w:bCs/>
          <w:sz w:val="24"/>
          <w:szCs w:val="24"/>
        </w:rPr>
        <w:t xml:space="preserve">программы </w:t>
      </w:r>
      <w:r w:rsidRPr="00C86F56">
        <w:rPr>
          <w:rFonts w:ascii="Times New Roman" w:hAnsi="Times New Roman" w:cs="Times New Roman"/>
          <w:bCs/>
          <w:color w:val="000000"/>
          <w:sz w:val="24"/>
          <w:szCs w:val="24"/>
          <w:shd w:val="clear" w:color="auto" w:fill="FFFFFF"/>
        </w:rPr>
        <w:t xml:space="preserve">учебного предмета </w:t>
      </w:r>
      <w:r>
        <w:rPr>
          <w:rFonts w:ascii="Times New Roman" w:hAnsi="Times New Roman" w:cs="Times New Roman"/>
          <w:bCs/>
          <w:color w:val="000000"/>
          <w:sz w:val="24"/>
          <w:szCs w:val="24"/>
          <w:shd w:val="clear" w:color="auto" w:fill="FFFFFF"/>
        </w:rPr>
        <w:t xml:space="preserve">«Химии» </w:t>
      </w:r>
      <w:r w:rsidRPr="00722FAA">
        <w:rPr>
          <w:rFonts w:ascii="Times New Roman" w:hAnsi="Times New Roman" w:cs="Times New Roman"/>
          <w:bCs/>
          <w:sz w:val="24"/>
          <w:szCs w:val="24"/>
        </w:rPr>
        <w:t>в колледже имеется библиотечный фонд</w:t>
      </w:r>
      <w:r>
        <w:rPr>
          <w:rFonts w:ascii="Times New Roman" w:hAnsi="Times New Roman" w:cs="Times New Roman"/>
          <w:bCs/>
          <w:sz w:val="24"/>
          <w:szCs w:val="24"/>
        </w:rPr>
        <w:t xml:space="preserve"> в соответствии с федеральным перечнем учебной литературы</w:t>
      </w:r>
      <w:r w:rsidRPr="00722FAA">
        <w:rPr>
          <w:rFonts w:ascii="Times New Roman" w:hAnsi="Times New Roman" w:cs="Times New Roman"/>
          <w:bCs/>
          <w:sz w:val="24"/>
          <w:szCs w:val="24"/>
        </w:rPr>
        <w:t xml:space="preserve"> </w:t>
      </w:r>
      <w:r w:rsidRPr="00722FAA">
        <w:rPr>
          <w:rFonts w:ascii="Times New Roman" w:hAnsi="Times New Roman" w:cs="Times New Roman"/>
          <w:sz w:val="24"/>
          <w:szCs w:val="24"/>
        </w:rPr>
        <w:t>и доступ к электронным образовательным и информационным ресурс</w:t>
      </w:r>
      <w:r>
        <w:rPr>
          <w:rFonts w:ascii="Times New Roman" w:hAnsi="Times New Roman" w:cs="Times New Roman"/>
          <w:sz w:val="24"/>
          <w:szCs w:val="24"/>
        </w:rPr>
        <w:t>ам.</w:t>
      </w:r>
    </w:p>
    <w:p w14:paraId="2C7DE681" w14:textId="77777777" w:rsidR="00D05585" w:rsidRPr="00722FAA" w:rsidRDefault="00D05585" w:rsidP="00D05585">
      <w:pPr>
        <w:spacing w:after="0"/>
        <w:ind w:firstLine="567"/>
        <w:rPr>
          <w:rFonts w:ascii="Times New Roman" w:hAnsi="Times New Roman" w:cs="Times New Roman"/>
          <w:b/>
          <w:sz w:val="24"/>
          <w:szCs w:val="24"/>
        </w:rPr>
      </w:pPr>
      <w:r w:rsidRPr="00722FAA">
        <w:rPr>
          <w:rFonts w:ascii="Times New Roman" w:hAnsi="Times New Roman" w:cs="Times New Roman"/>
          <w:b/>
          <w:sz w:val="24"/>
          <w:szCs w:val="24"/>
        </w:rPr>
        <w:t>Обязательные учебные издания</w:t>
      </w:r>
    </w:p>
    <w:p w14:paraId="7500A180" w14:textId="77777777" w:rsidR="00D05585" w:rsidRPr="00722FAA" w:rsidRDefault="00D05585" w:rsidP="00D05585">
      <w:pPr>
        <w:suppressAutoHyphens/>
        <w:spacing w:after="0"/>
        <w:jc w:val="both"/>
        <w:rPr>
          <w:rFonts w:ascii="Times New Roman" w:hAnsi="Times New Roman" w:cs="Times New Roman"/>
          <w:sz w:val="24"/>
          <w:szCs w:val="24"/>
        </w:rPr>
      </w:pPr>
      <w:r w:rsidRPr="00722FAA">
        <w:rPr>
          <w:rFonts w:ascii="Times New Roman" w:hAnsi="Times New Roman" w:cs="Times New Roman"/>
          <w:sz w:val="24"/>
          <w:szCs w:val="24"/>
        </w:rPr>
        <w:t>Печатные/электронные издания – учебники/учебные пособия</w:t>
      </w:r>
    </w:p>
    <w:p w14:paraId="3440A602" w14:textId="77777777" w:rsidR="00D05585" w:rsidRPr="00F75571" w:rsidRDefault="00D05585" w:rsidP="00D05585">
      <w:pPr>
        <w:spacing w:after="0"/>
        <w:jc w:val="both"/>
        <w:rPr>
          <w:rFonts w:ascii="Times New Roman" w:eastAsia="Times New Roman" w:hAnsi="Times New Roman" w:cs="Times New Roman"/>
          <w:sz w:val="24"/>
          <w:szCs w:val="24"/>
        </w:rPr>
      </w:pPr>
      <w:r>
        <w:rPr>
          <w:rFonts w:ascii="Times New Roman" w:hAnsi="Times New Roman" w:cs="Times New Roman"/>
          <w:color w:val="2C2D2E"/>
          <w:sz w:val="24"/>
          <w:szCs w:val="24"/>
          <w:shd w:val="clear" w:color="auto" w:fill="FFFFFF"/>
        </w:rPr>
        <w:t xml:space="preserve">1. </w:t>
      </w:r>
      <w:r w:rsidRPr="00F75571">
        <w:rPr>
          <w:rFonts w:ascii="Times New Roman" w:eastAsia="Times New Roman" w:hAnsi="Times New Roman" w:cs="Times New Roman"/>
          <w:sz w:val="24"/>
          <w:szCs w:val="24"/>
        </w:rPr>
        <w:t>Биология. 10-11 класс (углубленный уровень): учебник для среднего общего образования / В. Н. Ярыгин [и др.]; под общей редакцией В. Н. Ярыгина. — 2-е изд. — Москва: Издател</w:t>
      </w:r>
      <w:r w:rsidRPr="00F75571">
        <w:rPr>
          <w:rFonts w:ascii="Times New Roman" w:eastAsia="Times New Roman" w:hAnsi="Times New Roman" w:cs="Times New Roman"/>
          <w:sz w:val="24"/>
          <w:szCs w:val="24"/>
        </w:rPr>
        <w:t>ь</w:t>
      </w:r>
      <w:r w:rsidRPr="00F75571">
        <w:rPr>
          <w:rFonts w:ascii="Times New Roman" w:eastAsia="Times New Roman" w:hAnsi="Times New Roman" w:cs="Times New Roman"/>
          <w:sz w:val="24"/>
          <w:szCs w:val="24"/>
        </w:rPr>
        <w:t xml:space="preserve">ство Юрайт, 2022. </w:t>
      </w:r>
    </w:p>
    <w:p w14:paraId="2F2D73F8" w14:textId="77777777" w:rsidR="00D05585" w:rsidRPr="00F75571" w:rsidRDefault="00D05585" w:rsidP="00D0558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F75571">
        <w:rPr>
          <w:rFonts w:ascii="Times New Roman" w:eastAsia="Times New Roman" w:hAnsi="Times New Roman" w:cs="Times New Roman"/>
          <w:sz w:val="24"/>
          <w:szCs w:val="24"/>
        </w:rPr>
        <w:t>Биология: учебник и практикум для среднего профессионального образования / В. Н. Яр</w:t>
      </w:r>
      <w:r w:rsidRPr="00F75571">
        <w:rPr>
          <w:rFonts w:ascii="Times New Roman" w:eastAsia="Times New Roman" w:hAnsi="Times New Roman" w:cs="Times New Roman"/>
          <w:sz w:val="24"/>
          <w:szCs w:val="24"/>
        </w:rPr>
        <w:t>ы</w:t>
      </w:r>
      <w:r w:rsidRPr="00F75571">
        <w:rPr>
          <w:rFonts w:ascii="Times New Roman" w:eastAsia="Times New Roman" w:hAnsi="Times New Roman" w:cs="Times New Roman"/>
          <w:sz w:val="24"/>
          <w:szCs w:val="24"/>
        </w:rPr>
        <w:t>гин [и др.]; под редакцией В. Н. Ярыгина. — 2-е изд. — Москва: Издательство Юрайт, 2022. — 378 с.</w:t>
      </w:r>
    </w:p>
    <w:p w14:paraId="7DC6B161" w14:textId="77777777" w:rsidR="00D05585" w:rsidRPr="00D56079" w:rsidRDefault="00D05585" w:rsidP="00D05585">
      <w:pPr>
        <w:spacing w:after="0"/>
        <w:contextualSpacing/>
        <w:jc w:val="both"/>
        <w:rPr>
          <w:rFonts w:ascii="Times New Roman" w:hAnsi="Times New Roman" w:cs="Times New Roman"/>
          <w:color w:val="2C2D2E"/>
          <w:sz w:val="24"/>
          <w:szCs w:val="24"/>
          <w:shd w:val="clear" w:color="auto" w:fill="FFFFFF"/>
        </w:rPr>
      </w:pPr>
      <w:r>
        <w:rPr>
          <w:rFonts w:ascii="Times New Roman" w:hAnsi="Times New Roman" w:cs="Times New Roman"/>
          <w:color w:val="2C2D2E"/>
          <w:sz w:val="24"/>
          <w:szCs w:val="24"/>
          <w:shd w:val="clear" w:color="auto" w:fill="FFFFFF"/>
        </w:rPr>
        <w:t xml:space="preserve">3. </w:t>
      </w:r>
      <w:r w:rsidRPr="00D56079">
        <w:rPr>
          <w:rFonts w:ascii="Times New Roman" w:hAnsi="Times New Roman" w:cs="Times New Roman"/>
          <w:color w:val="2C2D2E"/>
          <w:sz w:val="24"/>
          <w:szCs w:val="24"/>
          <w:shd w:val="clear" w:color="auto" w:fill="FFFFFF"/>
        </w:rPr>
        <w:t>Обухов, Д. К.  Биология: клетки и ткани: учебное пособие для среднего профессиональн</w:t>
      </w:r>
      <w:r w:rsidRPr="00D56079">
        <w:rPr>
          <w:rFonts w:ascii="Times New Roman" w:hAnsi="Times New Roman" w:cs="Times New Roman"/>
          <w:color w:val="2C2D2E"/>
          <w:sz w:val="24"/>
          <w:szCs w:val="24"/>
          <w:shd w:val="clear" w:color="auto" w:fill="FFFFFF"/>
        </w:rPr>
        <w:t>о</w:t>
      </w:r>
      <w:r w:rsidRPr="00D56079">
        <w:rPr>
          <w:rFonts w:ascii="Times New Roman" w:hAnsi="Times New Roman" w:cs="Times New Roman"/>
          <w:color w:val="2C2D2E"/>
          <w:sz w:val="24"/>
          <w:szCs w:val="24"/>
          <w:shd w:val="clear" w:color="auto" w:fill="FFFFFF"/>
        </w:rPr>
        <w:t>го образования / Д. К. Обухов, В. Н. Кириленкова. — 3-е изд., перераб. и доп. — Москва: И</w:t>
      </w:r>
      <w:r w:rsidRPr="00D56079">
        <w:rPr>
          <w:rFonts w:ascii="Times New Roman" w:hAnsi="Times New Roman" w:cs="Times New Roman"/>
          <w:color w:val="2C2D2E"/>
          <w:sz w:val="24"/>
          <w:szCs w:val="24"/>
          <w:shd w:val="clear" w:color="auto" w:fill="FFFFFF"/>
        </w:rPr>
        <w:t>з</w:t>
      </w:r>
      <w:r w:rsidRPr="00D56079">
        <w:rPr>
          <w:rFonts w:ascii="Times New Roman" w:hAnsi="Times New Roman" w:cs="Times New Roman"/>
          <w:color w:val="2C2D2E"/>
          <w:sz w:val="24"/>
          <w:szCs w:val="24"/>
          <w:shd w:val="clear" w:color="auto" w:fill="FFFFFF"/>
        </w:rPr>
        <w:t>дательство Юрайт, 2022. — 358 с.</w:t>
      </w:r>
    </w:p>
    <w:p w14:paraId="4A8FD099" w14:textId="77777777" w:rsidR="00D05585" w:rsidRPr="00D56079" w:rsidRDefault="00D05585" w:rsidP="00D05585">
      <w:pPr>
        <w:spacing w:after="0"/>
        <w:contextualSpacing/>
        <w:jc w:val="both"/>
        <w:rPr>
          <w:rFonts w:ascii="Times New Roman" w:hAnsi="Times New Roman" w:cs="Times New Roman"/>
          <w:sz w:val="24"/>
          <w:szCs w:val="24"/>
        </w:rPr>
      </w:pPr>
      <w:r>
        <w:rPr>
          <w:rFonts w:ascii="Times New Roman" w:hAnsi="Times New Roman" w:cs="Times New Roman"/>
          <w:iCs/>
          <w:sz w:val="24"/>
          <w:szCs w:val="24"/>
        </w:rPr>
        <w:t xml:space="preserve">4. </w:t>
      </w:r>
      <w:r w:rsidRPr="009D4D21">
        <w:rPr>
          <w:rFonts w:ascii="Times New Roman" w:hAnsi="Times New Roman" w:cs="Times New Roman"/>
          <w:iCs/>
          <w:sz w:val="24"/>
          <w:szCs w:val="24"/>
        </w:rPr>
        <w:t>Константинов В.М.</w:t>
      </w:r>
      <w:r w:rsidRPr="009D4D21">
        <w:rPr>
          <w:rFonts w:ascii="Times New Roman" w:hAnsi="Times New Roman" w:cs="Times New Roman"/>
          <w:i/>
          <w:iCs/>
          <w:sz w:val="24"/>
          <w:szCs w:val="24"/>
        </w:rPr>
        <w:t xml:space="preserve"> </w:t>
      </w:r>
      <w:r w:rsidRPr="009D4D21">
        <w:rPr>
          <w:rFonts w:ascii="Times New Roman" w:hAnsi="Times New Roman" w:cs="Times New Roman"/>
          <w:iCs/>
          <w:sz w:val="24"/>
          <w:szCs w:val="24"/>
        </w:rPr>
        <w:t>Биология для профессий и специальностей технического и естественно - научного профилей: учебник для студ.учреждений сред. проф. образования/</w:t>
      </w:r>
      <w:r w:rsidRPr="009D4D21">
        <w:rPr>
          <w:rFonts w:ascii="Times New Roman" w:hAnsi="Times New Roman" w:cs="Times New Roman"/>
          <w:i/>
          <w:iCs/>
          <w:sz w:val="24"/>
          <w:szCs w:val="24"/>
        </w:rPr>
        <w:t xml:space="preserve"> </w:t>
      </w:r>
      <w:r w:rsidRPr="009D4D21">
        <w:rPr>
          <w:rFonts w:ascii="Times New Roman" w:hAnsi="Times New Roman" w:cs="Times New Roman"/>
          <w:iCs/>
          <w:sz w:val="24"/>
          <w:szCs w:val="24"/>
        </w:rPr>
        <w:t>Константинов В</w:t>
      </w:r>
      <w:r w:rsidRPr="009D4D21">
        <w:rPr>
          <w:rFonts w:ascii="Times New Roman" w:hAnsi="Times New Roman" w:cs="Times New Roman"/>
          <w:sz w:val="24"/>
          <w:szCs w:val="24"/>
        </w:rPr>
        <w:t>.</w:t>
      </w:r>
      <w:r w:rsidRPr="009D4D21">
        <w:rPr>
          <w:rFonts w:ascii="Times New Roman" w:hAnsi="Times New Roman" w:cs="Times New Roman"/>
          <w:iCs/>
          <w:sz w:val="24"/>
          <w:szCs w:val="24"/>
        </w:rPr>
        <w:t>М</w:t>
      </w:r>
      <w:r w:rsidRPr="009D4D21">
        <w:rPr>
          <w:rFonts w:ascii="Times New Roman" w:hAnsi="Times New Roman" w:cs="Times New Roman"/>
          <w:sz w:val="24"/>
          <w:szCs w:val="24"/>
        </w:rPr>
        <w:t xml:space="preserve">., </w:t>
      </w:r>
      <w:r w:rsidRPr="009D4D21">
        <w:rPr>
          <w:rFonts w:ascii="Times New Roman" w:hAnsi="Times New Roman" w:cs="Times New Roman"/>
          <w:iCs/>
          <w:sz w:val="24"/>
          <w:szCs w:val="24"/>
        </w:rPr>
        <w:t>Резанов А</w:t>
      </w:r>
      <w:r w:rsidRPr="009D4D21">
        <w:rPr>
          <w:rFonts w:ascii="Times New Roman" w:hAnsi="Times New Roman" w:cs="Times New Roman"/>
          <w:sz w:val="24"/>
          <w:szCs w:val="24"/>
        </w:rPr>
        <w:t xml:space="preserve">. </w:t>
      </w:r>
      <w:r w:rsidRPr="009D4D21">
        <w:rPr>
          <w:rFonts w:ascii="Times New Roman" w:hAnsi="Times New Roman" w:cs="Times New Roman"/>
          <w:iCs/>
          <w:sz w:val="24"/>
          <w:szCs w:val="24"/>
        </w:rPr>
        <w:t>Г</w:t>
      </w:r>
      <w:r w:rsidRPr="009D4D21">
        <w:rPr>
          <w:rFonts w:ascii="Times New Roman" w:hAnsi="Times New Roman" w:cs="Times New Roman"/>
          <w:sz w:val="24"/>
          <w:szCs w:val="24"/>
        </w:rPr>
        <w:t xml:space="preserve">., </w:t>
      </w:r>
      <w:r w:rsidRPr="009D4D21">
        <w:rPr>
          <w:rFonts w:ascii="Times New Roman" w:hAnsi="Times New Roman" w:cs="Times New Roman"/>
          <w:iCs/>
          <w:sz w:val="24"/>
          <w:szCs w:val="24"/>
        </w:rPr>
        <w:t>Фадеева Е</w:t>
      </w:r>
      <w:r w:rsidRPr="009D4D21">
        <w:rPr>
          <w:rFonts w:ascii="Times New Roman" w:hAnsi="Times New Roman" w:cs="Times New Roman"/>
          <w:sz w:val="24"/>
          <w:szCs w:val="24"/>
        </w:rPr>
        <w:t xml:space="preserve">. </w:t>
      </w:r>
      <w:r w:rsidRPr="009D4D21">
        <w:rPr>
          <w:rFonts w:ascii="Times New Roman" w:hAnsi="Times New Roman" w:cs="Times New Roman"/>
          <w:iCs/>
          <w:sz w:val="24"/>
          <w:szCs w:val="24"/>
        </w:rPr>
        <w:t>О; под ред. Константинова В</w:t>
      </w:r>
      <w:r w:rsidRPr="009D4D21">
        <w:rPr>
          <w:rFonts w:ascii="Times New Roman" w:hAnsi="Times New Roman" w:cs="Times New Roman"/>
          <w:sz w:val="24"/>
          <w:szCs w:val="24"/>
        </w:rPr>
        <w:t>.</w:t>
      </w:r>
      <w:r w:rsidRPr="009D4D21">
        <w:rPr>
          <w:rFonts w:ascii="Times New Roman" w:hAnsi="Times New Roman" w:cs="Times New Roman"/>
          <w:iCs/>
          <w:sz w:val="24"/>
          <w:szCs w:val="24"/>
        </w:rPr>
        <w:t>М</w:t>
      </w:r>
      <w:r w:rsidRPr="009D4D21">
        <w:rPr>
          <w:rFonts w:ascii="Times New Roman" w:hAnsi="Times New Roman" w:cs="Times New Roman"/>
          <w:sz w:val="24"/>
          <w:szCs w:val="24"/>
        </w:rPr>
        <w:t>.-5-е изд., стер – М.:И</w:t>
      </w:r>
      <w:r>
        <w:rPr>
          <w:rFonts w:ascii="Times New Roman" w:hAnsi="Times New Roman" w:cs="Times New Roman"/>
          <w:sz w:val="24"/>
          <w:szCs w:val="24"/>
        </w:rPr>
        <w:t>здательский центр «Академия»2016</w:t>
      </w:r>
      <w:r w:rsidRPr="009D4D21">
        <w:rPr>
          <w:rFonts w:ascii="Times New Roman" w:hAnsi="Times New Roman" w:cs="Times New Roman"/>
          <w:sz w:val="24"/>
          <w:szCs w:val="24"/>
        </w:rPr>
        <w:t>.</w:t>
      </w:r>
    </w:p>
    <w:p w14:paraId="0A4248E3" w14:textId="77777777" w:rsidR="00D05585" w:rsidRPr="002E270A" w:rsidRDefault="00D05585" w:rsidP="00D05585">
      <w:pPr>
        <w:spacing w:after="0"/>
        <w:ind w:left="567"/>
        <w:contextualSpacing/>
        <w:jc w:val="both"/>
        <w:rPr>
          <w:rFonts w:ascii="Times New Roman" w:hAnsi="Times New Roman" w:cs="Times New Roman"/>
          <w:sz w:val="24"/>
          <w:szCs w:val="24"/>
        </w:rPr>
      </w:pPr>
    </w:p>
    <w:p w14:paraId="2BF2F4FF" w14:textId="77777777" w:rsidR="00D05585" w:rsidRPr="00722FAA" w:rsidRDefault="00D05585" w:rsidP="00D05585">
      <w:pPr>
        <w:spacing w:after="0"/>
        <w:ind w:firstLine="567"/>
        <w:rPr>
          <w:rFonts w:ascii="Times New Roman" w:hAnsi="Times New Roman" w:cs="Times New Roman"/>
          <w:b/>
          <w:sz w:val="24"/>
          <w:szCs w:val="24"/>
        </w:rPr>
      </w:pPr>
      <w:r w:rsidRPr="00722FAA">
        <w:rPr>
          <w:rFonts w:ascii="Times New Roman" w:hAnsi="Times New Roman" w:cs="Times New Roman"/>
          <w:b/>
          <w:sz w:val="24"/>
          <w:szCs w:val="24"/>
        </w:rPr>
        <w:t xml:space="preserve">Дополнительные учебные издания </w:t>
      </w:r>
    </w:p>
    <w:p w14:paraId="22ADADE2" w14:textId="77777777" w:rsidR="00D05585" w:rsidRDefault="00D05585" w:rsidP="00D05585">
      <w:pPr>
        <w:suppressAutoHyphens/>
        <w:spacing w:after="0"/>
        <w:jc w:val="both"/>
        <w:rPr>
          <w:rFonts w:ascii="Times New Roman" w:hAnsi="Times New Roman" w:cs="Times New Roman"/>
          <w:sz w:val="24"/>
          <w:szCs w:val="24"/>
        </w:rPr>
      </w:pPr>
      <w:r w:rsidRPr="00722FAA">
        <w:rPr>
          <w:rFonts w:ascii="Times New Roman" w:hAnsi="Times New Roman" w:cs="Times New Roman"/>
          <w:sz w:val="24"/>
          <w:szCs w:val="24"/>
        </w:rPr>
        <w:t>Печатные/электронные издания – учебники/учебные пособия</w:t>
      </w:r>
    </w:p>
    <w:p w14:paraId="7BF4895F" w14:textId="77777777" w:rsidR="00D05585" w:rsidRDefault="00D05585" w:rsidP="00D05585">
      <w:pPr>
        <w:spacing w:after="0"/>
        <w:contextualSpacing/>
        <w:jc w:val="both"/>
        <w:rPr>
          <w:rFonts w:ascii="Times New Roman" w:hAnsi="Times New Roman" w:cs="Times New Roman"/>
          <w:sz w:val="24"/>
          <w:szCs w:val="24"/>
        </w:rPr>
      </w:pPr>
      <w:r>
        <w:rPr>
          <w:rFonts w:ascii="Times New Roman" w:hAnsi="Times New Roman" w:cs="Times New Roman"/>
          <w:color w:val="2C2D2E"/>
          <w:sz w:val="24"/>
          <w:szCs w:val="24"/>
          <w:shd w:val="clear" w:color="auto" w:fill="FFFFFF"/>
        </w:rPr>
        <w:t xml:space="preserve">1. </w:t>
      </w:r>
      <w:r w:rsidRPr="002E270A">
        <w:rPr>
          <w:rFonts w:ascii="Times New Roman" w:hAnsi="Times New Roman" w:cs="Times New Roman"/>
          <w:color w:val="2C2D2E"/>
          <w:sz w:val="24"/>
          <w:szCs w:val="24"/>
          <w:shd w:val="clear" w:color="auto" w:fill="FFFFFF"/>
        </w:rPr>
        <w:t>Биология. Базовый и углубленный уровни: 10—11 классы : учебник для среднего общего образования / В. Н. Ярыгин [и др.] ; под общей редакцией В. Н. Ярыгина. — 2-е изд., пер</w:t>
      </w:r>
      <w:r w:rsidRPr="002E270A">
        <w:rPr>
          <w:rFonts w:ascii="Times New Roman" w:hAnsi="Times New Roman" w:cs="Times New Roman"/>
          <w:color w:val="2C2D2E"/>
          <w:sz w:val="24"/>
          <w:szCs w:val="24"/>
          <w:shd w:val="clear" w:color="auto" w:fill="FFFFFF"/>
        </w:rPr>
        <w:t>е</w:t>
      </w:r>
      <w:r w:rsidRPr="002E270A">
        <w:rPr>
          <w:rFonts w:ascii="Times New Roman" w:hAnsi="Times New Roman" w:cs="Times New Roman"/>
          <w:color w:val="2C2D2E"/>
          <w:sz w:val="24"/>
          <w:szCs w:val="24"/>
          <w:shd w:val="clear" w:color="auto" w:fill="FFFFFF"/>
        </w:rPr>
        <w:t>раб. и доп. — Москва : Издательство Юрайт, 2023. — 380 с. — (Общеобразовательный цикл). — ISBN 978-5-534-16228-8. — Текст : электронный // Образовательная платформа Юрайт [сайт]. — URL: </w:t>
      </w:r>
      <w:hyperlink r:id="rId16" w:tgtFrame="_blank" w:history="1">
        <w:r w:rsidRPr="002E270A">
          <w:rPr>
            <w:rStyle w:val="aa"/>
            <w:rFonts w:ascii="Times New Roman" w:hAnsi="Times New Roman" w:cs="Times New Roman"/>
            <w:sz w:val="24"/>
            <w:szCs w:val="24"/>
            <w:shd w:val="clear" w:color="auto" w:fill="FFFFFF"/>
          </w:rPr>
          <w:t>https://urait.ru/bcode/530646</w:t>
        </w:r>
      </w:hyperlink>
    </w:p>
    <w:p w14:paraId="6F46EC48" w14:textId="77777777" w:rsidR="00D05585" w:rsidRDefault="00D05585" w:rsidP="00D05585">
      <w:pPr>
        <w:spacing w:after="0"/>
        <w:contextualSpacing/>
        <w:jc w:val="both"/>
        <w:rPr>
          <w:rFonts w:ascii="Times New Roman" w:hAnsi="Times New Roman" w:cs="Times New Roman"/>
          <w:color w:val="2C2D2E"/>
          <w:sz w:val="24"/>
          <w:szCs w:val="24"/>
          <w:shd w:val="clear" w:color="auto" w:fill="FFFFFF"/>
        </w:rPr>
      </w:pPr>
      <w:r>
        <w:rPr>
          <w:rFonts w:ascii="Times New Roman" w:hAnsi="Times New Roman" w:cs="Times New Roman"/>
          <w:color w:val="2C2D2E"/>
          <w:sz w:val="24"/>
          <w:szCs w:val="24"/>
          <w:shd w:val="clear" w:color="auto" w:fill="FFFFFF"/>
        </w:rPr>
        <w:t xml:space="preserve">2. </w:t>
      </w:r>
      <w:r w:rsidRPr="00D56079">
        <w:rPr>
          <w:rFonts w:ascii="Times New Roman" w:hAnsi="Times New Roman" w:cs="Times New Roman"/>
          <w:color w:val="2C2D2E"/>
          <w:sz w:val="24"/>
          <w:szCs w:val="24"/>
          <w:shd w:val="clear" w:color="auto" w:fill="FFFFFF"/>
        </w:rPr>
        <w:t>Биология : учебник и практикум для среднего профессионального образования / В. Н. Ярыгин [и др.] ; под редакцией В. Н. Ярыгина. — 2-е изд. — Москва : Издательство Юрайт, 2023. — 378 с. — (Профессиональное образование). — ISBN 978-5-534-09603-3. — Текст : электронный // Образовательная платформа Юрайт [сайт]. — URL: </w:t>
      </w:r>
      <w:hyperlink r:id="rId17" w:tgtFrame="_blank" w:history="1">
        <w:r w:rsidRPr="00D56079">
          <w:rPr>
            <w:rFonts w:ascii="Times New Roman" w:hAnsi="Times New Roman" w:cs="Times New Roman"/>
            <w:color w:val="2C2D2E"/>
            <w:sz w:val="24"/>
            <w:szCs w:val="24"/>
          </w:rPr>
          <w:t>https://urait.ru/bcode/511618</w:t>
        </w:r>
      </w:hyperlink>
    </w:p>
    <w:p w14:paraId="0EE38038" w14:textId="77777777" w:rsidR="00D05585" w:rsidRPr="0053722F" w:rsidRDefault="00D05585" w:rsidP="00D05585">
      <w:pPr>
        <w:spacing w:after="0"/>
        <w:jc w:val="both"/>
        <w:rPr>
          <w:rFonts w:ascii="Times New Roman" w:hAnsi="Times New Roman" w:cs="Times New Roman"/>
          <w:color w:val="2C2D2E"/>
          <w:sz w:val="24"/>
          <w:szCs w:val="24"/>
          <w:shd w:val="clear" w:color="auto" w:fill="FFFFFF"/>
        </w:rPr>
      </w:pPr>
      <w:r w:rsidRPr="0053722F">
        <w:rPr>
          <w:rFonts w:ascii="Times New Roman" w:hAnsi="Times New Roman" w:cs="Times New Roman"/>
          <w:color w:val="2C2D2E"/>
          <w:sz w:val="24"/>
          <w:szCs w:val="24"/>
          <w:shd w:val="clear" w:color="auto" w:fill="FFFFFF"/>
        </w:rPr>
        <w:lastRenderedPageBreak/>
        <w:t>3. Обухов, Д. К.  Биология: клетки и ткани: учебное пособие для среднего профессиональн</w:t>
      </w:r>
      <w:r w:rsidRPr="0053722F">
        <w:rPr>
          <w:rFonts w:ascii="Times New Roman" w:hAnsi="Times New Roman" w:cs="Times New Roman"/>
          <w:color w:val="2C2D2E"/>
          <w:sz w:val="24"/>
          <w:szCs w:val="24"/>
          <w:shd w:val="clear" w:color="auto" w:fill="FFFFFF"/>
        </w:rPr>
        <w:t>о</w:t>
      </w:r>
      <w:r w:rsidRPr="0053722F">
        <w:rPr>
          <w:rFonts w:ascii="Times New Roman" w:hAnsi="Times New Roman" w:cs="Times New Roman"/>
          <w:color w:val="2C2D2E"/>
          <w:sz w:val="24"/>
          <w:szCs w:val="24"/>
          <w:shd w:val="clear" w:color="auto" w:fill="FFFFFF"/>
        </w:rPr>
        <w:t>го образования / Д. К. Обухов, В. Н. Кириленкова. — 3-е изд., перераб. и доп. — Москва: И</w:t>
      </w:r>
      <w:r w:rsidRPr="0053722F">
        <w:rPr>
          <w:rFonts w:ascii="Times New Roman" w:hAnsi="Times New Roman" w:cs="Times New Roman"/>
          <w:color w:val="2C2D2E"/>
          <w:sz w:val="24"/>
          <w:szCs w:val="24"/>
          <w:shd w:val="clear" w:color="auto" w:fill="FFFFFF"/>
        </w:rPr>
        <w:t>з</w:t>
      </w:r>
      <w:r w:rsidRPr="0053722F">
        <w:rPr>
          <w:rFonts w:ascii="Times New Roman" w:hAnsi="Times New Roman" w:cs="Times New Roman"/>
          <w:color w:val="2C2D2E"/>
          <w:sz w:val="24"/>
          <w:szCs w:val="24"/>
          <w:shd w:val="clear" w:color="auto" w:fill="FFFFFF"/>
        </w:rPr>
        <w:t xml:space="preserve">дательство Юрайт, 2022. — 358 с. — (Профессиональное образование). — ISBN 978-5-534-07499-4. — Текст: электронный // Образовательная платформа Юрайт [сайт]. — URL: </w:t>
      </w:r>
      <w:hyperlink r:id="rId18">
        <w:r w:rsidRPr="0053722F">
          <w:rPr>
            <w:rFonts w:ascii="Times New Roman" w:hAnsi="Times New Roman" w:cs="Times New Roman"/>
            <w:color w:val="2C2D2E"/>
            <w:sz w:val="24"/>
            <w:szCs w:val="24"/>
            <w:shd w:val="clear" w:color="auto" w:fill="FFFFFF"/>
          </w:rPr>
          <w:t>https://urait.ru/bcode/494034</w:t>
        </w:r>
      </w:hyperlink>
    </w:p>
    <w:p w14:paraId="48BA93C6" w14:textId="77777777" w:rsidR="00D05585" w:rsidRPr="00E312E0" w:rsidRDefault="00D05585" w:rsidP="00D05585">
      <w:pPr>
        <w:shd w:val="clear" w:color="auto" w:fill="FFFFFF"/>
        <w:spacing w:after="0"/>
        <w:jc w:val="both"/>
        <w:rPr>
          <w:rFonts w:ascii="Times New Roman" w:hAnsi="Times New Roman" w:cs="Times New Roman"/>
          <w:color w:val="2C2D2E"/>
          <w:sz w:val="24"/>
          <w:szCs w:val="24"/>
          <w:shd w:val="clear" w:color="auto" w:fill="FFFFFF"/>
        </w:rPr>
      </w:pPr>
      <w:r>
        <w:rPr>
          <w:rFonts w:ascii="Times New Roman" w:hAnsi="Times New Roman" w:cs="Times New Roman"/>
          <w:color w:val="2C2D2E"/>
          <w:sz w:val="24"/>
          <w:szCs w:val="24"/>
          <w:shd w:val="clear" w:color="auto" w:fill="FFFFFF"/>
        </w:rPr>
        <w:t xml:space="preserve">4. </w:t>
      </w:r>
      <w:r w:rsidRPr="00E312E0">
        <w:rPr>
          <w:rFonts w:ascii="Times New Roman" w:hAnsi="Times New Roman" w:cs="Times New Roman"/>
          <w:color w:val="2C2D2E"/>
          <w:sz w:val="24"/>
          <w:szCs w:val="24"/>
          <w:shd w:val="clear" w:color="auto" w:fill="FFFFFF"/>
        </w:rPr>
        <w:t>Тейлор Д. Биология: в 3 т. Т. 1 / Д. Тейлор, Н. Грин, У. Стаут; под ред.Р. Сопера ; пер. 3-го англ. изд. — 14-е изд. —М. : Лаборатория знаний, 2022 — 454 с.</w:t>
      </w:r>
    </w:p>
    <w:p w14:paraId="38C3EBF2" w14:textId="77777777" w:rsidR="00D05585" w:rsidRPr="00E312E0" w:rsidRDefault="00D05585" w:rsidP="00D05585">
      <w:pPr>
        <w:shd w:val="clear" w:color="auto" w:fill="FFFFFF"/>
        <w:spacing w:after="0"/>
        <w:jc w:val="both"/>
        <w:rPr>
          <w:rFonts w:ascii="Times New Roman" w:hAnsi="Times New Roman" w:cs="Times New Roman"/>
          <w:color w:val="2C2D2E"/>
          <w:sz w:val="24"/>
          <w:szCs w:val="24"/>
          <w:shd w:val="clear" w:color="auto" w:fill="FFFFFF"/>
        </w:rPr>
      </w:pPr>
      <w:r>
        <w:rPr>
          <w:rFonts w:ascii="Times New Roman" w:hAnsi="Times New Roman" w:cs="Times New Roman"/>
          <w:color w:val="2C2D2E"/>
          <w:sz w:val="24"/>
          <w:szCs w:val="24"/>
          <w:shd w:val="clear" w:color="auto" w:fill="FFFFFF"/>
        </w:rPr>
        <w:t xml:space="preserve">5. </w:t>
      </w:r>
      <w:r w:rsidRPr="00E312E0">
        <w:rPr>
          <w:rFonts w:ascii="Times New Roman" w:hAnsi="Times New Roman" w:cs="Times New Roman"/>
          <w:color w:val="2C2D2E"/>
          <w:sz w:val="24"/>
          <w:szCs w:val="24"/>
          <w:shd w:val="clear" w:color="auto" w:fill="FFFFFF"/>
        </w:rPr>
        <w:t>Павлова, Е. И.  Экология: учебник и практикум для среднего профессионального образ</w:t>
      </w:r>
      <w:r w:rsidRPr="00E312E0">
        <w:rPr>
          <w:rFonts w:ascii="Times New Roman" w:hAnsi="Times New Roman" w:cs="Times New Roman"/>
          <w:color w:val="2C2D2E"/>
          <w:sz w:val="24"/>
          <w:szCs w:val="24"/>
          <w:shd w:val="clear" w:color="auto" w:fill="FFFFFF"/>
        </w:rPr>
        <w:t>о</w:t>
      </w:r>
      <w:r w:rsidRPr="00E312E0">
        <w:rPr>
          <w:rFonts w:ascii="Times New Roman" w:hAnsi="Times New Roman" w:cs="Times New Roman"/>
          <w:color w:val="2C2D2E"/>
          <w:sz w:val="24"/>
          <w:szCs w:val="24"/>
          <w:shd w:val="clear" w:color="auto" w:fill="FFFFFF"/>
        </w:rPr>
        <w:t>вания / Е. И. Павлова, В. К. Новиков. — Москва: Издательство Юрайт, 2022. — 190 с.</w:t>
      </w:r>
    </w:p>
    <w:p w14:paraId="4F3F74A9" w14:textId="77777777" w:rsidR="00D05585" w:rsidRPr="00E312E0" w:rsidRDefault="00D05585" w:rsidP="00D05585">
      <w:pPr>
        <w:shd w:val="clear" w:color="auto" w:fill="FFFFFF"/>
        <w:spacing w:after="0"/>
        <w:jc w:val="both"/>
        <w:rPr>
          <w:rFonts w:ascii="Times New Roman" w:hAnsi="Times New Roman" w:cs="Times New Roman"/>
          <w:color w:val="2C2D2E"/>
          <w:sz w:val="24"/>
          <w:szCs w:val="24"/>
          <w:shd w:val="clear" w:color="auto" w:fill="FFFFFF"/>
        </w:rPr>
      </w:pPr>
      <w:r>
        <w:rPr>
          <w:rFonts w:ascii="Times New Roman" w:hAnsi="Times New Roman" w:cs="Times New Roman"/>
          <w:color w:val="2C2D2E"/>
          <w:sz w:val="24"/>
          <w:szCs w:val="24"/>
          <w:shd w:val="clear" w:color="auto" w:fill="FFFFFF"/>
        </w:rPr>
        <w:t xml:space="preserve">6. </w:t>
      </w:r>
      <w:r w:rsidRPr="00E312E0">
        <w:rPr>
          <w:rFonts w:ascii="Times New Roman" w:hAnsi="Times New Roman" w:cs="Times New Roman"/>
          <w:color w:val="2C2D2E"/>
          <w:sz w:val="24"/>
          <w:szCs w:val="24"/>
          <w:shd w:val="clear" w:color="auto" w:fill="FFFFFF"/>
        </w:rPr>
        <w:t>Еремченко, О. З.  Биология: учение о биосфере: учебное пособие для среднего професси</w:t>
      </w:r>
      <w:r w:rsidRPr="00E312E0">
        <w:rPr>
          <w:rFonts w:ascii="Times New Roman" w:hAnsi="Times New Roman" w:cs="Times New Roman"/>
          <w:color w:val="2C2D2E"/>
          <w:sz w:val="24"/>
          <w:szCs w:val="24"/>
          <w:shd w:val="clear" w:color="auto" w:fill="FFFFFF"/>
        </w:rPr>
        <w:t>о</w:t>
      </w:r>
      <w:r w:rsidRPr="00E312E0">
        <w:rPr>
          <w:rFonts w:ascii="Times New Roman" w:hAnsi="Times New Roman" w:cs="Times New Roman"/>
          <w:color w:val="2C2D2E"/>
          <w:sz w:val="24"/>
          <w:szCs w:val="24"/>
          <w:shd w:val="clear" w:color="auto" w:fill="FFFFFF"/>
        </w:rPr>
        <w:t>нального образования / О. З. Еремченко. — 3-е изд., перераб. и доп. — Москва: Издательство Юрайт, 2022. — 236 с.</w:t>
      </w:r>
    </w:p>
    <w:p w14:paraId="506B57C0" w14:textId="77777777" w:rsidR="00D05585" w:rsidRPr="00E312E0" w:rsidRDefault="00D05585" w:rsidP="00D05585">
      <w:pPr>
        <w:shd w:val="clear" w:color="auto" w:fill="FFFFFF"/>
        <w:spacing w:after="0"/>
        <w:jc w:val="both"/>
        <w:rPr>
          <w:rFonts w:ascii="Times New Roman" w:hAnsi="Times New Roman" w:cs="Times New Roman"/>
          <w:color w:val="2C2D2E"/>
          <w:sz w:val="24"/>
          <w:szCs w:val="24"/>
          <w:shd w:val="clear" w:color="auto" w:fill="FFFFFF"/>
        </w:rPr>
      </w:pPr>
      <w:r>
        <w:rPr>
          <w:rFonts w:ascii="Times New Roman" w:hAnsi="Times New Roman" w:cs="Times New Roman"/>
          <w:color w:val="2C2D2E"/>
          <w:sz w:val="24"/>
          <w:szCs w:val="24"/>
          <w:shd w:val="clear" w:color="auto" w:fill="FFFFFF"/>
        </w:rPr>
        <w:t xml:space="preserve">7. </w:t>
      </w:r>
      <w:r w:rsidRPr="00E312E0">
        <w:rPr>
          <w:rFonts w:ascii="Times New Roman" w:hAnsi="Times New Roman" w:cs="Times New Roman"/>
          <w:color w:val="2C2D2E"/>
          <w:sz w:val="24"/>
          <w:szCs w:val="24"/>
          <w:shd w:val="clear" w:color="auto" w:fill="FFFFFF"/>
        </w:rPr>
        <w:t>Блинов, Л. Н. Экология: учебное пособие для среднего профессионального образования / Л. Н. Блинов, В. В. Полякова, А. В. Семенча ; под общей редакцией Л. Н. Блинова. — Москва: Издательство Юрайт, 2022. — 208 с.</w:t>
      </w:r>
    </w:p>
    <w:p w14:paraId="41125138" w14:textId="77777777" w:rsidR="00D05585" w:rsidRPr="00E312E0" w:rsidRDefault="00D05585" w:rsidP="00D05585">
      <w:pPr>
        <w:shd w:val="clear" w:color="auto" w:fill="FFFFFF"/>
        <w:spacing w:after="0"/>
        <w:jc w:val="both"/>
        <w:rPr>
          <w:rFonts w:ascii="Times New Roman" w:hAnsi="Times New Roman" w:cs="Times New Roman"/>
          <w:color w:val="2C2D2E"/>
          <w:sz w:val="24"/>
          <w:szCs w:val="24"/>
          <w:shd w:val="clear" w:color="auto" w:fill="FFFFFF"/>
        </w:rPr>
      </w:pPr>
      <w:r>
        <w:rPr>
          <w:rFonts w:ascii="Times New Roman" w:hAnsi="Times New Roman" w:cs="Times New Roman"/>
          <w:color w:val="2C2D2E"/>
          <w:sz w:val="24"/>
          <w:szCs w:val="24"/>
          <w:shd w:val="clear" w:color="auto" w:fill="FFFFFF"/>
        </w:rPr>
        <w:t xml:space="preserve">8. </w:t>
      </w:r>
      <w:r w:rsidRPr="00E312E0">
        <w:rPr>
          <w:rFonts w:ascii="Times New Roman" w:hAnsi="Times New Roman" w:cs="Times New Roman"/>
          <w:color w:val="2C2D2E"/>
          <w:sz w:val="24"/>
          <w:szCs w:val="24"/>
          <w:shd w:val="clear" w:color="auto" w:fill="FFFFFF"/>
        </w:rPr>
        <w:t>Брюхань, Ф. Ф. Промышленная экология: учебник / Ф.Ф. Брюхань, М.В. Графкина, Е.Е. Сдобнякова. — Москва: ФОРУМ: ИНФРА-М, 2022. — 208 с.</w:t>
      </w:r>
    </w:p>
    <w:p w14:paraId="76C29D78" w14:textId="77777777" w:rsidR="00D05585" w:rsidRPr="00E312E0" w:rsidRDefault="00D05585" w:rsidP="00D05585">
      <w:pPr>
        <w:shd w:val="clear" w:color="auto" w:fill="FFFFFF"/>
        <w:spacing w:after="0"/>
        <w:jc w:val="both"/>
        <w:rPr>
          <w:rFonts w:ascii="Times New Roman" w:hAnsi="Times New Roman" w:cs="Times New Roman"/>
          <w:color w:val="2C2D2E"/>
          <w:sz w:val="24"/>
          <w:szCs w:val="24"/>
          <w:shd w:val="clear" w:color="auto" w:fill="FFFFFF"/>
        </w:rPr>
      </w:pPr>
      <w:r>
        <w:rPr>
          <w:rFonts w:ascii="Times New Roman" w:hAnsi="Times New Roman" w:cs="Times New Roman"/>
          <w:color w:val="2C2D2E"/>
          <w:sz w:val="24"/>
          <w:szCs w:val="24"/>
          <w:shd w:val="clear" w:color="auto" w:fill="FFFFFF"/>
        </w:rPr>
        <w:t xml:space="preserve">9. </w:t>
      </w:r>
      <w:r w:rsidRPr="00E312E0">
        <w:rPr>
          <w:rFonts w:ascii="Times New Roman" w:hAnsi="Times New Roman" w:cs="Times New Roman"/>
          <w:color w:val="2C2D2E"/>
          <w:sz w:val="24"/>
          <w:szCs w:val="24"/>
          <w:shd w:val="clear" w:color="auto" w:fill="FFFFFF"/>
        </w:rPr>
        <w:t>Несмелова, Н. Н.  Экология человека: учебник и практикум для среднего профессионал</w:t>
      </w:r>
      <w:r w:rsidRPr="00E312E0">
        <w:rPr>
          <w:rFonts w:ascii="Times New Roman" w:hAnsi="Times New Roman" w:cs="Times New Roman"/>
          <w:color w:val="2C2D2E"/>
          <w:sz w:val="24"/>
          <w:szCs w:val="24"/>
          <w:shd w:val="clear" w:color="auto" w:fill="FFFFFF"/>
        </w:rPr>
        <w:t>ь</w:t>
      </w:r>
      <w:r w:rsidRPr="00E312E0">
        <w:rPr>
          <w:rFonts w:ascii="Times New Roman" w:hAnsi="Times New Roman" w:cs="Times New Roman"/>
          <w:color w:val="2C2D2E"/>
          <w:sz w:val="24"/>
          <w:szCs w:val="24"/>
          <w:shd w:val="clear" w:color="auto" w:fill="FFFFFF"/>
        </w:rPr>
        <w:t xml:space="preserve">ного образования / Н. Н. Несмелова. — Москва: Издательство Юрайт, 2022. — 157 с. </w:t>
      </w:r>
    </w:p>
    <w:p w14:paraId="231FF36A" w14:textId="77777777" w:rsidR="00D05585" w:rsidRDefault="00D05585" w:rsidP="00D05585">
      <w:pPr>
        <w:suppressAutoHyphens/>
        <w:spacing w:after="0"/>
        <w:jc w:val="both"/>
        <w:rPr>
          <w:rFonts w:ascii="Times New Roman" w:hAnsi="Times New Roman" w:cs="Times New Roman"/>
          <w:bCs/>
          <w:sz w:val="24"/>
          <w:szCs w:val="24"/>
        </w:rPr>
      </w:pPr>
    </w:p>
    <w:p w14:paraId="1BC9F5DD" w14:textId="77777777" w:rsidR="00D05585" w:rsidRPr="005C310F" w:rsidRDefault="00D05585" w:rsidP="00D05585">
      <w:pPr>
        <w:suppressAutoHyphens/>
        <w:spacing w:after="0"/>
        <w:ind w:firstLine="567"/>
        <w:jc w:val="both"/>
        <w:rPr>
          <w:rFonts w:ascii="Times New Roman" w:hAnsi="Times New Roman" w:cs="Times New Roman"/>
          <w:b/>
          <w:sz w:val="24"/>
          <w:szCs w:val="24"/>
        </w:rPr>
      </w:pPr>
      <w:r w:rsidRPr="005C310F">
        <w:rPr>
          <w:rFonts w:ascii="Times New Roman" w:hAnsi="Times New Roman" w:cs="Times New Roman"/>
          <w:b/>
          <w:sz w:val="24"/>
          <w:szCs w:val="24"/>
        </w:rPr>
        <w:t>Интернет-источники</w:t>
      </w:r>
    </w:p>
    <w:p w14:paraId="2DE9D649" w14:textId="77777777" w:rsidR="00D05585" w:rsidRPr="00B16FFE" w:rsidRDefault="00D05585" w:rsidP="00AB2E75">
      <w:pPr>
        <w:pStyle w:val="a4"/>
        <w:numPr>
          <w:ilvl w:val="0"/>
          <w:numId w:val="18"/>
        </w:numPr>
        <w:spacing w:after="0"/>
        <w:ind w:left="426" w:hanging="448"/>
        <w:jc w:val="both"/>
        <w:rPr>
          <w:rFonts w:ascii="Times New Roman" w:hAnsi="Times New Roman" w:cs="Times New Roman"/>
          <w:sz w:val="24"/>
          <w:szCs w:val="24"/>
        </w:rPr>
      </w:pPr>
      <w:r w:rsidRPr="00B16FFE">
        <w:rPr>
          <w:rFonts w:ascii="Times New Roman" w:hAnsi="Times New Roman" w:cs="Times New Roman"/>
          <w:sz w:val="24"/>
          <w:szCs w:val="24"/>
        </w:rPr>
        <w:t xml:space="preserve">Федеральный портал «Российское образование». </w:t>
      </w:r>
      <w:hyperlink r:id="rId19" w:history="1">
        <w:r w:rsidRPr="00B16FFE">
          <w:rPr>
            <w:rStyle w:val="aa"/>
            <w:rFonts w:ascii="Times New Roman" w:hAnsi="Times New Roman" w:cs="Times New Roman"/>
            <w:sz w:val="24"/>
            <w:szCs w:val="24"/>
            <w:lang w:val="en-US"/>
          </w:rPr>
          <w:t>URL</w:t>
        </w:r>
        <w:r w:rsidRPr="00B16FFE">
          <w:rPr>
            <w:rStyle w:val="aa"/>
            <w:rFonts w:ascii="Times New Roman" w:hAnsi="Times New Roman" w:cs="Times New Roman"/>
            <w:sz w:val="24"/>
            <w:szCs w:val="24"/>
          </w:rPr>
          <w:t>:</w:t>
        </w:r>
        <w:r w:rsidRPr="00B16FFE">
          <w:rPr>
            <w:rStyle w:val="aa"/>
            <w:rFonts w:ascii="Times New Roman" w:hAnsi="Times New Roman" w:cs="Times New Roman"/>
            <w:sz w:val="24"/>
            <w:szCs w:val="24"/>
            <w:lang w:val="en-US"/>
          </w:rPr>
          <w:t>http</w:t>
        </w:r>
        <w:r w:rsidRPr="00B16FFE">
          <w:rPr>
            <w:rStyle w:val="aa"/>
            <w:rFonts w:ascii="Times New Roman" w:hAnsi="Times New Roman" w:cs="Times New Roman"/>
            <w:sz w:val="24"/>
            <w:szCs w:val="24"/>
          </w:rPr>
          <w:t>//</w:t>
        </w:r>
      </w:hyperlink>
      <w:r w:rsidRPr="00B16FFE">
        <w:rPr>
          <w:rFonts w:ascii="Times New Roman" w:hAnsi="Times New Roman" w:cs="Times New Roman"/>
          <w:sz w:val="24"/>
          <w:szCs w:val="24"/>
        </w:rPr>
        <w:t xml:space="preserve"> </w:t>
      </w:r>
      <w:r w:rsidRPr="00B16FFE">
        <w:rPr>
          <w:rFonts w:ascii="Times New Roman" w:hAnsi="Times New Roman" w:cs="Times New Roman"/>
          <w:sz w:val="24"/>
          <w:szCs w:val="24"/>
          <w:lang w:val="en-US"/>
        </w:rPr>
        <w:t>www</w:t>
      </w:r>
      <w:r w:rsidRPr="00B16FFE">
        <w:rPr>
          <w:rFonts w:ascii="Times New Roman" w:hAnsi="Times New Roman" w:cs="Times New Roman"/>
          <w:sz w:val="24"/>
          <w:szCs w:val="24"/>
        </w:rPr>
        <w:t>.</w:t>
      </w:r>
      <w:r w:rsidRPr="00B16FFE">
        <w:rPr>
          <w:rFonts w:ascii="Times New Roman" w:hAnsi="Times New Roman" w:cs="Times New Roman"/>
          <w:sz w:val="24"/>
          <w:szCs w:val="24"/>
          <w:lang w:val="en-US"/>
        </w:rPr>
        <w:t>edu</w:t>
      </w:r>
      <w:r w:rsidRPr="00B16FFE">
        <w:rPr>
          <w:rFonts w:ascii="Times New Roman" w:hAnsi="Times New Roman" w:cs="Times New Roman"/>
          <w:sz w:val="24"/>
          <w:szCs w:val="24"/>
        </w:rPr>
        <w:t>.</w:t>
      </w:r>
      <w:r w:rsidRPr="00B16FFE">
        <w:rPr>
          <w:rFonts w:ascii="Times New Roman" w:hAnsi="Times New Roman" w:cs="Times New Roman"/>
          <w:sz w:val="24"/>
          <w:szCs w:val="24"/>
          <w:lang w:val="en-US"/>
        </w:rPr>
        <w:t>ru</w:t>
      </w:r>
      <w:r w:rsidRPr="00B16FFE">
        <w:rPr>
          <w:rFonts w:ascii="Times New Roman" w:hAnsi="Times New Roman" w:cs="Times New Roman"/>
          <w:sz w:val="24"/>
          <w:szCs w:val="24"/>
        </w:rPr>
        <w:t xml:space="preserve"> / Текст: эле</w:t>
      </w:r>
      <w:r w:rsidRPr="00B16FFE">
        <w:rPr>
          <w:rFonts w:ascii="Times New Roman" w:hAnsi="Times New Roman" w:cs="Times New Roman"/>
          <w:sz w:val="24"/>
          <w:szCs w:val="24"/>
        </w:rPr>
        <w:t>к</w:t>
      </w:r>
      <w:r w:rsidRPr="00B16FFE">
        <w:rPr>
          <w:rFonts w:ascii="Times New Roman" w:hAnsi="Times New Roman" w:cs="Times New Roman"/>
          <w:sz w:val="24"/>
          <w:szCs w:val="24"/>
        </w:rPr>
        <w:t xml:space="preserve">тронный </w:t>
      </w:r>
    </w:p>
    <w:p w14:paraId="7ECE6E6E" w14:textId="77777777" w:rsidR="00D05585" w:rsidRPr="00B16FFE" w:rsidRDefault="00D05585" w:rsidP="00AB2E75">
      <w:pPr>
        <w:pStyle w:val="a4"/>
        <w:numPr>
          <w:ilvl w:val="0"/>
          <w:numId w:val="18"/>
        </w:numPr>
        <w:spacing w:after="0"/>
        <w:ind w:left="426" w:hanging="448"/>
        <w:jc w:val="both"/>
        <w:rPr>
          <w:rFonts w:ascii="Times New Roman" w:hAnsi="Times New Roman" w:cs="Times New Roman"/>
          <w:sz w:val="24"/>
          <w:szCs w:val="24"/>
        </w:rPr>
      </w:pPr>
      <w:r w:rsidRPr="00B16FFE">
        <w:rPr>
          <w:rFonts w:ascii="Times New Roman" w:hAnsi="Times New Roman" w:cs="Times New Roman"/>
          <w:sz w:val="24"/>
          <w:szCs w:val="24"/>
        </w:rPr>
        <w:t>Федеральный центр информационно-образовательных ресурсов (</w:t>
      </w:r>
      <w:hyperlink r:id="rId20" w:history="1">
        <w:r w:rsidRPr="00B16FFE">
          <w:rPr>
            <w:rFonts w:ascii="Times New Roman" w:hAnsi="Times New Roman" w:cs="Times New Roman"/>
            <w:sz w:val="24"/>
            <w:szCs w:val="24"/>
            <w:u w:val="single"/>
          </w:rPr>
          <w:t>http://fcior.edu.ru/</w:t>
        </w:r>
      </w:hyperlink>
      <w:r w:rsidRPr="00B16FFE">
        <w:rPr>
          <w:rFonts w:ascii="Times New Roman" w:hAnsi="Times New Roman" w:cs="Times New Roman"/>
          <w:sz w:val="24"/>
          <w:szCs w:val="24"/>
        </w:rPr>
        <w:t>);</w:t>
      </w:r>
    </w:p>
    <w:p w14:paraId="506F6FD7" w14:textId="77777777" w:rsidR="00D05585" w:rsidRPr="00B16FFE" w:rsidRDefault="00D05585" w:rsidP="00AB2E75">
      <w:pPr>
        <w:pStyle w:val="a4"/>
        <w:numPr>
          <w:ilvl w:val="0"/>
          <w:numId w:val="18"/>
        </w:numPr>
        <w:spacing w:after="0"/>
        <w:ind w:left="426" w:hanging="448"/>
        <w:jc w:val="both"/>
        <w:rPr>
          <w:rFonts w:ascii="Times New Roman" w:hAnsi="Times New Roman" w:cs="Times New Roman"/>
          <w:sz w:val="24"/>
          <w:szCs w:val="24"/>
        </w:rPr>
      </w:pPr>
      <w:r w:rsidRPr="00B16FFE">
        <w:rPr>
          <w:rFonts w:ascii="Times New Roman" w:hAnsi="Times New Roman" w:cs="Times New Roman"/>
          <w:sz w:val="24"/>
          <w:szCs w:val="24"/>
        </w:rPr>
        <w:t xml:space="preserve">Единая коллекция цифровых образовательных ресурсов. </w:t>
      </w:r>
      <w:hyperlink r:id="rId21" w:history="1">
        <w:r w:rsidRPr="00B16FFE">
          <w:rPr>
            <w:rFonts w:ascii="Times New Roman" w:hAnsi="Times New Roman" w:cs="Times New Roman"/>
            <w:color w:val="0000FF"/>
            <w:sz w:val="24"/>
            <w:szCs w:val="24"/>
            <w:u w:val="single"/>
          </w:rPr>
          <w:t>www.school-collection.edu.ru</w:t>
        </w:r>
      </w:hyperlink>
      <w:r w:rsidRPr="00B16FFE">
        <w:rPr>
          <w:rFonts w:ascii="Times New Roman" w:hAnsi="Times New Roman" w:cs="Times New Roman"/>
          <w:sz w:val="24"/>
          <w:szCs w:val="24"/>
        </w:rPr>
        <w:t xml:space="preserve"> </w:t>
      </w:r>
    </w:p>
    <w:p w14:paraId="5E226AF0" w14:textId="77777777" w:rsidR="00D05585" w:rsidRPr="00B16FFE" w:rsidRDefault="00D05585" w:rsidP="00AB2E75">
      <w:pPr>
        <w:pStyle w:val="a4"/>
        <w:numPr>
          <w:ilvl w:val="0"/>
          <w:numId w:val="18"/>
        </w:numPr>
        <w:spacing w:after="0"/>
        <w:ind w:left="426" w:hanging="448"/>
        <w:jc w:val="both"/>
        <w:rPr>
          <w:rFonts w:ascii="Times New Roman" w:hAnsi="Times New Roman" w:cs="Times New Roman"/>
          <w:sz w:val="24"/>
          <w:szCs w:val="24"/>
        </w:rPr>
      </w:pPr>
      <w:r w:rsidRPr="00B16FFE">
        <w:rPr>
          <w:rFonts w:ascii="Times New Roman" w:hAnsi="Times New Roman" w:cs="Times New Roman"/>
          <w:bCs/>
          <w:sz w:val="24"/>
          <w:szCs w:val="24"/>
        </w:rPr>
        <w:t xml:space="preserve">Единое содержание общего образования </w:t>
      </w:r>
      <w:hyperlink r:id="rId22" w:history="1">
        <w:r w:rsidRPr="00B16FFE">
          <w:rPr>
            <w:rStyle w:val="aa"/>
            <w:rFonts w:ascii="Times New Roman" w:hAnsi="Times New Roman" w:cs="Times New Roman"/>
            <w:bCs/>
            <w:sz w:val="24"/>
            <w:szCs w:val="24"/>
          </w:rPr>
          <w:t>https://edsoo.ru/</w:t>
        </w:r>
      </w:hyperlink>
      <w:r w:rsidRPr="00B16FFE">
        <w:rPr>
          <w:rFonts w:ascii="Times New Roman" w:hAnsi="Times New Roman" w:cs="Times New Roman"/>
          <w:bCs/>
          <w:sz w:val="24"/>
          <w:szCs w:val="24"/>
        </w:rPr>
        <w:t xml:space="preserve">  </w:t>
      </w:r>
    </w:p>
    <w:p w14:paraId="696D5F3D" w14:textId="77777777" w:rsidR="00D05585" w:rsidRPr="00B16FFE" w:rsidRDefault="00D05585" w:rsidP="00AB2E75">
      <w:pPr>
        <w:pStyle w:val="a4"/>
        <w:numPr>
          <w:ilvl w:val="0"/>
          <w:numId w:val="18"/>
        </w:numPr>
        <w:spacing w:after="0"/>
        <w:ind w:left="426" w:hanging="448"/>
        <w:jc w:val="both"/>
        <w:rPr>
          <w:rFonts w:ascii="Times New Roman" w:hAnsi="Times New Roman" w:cs="Times New Roman"/>
          <w:sz w:val="24"/>
          <w:szCs w:val="24"/>
        </w:rPr>
      </w:pPr>
      <w:r w:rsidRPr="00B16FFE">
        <w:rPr>
          <w:rFonts w:ascii="Times New Roman" w:hAnsi="Times New Roman" w:cs="Times New Roman"/>
          <w:sz w:val="24"/>
          <w:szCs w:val="24"/>
        </w:rPr>
        <w:t>Информационная система «Единое окно доступа к образовательным ресурсам». -</w:t>
      </w:r>
      <w:r w:rsidRPr="00B16FFE">
        <w:rPr>
          <w:rFonts w:ascii="Times New Roman" w:hAnsi="Times New Roman" w:cs="Times New Roman"/>
          <w:sz w:val="24"/>
          <w:szCs w:val="24"/>
          <w:lang w:val="en-US"/>
        </w:rPr>
        <w:t>URL</w:t>
      </w:r>
      <w:r w:rsidRPr="00B16FFE">
        <w:rPr>
          <w:rFonts w:ascii="Times New Roman" w:hAnsi="Times New Roman" w:cs="Times New Roman"/>
          <w:sz w:val="24"/>
          <w:szCs w:val="24"/>
        </w:rPr>
        <w:t>:</w:t>
      </w:r>
      <w:r w:rsidRPr="00B16FFE">
        <w:rPr>
          <w:rFonts w:ascii="Times New Roman" w:hAnsi="Times New Roman" w:cs="Times New Roman"/>
          <w:sz w:val="24"/>
          <w:szCs w:val="24"/>
          <w:lang w:val="en-US"/>
        </w:rPr>
        <w:t>http</w:t>
      </w:r>
      <w:r w:rsidRPr="00B16FFE">
        <w:rPr>
          <w:rFonts w:ascii="Times New Roman" w:hAnsi="Times New Roman" w:cs="Times New Roman"/>
          <w:sz w:val="24"/>
          <w:szCs w:val="24"/>
        </w:rPr>
        <w:t>//</w:t>
      </w:r>
      <w:r w:rsidRPr="00B16FFE">
        <w:rPr>
          <w:rFonts w:ascii="Times New Roman" w:hAnsi="Times New Roman" w:cs="Times New Roman"/>
          <w:sz w:val="24"/>
          <w:szCs w:val="24"/>
          <w:lang w:val="en-US"/>
        </w:rPr>
        <w:t>window</w:t>
      </w:r>
      <w:r w:rsidRPr="00B16FFE">
        <w:rPr>
          <w:rFonts w:ascii="Times New Roman" w:hAnsi="Times New Roman" w:cs="Times New Roman"/>
          <w:sz w:val="24"/>
          <w:szCs w:val="24"/>
        </w:rPr>
        <w:t>.</w:t>
      </w:r>
      <w:r w:rsidRPr="00B16FFE">
        <w:rPr>
          <w:rFonts w:ascii="Times New Roman" w:hAnsi="Times New Roman" w:cs="Times New Roman"/>
          <w:sz w:val="24"/>
          <w:szCs w:val="24"/>
          <w:lang w:val="en-US"/>
        </w:rPr>
        <w:t>edu</w:t>
      </w:r>
    </w:p>
    <w:p w14:paraId="23EB9023" w14:textId="77777777" w:rsidR="00D05585" w:rsidRPr="00B16FFE" w:rsidRDefault="00D05585" w:rsidP="00AB2E75">
      <w:pPr>
        <w:pStyle w:val="a4"/>
        <w:numPr>
          <w:ilvl w:val="0"/>
          <w:numId w:val="18"/>
        </w:numPr>
        <w:spacing w:after="0"/>
        <w:ind w:left="426" w:hanging="448"/>
        <w:jc w:val="both"/>
        <w:rPr>
          <w:rFonts w:ascii="Times New Roman" w:hAnsi="Times New Roman" w:cs="Times New Roman"/>
          <w:sz w:val="24"/>
          <w:szCs w:val="24"/>
        </w:rPr>
      </w:pPr>
      <w:r w:rsidRPr="00B16FFE">
        <w:rPr>
          <w:rFonts w:ascii="Times New Roman" w:hAnsi="Times New Roman" w:cs="Times New Roman"/>
          <w:sz w:val="24"/>
          <w:szCs w:val="24"/>
        </w:rPr>
        <w:t>Российская электронная школа (</w:t>
      </w:r>
      <w:hyperlink r:id="rId23" w:history="1">
        <w:r w:rsidRPr="00B16FFE">
          <w:rPr>
            <w:rStyle w:val="aa"/>
            <w:rFonts w:ascii="Times New Roman" w:hAnsi="Times New Roman" w:cs="Times New Roman"/>
            <w:sz w:val="24"/>
            <w:szCs w:val="24"/>
          </w:rPr>
          <w:t>https://resh.edu.ru/subject</w:t>
        </w:r>
      </w:hyperlink>
      <w:r w:rsidRPr="00B16FFE">
        <w:rPr>
          <w:rFonts w:ascii="Times New Roman" w:hAnsi="Times New Roman" w:cs="Times New Roman"/>
          <w:sz w:val="24"/>
          <w:szCs w:val="24"/>
        </w:rPr>
        <w:t xml:space="preserve"> ), МЭШ – Московская эле</w:t>
      </w:r>
      <w:r w:rsidRPr="00B16FFE">
        <w:rPr>
          <w:rFonts w:ascii="Times New Roman" w:hAnsi="Times New Roman" w:cs="Times New Roman"/>
          <w:sz w:val="24"/>
          <w:szCs w:val="24"/>
        </w:rPr>
        <w:t>к</w:t>
      </w:r>
      <w:r w:rsidRPr="00B16FFE">
        <w:rPr>
          <w:rFonts w:ascii="Times New Roman" w:hAnsi="Times New Roman" w:cs="Times New Roman"/>
          <w:sz w:val="24"/>
          <w:szCs w:val="24"/>
        </w:rPr>
        <w:t>тронная школа (</w:t>
      </w:r>
      <w:hyperlink r:id="rId24" w:history="1">
        <w:r w:rsidRPr="00B16FFE">
          <w:rPr>
            <w:rStyle w:val="aa"/>
            <w:rFonts w:ascii="Times New Roman" w:hAnsi="Times New Roman" w:cs="Times New Roman"/>
            <w:sz w:val="24"/>
            <w:szCs w:val="24"/>
          </w:rPr>
          <w:t>https://www.mos.ru/city/projects/mesh.</w:t>
        </w:r>
        <w:r w:rsidRPr="00B16FFE">
          <w:rPr>
            <w:rStyle w:val="aa"/>
            <w:rFonts w:ascii="Times New Roman" w:hAnsi="Times New Roman" w:cs="Times New Roman"/>
            <w:sz w:val="24"/>
            <w:szCs w:val="24"/>
            <w:lang w:val="en-US"/>
          </w:rPr>
          <w:t>ru</w:t>
        </w:r>
        <w:r w:rsidRPr="00B16FFE">
          <w:rPr>
            <w:rStyle w:val="aa"/>
            <w:rFonts w:ascii="Times New Roman" w:hAnsi="Times New Roman" w:cs="Times New Roman"/>
            <w:sz w:val="24"/>
            <w:szCs w:val="24"/>
          </w:rPr>
          <w:t xml:space="preserve"> /</w:t>
        </w:r>
      </w:hyperlink>
    </w:p>
    <w:p w14:paraId="1F05548D" w14:textId="77777777" w:rsidR="00D05585" w:rsidRPr="00B16FFE" w:rsidRDefault="00D05585" w:rsidP="00AB2E75">
      <w:pPr>
        <w:pStyle w:val="a4"/>
        <w:numPr>
          <w:ilvl w:val="0"/>
          <w:numId w:val="18"/>
        </w:numPr>
        <w:spacing w:after="0"/>
        <w:ind w:left="426" w:hanging="448"/>
        <w:jc w:val="both"/>
        <w:rPr>
          <w:rFonts w:ascii="Times New Roman" w:hAnsi="Times New Roman" w:cs="Times New Roman"/>
          <w:sz w:val="24"/>
          <w:szCs w:val="24"/>
        </w:rPr>
      </w:pPr>
      <w:r w:rsidRPr="00B16FFE">
        <w:rPr>
          <w:rFonts w:ascii="Times New Roman" w:eastAsia="Times New Roman" w:hAnsi="Times New Roman" w:cs="Times New Roman"/>
          <w:sz w:val="24"/>
          <w:szCs w:val="24"/>
        </w:rPr>
        <w:t>Информационная система «Единое окно доступа к образовательным ресурсам». - URL: http://window.edu.ru/ (дата обращения: 10.05.2022). - Текст: электронный.</w:t>
      </w:r>
    </w:p>
    <w:p w14:paraId="2A8963CA" w14:textId="77777777" w:rsidR="00D05585" w:rsidRPr="00B16FFE" w:rsidRDefault="00D05585" w:rsidP="00AB2E75">
      <w:pPr>
        <w:pStyle w:val="a4"/>
        <w:numPr>
          <w:ilvl w:val="0"/>
          <w:numId w:val="18"/>
        </w:numPr>
        <w:spacing w:after="0"/>
        <w:ind w:left="426" w:hanging="448"/>
        <w:jc w:val="both"/>
        <w:rPr>
          <w:rFonts w:ascii="Times New Roman" w:hAnsi="Times New Roman" w:cs="Times New Roman"/>
          <w:sz w:val="24"/>
          <w:szCs w:val="24"/>
        </w:rPr>
      </w:pPr>
      <w:r w:rsidRPr="00B16FFE">
        <w:rPr>
          <w:rFonts w:ascii="Times New Roman" w:eastAsia="Times New Roman" w:hAnsi="Times New Roman" w:cs="Times New Roman"/>
          <w:sz w:val="24"/>
          <w:szCs w:val="24"/>
        </w:rPr>
        <w:t xml:space="preserve">ФГБНУ «Федеральный институт педагогических измерений». - URL: </w:t>
      </w:r>
      <w:hyperlink r:id="rId25" w:history="1">
        <w:r w:rsidRPr="00B16FFE">
          <w:rPr>
            <w:rFonts w:ascii="Times New Roman" w:eastAsia="Times New Roman" w:hAnsi="Times New Roman" w:cs="Times New Roman"/>
            <w:sz w:val="24"/>
            <w:szCs w:val="24"/>
          </w:rPr>
          <w:t>https://fipi.ru/</w:t>
        </w:r>
      </w:hyperlink>
      <w:r w:rsidRPr="00B16FFE">
        <w:rPr>
          <w:rFonts w:ascii="Times New Roman" w:eastAsia="Times New Roman" w:hAnsi="Times New Roman" w:cs="Times New Roman"/>
          <w:sz w:val="24"/>
          <w:szCs w:val="24"/>
        </w:rPr>
        <w:t xml:space="preserve"> (дата обращения: 10.05.2022). - Текст: электронный </w:t>
      </w:r>
    </w:p>
    <w:p w14:paraId="73C6098E" w14:textId="77777777" w:rsidR="00D05585" w:rsidRPr="00B16FFE" w:rsidRDefault="00D05585" w:rsidP="00AB2E75">
      <w:pPr>
        <w:pStyle w:val="a4"/>
        <w:numPr>
          <w:ilvl w:val="0"/>
          <w:numId w:val="18"/>
        </w:numPr>
        <w:spacing w:after="0"/>
        <w:ind w:left="426" w:hanging="448"/>
        <w:jc w:val="both"/>
        <w:rPr>
          <w:rFonts w:ascii="Times New Roman" w:hAnsi="Times New Roman" w:cs="Times New Roman"/>
          <w:sz w:val="24"/>
          <w:szCs w:val="24"/>
        </w:rPr>
      </w:pPr>
      <w:r w:rsidRPr="00B16FFE">
        <w:rPr>
          <w:rFonts w:ascii="Times New Roman" w:hAnsi="Times New Roman" w:cs="Times New Roman"/>
          <w:sz w:val="24"/>
          <w:szCs w:val="24"/>
        </w:rPr>
        <w:t xml:space="preserve">Проект Вся биология </w:t>
      </w:r>
      <w:hyperlink r:id="rId26" w:history="1">
        <w:r w:rsidRPr="00B16FFE">
          <w:rPr>
            <w:rFonts w:ascii="Times New Roman" w:hAnsi="Times New Roman" w:cs="Times New Roman"/>
            <w:sz w:val="24"/>
            <w:szCs w:val="24"/>
          </w:rPr>
          <w:t>http://www.ebio.ru/index-1.html</w:t>
        </w:r>
      </w:hyperlink>
    </w:p>
    <w:p w14:paraId="0F69903D" w14:textId="77777777" w:rsidR="00D05585" w:rsidRPr="00B16FFE" w:rsidRDefault="00D05585" w:rsidP="00AB2E75">
      <w:pPr>
        <w:pStyle w:val="a4"/>
        <w:numPr>
          <w:ilvl w:val="0"/>
          <w:numId w:val="18"/>
        </w:numPr>
        <w:spacing w:after="0"/>
        <w:ind w:left="426" w:hanging="448"/>
        <w:jc w:val="both"/>
        <w:rPr>
          <w:rFonts w:ascii="Times New Roman" w:hAnsi="Times New Roman" w:cs="Times New Roman"/>
          <w:sz w:val="24"/>
          <w:szCs w:val="24"/>
        </w:rPr>
      </w:pPr>
      <w:r w:rsidRPr="00B16FFE">
        <w:rPr>
          <w:rFonts w:ascii="Times New Roman" w:hAnsi="Times New Roman" w:cs="Times New Roman"/>
          <w:sz w:val="24"/>
          <w:szCs w:val="24"/>
        </w:rPr>
        <w:t xml:space="preserve">Виртуальная образовательная лаборатория </w:t>
      </w:r>
      <w:hyperlink r:id="rId27" w:history="1">
        <w:r w:rsidRPr="00B16FFE">
          <w:rPr>
            <w:rFonts w:ascii="Times New Roman" w:hAnsi="Times New Roman" w:cs="Times New Roman"/>
            <w:sz w:val="24"/>
            <w:szCs w:val="24"/>
          </w:rPr>
          <w:t>http://www.virtulab.net</w:t>
        </w:r>
      </w:hyperlink>
    </w:p>
    <w:p w14:paraId="5FCF2D2E" w14:textId="77777777" w:rsidR="00D05585" w:rsidRPr="00B16FFE" w:rsidRDefault="00D05585" w:rsidP="00AB2E75">
      <w:pPr>
        <w:pStyle w:val="a4"/>
        <w:numPr>
          <w:ilvl w:val="0"/>
          <w:numId w:val="18"/>
        </w:numPr>
        <w:spacing w:after="0"/>
        <w:ind w:left="426" w:hanging="448"/>
        <w:jc w:val="both"/>
        <w:rPr>
          <w:rFonts w:ascii="Times New Roman" w:hAnsi="Times New Roman" w:cs="Times New Roman"/>
          <w:sz w:val="24"/>
          <w:szCs w:val="24"/>
        </w:rPr>
      </w:pPr>
      <w:r w:rsidRPr="00B16FFE">
        <w:rPr>
          <w:rFonts w:ascii="Times New Roman" w:hAnsi="Times New Roman" w:cs="Times New Roman"/>
          <w:sz w:val="24"/>
          <w:szCs w:val="24"/>
        </w:rPr>
        <w:t xml:space="preserve">Информационно-справочный ресурс по биологии. </w:t>
      </w:r>
      <w:hyperlink r:id="rId28" w:history="1">
        <w:r w:rsidRPr="00B16FFE">
          <w:rPr>
            <w:rFonts w:ascii="Times New Roman" w:hAnsi="Times New Roman" w:cs="Times New Roman"/>
            <w:sz w:val="24"/>
            <w:szCs w:val="24"/>
          </w:rPr>
          <w:t>http://www.cellbiol.ru/</w:t>
        </w:r>
      </w:hyperlink>
    </w:p>
    <w:p w14:paraId="2A052051" w14:textId="77777777" w:rsidR="00D05585" w:rsidRPr="00B16FFE" w:rsidRDefault="00D05585" w:rsidP="00AB2E75">
      <w:pPr>
        <w:pStyle w:val="a4"/>
        <w:numPr>
          <w:ilvl w:val="0"/>
          <w:numId w:val="18"/>
        </w:numPr>
        <w:spacing w:after="0"/>
        <w:ind w:left="426" w:hanging="448"/>
        <w:jc w:val="both"/>
        <w:rPr>
          <w:rFonts w:ascii="Times New Roman" w:hAnsi="Times New Roman" w:cs="Times New Roman"/>
          <w:sz w:val="24"/>
          <w:szCs w:val="24"/>
        </w:rPr>
      </w:pPr>
      <w:r w:rsidRPr="00B16FFE">
        <w:rPr>
          <w:rFonts w:ascii="Times New Roman" w:hAnsi="Times New Roman" w:cs="Times New Roman"/>
          <w:sz w:val="24"/>
          <w:szCs w:val="24"/>
        </w:rPr>
        <w:t>Древние ископаемые животные</w:t>
      </w:r>
      <w:hyperlink r:id="rId29" w:history="1">
        <w:r w:rsidRPr="00B16FFE">
          <w:rPr>
            <w:rFonts w:ascii="Times New Roman" w:eastAsiaTheme="majorEastAsia" w:hAnsi="Times New Roman" w:cs="Times New Roman"/>
            <w:sz w:val="24"/>
            <w:szCs w:val="24"/>
          </w:rPr>
          <w:t>http://biodat.ru/</w:t>
        </w:r>
      </w:hyperlink>
    </w:p>
    <w:p w14:paraId="21B59EC4" w14:textId="77777777" w:rsidR="00D05585" w:rsidRPr="00B16FFE" w:rsidRDefault="00D05585" w:rsidP="00AB2E75">
      <w:pPr>
        <w:pStyle w:val="a4"/>
        <w:numPr>
          <w:ilvl w:val="0"/>
          <w:numId w:val="18"/>
        </w:numPr>
        <w:spacing w:after="0"/>
        <w:ind w:left="426" w:hanging="448"/>
        <w:jc w:val="both"/>
        <w:rPr>
          <w:rFonts w:ascii="Times New Roman" w:hAnsi="Times New Roman" w:cs="Times New Roman"/>
          <w:sz w:val="24"/>
          <w:szCs w:val="24"/>
        </w:rPr>
      </w:pPr>
      <w:r w:rsidRPr="00B16FFE">
        <w:rPr>
          <w:rFonts w:ascii="Times New Roman" w:hAnsi="Times New Roman" w:cs="Times New Roman"/>
          <w:sz w:val="24"/>
          <w:szCs w:val="24"/>
        </w:rPr>
        <w:t xml:space="preserve">Энциклопедия флоры и фауны </w:t>
      </w:r>
      <w:hyperlink r:id="rId30" w:history="1">
        <w:r w:rsidRPr="00B16FFE">
          <w:rPr>
            <w:rFonts w:ascii="Times New Roman" w:hAnsi="Times New Roman" w:cs="Times New Roman"/>
            <w:sz w:val="24"/>
            <w:szCs w:val="24"/>
          </w:rPr>
          <w:t>http://faunaflora.ru/39/</w:t>
        </w:r>
      </w:hyperlink>
    </w:p>
    <w:tbl>
      <w:tblPr>
        <w:tblW w:w="10162" w:type="dxa"/>
        <w:tblLayout w:type="fixed"/>
        <w:tblCellMar>
          <w:top w:w="102" w:type="dxa"/>
          <w:left w:w="62" w:type="dxa"/>
          <w:bottom w:w="102" w:type="dxa"/>
          <w:right w:w="62" w:type="dxa"/>
        </w:tblCellMar>
        <w:tblLook w:val="0000" w:firstRow="0" w:lastRow="0" w:firstColumn="0" w:lastColumn="0" w:noHBand="0" w:noVBand="0"/>
      </w:tblPr>
      <w:tblGrid>
        <w:gridCol w:w="2189"/>
        <w:gridCol w:w="7973"/>
      </w:tblGrid>
      <w:tr w:rsidR="00D05585" w:rsidRPr="00E9680B" w14:paraId="4231B729" w14:textId="77777777" w:rsidTr="007664B2">
        <w:tc>
          <w:tcPr>
            <w:tcW w:w="2189" w:type="dxa"/>
            <w:tcBorders>
              <w:top w:val="single" w:sz="4" w:space="0" w:color="auto"/>
              <w:left w:val="single" w:sz="4" w:space="0" w:color="auto"/>
              <w:bottom w:val="single" w:sz="4" w:space="0" w:color="auto"/>
              <w:right w:val="single" w:sz="4" w:space="0" w:color="auto"/>
            </w:tcBorders>
            <w:vAlign w:val="center"/>
          </w:tcPr>
          <w:p w14:paraId="4F9888CA" w14:textId="77777777" w:rsidR="00D05585" w:rsidRPr="008B71A3" w:rsidRDefault="00D05585" w:rsidP="007664B2">
            <w:pPr>
              <w:pStyle w:val="ConsPlusNormal"/>
              <w:rPr>
                <w:rFonts w:ascii="Times New Roman" w:hAnsi="Times New Roman" w:cs="Times New Roman"/>
                <w:sz w:val="24"/>
                <w:szCs w:val="24"/>
              </w:rPr>
            </w:pPr>
            <w:r w:rsidRPr="008B71A3">
              <w:rPr>
                <w:rFonts w:ascii="Times New Roman" w:hAnsi="Times New Roman" w:cs="Times New Roman"/>
                <w:sz w:val="24"/>
                <w:szCs w:val="24"/>
              </w:rPr>
              <w:t>Я сдам ЕГЭ. Биол</w:t>
            </w:r>
            <w:r w:rsidRPr="008B71A3">
              <w:rPr>
                <w:rFonts w:ascii="Times New Roman" w:hAnsi="Times New Roman" w:cs="Times New Roman"/>
                <w:sz w:val="24"/>
                <w:szCs w:val="24"/>
              </w:rPr>
              <w:t>о</w:t>
            </w:r>
            <w:r w:rsidRPr="008B71A3">
              <w:rPr>
                <w:rFonts w:ascii="Times New Roman" w:hAnsi="Times New Roman" w:cs="Times New Roman"/>
                <w:sz w:val="24"/>
                <w:szCs w:val="24"/>
              </w:rPr>
              <w:t>гия (модуль по р</w:t>
            </w:r>
            <w:r w:rsidRPr="008B71A3">
              <w:rPr>
                <w:rFonts w:ascii="Times New Roman" w:hAnsi="Times New Roman" w:cs="Times New Roman"/>
                <w:sz w:val="24"/>
                <w:szCs w:val="24"/>
              </w:rPr>
              <w:t>е</w:t>
            </w:r>
            <w:r w:rsidRPr="008B71A3">
              <w:rPr>
                <w:rFonts w:ascii="Times New Roman" w:hAnsi="Times New Roman" w:cs="Times New Roman"/>
                <w:sz w:val="24"/>
                <w:szCs w:val="24"/>
              </w:rPr>
              <w:t>шению трудных задач)</w:t>
            </w:r>
          </w:p>
        </w:tc>
        <w:tc>
          <w:tcPr>
            <w:tcW w:w="7973" w:type="dxa"/>
            <w:tcBorders>
              <w:top w:val="single" w:sz="4" w:space="0" w:color="auto"/>
              <w:left w:val="single" w:sz="4" w:space="0" w:color="auto"/>
              <w:bottom w:val="single" w:sz="4" w:space="0" w:color="auto"/>
              <w:right w:val="single" w:sz="4" w:space="0" w:color="auto"/>
            </w:tcBorders>
            <w:vAlign w:val="center"/>
          </w:tcPr>
          <w:p w14:paraId="29C48114" w14:textId="77777777" w:rsidR="00D05585" w:rsidRPr="008B71A3" w:rsidRDefault="00D05585" w:rsidP="007664B2">
            <w:pPr>
              <w:pStyle w:val="ConsPlusNormal"/>
              <w:jc w:val="center"/>
              <w:rPr>
                <w:rFonts w:ascii="Times New Roman" w:hAnsi="Times New Roman" w:cs="Times New Roman"/>
                <w:sz w:val="24"/>
                <w:szCs w:val="24"/>
              </w:rPr>
            </w:pPr>
            <w:r w:rsidRPr="008B71A3">
              <w:rPr>
                <w:rFonts w:ascii="Times New Roman" w:hAnsi="Times New Roman" w:cs="Times New Roman"/>
                <w:sz w:val="24"/>
                <w:szCs w:val="24"/>
              </w:rPr>
              <w:t>Электронный образовательный ресурс "Я сдам ЕГЭ. Среднее общее обр</w:t>
            </w:r>
            <w:r w:rsidRPr="008B71A3">
              <w:rPr>
                <w:rFonts w:ascii="Times New Roman" w:hAnsi="Times New Roman" w:cs="Times New Roman"/>
                <w:sz w:val="24"/>
                <w:szCs w:val="24"/>
              </w:rPr>
              <w:t>а</w:t>
            </w:r>
            <w:r w:rsidRPr="008B71A3">
              <w:rPr>
                <w:rFonts w:ascii="Times New Roman" w:hAnsi="Times New Roman" w:cs="Times New Roman"/>
                <w:sz w:val="24"/>
                <w:szCs w:val="24"/>
              </w:rPr>
              <w:t>зование. Учебный модуль по решению трудных заданий по учебному пре</w:t>
            </w:r>
            <w:r w:rsidRPr="008B71A3">
              <w:rPr>
                <w:rFonts w:ascii="Times New Roman" w:hAnsi="Times New Roman" w:cs="Times New Roman"/>
                <w:sz w:val="24"/>
                <w:szCs w:val="24"/>
              </w:rPr>
              <w:t>д</w:t>
            </w:r>
            <w:r w:rsidRPr="008B71A3">
              <w:rPr>
                <w:rFonts w:ascii="Times New Roman" w:hAnsi="Times New Roman" w:cs="Times New Roman"/>
                <w:sz w:val="24"/>
                <w:szCs w:val="24"/>
              </w:rPr>
              <w:t>мету "Биология".</w:t>
            </w:r>
          </w:p>
          <w:p w14:paraId="7298B1FB" w14:textId="77777777" w:rsidR="00D05585" w:rsidRPr="008B71A3" w:rsidRDefault="00D05585" w:rsidP="007664B2">
            <w:pPr>
              <w:pStyle w:val="ConsPlusNormal"/>
              <w:jc w:val="center"/>
              <w:rPr>
                <w:rFonts w:ascii="Times New Roman" w:hAnsi="Times New Roman" w:cs="Times New Roman"/>
                <w:sz w:val="24"/>
                <w:szCs w:val="24"/>
              </w:rPr>
            </w:pPr>
            <w:r w:rsidRPr="008B71A3">
              <w:rPr>
                <w:rFonts w:ascii="Times New Roman" w:hAnsi="Times New Roman" w:cs="Times New Roman"/>
                <w:sz w:val="24"/>
                <w:szCs w:val="24"/>
              </w:rPr>
              <w:t>10 - 11 классы",</w:t>
            </w:r>
          </w:p>
          <w:p w14:paraId="66F0E297" w14:textId="77777777" w:rsidR="00D05585" w:rsidRPr="008B71A3" w:rsidRDefault="00D05585" w:rsidP="007664B2">
            <w:pPr>
              <w:pStyle w:val="ConsPlusNormal"/>
              <w:jc w:val="center"/>
              <w:rPr>
                <w:rFonts w:ascii="Times New Roman" w:hAnsi="Times New Roman" w:cs="Times New Roman"/>
                <w:sz w:val="24"/>
                <w:szCs w:val="24"/>
              </w:rPr>
            </w:pPr>
            <w:r w:rsidRPr="008B71A3">
              <w:rPr>
                <w:rFonts w:ascii="Times New Roman" w:hAnsi="Times New Roman" w:cs="Times New Roman"/>
                <w:sz w:val="24"/>
                <w:szCs w:val="24"/>
              </w:rPr>
              <w:t>АО Издательство "Просвещение"</w:t>
            </w:r>
          </w:p>
        </w:tc>
      </w:tr>
      <w:tr w:rsidR="00D05585" w:rsidRPr="00E9680B" w14:paraId="69318EC1" w14:textId="77777777" w:rsidTr="007664B2">
        <w:tc>
          <w:tcPr>
            <w:tcW w:w="2189" w:type="dxa"/>
            <w:tcBorders>
              <w:top w:val="single" w:sz="4" w:space="0" w:color="auto"/>
              <w:left w:val="single" w:sz="4" w:space="0" w:color="auto"/>
              <w:bottom w:val="single" w:sz="4" w:space="0" w:color="auto"/>
              <w:right w:val="single" w:sz="4" w:space="0" w:color="auto"/>
            </w:tcBorders>
            <w:vAlign w:val="center"/>
          </w:tcPr>
          <w:p w14:paraId="084C86DA" w14:textId="77777777" w:rsidR="00D05585" w:rsidRPr="008B71A3" w:rsidRDefault="00D05585" w:rsidP="007664B2">
            <w:pPr>
              <w:pStyle w:val="ConsPlusNormal"/>
              <w:rPr>
                <w:rFonts w:ascii="Times New Roman" w:hAnsi="Times New Roman" w:cs="Times New Roman"/>
                <w:sz w:val="24"/>
                <w:szCs w:val="24"/>
              </w:rPr>
            </w:pPr>
            <w:r w:rsidRPr="008B71A3">
              <w:rPr>
                <w:rFonts w:ascii="Times New Roman" w:hAnsi="Times New Roman" w:cs="Times New Roman"/>
                <w:sz w:val="24"/>
                <w:szCs w:val="24"/>
              </w:rPr>
              <w:t xml:space="preserve">Домашние задания. </w:t>
            </w:r>
            <w:r w:rsidRPr="008B71A3">
              <w:rPr>
                <w:rFonts w:ascii="Times New Roman" w:hAnsi="Times New Roman" w:cs="Times New Roman"/>
                <w:sz w:val="24"/>
                <w:szCs w:val="24"/>
              </w:rPr>
              <w:lastRenderedPageBreak/>
              <w:t>Биология</w:t>
            </w:r>
          </w:p>
        </w:tc>
        <w:tc>
          <w:tcPr>
            <w:tcW w:w="7973" w:type="dxa"/>
            <w:tcBorders>
              <w:top w:val="single" w:sz="4" w:space="0" w:color="auto"/>
              <w:left w:val="single" w:sz="4" w:space="0" w:color="auto"/>
              <w:bottom w:val="single" w:sz="4" w:space="0" w:color="auto"/>
              <w:right w:val="single" w:sz="4" w:space="0" w:color="auto"/>
            </w:tcBorders>
            <w:vAlign w:val="center"/>
          </w:tcPr>
          <w:p w14:paraId="7ADDFC55" w14:textId="77777777" w:rsidR="00D05585" w:rsidRPr="008B71A3" w:rsidRDefault="00D05585" w:rsidP="007664B2">
            <w:pPr>
              <w:pStyle w:val="ConsPlusNormal"/>
              <w:jc w:val="center"/>
              <w:rPr>
                <w:rFonts w:ascii="Times New Roman" w:hAnsi="Times New Roman" w:cs="Times New Roman"/>
                <w:sz w:val="24"/>
                <w:szCs w:val="24"/>
              </w:rPr>
            </w:pPr>
            <w:r w:rsidRPr="008B71A3">
              <w:rPr>
                <w:rFonts w:ascii="Times New Roman" w:hAnsi="Times New Roman" w:cs="Times New Roman"/>
                <w:sz w:val="24"/>
                <w:szCs w:val="24"/>
              </w:rPr>
              <w:lastRenderedPageBreak/>
              <w:t>Электронный образовательный ресурс "Домашние задания.</w:t>
            </w:r>
          </w:p>
          <w:p w14:paraId="3126505A" w14:textId="77777777" w:rsidR="00D05585" w:rsidRPr="008B71A3" w:rsidRDefault="00D05585" w:rsidP="007664B2">
            <w:pPr>
              <w:pStyle w:val="ConsPlusNormal"/>
              <w:jc w:val="center"/>
              <w:rPr>
                <w:rFonts w:ascii="Times New Roman" w:hAnsi="Times New Roman" w:cs="Times New Roman"/>
                <w:sz w:val="24"/>
                <w:szCs w:val="24"/>
              </w:rPr>
            </w:pPr>
            <w:r w:rsidRPr="008B71A3">
              <w:rPr>
                <w:rFonts w:ascii="Times New Roman" w:hAnsi="Times New Roman" w:cs="Times New Roman"/>
                <w:sz w:val="24"/>
                <w:szCs w:val="24"/>
              </w:rPr>
              <w:lastRenderedPageBreak/>
              <w:t>Среднее общее образование. Биология", 10 - 11 класс,</w:t>
            </w:r>
          </w:p>
          <w:p w14:paraId="25E54FC2" w14:textId="77777777" w:rsidR="00D05585" w:rsidRPr="008B71A3" w:rsidRDefault="00D05585" w:rsidP="007664B2">
            <w:pPr>
              <w:pStyle w:val="ConsPlusNormal"/>
              <w:jc w:val="center"/>
              <w:rPr>
                <w:rFonts w:ascii="Times New Roman" w:hAnsi="Times New Roman" w:cs="Times New Roman"/>
                <w:sz w:val="24"/>
                <w:szCs w:val="24"/>
              </w:rPr>
            </w:pPr>
            <w:r w:rsidRPr="008B71A3">
              <w:rPr>
                <w:rFonts w:ascii="Times New Roman" w:hAnsi="Times New Roman" w:cs="Times New Roman"/>
                <w:sz w:val="24"/>
                <w:szCs w:val="24"/>
              </w:rPr>
              <w:t>АО Издательство "Просвещение"</w:t>
            </w:r>
          </w:p>
        </w:tc>
      </w:tr>
      <w:tr w:rsidR="00D05585" w:rsidRPr="00E9680B" w14:paraId="0B122CD3" w14:textId="77777777" w:rsidTr="007664B2">
        <w:tc>
          <w:tcPr>
            <w:tcW w:w="2189" w:type="dxa"/>
            <w:tcBorders>
              <w:top w:val="single" w:sz="4" w:space="0" w:color="auto"/>
              <w:left w:val="single" w:sz="4" w:space="0" w:color="auto"/>
              <w:bottom w:val="single" w:sz="4" w:space="0" w:color="auto"/>
              <w:right w:val="single" w:sz="4" w:space="0" w:color="auto"/>
            </w:tcBorders>
            <w:vAlign w:val="center"/>
          </w:tcPr>
          <w:p w14:paraId="2D3E74AE" w14:textId="77777777" w:rsidR="00D05585" w:rsidRPr="008B71A3" w:rsidRDefault="00D05585" w:rsidP="007664B2">
            <w:pPr>
              <w:pStyle w:val="ConsPlusNormal"/>
              <w:rPr>
                <w:rFonts w:ascii="Times New Roman" w:hAnsi="Times New Roman" w:cs="Times New Roman"/>
                <w:sz w:val="24"/>
                <w:szCs w:val="24"/>
              </w:rPr>
            </w:pPr>
            <w:r w:rsidRPr="008B71A3">
              <w:rPr>
                <w:rFonts w:ascii="Times New Roman" w:hAnsi="Times New Roman" w:cs="Times New Roman"/>
                <w:sz w:val="24"/>
                <w:szCs w:val="24"/>
              </w:rPr>
              <w:lastRenderedPageBreak/>
              <w:t xml:space="preserve">Тренажер "Облако знаний". </w:t>
            </w:r>
            <w:r>
              <w:rPr>
                <w:rFonts w:ascii="Times New Roman" w:hAnsi="Times New Roman" w:cs="Times New Roman"/>
                <w:sz w:val="24"/>
                <w:szCs w:val="24"/>
              </w:rPr>
              <w:t>Биология</w:t>
            </w:r>
            <w:r w:rsidRPr="008B71A3">
              <w:rPr>
                <w:rFonts w:ascii="Times New Roman" w:hAnsi="Times New Roman" w:cs="Times New Roman"/>
                <w:sz w:val="24"/>
                <w:szCs w:val="24"/>
              </w:rPr>
              <w:t>.</w:t>
            </w:r>
          </w:p>
          <w:p w14:paraId="500F06A2" w14:textId="77777777" w:rsidR="00D05585" w:rsidRPr="008B71A3" w:rsidRDefault="00D05585" w:rsidP="007664B2">
            <w:pPr>
              <w:pStyle w:val="ConsPlusNormal"/>
              <w:rPr>
                <w:rFonts w:ascii="Times New Roman" w:hAnsi="Times New Roman" w:cs="Times New Roman"/>
                <w:sz w:val="24"/>
                <w:szCs w:val="24"/>
              </w:rPr>
            </w:pPr>
            <w:r w:rsidRPr="008B71A3">
              <w:rPr>
                <w:rFonts w:ascii="Times New Roman" w:hAnsi="Times New Roman" w:cs="Times New Roman"/>
                <w:sz w:val="24"/>
                <w:szCs w:val="24"/>
              </w:rPr>
              <w:t>10 класс</w:t>
            </w:r>
          </w:p>
        </w:tc>
        <w:tc>
          <w:tcPr>
            <w:tcW w:w="7973" w:type="dxa"/>
            <w:tcBorders>
              <w:top w:val="single" w:sz="4" w:space="0" w:color="auto"/>
              <w:left w:val="single" w:sz="4" w:space="0" w:color="auto"/>
              <w:bottom w:val="single" w:sz="4" w:space="0" w:color="auto"/>
              <w:right w:val="single" w:sz="4" w:space="0" w:color="auto"/>
            </w:tcBorders>
            <w:vAlign w:val="center"/>
          </w:tcPr>
          <w:p w14:paraId="6B7E635E" w14:textId="77777777" w:rsidR="00D05585" w:rsidRPr="008B71A3" w:rsidRDefault="00D05585" w:rsidP="007664B2">
            <w:pPr>
              <w:pStyle w:val="ConsPlusNormal"/>
              <w:jc w:val="center"/>
              <w:rPr>
                <w:rFonts w:ascii="Times New Roman" w:hAnsi="Times New Roman" w:cs="Times New Roman"/>
                <w:sz w:val="24"/>
                <w:szCs w:val="24"/>
              </w:rPr>
            </w:pPr>
            <w:r w:rsidRPr="008B71A3">
              <w:rPr>
                <w:rFonts w:ascii="Times New Roman" w:hAnsi="Times New Roman" w:cs="Times New Roman"/>
                <w:sz w:val="24"/>
                <w:szCs w:val="24"/>
              </w:rPr>
              <w:t xml:space="preserve">Тренажер "Облако знаний". </w:t>
            </w:r>
            <w:r>
              <w:rPr>
                <w:rFonts w:ascii="Times New Roman" w:hAnsi="Times New Roman" w:cs="Times New Roman"/>
                <w:sz w:val="24"/>
                <w:szCs w:val="24"/>
              </w:rPr>
              <w:t>Биология</w:t>
            </w:r>
            <w:r w:rsidRPr="008B71A3">
              <w:rPr>
                <w:rFonts w:ascii="Times New Roman" w:hAnsi="Times New Roman" w:cs="Times New Roman"/>
                <w:sz w:val="24"/>
                <w:szCs w:val="24"/>
              </w:rPr>
              <w:t>. 10 класс,</w:t>
            </w:r>
          </w:p>
          <w:p w14:paraId="6AB70A47" w14:textId="77777777" w:rsidR="00D05585" w:rsidRPr="008B71A3" w:rsidRDefault="00D05585" w:rsidP="007664B2">
            <w:pPr>
              <w:pStyle w:val="ConsPlusNormal"/>
              <w:jc w:val="center"/>
              <w:rPr>
                <w:rFonts w:ascii="Times New Roman" w:hAnsi="Times New Roman" w:cs="Times New Roman"/>
                <w:sz w:val="24"/>
                <w:szCs w:val="24"/>
              </w:rPr>
            </w:pPr>
            <w:r w:rsidRPr="008B71A3">
              <w:rPr>
                <w:rFonts w:ascii="Times New Roman" w:hAnsi="Times New Roman" w:cs="Times New Roman"/>
                <w:sz w:val="24"/>
                <w:szCs w:val="24"/>
              </w:rPr>
              <w:t>ООО "Физикон Лаб"</w:t>
            </w:r>
          </w:p>
        </w:tc>
      </w:tr>
      <w:tr w:rsidR="00D05585" w:rsidRPr="00E9680B" w14:paraId="54C83584" w14:textId="77777777" w:rsidTr="007664B2">
        <w:tc>
          <w:tcPr>
            <w:tcW w:w="2189" w:type="dxa"/>
            <w:tcBorders>
              <w:top w:val="single" w:sz="4" w:space="0" w:color="auto"/>
              <w:left w:val="single" w:sz="4" w:space="0" w:color="auto"/>
              <w:bottom w:val="single" w:sz="4" w:space="0" w:color="auto"/>
              <w:right w:val="single" w:sz="4" w:space="0" w:color="auto"/>
            </w:tcBorders>
            <w:vAlign w:val="center"/>
          </w:tcPr>
          <w:p w14:paraId="534E44C3" w14:textId="77777777" w:rsidR="00D05585" w:rsidRPr="008B71A3" w:rsidRDefault="00D05585" w:rsidP="007664B2">
            <w:pPr>
              <w:pStyle w:val="ConsPlusNormal"/>
              <w:rPr>
                <w:rFonts w:ascii="Times New Roman" w:hAnsi="Times New Roman" w:cs="Times New Roman"/>
                <w:sz w:val="24"/>
                <w:szCs w:val="24"/>
              </w:rPr>
            </w:pPr>
            <w:r w:rsidRPr="008B71A3">
              <w:rPr>
                <w:rFonts w:ascii="Times New Roman" w:hAnsi="Times New Roman" w:cs="Times New Roman"/>
                <w:sz w:val="24"/>
                <w:szCs w:val="24"/>
              </w:rPr>
              <w:t xml:space="preserve">Тренажер "Облако знаний". </w:t>
            </w:r>
            <w:r>
              <w:rPr>
                <w:rFonts w:ascii="Times New Roman" w:hAnsi="Times New Roman" w:cs="Times New Roman"/>
                <w:sz w:val="24"/>
                <w:szCs w:val="24"/>
              </w:rPr>
              <w:t>Биология</w:t>
            </w:r>
            <w:r w:rsidRPr="008B71A3">
              <w:rPr>
                <w:rFonts w:ascii="Times New Roman" w:hAnsi="Times New Roman" w:cs="Times New Roman"/>
                <w:sz w:val="24"/>
                <w:szCs w:val="24"/>
              </w:rPr>
              <w:t>.</w:t>
            </w:r>
          </w:p>
          <w:p w14:paraId="7CB0C9D3" w14:textId="77777777" w:rsidR="00D05585" w:rsidRPr="008B71A3" w:rsidRDefault="00D05585" w:rsidP="007664B2">
            <w:pPr>
              <w:pStyle w:val="ConsPlusNormal"/>
              <w:rPr>
                <w:rFonts w:ascii="Times New Roman" w:hAnsi="Times New Roman" w:cs="Times New Roman"/>
                <w:sz w:val="24"/>
                <w:szCs w:val="24"/>
              </w:rPr>
            </w:pPr>
            <w:r w:rsidRPr="008B71A3">
              <w:rPr>
                <w:rFonts w:ascii="Times New Roman" w:hAnsi="Times New Roman" w:cs="Times New Roman"/>
                <w:sz w:val="24"/>
                <w:szCs w:val="24"/>
              </w:rPr>
              <w:t>11 класс</w:t>
            </w:r>
          </w:p>
        </w:tc>
        <w:tc>
          <w:tcPr>
            <w:tcW w:w="7973" w:type="dxa"/>
            <w:tcBorders>
              <w:top w:val="single" w:sz="4" w:space="0" w:color="auto"/>
              <w:left w:val="single" w:sz="4" w:space="0" w:color="auto"/>
              <w:bottom w:val="single" w:sz="4" w:space="0" w:color="auto"/>
              <w:right w:val="single" w:sz="4" w:space="0" w:color="auto"/>
            </w:tcBorders>
            <w:vAlign w:val="center"/>
          </w:tcPr>
          <w:p w14:paraId="253B8D74" w14:textId="77777777" w:rsidR="00D05585" w:rsidRPr="008B71A3" w:rsidRDefault="00D05585" w:rsidP="007664B2">
            <w:pPr>
              <w:pStyle w:val="ConsPlusNormal"/>
              <w:jc w:val="center"/>
              <w:rPr>
                <w:rFonts w:ascii="Times New Roman" w:hAnsi="Times New Roman" w:cs="Times New Roman"/>
                <w:sz w:val="24"/>
                <w:szCs w:val="24"/>
              </w:rPr>
            </w:pPr>
            <w:r w:rsidRPr="008B71A3">
              <w:rPr>
                <w:rFonts w:ascii="Times New Roman" w:hAnsi="Times New Roman" w:cs="Times New Roman"/>
                <w:sz w:val="24"/>
                <w:szCs w:val="24"/>
              </w:rPr>
              <w:t xml:space="preserve">Тренажер "Облако знаний". </w:t>
            </w:r>
            <w:r>
              <w:rPr>
                <w:rFonts w:ascii="Times New Roman" w:hAnsi="Times New Roman" w:cs="Times New Roman"/>
                <w:sz w:val="24"/>
                <w:szCs w:val="24"/>
              </w:rPr>
              <w:t>Биология</w:t>
            </w:r>
            <w:r w:rsidRPr="008B71A3">
              <w:rPr>
                <w:rFonts w:ascii="Times New Roman" w:hAnsi="Times New Roman" w:cs="Times New Roman"/>
                <w:sz w:val="24"/>
                <w:szCs w:val="24"/>
              </w:rPr>
              <w:t>. 11 класс,</w:t>
            </w:r>
          </w:p>
          <w:p w14:paraId="78AE60E5" w14:textId="77777777" w:rsidR="00D05585" w:rsidRPr="008B71A3" w:rsidRDefault="00D05585" w:rsidP="007664B2">
            <w:pPr>
              <w:pStyle w:val="ConsPlusNormal"/>
              <w:jc w:val="center"/>
              <w:rPr>
                <w:rFonts w:ascii="Times New Roman" w:hAnsi="Times New Roman" w:cs="Times New Roman"/>
                <w:sz w:val="24"/>
                <w:szCs w:val="24"/>
              </w:rPr>
            </w:pPr>
            <w:r w:rsidRPr="008B71A3">
              <w:rPr>
                <w:rFonts w:ascii="Times New Roman" w:hAnsi="Times New Roman" w:cs="Times New Roman"/>
                <w:sz w:val="24"/>
                <w:szCs w:val="24"/>
              </w:rPr>
              <w:t>ООО "Физикон Лаб"</w:t>
            </w:r>
          </w:p>
        </w:tc>
      </w:tr>
    </w:tbl>
    <w:p w14:paraId="1FB9DA67" w14:textId="77777777" w:rsidR="00D05585" w:rsidRPr="00722FAA" w:rsidRDefault="00D05585" w:rsidP="00D05585">
      <w:pPr>
        <w:spacing w:after="0"/>
        <w:ind w:left="709"/>
        <w:contextualSpacing/>
        <w:jc w:val="both"/>
        <w:rPr>
          <w:rFonts w:ascii="Times New Roman" w:hAnsi="Times New Roman" w:cs="Times New Roman"/>
          <w:sz w:val="24"/>
          <w:szCs w:val="24"/>
        </w:rPr>
      </w:pPr>
    </w:p>
    <w:p w14:paraId="37FC65E7" w14:textId="0C271537" w:rsidR="00D62CA5" w:rsidRDefault="00D62CA5">
      <w:pPr>
        <w:rPr>
          <w:rFonts w:ascii="Times New Roman" w:hAnsi="Times New Roman" w:cs="Times New Roman"/>
          <w:bCs/>
          <w:sz w:val="24"/>
          <w:szCs w:val="24"/>
        </w:rPr>
      </w:pPr>
      <w:r>
        <w:rPr>
          <w:rFonts w:ascii="Times New Roman" w:hAnsi="Times New Roman" w:cs="Times New Roman"/>
          <w:bCs/>
          <w:sz w:val="24"/>
          <w:szCs w:val="24"/>
        </w:rPr>
        <w:br w:type="page"/>
      </w:r>
    </w:p>
    <w:p w14:paraId="601764CB" w14:textId="05A61997" w:rsidR="00D62CA5" w:rsidRPr="00280023" w:rsidRDefault="00ED11CF" w:rsidP="00ED11CF">
      <w:pPr>
        <w:pStyle w:val="1"/>
        <w:spacing w:before="0" w:beforeAutospacing="0" w:after="0" w:afterAutospacing="0" w:line="276" w:lineRule="auto"/>
        <w:jc w:val="center"/>
        <w:rPr>
          <w:color w:val="FF0000"/>
          <w:sz w:val="24"/>
          <w:szCs w:val="24"/>
        </w:rPr>
      </w:pPr>
      <w:bookmarkStart w:id="60" w:name="_Toc148173550"/>
      <w:r w:rsidRPr="00280023">
        <w:rPr>
          <w:color w:val="FF0000"/>
          <w:sz w:val="24"/>
        </w:rPr>
        <w:lastRenderedPageBreak/>
        <w:t>ОЦЕНОЧНЫЕ</w:t>
      </w:r>
      <w:r w:rsidRPr="00280023">
        <w:rPr>
          <w:color w:val="FF0000"/>
          <w:spacing w:val="-7"/>
          <w:sz w:val="24"/>
        </w:rPr>
        <w:t xml:space="preserve"> </w:t>
      </w:r>
      <w:r w:rsidRPr="00280023">
        <w:rPr>
          <w:color w:val="FF0000"/>
          <w:sz w:val="24"/>
        </w:rPr>
        <w:t>МАТЕРИАЛЫ</w:t>
      </w:r>
      <w:r w:rsidRPr="00280023">
        <w:rPr>
          <w:color w:val="FF0000"/>
          <w:spacing w:val="-3"/>
          <w:sz w:val="24"/>
        </w:rPr>
        <w:t xml:space="preserve">, ОБЕСПЕЧИВАЮЩИЕ </w:t>
      </w:r>
      <w:r w:rsidRPr="00280023">
        <w:rPr>
          <w:color w:val="FF0000"/>
          <w:spacing w:val="-2"/>
          <w:sz w:val="24"/>
        </w:rPr>
        <w:t xml:space="preserve">ДОСТИЖЕНИЕ </w:t>
      </w:r>
      <w:r w:rsidRPr="00280023">
        <w:rPr>
          <w:color w:val="FF0000"/>
          <w:sz w:val="24"/>
        </w:rPr>
        <w:t>ПРОФЕСС</w:t>
      </w:r>
      <w:r w:rsidRPr="00280023">
        <w:rPr>
          <w:color w:val="FF0000"/>
          <w:sz w:val="24"/>
        </w:rPr>
        <w:t>И</w:t>
      </w:r>
      <w:r w:rsidRPr="00280023">
        <w:rPr>
          <w:color w:val="FF0000"/>
          <w:sz w:val="24"/>
        </w:rPr>
        <w:t>ОНАЛЬНОЙ</w:t>
      </w:r>
      <w:r w:rsidRPr="00280023">
        <w:rPr>
          <w:color w:val="FF0000"/>
          <w:spacing w:val="-9"/>
          <w:sz w:val="24"/>
        </w:rPr>
        <w:t xml:space="preserve"> </w:t>
      </w:r>
      <w:r w:rsidRPr="00280023">
        <w:rPr>
          <w:color w:val="FF0000"/>
          <w:spacing w:val="-2"/>
          <w:sz w:val="24"/>
        </w:rPr>
        <w:t>НАПРАВЛЕННОСТИ</w:t>
      </w:r>
      <w:bookmarkEnd w:id="60"/>
    </w:p>
    <w:p w14:paraId="6F999822" w14:textId="77777777" w:rsidR="00ED11CF" w:rsidRDefault="00ED11CF" w:rsidP="00ED11CF">
      <w:pPr>
        <w:pStyle w:val="af6"/>
        <w:spacing w:line="276" w:lineRule="auto"/>
        <w:ind w:firstLine="851"/>
        <w:jc w:val="center"/>
        <w:rPr>
          <w:b/>
          <w:lang w:eastAsia="ru-RU"/>
        </w:rPr>
      </w:pPr>
    </w:p>
    <w:p w14:paraId="76C96965" w14:textId="6F3665CF" w:rsidR="009C23A8" w:rsidRPr="00ED11CF" w:rsidRDefault="009C23A8" w:rsidP="009C23A8">
      <w:pPr>
        <w:pStyle w:val="1"/>
        <w:spacing w:before="0" w:beforeAutospacing="0" w:after="0" w:afterAutospacing="0" w:line="276" w:lineRule="auto"/>
        <w:jc w:val="both"/>
        <w:rPr>
          <w:sz w:val="24"/>
          <w:szCs w:val="24"/>
        </w:rPr>
      </w:pPr>
      <w:bookmarkStart w:id="61" w:name="_Toc148173551"/>
      <w:r>
        <w:rPr>
          <w:sz w:val="24"/>
        </w:rPr>
        <w:t>1 Практические занятия</w:t>
      </w:r>
      <w:bookmarkEnd w:id="61"/>
    </w:p>
    <w:p w14:paraId="726E4B4E" w14:textId="412B14F0" w:rsidR="00ED11CF" w:rsidRPr="00F53312" w:rsidRDefault="00ED11CF" w:rsidP="00ED11CF">
      <w:pPr>
        <w:pStyle w:val="af6"/>
        <w:spacing w:line="276" w:lineRule="auto"/>
        <w:ind w:firstLine="851"/>
        <w:jc w:val="center"/>
        <w:rPr>
          <w:b/>
          <w:lang w:eastAsia="ru-RU"/>
        </w:rPr>
      </w:pPr>
      <w:r>
        <w:rPr>
          <w:b/>
          <w:lang w:eastAsia="ru-RU"/>
        </w:rPr>
        <w:t xml:space="preserve">ПРАКТИЧЕСКОЕ ЗАНЯТИЕ </w:t>
      </w:r>
      <w:r w:rsidRPr="00F53312">
        <w:rPr>
          <w:b/>
          <w:lang w:eastAsia="ru-RU"/>
        </w:rPr>
        <w:t>№ 1.</w:t>
      </w:r>
    </w:p>
    <w:p w14:paraId="693D0CDA" w14:textId="02ABA677" w:rsidR="00ED11CF" w:rsidRDefault="00ED11CF" w:rsidP="00ED11CF">
      <w:pPr>
        <w:pStyle w:val="af6"/>
        <w:spacing w:line="276" w:lineRule="auto"/>
        <w:ind w:firstLine="851"/>
        <w:jc w:val="both"/>
        <w:rPr>
          <w:lang w:eastAsia="ru-RU"/>
        </w:rPr>
      </w:pPr>
      <w:r w:rsidRPr="009A5E94">
        <w:rPr>
          <w:b/>
          <w:lang w:eastAsia="ru-RU"/>
        </w:rPr>
        <w:t>Тема:</w:t>
      </w:r>
      <w:r>
        <w:rPr>
          <w:lang w:eastAsia="ru-RU"/>
        </w:rPr>
        <w:t xml:space="preserve"> Изучение состава клетки. Химический состав клетки. Вода и минеральные соли</w:t>
      </w:r>
    </w:p>
    <w:p w14:paraId="66230599" w14:textId="25CC64C0" w:rsidR="00ED11CF" w:rsidRDefault="00ED11CF" w:rsidP="00ED11CF">
      <w:pPr>
        <w:pStyle w:val="af6"/>
        <w:spacing w:line="276" w:lineRule="auto"/>
        <w:ind w:firstLine="851"/>
        <w:jc w:val="both"/>
        <w:rPr>
          <w:lang w:eastAsia="ru-RU"/>
        </w:rPr>
      </w:pPr>
      <w:r w:rsidRPr="009A5E94">
        <w:rPr>
          <w:b/>
          <w:lang w:eastAsia="ru-RU"/>
        </w:rPr>
        <w:t>Цель</w:t>
      </w:r>
      <w:r w:rsidR="009C23A8" w:rsidRPr="009A5E94">
        <w:rPr>
          <w:b/>
          <w:lang w:eastAsia="ru-RU"/>
        </w:rPr>
        <w:t>:</w:t>
      </w:r>
      <w:r w:rsidR="009C23A8">
        <w:rPr>
          <w:lang w:eastAsia="ru-RU"/>
        </w:rPr>
        <w:t xml:space="preserve"> Изучить</w:t>
      </w:r>
      <w:r>
        <w:rPr>
          <w:lang w:eastAsia="ru-RU"/>
        </w:rPr>
        <w:t xml:space="preserve"> химический состав клетки</w:t>
      </w:r>
    </w:p>
    <w:p w14:paraId="689AA8D4" w14:textId="77777777" w:rsidR="00ED11CF" w:rsidRDefault="00ED11CF" w:rsidP="00ED11CF">
      <w:pPr>
        <w:pStyle w:val="af6"/>
        <w:spacing w:line="276" w:lineRule="auto"/>
        <w:ind w:firstLine="851"/>
        <w:jc w:val="both"/>
        <w:rPr>
          <w:lang w:eastAsia="ru-RU"/>
        </w:rPr>
      </w:pPr>
      <w:r w:rsidRPr="009C23A8">
        <w:rPr>
          <w:color w:val="FF0000"/>
          <w:lang w:eastAsia="ru-RU"/>
        </w:rPr>
        <w:t>Примечание: Профессионально-ориентированное содержание, связанное с объектом изучения «Человек».</w:t>
      </w:r>
    </w:p>
    <w:p w14:paraId="104BBC96" w14:textId="77777777" w:rsidR="00ED11CF" w:rsidRDefault="00ED11CF" w:rsidP="00ED11CF">
      <w:pPr>
        <w:pStyle w:val="af6"/>
        <w:spacing w:line="276" w:lineRule="auto"/>
        <w:ind w:firstLine="851"/>
        <w:jc w:val="both"/>
        <w:rPr>
          <w:lang w:eastAsia="ru-RU"/>
        </w:rPr>
      </w:pPr>
      <w:r>
        <w:rPr>
          <w:lang w:eastAsia="ru-RU"/>
        </w:rPr>
        <w:t>Основные процессы, происходящие в коже, волосах и ногтях человека.</w:t>
      </w:r>
    </w:p>
    <w:p w14:paraId="448E8BBA" w14:textId="77777777" w:rsidR="00ED11CF" w:rsidRDefault="00ED11CF" w:rsidP="00ED11CF">
      <w:pPr>
        <w:pStyle w:val="af6"/>
        <w:spacing w:line="276" w:lineRule="auto"/>
        <w:ind w:firstLine="851"/>
        <w:jc w:val="both"/>
        <w:rPr>
          <w:lang w:eastAsia="ru-RU"/>
        </w:rPr>
      </w:pPr>
      <w:r>
        <w:rPr>
          <w:lang w:eastAsia="ru-RU"/>
        </w:rPr>
        <w:t>Натуральные вещества/компоненты, которые могут использоваться в косметических продуктах: эффективно воздействовать на кожу и волосы, проникая глубоко в клетки; полезные для улучшения состояния кожи и волос.</w:t>
      </w:r>
    </w:p>
    <w:p w14:paraId="2B93321E" w14:textId="77777777" w:rsidR="00ED11CF" w:rsidRDefault="00ED11CF" w:rsidP="00ED11CF">
      <w:pPr>
        <w:pStyle w:val="af6"/>
        <w:spacing w:line="276" w:lineRule="auto"/>
        <w:rPr>
          <w:iCs/>
          <w:lang w:eastAsia="ru-RU"/>
        </w:rPr>
      </w:pPr>
      <w:r w:rsidRPr="009A5E94">
        <w:rPr>
          <w:b/>
          <w:lang w:eastAsia="ru-RU"/>
        </w:rPr>
        <w:t>Задание:</w:t>
      </w:r>
      <w:r>
        <w:rPr>
          <w:lang w:eastAsia="ru-RU"/>
        </w:rPr>
        <w:t xml:space="preserve"> </w:t>
      </w:r>
      <w:r w:rsidRPr="009A5E94">
        <w:rPr>
          <w:iCs/>
          <w:lang w:eastAsia="ru-RU"/>
        </w:rPr>
        <w:t>Заполните таблицу «</w:t>
      </w:r>
      <w:r>
        <w:rPr>
          <w:lang w:eastAsia="ru-RU"/>
        </w:rPr>
        <w:t>Химический состав клетки</w:t>
      </w:r>
      <w:r w:rsidRPr="009A5E94">
        <w:rPr>
          <w:iCs/>
          <w:lang w:eastAsia="ru-RU"/>
        </w:rPr>
        <w:t>», используя материал учебника.</w:t>
      </w:r>
    </w:p>
    <w:p w14:paraId="48F670AE" w14:textId="77777777" w:rsidR="00ED11CF" w:rsidRPr="009A5E94" w:rsidRDefault="00ED11CF" w:rsidP="00ED11CF">
      <w:pPr>
        <w:pStyle w:val="af6"/>
        <w:spacing w:line="276" w:lineRule="auto"/>
        <w:rPr>
          <w:iCs/>
          <w:lang w:eastAsia="ru-RU"/>
        </w:rPr>
      </w:pPr>
    </w:p>
    <w:tbl>
      <w:tblPr>
        <w:tblStyle w:val="a3"/>
        <w:tblW w:w="0" w:type="auto"/>
        <w:tblLook w:val="04A0" w:firstRow="1" w:lastRow="0" w:firstColumn="1" w:lastColumn="0" w:noHBand="0" w:noVBand="1"/>
      </w:tblPr>
      <w:tblGrid>
        <w:gridCol w:w="3085"/>
        <w:gridCol w:w="3483"/>
        <w:gridCol w:w="3285"/>
      </w:tblGrid>
      <w:tr w:rsidR="00ED11CF" w:rsidRPr="009A5E94" w14:paraId="36A32003" w14:textId="77777777" w:rsidTr="003A374B">
        <w:tc>
          <w:tcPr>
            <w:tcW w:w="3085" w:type="dxa"/>
          </w:tcPr>
          <w:p w14:paraId="314D9D80" w14:textId="77777777" w:rsidR="00ED11CF" w:rsidRDefault="00ED11CF" w:rsidP="003A374B">
            <w:pPr>
              <w:pStyle w:val="af6"/>
              <w:spacing w:line="276" w:lineRule="auto"/>
              <w:ind w:firstLine="851"/>
              <w:jc w:val="both"/>
              <w:rPr>
                <w:b/>
                <w:lang w:eastAsia="ru-RU"/>
              </w:rPr>
            </w:pPr>
            <w:r w:rsidRPr="009A5E94">
              <w:rPr>
                <w:b/>
                <w:lang w:eastAsia="ru-RU"/>
              </w:rPr>
              <w:t xml:space="preserve">НАЗВАНИЕ </w:t>
            </w:r>
          </w:p>
          <w:p w14:paraId="09A00C9F" w14:textId="77777777" w:rsidR="00ED11CF" w:rsidRDefault="00ED11CF" w:rsidP="003A374B">
            <w:pPr>
              <w:pStyle w:val="af6"/>
              <w:spacing w:line="276" w:lineRule="auto"/>
              <w:ind w:firstLine="851"/>
              <w:jc w:val="both"/>
              <w:rPr>
                <w:b/>
                <w:lang w:eastAsia="ru-RU"/>
              </w:rPr>
            </w:pPr>
            <w:r>
              <w:rPr>
                <w:b/>
                <w:lang w:eastAsia="ru-RU"/>
              </w:rPr>
              <w:t>ХИМИЧЕСКОГО</w:t>
            </w:r>
          </w:p>
          <w:p w14:paraId="5C10F06C" w14:textId="77777777" w:rsidR="00ED11CF" w:rsidRPr="009A5E94" w:rsidRDefault="00ED11CF" w:rsidP="003A374B">
            <w:pPr>
              <w:pStyle w:val="af6"/>
              <w:spacing w:line="276" w:lineRule="auto"/>
              <w:ind w:firstLine="851"/>
              <w:jc w:val="both"/>
              <w:rPr>
                <w:b/>
                <w:lang w:eastAsia="ru-RU"/>
              </w:rPr>
            </w:pPr>
            <w:r>
              <w:rPr>
                <w:b/>
                <w:lang w:eastAsia="ru-RU"/>
              </w:rPr>
              <w:t xml:space="preserve">ВЕЩЕСТВА </w:t>
            </w:r>
          </w:p>
        </w:tc>
        <w:tc>
          <w:tcPr>
            <w:tcW w:w="3483" w:type="dxa"/>
          </w:tcPr>
          <w:p w14:paraId="10E45613" w14:textId="77777777" w:rsidR="00ED11CF" w:rsidRPr="009A5E94" w:rsidRDefault="00ED11CF" w:rsidP="003A374B">
            <w:pPr>
              <w:pStyle w:val="af6"/>
              <w:spacing w:line="276" w:lineRule="auto"/>
              <w:ind w:firstLine="851"/>
              <w:jc w:val="center"/>
              <w:rPr>
                <w:b/>
                <w:lang w:eastAsia="ru-RU"/>
              </w:rPr>
            </w:pPr>
            <w:r>
              <w:rPr>
                <w:b/>
                <w:lang w:eastAsia="ru-RU"/>
              </w:rPr>
              <w:t>СТРОЕНИЕ, СОСТАВ, СВОЙСТВА</w:t>
            </w:r>
          </w:p>
          <w:p w14:paraId="22C6CD87" w14:textId="77777777" w:rsidR="00ED11CF" w:rsidRPr="009A5E94" w:rsidRDefault="00ED11CF" w:rsidP="003A374B">
            <w:pPr>
              <w:pStyle w:val="af6"/>
              <w:spacing w:line="276" w:lineRule="auto"/>
              <w:ind w:firstLine="851"/>
              <w:jc w:val="center"/>
              <w:rPr>
                <w:b/>
                <w:lang w:eastAsia="ru-RU"/>
              </w:rPr>
            </w:pPr>
            <w:r w:rsidRPr="009A5E94">
              <w:rPr>
                <w:b/>
                <w:lang w:eastAsia="ru-RU"/>
              </w:rPr>
              <w:t>(РИС)</w:t>
            </w:r>
          </w:p>
        </w:tc>
        <w:tc>
          <w:tcPr>
            <w:tcW w:w="3285" w:type="dxa"/>
          </w:tcPr>
          <w:p w14:paraId="3FC7777B" w14:textId="77777777" w:rsidR="00ED11CF" w:rsidRDefault="00ED11CF" w:rsidP="003A374B">
            <w:pPr>
              <w:pStyle w:val="af6"/>
              <w:spacing w:line="276" w:lineRule="auto"/>
              <w:ind w:firstLine="851"/>
              <w:jc w:val="center"/>
              <w:rPr>
                <w:b/>
                <w:lang w:eastAsia="ru-RU"/>
              </w:rPr>
            </w:pPr>
            <w:r w:rsidRPr="009A5E94">
              <w:rPr>
                <w:b/>
                <w:lang w:eastAsia="ru-RU"/>
              </w:rPr>
              <w:t xml:space="preserve">ФУНКЦИИ </w:t>
            </w:r>
          </w:p>
          <w:p w14:paraId="623F6F71" w14:textId="77777777" w:rsidR="00ED11CF" w:rsidRPr="009A5E94" w:rsidRDefault="00ED11CF" w:rsidP="003A374B">
            <w:pPr>
              <w:pStyle w:val="af6"/>
              <w:spacing w:line="276" w:lineRule="auto"/>
              <w:ind w:firstLine="851"/>
              <w:jc w:val="center"/>
              <w:rPr>
                <w:b/>
                <w:lang w:eastAsia="ru-RU"/>
              </w:rPr>
            </w:pPr>
            <w:r w:rsidRPr="009A5E94">
              <w:rPr>
                <w:b/>
                <w:lang w:eastAsia="ru-RU"/>
              </w:rPr>
              <w:t>В КЛЕТКЕ</w:t>
            </w:r>
          </w:p>
        </w:tc>
      </w:tr>
      <w:tr w:rsidR="00ED11CF" w:rsidRPr="009A5E94" w14:paraId="16C51523" w14:textId="77777777" w:rsidTr="003A374B">
        <w:tc>
          <w:tcPr>
            <w:tcW w:w="3085" w:type="dxa"/>
          </w:tcPr>
          <w:p w14:paraId="2B0FE463" w14:textId="77777777" w:rsidR="00ED11CF" w:rsidRPr="009A5E94" w:rsidRDefault="00ED11CF" w:rsidP="00ED11CF">
            <w:pPr>
              <w:pStyle w:val="af6"/>
              <w:numPr>
                <w:ilvl w:val="0"/>
                <w:numId w:val="29"/>
              </w:numPr>
              <w:spacing w:line="276" w:lineRule="auto"/>
              <w:jc w:val="both"/>
              <w:rPr>
                <w:lang w:eastAsia="ru-RU"/>
              </w:rPr>
            </w:pPr>
            <w:r>
              <w:rPr>
                <w:lang w:eastAsia="ru-RU"/>
              </w:rPr>
              <w:t>Вода</w:t>
            </w:r>
          </w:p>
        </w:tc>
        <w:tc>
          <w:tcPr>
            <w:tcW w:w="3483" w:type="dxa"/>
          </w:tcPr>
          <w:p w14:paraId="1BB986E1" w14:textId="77777777" w:rsidR="00ED11CF" w:rsidRPr="009A5E94" w:rsidRDefault="00ED11CF" w:rsidP="003A374B">
            <w:pPr>
              <w:pStyle w:val="af6"/>
              <w:spacing w:line="276" w:lineRule="auto"/>
              <w:ind w:firstLine="851"/>
              <w:jc w:val="both"/>
              <w:rPr>
                <w:b/>
                <w:lang w:eastAsia="ru-RU"/>
              </w:rPr>
            </w:pPr>
          </w:p>
        </w:tc>
        <w:tc>
          <w:tcPr>
            <w:tcW w:w="3285" w:type="dxa"/>
          </w:tcPr>
          <w:p w14:paraId="37782235" w14:textId="77777777" w:rsidR="00ED11CF" w:rsidRPr="009A5E94" w:rsidRDefault="00ED11CF" w:rsidP="003A374B">
            <w:pPr>
              <w:pStyle w:val="af6"/>
              <w:spacing w:line="276" w:lineRule="auto"/>
              <w:ind w:firstLine="851"/>
              <w:jc w:val="both"/>
              <w:rPr>
                <w:b/>
                <w:lang w:eastAsia="ru-RU"/>
              </w:rPr>
            </w:pPr>
          </w:p>
        </w:tc>
      </w:tr>
      <w:tr w:rsidR="00ED11CF" w:rsidRPr="009A5E94" w14:paraId="74610DB1" w14:textId="77777777" w:rsidTr="003A374B">
        <w:tc>
          <w:tcPr>
            <w:tcW w:w="3085" w:type="dxa"/>
          </w:tcPr>
          <w:p w14:paraId="21C896F0" w14:textId="77777777" w:rsidR="00ED11CF" w:rsidRPr="009A5E94" w:rsidRDefault="00ED11CF" w:rsidP="00ED11CF">
            <w:pPr>
              <w:pStyle w:val="af6"/>
              <w:numPr>
                <w:ilvl w:val="0"/>
                <w:numId w:val="29"/>
              </w:numPr>
              <w:spacing w:line="276" w:lineRule="auto"/>
              <w:jc w:val="both"/>
              <w:rPr>
                <w:lang w:eastAsia="ru-RU"/>
              </w:rPr>
            </w:pPr>
            <w:r>
              <w:rPr>
                <w:lang w:eastAsia="ru-RU"/>
              </w:rPr>
              <w:t>Минеральные вещества</w:t>
            </w:r>
          </w:p>
        </w:tc>
        <w:tc>
          <w:tcPr>
            <w:tcW w:w="3483" w:type="dxa"/>
          </w:tcPr>
          <w:p w14:paraId="27534A02" w14:textId="77777777" w:rsidR="00ED11CF" w:rsidRPr="009A5E94" w:rsidRDefault="00ED11CF" w:rsidP="003A374B">
            <w:pPr>
              <w:pStyle w:val="af6"/>
              <w:spacing w:line="276" w:lineRule="auto"/>
              <w:ind w:firstLine="851"/>
              <w:jc w:val="both"/>
              <w:rPr>
                <w:b/>
                <w:lang w:eastAsia="ru-RU"/>
              </w:rPr>
            </w:pPr>
          </w:p>
        </w:tc>
        <w:tc>
          <w:tcPr>
            <w:tcW w:w="3285" w:type="dxa"/>
          </w:tcPr>
          <w:p w14:paraId="414AF9E1" w14:textId="77777777" w:rsidR="00ED11CF" w:rsidRPr="009A5E94" w:rsidRDefault="00ED11CF" w:rsidP="003A374B">
            <w:pPr>
              <w:pStyle w:val="af6"/>
              <w:spacing w:line="276" w:lineRule="auto"/>
              <w:ind w:firstLine="851"/>
              <w:jc w:val="both"/>
              <w:rPr>
                <w:b/>
                <w:lang w:eastAsia="ru-RU"/>
              </w:rPr>
            </w:pPr>
          </w:p>
        </w:tc>
      </w:tr>
    </w:tbl>
    <w:p w14:paraId="4A574127" w14:textId="77777777" w:rsidR="00ED11CF" w:rsidRDefault="00ED11CF" w:rsidP="00ED11CF">
      <w:pPr>
        <w:pStyle w:val="af6"/>
        <w:spacing w:line="276" w:lineRule="auto"/>
        <w:ind w:firstLine="851"/>
        <w:jc w:val="both"/>
        <w:rPr>
          <w:lang w:eastAsia="ru-RU"/>
        </w:rPr>
      </w:pPr>
    </w:p>
    <w:p w14:paraId="106B46C5" w14:textId="77777777" w:rsidR="00ED11CF" w:rsidRPr="00463E21" w:rsidRDefault="00ED11CF" w:rsidP="00ED11CF">
      <w:pPr>
        <w:pStyle w:val="af6"/>
        <w:spacing w:line="276" w:lineRule="auto"/>
        <w:ind w:firstLine="851"/>
        <w:jc w:val="both"/>
        <w:rPr>
          <w:b/>
          <w:lang w:eastAsia="ru-RU"/>
        </w:rPr>
      </w:pPr>
      <w:r w:rsidRPr="00463E21">
        <w:rPr>
          <w:b/>
          <w:lang w:eastAsia="ru-RU"/>
        </w:rPr>
        <w:t xml:space="preserve">Вывод: </w:t>
      </w:r>
    </w:p>
    <w:p w14:paraId="7E869F9F" w14:textId="77777777" w:rsidR="00ED11CF" w:rsidRPr="00211E0D" w:rsidRDefault="00ED11CF" w:rsidP="00ED11CF">
      <w:pPr>
        <w:spacing w:after="0"/>
        <w:rPr>
          <w:rFonts w:ascii="Times New Roman" w:eastAsia="Times New Roman" w:hAnsi="Times New Roman" w:cs="Times New Roman"/>
          <w:b/>
          <w:bCs/>
          <w:sz w:val="24"/>
          <w:szCs w:val="24"/>
          <w:lang w:eastAsia="ru-RU"/>
        </w:rPr>
      </w:pPr>
      <w:r w:rsidRPr="00211E0D">
        <w:rPr>
          <w:rFonts w:ascii="Times New Roman" w:eastAsia="Times New Roman" w:hAnsi="Times New Roman" w:cs="Times New Roman"/>
          <w:b/>
          <w:bCs/>
          <w:sz w:val="24"/>
          <w:szCs w:val="24"/>
          <w:lang w:eastAsia="ru-RU"/>
        </w:rPr>
        <w:t>Критерии оценки</w:t>
      </w:r>
    </w:p>
    <w:p w14:paraId="0DA68F79" w14:textId="77777777" w:rsidR="00ED11CF" w:rsidRPr="00211E0D" w:rsidRDefault="00ED11CF" w:rsidP="00ED11CF">
      <w:pPr>
        <w:spacing w:after="0"/>
        <w:rPr>
          <w:rFonts w:ascii="Times New Roman" w:eastAsia="Times New Roman" w:hAnsi="Times New Roman" w:cs="Times New Roman"/>
          <w:bCs/>
          <w:sz w:val="24"/>
          <w:szCs w:val="24"/>
          <w:lang w:eastAsia="ru-RU"/>
        </w:rPr>
      </w:pPr>
      <w:r w:rsidRPr="00211E0D">
        <w:rPr>
          <w:rFonts w:ascii="Times New Roman" w:eastAsia="Times New Roman" w:hAnsi="Times New Roman" w:cs="Times New Roman"/>
          <w:bCs/>
          <w:sz w:val="24"/>
          <w:szCs w:val="24"/>
          <w:lang w:eastAsia="ru-RU"/>
        </w:rPr>
        <w:t>«5» - таблица заполнена в полном объеме. Биологических ошибок нет.</w:t>
      </w:r>
    </w:p>
    <w:p w14:paraId="49DAE069" w14:textId="77777777" w:rsidR="00ED11CF" w:rsidRPr="00211E0D" w:rsidRDefault="00ED11CF" w:rsidP="00ED11CF">
      <w:pPr>
        <w:spacing w:after="0"/>
        <w:rPr>
          <w:rFonts w:ascii="Times New Roman" w:eastAsia="Times New Roman" w:hAnsi="Times New Roman" w:cs="Times New Roman"/>
          <w:bCs/>
          <w:sz w:val="24"/>
          <w:szCs w:val="24"/>
          <w:lang w:eastAsia="ru-RU"/>
        </w:rPr>
      </w:pPr>
      <w:r w:rsidRPr="00211E0D">
        <w:rPr>
          <w:rFonts w:ascii="Times New Roman" w:eastAsia="Times New Roman" w:hAnsi="Times New Roman" w:cs="Times New Roman"/>
          <w:bCs/>
          <w:sz w:val="24"/>
          <w:szCs w:val="24"/>
          <w:lang w:eastAsia="ru-RU"/>
        </w:rPr>
        <w:t>«4» - таблица заполнена в полном объеме, но встречаются недочеты, допущены биологич</w:t>
      </w:r>
      <w:r w:rsidRPr="00211E0D">
        <w:rPr>
          <w:rFonts w:ascii="Times New Roman" w:eastAsia="Times New Roman" w:hAnsi="Times New Roman" w:cs="Times New Roman"/>
          <w:bCs/>
          <w:sz w:val="24"/>
          <w:szCs w:val="24"/>
          <w:lang w:eastAsia="ru-RU"/>
        </w:rPr>
        <w:t>е</w:t>
      </w:r>
      <w:r w:rsidRPr="00211E0D">
        <w:rPr>
          <w:rFonts w:ascii="Times New Roman" w:eastAsia="Times New Roman" w:hAnsi="Times New Roman" w:cs="Times New Roman"/>
          <w:bCs/>
          <w:sz w:val="24"/>
          <w:szCs w:val="24"/>
          <w:lang w:eastAsia="ru-RU"/>
        </w:rPr>
        <w:t>ские ошибки.</w:t>
      </w:r>
    </w:p>
    <w:p w14:paraId="6CDFF29C" w14:textId="77777777" w:rsidR="00ED11CF" w:rsidRPr="00211E0D" w:rsidRDefault="00ED11CF" w:rsidP="00ED11CF">
      <w:pPr>
        <w:spacing w:after="0"/>
        <w:rPr>
          <w:rFonts w:ascii="Times New Roman" w:eastAsia="Times New Roman" w:hAnsi="Times New Roman" w:cs="Times New Roman"/>
          <w:bCs/>
          <w:sz w:val="24"/>
          <w:szCs w:val="24"/>
          <w:lang w:eastAsia="ru-RU"/>
        </w:rPr>
      </w:pPr>
      <w:r w:rsidRPr="00211E0D">
        <w:rPr>
          <w:rFonts w:ascii="Times New Roman" w:eastAsia="Times New Roman" w:hAnsi="Times New Roman" w:cs="Times New Roman"/>
          <w:bCs/>
          <w:sz w:val="24"/>
          <w:szCs w:val="24"/>
          <w:lang w:eastAsia="ru-RU"/>
        </w:rPr>
        <w:t>«3» - таблица заполнена не в полном объеме, встречаются недочеты, допущены биологич</w:t>
      </w:r>
      <w:r w:rsidRPr="00211E0D">
        <w:rPr>
          <w:rFonts w:ascii="Times New Roman" w:eastAsia="Times New Roman" w:hAnsi="Times New Roman" w:cs="Times New Roman"/>
          <w:bCs/>
          <w:sz w:val="24"/>
          <w:szCs w:val="24"/>
          <w:lang w:eastAsia="ru-RU"/>
        </w:rPr>
        <w:t>е</w:t>
      </w:r>
      <w:r w:rsidRPr="00211E0D">
        <w:rPr>
          <w:rFonts w:ascii="Times New Roman" w:eastAsia="Times New Roman" w:hAnsi="Times New Roman" w:cs="Times New Roman"/>
          <w:bCs/>
          <w:sz w:val="24"/>
          <w:szCs w:val="24"/>
          <w:lang w:eastAsia="ru-RU"/>
        </w:rPr>
        <w:t>ские ошибки.</w:t>
      </w:r>
    </w:p>
    <w:p w14:paraId="666B3C09" w14:textId="77777777" w:rsidR="00ED11CF" w:rsidRPr="00211E0D" w:rsidRDefault="00ED11CF" w:rsidP="00ED11CF">
      <w:pPr>
        <w:spacing w:after="0"/>
        <w:rPr>
          <w:rFonts w:ascii="Times New Roman" w:eastAsia="Times New Roman" w:hAnsi="Times New Roman" w:cs="Times New Roman"/>
          <w:bCs/>
          <w:sz w:val="24"/>
          <w:szCs w:val="24"/>
          <w:lang w:eastAsia="ru-RU"/>
        </w:rPr>
      </w:pPr>
      <w:r w:rsidRPr="00211E0D">
        <w:rPr>
          <w:rFonts w:ascii="Times New Roman" w:eastAsia="Times New Roman" w:hAnsi="Times New Roman" w:cs="Times New Roman"/>
          <w:bCs/>
          <w:sz w:val="24"/>
          <w:szCs w:val="24"/>
          <w:lang w:eastAsia="ru-RU"/>
        </w:rPr>
        <w:t>«2» - таблица практически не заполнена.</w:t>
      </w:r>
    </w:p>
    <w:p w14:paraId="3AEB1EBB" w14:textId="77777777" w:rsidR="00ED11CF" w:rsidRDefault="00ED11CF" w:rsidP="00ED11CF">
      <w:pPr>
        <w:pStyle w:val="af6"/>
        <w:spacing w:line="276" w:lineRule="auto"/>
        <w:ind w:firstLine="851"/>
        <w:jc w:val="both"/>
        <w:rPr>
          <w:lang w:eastAsia="ru-RU"/>
        </w:rPr>
      </w:pPr>
    </w:p>
    <w:p w14:paraId="6906B044" w14:textId="21D36348" w:rsidR="00ED11CF" w:rsidRPr="00966995" w:rsidRDefault="00ED11CF" w:rsidP="00ED11CF">
      <w:pPr>
        <w:pStyle w:val="ConsPlusNormal"/>
        <w:jc w:val="center"/>
        <w:rPr>
          <w:rFonts w:ascii="Times New Roman" w:hAnsi="Times New Roman" w:cs="Times New Roman"/>
          <w:b/>
          <w:sz w:val="24"/>
          <w:szCs w:val="24"/>
        </w:rPr>
      </w:pPr>
      <w:r>
        <w:rPr>
          <w:rFonts w:ascii="Times New Roman" w:hAnsi="Times New Roman" w:cs="Times New Roman"/>
          <w:b/>
          <w:sz w:val="24"/>
          <w:szCs w:val="24"/>
        </w:rPr>
        <w:t>ПРАКТИЧЕСКОЕ ЗАНЯТИЕ</w:t>
      </w:r>
      <w:r w:rsidRPr="00966995">
        <w:rPr>
          <w:rFonts w:ascii="Times New Roman" w:hAnsi="Times New Roman" w:cs="Times New Roman"/>
          <w:b/>
          <w:sz w:val="24"/>
          <w:szCs w:val="24"/>
        </w:rPr>
        <w:t xml:space="preserve"> № 2</w:t>
      </w:r>
    </w:p>
    <w:p w14:paraId="40A513B8" w14:textId="77777777" w:rsidR="00ED11CF" w:rsidRDefault="00ED11CF" w:rsidP="00ED11CF">
      <w:pPr>
        <w:pStyle w:val="ConsPlusNormal"/>
        <w:jc w:val="both"/>
        <w:rPr>
          <w:rFonts w:ascii="Times New Roman" w:hAnsi="Times New Roman" w:cs="Times New Roman"/>
          <w:sz w:val="24"/>
          <w:szCs w:val="24"/>
        </w:rPr>
      </w:pPr>
      <w:r w:rsidRPr="00966995">
        <w:rPr>
          <w:rFonts w:ascii="Times New Roman" w:hAnsi="Times New Roman" w:cs="Times New Roman"/>
          <w:b/>
          <w:sz w:val="24"/>
          <w:szCs w:val="24"/>
        </w:rPr>
        <w:t>Тема:</w:t>
      </w:r>
      <w:r>
        <w:rPr>
          <w:rFonts w:ascii="Times New Roman" w:hAnsi="Times New Roman" w:cs="Times New Roman"/>
          <w:sz w:val="24"/>
          <w:szCs w:val="24"/>
        </w:rPr>
        <w:t xml:space="preserve"> Изучение состава клетки. Микро и макроэлементы</w:t>
      </w:r>
    </w:p>
    <w:p w14:paraId="17F24CB8" w14:textId="77777777" w:rsidR="00ED11CF" w:rsidRDefault="00ED11CF" w:rsidP="00ED11CF">
      <w:pPr>
        <w:pStyle w:val="af6"/>
        <w:spacing w:line="276" w:lineRule="auto"/>
        <w:jc w:val="both"/>
        <w:rPr>
          <w:lang w:eastAsia="ru-RU"/>
        </w:rPr>
      </w:pPr>
      <w:r w:rsidRPr="009A5E94">
        <w:rPr>
          <w:b/>
          <w:lang w:eastAsia="ru-RU"/>
        </w:rPr>
        <w:t>Цель:</w:t>
      </w:r>
      <w:r>
        <w:rPr>
          <w:lang w:eastAsia="ru-RU"/>
        </w:rPr>
        <w:t xml:space="preserve"> Изучить химический состав клетки</w:t>
      </w:r>
    </w:p>
    <w:p w14:paraId="4575DE46" w14:textId="77777777" w:rsidR="00ED11CF" w:rsidRPr="00966995" w:rsidRDefault="00ED11CF" w:rsidP="00ED11CF">
      <w:pPr>
        <w:pStyle w:val="ConsPlusNormal"/>
        <w:jc w:val="both"/>
        <w:rPr>
          <w:rFonts w:ascii="Times New Roman" w:hAnsi="Times New Roman" w:cs="Times New Roman"/>
          <w:iCs/>
          <w:color w:val="000000" w:themeColor="text1"/>
          <w:sz w:val="24"/>
          <w:szCs w:val="24"/>
        </w:rPr>
      </w:pPr>
      <w:r w:rsidRPr="009C23A8">
        <w:rPr>
          <w:rFonts w:ascii="Times New Roman" w:hAnsi="Times New Roman" w:cs="Times New Roman"/>
          <w:iCs/>
          <w:color w:val="FF0000"/>
          <w:sz w:val="24"/>
          <w:szCs w:val="24"/>
        </w:rPr>
        <w:t>Примечание: Профессионально-ориентированное содержание, связанное с объектом изуч</w:t>
      </w:r>
      <w:r w:rsidRPr="009C23A8">
        <w:rPr>
          <w:rFonts w:ascii="Times New Roman" w:hAnsi="Times New Roman" w:cs="Times New Roman"/>
          <w:iCs/>
          <w:color w:val="FF0000"/>
          <w:sz w:val="24"/>
          <w:szCs w:val="24"/>
        </w:rPr>
        <w:t>е</w:t>
      </w:r>
      <w:r w:rsidRPr="009C23A8">
        <w:rPr>
          <w:rFonts w:ascii="Times New Roman" w:hAnsi="Times New Roman" w:cs="Times New Roman"/>
          <w:iCs/>
          <w:color w:val="FF0000"/>
          <w:sz w:val="24"/>
          <w:szCs w:val="24"/>
        </w:rPr>
        <w:t>ния «Человек».</w:t>
      </w:r>
      <w:r w:rsidRPr="00966995">
        <w:rPr>
          <w:rFonts w:ascii="Times New Roman" w:hAnsi="Times New Roman" w:cs="Times New Roman"/>
          <w:iCs/>
          <w:color w:val="000000" w:themeColor="text1"/>
          <w:sz w:val="24"/>
          <w:szCs w:val="24"/>
        </w:rPr>
        <w:t xml:space="preserve"> </w:t>
      </w:r>
    </w:p>
    <w:p w14:paraId="55DCFC72" w14:textId="77777777" w:rsidR="00ED11CF" w:rsidRDefault="00ED11CF" w:rsidP="00ED11CF">
      <w:pPr>
        <w:pStyle w:val="af6"/>
        <w:spacing w:line="276" w:lineRule="auto"/>
        <w:ind w:firstLine="851"/>
        <w:jc w:val="both"/>
      </w:pPr>
      <w:r>
        <w:t>В</w:t>
      </w:r>
      <w:r w:rsidRPr="00926582">
        <w:t>лияние микроэлементов на состояние кожи.</w:t>
      </w:r>
      <w:r>
        <w:t xml:space="preserve"> Разработка </w:t>
      </w:r>
      <w:r w:rsidRPr="00926582">
        <w:t>рекомендаци</w:t>
      </w:r>
      <w:r>
        <w:t>й</w:t>
      </w:r>
      <w:r w:rsidRPr="00926582">
        <w:t xml:space="preserve"> по улучшению состояния кожи с учетом знаний о значении микро</w:t>
      </w:r>
      <w:r>
        <w:t xml:space="preserve"> и макро</w:t>
      </w:r>
      <w:r w:rsidRPr="00926582">
        <w:t>элементов</w:t>
      </w:r>
      <w:r>
        <w:t>.</w:t>
      </w:r>
    </w:p>
    <w:p w14:paraId="19CD732A" w14:textId="77777777" w:rsidR="00ED11CF" w:rsidRDefault="00ED11CF" w:rsidP="00ED11CF">
      <w:pPr>
        <w:pStyle w:val="af6"/>
        <w:spacing w:line="276" w:lineRule="auto"/>
        <w:ind w:firstLine="851"/>
        <w:jc w:val="both"/>
        <w:rPr>
          <w:lang w:eastAsia="ru-RU"/>
        </w:rPr>
      </w:pPr>
    </w:p>
    <w:p w14:paraId="00F3A3B9" w14:textId="048F7BE4" w:rsidR="00ED11CF" w:rsidRPr="009C23A8" w:rsidRDefault="00ED11CF" w:rsidP="009C23A8">
      <w:pPr>
        <w:rPr>
          <w:rFonts w:ascii="Times New Roman" w:hAnsi="Times New Roman" w:cs="Times New Roman"/>
          <w:b/>
          <w:bCs/>
          <w:sz w:val="24"/>
          <w:szCs w:val="24"/>
        </w:rPr>
      </w:pPr>
      <w:r w:rsidRPr="009C23A8">
        <w:rPr>
          <w:rFonts w:ascii="Times New Roman" w:hAnsi="Times New Roman" w:cs="Times New Roman"/>
          <w:b/>
          <w:bCs/>
          <w:sz w:val="24"/>
          <w:szCs w:val="24"/>
        </w:rPr>
        <w:t>Задание: Используя информационный текст, заполните таблицу:</w:t>
      </w:r>
    </w:p>
    <w:tbl>
      <w:tblPr>
        <w:tblStyle w:val="6"/>
        <w:tblW w:w="0" w:type="auto"/>
        <w:tblLook w:val="04A0" w:firstRow="1" w:lastRow="0" w:firstColumn="1" w:lastColumn="0" w:noHBand="0" w:noVBand="1"/>
      </w:tblPr>
      <w:tblGrid>
        <w:gridCol w:w="2366"/>
        <w:gridCol w:w="2347"/>
        <w:gridCol w:w="2346"/>
        <w:gridCol w:w="2795"/>
      </w:tblGrid>
      <w:tr w:rsidR="00ED11CF" w:rsidRPr="00280023" w14:paraId="6590BA97" w14:textId="77777777" w:rsidTr="003A374B">
        <w:trPr>
          <w:trHeight w:val="516"/>
        </w:trPr>
        <w:tc>
          <w:tcPr>
            <w:tcW w:w="2392" w:type="dxa"/>
          </w:tcPr>
          <w:p w14:paraId="1DDC960C" w14:textId="77777777" w:rsidR="00ED11CF" w:rsidRPr="00280023" w:rsidRDefault="00ED11CF" w:rsidP="00280023">
            <w:pPr>
              <w:jc w:val="center"/>
              <w:rPr>
                <w:rFonts w:ascii="Times New Roman" w:hAnsi="Times New Roman" w:cs="Times New Roman"/>
                <w:sz w:val="24"/>
                <w:szCs w:val="24"/>
              </w:rPr>
            </w:pPr>
            <w:r w:rsidRPr="00280023">
              <w:rPr>
                <w:rFonts w:ascii="Times New Roman" w:hAnsi="Times New Roman" w:cs="Times New Roman"/>
                <w:sz w:val="24"/>
                <w:szCs w:val="24"/>
              </w:rPr>
              <w:t>Название микроэл</w:t>
            </w:r>
            <w:r w:rsidRPr="00280023">
              <w:rPr>
                <w:rFonts w:ascii="Times New Roman" w:hAnsi="Times New Roman" w:cs="Times New Roman"/>
                <w:sz w:val="24"/>
                <w:szCs w:val="24"/>
              </w:rPr>
              <w:t>е</w:t>
            </w:r>
            <w:r w:rsidRPr="00280023">
              <w:rPr>
                <w:rFonts w:ascii="Times New Roman" w:hAnsi="Times New Roman" w:cs="Times New Roman"/>
                <w:sz w:val="24"/>
                <w:szCs w:val="24"/>
              </w:rPr>
              <w:t>мента</w:t>
            </w:r>
          </w:p>
        </w:tc>
        <w:tc>
          <w:tcPr>
            <w:tcW w:w="2393" w:type="dxa"/>
          </w:tcPr>
          <w:p w14:paraId="327519C9" w14:textId="77777777" w:rsidR="00ED11CF" w:rsidRPr="00280023" w:rsidRDefault="00ED11CF" w:rsidP="00280023">
            <w:pPr>
              <w:jc w:val="center"/>
              <w:rPr>
                <w:rFonts w:ascii="Times New Roman" w:hAnsi="Times New Roman" w:cs="Times New Roman"/>
                <w:sz w:val="24"/>
                <w:szCs w:val="24"/>
              </w:rPr>
            </w:pPr>
            <w:r w:rsidRPr="00280023">
              <w:rPr>
                <w:rFonts w:ascii="Times New Roman" w:hAnsi="Times New Roman" w:cs="Times New Roman"/>
                <w:sz w:val="24"/>
                <w:szCs w:val="24"/>
              </w:rPr>
              <w:t>Какое действие ок</w:t>
            </w:r>
            <w:r w:rsidRPr="00280023">
              <w:rPr>
                <w:rFonts w:ascii="Times New Roman" w:hAnsi="Times New Roman" w:cs="Times New Roman"/>
                <w:sz w:val="24"/>
                <w:szCs w:val="24"/>
              </w:rPr>
              <w:t>а</w:t>
            </w:r>
            <w:r w:rsidRPr="00280023">
              <w:rPr>
                <w:rFonts w:ascii="Times New Roman" w:hAnsi="Times New Roman" w:cs="Times New Roman"/>
                <w:sz w:val="24"/>
                <w:szCs w:val="24"/>
              </w:rPr>
              <w:t>зывает</w:t>
            </w:r>
          </w:p>
        </w:tc>
        <w:tc>
          <w:tcPr>
            <w:tcW w:w="2393" w:type="dxa"/>
          </w:tcPr>
          <w:p w14:paraId="516B07AD" w14:textId="77777777" w:rsidR="00ED11CF" w:rsidRPr="00280023" w:rsidRDefault="00ED11CF" w:rsidP="00280023">
            <w:pPr>
              <w:jc w:val="center"/>
              <w:rPr>
                <w:rFonts w:ascii="Times New Roman" w:hAnsi="Times New Roman" w:cs="Times New Roman"/>
                <w:sz w:val="24"/>
                <w:szCs w:val="24"/>
              </w:rPr>
            </w:pPr>
            <w:r w:rsidRPr="00280023">
              <w:rPr>
                <w:rFonts w:ascii="Times New Roman" w:hAnsi="Times New Roman" w:cs="Times New Roman"/>
                <w:sz w:val="24"/>
                <w:szCs w:val="24"/>
              </w:rPr>
              <w:t>Признаки дифицита</w:t>
            </w:r>
          </w:p>
        </w:tc>
        <w:tc>
          <w:tcPr>
            <w:tcW w:w="2853" w:type="dxa"/>
          </w:tcPr>
          <w:p w14:paraId="12125D44" w14:textId="77777777" w:rsidR="00ED11CF" w:rsidRPr="00280023" w:rsidRDefault="00ED11CF" w:rsidP="00280023">
            <w:pPr>
              <w:jc w:val="center"/>
              <w:rPr>
                <w:rFonts w:ascii="Times New Roman" w:hAnsi="Times New Roman" w:cs="Times New Roman"/>
                <w:sz w:val="24"/>
                <w:szCs w:val="24"/>
              </w:rPr>
            </w:pPr>
            <w:r w:rsidRPr="00280023">
              <w:rPr>
                <w:rFonts w:ascii="Times New Roman" w:hAnsi="Times New Roman" w:cs="Times New Roman"/>
                <w:sz w:val="24"/>
                <w:szCs w:val="24"/>
              </w:rPr>
              <w:t>В каких продуктах с</w:t>
            </w:r>
            <w:r w:rsidRPr="00280023">
              <w:rPr>
                <w:rFonts w:ascii="Times New Roman" w:hAnsi="Times New Roman" w:cs="Times New Roman"/>
                <w:sz w:val="24"/>
                <w:szCs w:val="24"/>
              </w:rPr>
              <w:t>о</w:t>
            </w:r>
            <w:r w:rsidRPr="00280023">
              <w:rPr>
                <w:rFonts w:ascii="Times New Roman" w:hAnsi="Times New Roman" w:cs="Times New Roman"/>
                <w:sz w:val="24"/>
                <w:szCs w:val="24"/>
              </w:rPr>
              <w:t>держится</w:t>
            </w:r>
          </w:p>
        </w:tc>
      </w:tr>
      <w:tr w:rsidR="00ED11CF" w:rsidRPr="008F6BE9" w14:paraId="263ED8D8" w14:textId="77777777" w:rsidTr="003A374B">
        <w:tc>
          <w:tcPr>
            <w:tcW w:w="2392" w:type="dxa"/>
          </w:tcPr>
          <w:p w14:paraId="7C53183B" w14:textId="77777777" w:rsidR="00ED11CF" w:rsidRPr="008F6BE9" w:rsidRDefault="00ED11CF" w:rsidP="003A374B">
            <w:pPr>
              <w:spacing w:before="100" w:beforeAutospacing="1" w:after="316" w:afterAutospacing="1"/>
              <w:outlineLvl w:val="0"/>
              <w:rPr>
                <w:rFonts w:ascii="Times New Roman" w:hAnsi="Times New Roman"/>
                <w:kern w:val="36"/>
                <w:sz w:val="24"/>
                <w:szCs w:val="24"/>
              </w:rPr>
            </w:pPr>
          </w:p>
        </w:tc>
        <w:tc>
          <w:tcPr>
            <w:tcW w:w="2393" w:type="dxa"/>
          </w:tcPr>
          <w:p w14:paraId="1AD5866C" w14:textId="77777777" w:rsidR="00ED11CF" w:rsidRPr="008F6BE9" w:rsidRDefault="00ED11CF" w:rsidP="003A374B">
            <w:pPr>
              <w:spacing w:before="100" w:beforeAutospacing="1" w:after="316" w:afterAutospacing="1"/>
              <w:outlineLvl w:val="0"/>
              <w:rPr>
                <w:rFonts w:ascii="Times New Roman" w:hAnsi="Times New Roman"/>
                <w:kern w:val="36"/>
                <w:sz w:val="24"/>
                <w:szCs w:val="24"/>
              </w:rPr>
            </w:pPr>
          </w:p>
        </w:tc>
        <w:tc>
          <w:tcPr>
            <w:tcW w:w="2393" w:type="dxa"/>
          </w:tcPr>
          <w:p w14:paraId="0C92A1CC" w14:textId="77777777" w:rsidR="00ED11CF" w:rsidRPr="008F6BE9" w:rsidRDefault="00ED11CF" w:rsidP="003A374B">
            <w:pPr>
              <w:spacing w:before="100" w:beforeAutospacing="1" w:after="316" w:afterAutospacing="1"/>
              <w:outlineLvl w:val="0"/>
              <w:rPr>
                <w:rFonts w:ascii="Times New Roman" w:hAnsi="Times New Roman"/>
                <w:kern w:val="36"/>
                <w:sz w:val="24"/>
                <w:szCs w:val="24"/>
              </w:rPr>
            </w:pPr>
          </w:p>
        </w:tc>
        <w:tc>
          <w:tcPr>
            <w:tcW w:w="2853" w:type="dxa"/>
          </w:tcPr>
          <w:p w14:paraId="7055CA4D" w14:textId="77777777" w:rsidR="00ED11CF" w:rsidRPr="008F6BE9" w:rsidRDefault="00ED11CF" w:rsidP="003A374B">
            <w:pPr>
              <w:spacing w:before="100" w:beforeAutospacing="1" w:after="316" w:afterAutospacing="1"/>
              <w:outlineLvl w:val="0"/>
              <w:rPr>
                <w:rFonts w:ascii="Times New Roman" w:hAnsi="Times New Roman"/>
                <w:kern w:val="36"/>
                <w:sz w:val="24"/>
                <w:szCs w:val="24"/>
              </w:rPr>
            </w:pPr>
          </w:p>
        </w:tc>
      </w:tr>
    </w:tbl>
    <w:p w14:paraId="45385D49" w14:textId="77777777" w:rsidR="00ED11CF" w:rsidRPr="009C23A8" w:rsidRDefault="00ED11CF" w:rsidP="009C23A8">
      <w:pPr>
        <w:spacing w:after="0"/>
        <w:jc w:val="both"/>
        <w:rPr>
          <w:rFonts w:ascii="Times New Roman" w:hAnsi="Times New Roman" w:cs="Times New Roman"/>
          <w:sz w:val="24"/>
          <w:szCs w:val="24"/>
        </w:rPr>
      </w:pPr>
      <w:r w:rsidRPr="009C23A8">
        <w:rPr>
          <w:rFonts w:ascii="Times New Roman" w:hAnsi="Times New Roman" w:cs="Times New Roman"/>
          <w:sz w:val="24"/>
          <w:szCs w:val="24"/>
        </w:rPr>
        <w:lastRenderedPageBreak/>
        <w:t>Организм человека состоит из десятков химических элементов - это добрая половина табл</w:t>
      </w:r>
      <w:r w:rsidRPr="009C23A8">
        <w:rPr>
          <w:rFonts w:ascii="Times New Roman" w:hAnsi="Times New Roman" w:cs="Times New Roman"/>
          <w:sz w:val="24"/>
          <w:szCs w:val="24"/>
        </w:rPr>
        <w:t>и</w:t>
      </w:r>
      <w:r w:rsidRPr="009C23A8">
        <w:rPr>
          <w:rFonts w:ascii="Times New Roman" w:hAnsi="Times New Roman" w:cs="Times New Roman"/>
          <w:sz w:val="24"/>
          <w:szCs w:val="24"/>
        </w:rPr>
        <w:t>цы Менделеева. Все по-своему важны, но особого внимания заслуживают микроэлементы, без которых организм просто не сможет нормально функционировать.</w:t>
      </w:r>
    </w:p>
    <w:p w14:paraId="1E5F960F" w14:textId="77777777" w:rsidR="00ED11CF" w:rsidRPr="008F6BE9" w:rsidRDefault="00ED11CF" w:rsidP="009C23A8">
      <w:pPr>
        <w:spacing w:after="0" w:line="240" w:lineRule="auto"/>
        <w:ind w:firstLine="709"/>
        <w:jc w:val="both"/>
        <w:rPr>
          <w:rFonts w:ascii="Times New Roman" w:eastAsia="Times New Roman" w:hAnsi="Times New Roman" w:cs="Times New Roman"/>
          <w:kern w:val="36"/>
          <w:sz w:val="24"/>
          <w:szCs w:val="24"/>
          <w:lang w:eastAsia="ru-RU"/>
        </w:rPr>
      </w:pPr>
      <w:r w:rsidRPr="008F6BE9">
        <w:rPr>
          <w:rFonts w:ascii="Times New Roman" w:eastAsia="Times New Roman" w:hAnsi="Times New Roman" w:cs="Times New Roman"/>
          <w:kern w:val="36"/>
          <w:sz w:val="24"/>
          <w:szCs w:val="24"/>
          <w:lang w:eastAsia="ru-RU"/>
        </w:rPr>
        <w:t>Железо. В организме здорового взрослого мужчины содержится около 4 г железа, женщины - 2,8 г.Большая часть железа (примерно 75 %) находится в гемоглобине эритроц</w:t>
      </w:r>
      <w:r w:rsidRPr="008F6BE9">
        <w:rPr>
          <w:rFonts w:ascii="Times New Roman" w:eastAsia="Times New Roman" w:hAnsi="Times New Roman" w:cs="Times New Roman"/>
          <w:kern w:val="36"/>
          <w:sz w:val="24"/>
          <w:szCs w:val="24"/>
          <w:lang w:eastAsia="ru-RU"/>
        </w:rPr>
        <w:t>и</w:t>
      </w:r>
      <w:r w:rsidRPr="008F6BE9">
        <w:rPr>
          <w:rFonts w:ascii="Times New Roman" w:eastAsia="Times New Roman" w:hAnsi="Times New Roman" w:cs="Times New Roman"/>
          <w:kern w:val="36"/>
          <w:sz w:val="24"/>
          <w:szCs w:val="24"/>
          <w:lang w:eastAsia="ru-RU"/>
        </w:rPr>
        <w:t>тов, также железо входит в состав миоглобина, некоторых ферментов. Оставшиеся 25% ж</w:t>
      </w:r>
      <w:r w:rsidRPr="008F6BE9">
        <w:rPr>
          <w:rFonts w:ascii="Times New Roman" w:eastAsia="Times New Roman" w:hAnsi="Times New Roman" w:cs="Times New Roman"/>
          <w:kern w:val="36"/>
          <w:sz w:val="24"/>
          <w:szCs w:val="24"/>
          <w:lang w:eastAsia="ru-RU"/>
        </w:rPr>
        <w:t>е</w:t>
      </w:r>
      <w:r w:rsidRPr="008F6BE9">
        <w:rPr>
          <w:rFonts w:ascii="Times New Roman" w:eastAsia="Times New Roman" w:hAnsi="Times New Roman" w:cs="Times New Roman"/>
          <w:kern w:val="36"/>
          <w:sz w:val="24"/>
          <w:szCs w:val="24"/>
          <w:lang w:eastAsia="ru-RU"/>
        </w:rPr>
        <w:t>леза накапливаются в ретикулоэндотелиальной системе в печени, селезенке и костном мозге. Необходимо для кровообращения и поддержания здоровья нервной системы, компонент г</w:t>
      </w:r>
      <w:r w:rsidRPr="008F6BE9">
        <w:rPr>
          <w:rFonts w:ascii="Times New Roman" w:eastAsia="Times New Roman" w:hAnsi="Times New Roman" w:cs="Times New Roman"/>
          <w:kern w:val="36"/>
          <w:sz w:val="24"/>
          <w:szCs w:val="24"/>
          <w:lang w:eastAsia="ru-RU"/>
        </w:rPr>
        <w:t>е</w:t>
      </w:r>
      <w:r w:rsidRPr="008F6BE9">
        <w:rPr>
          <w:rFonts w:ascii="Times New Roman" w:eastAsia="Times New Roman" w:hAnsi="Times New Roman" w:cs="Times New Roman"/>
          <w:kern w:val="36"/>
          <w:sz w:val="24"/>
          <w:szCs w:val="24"/>
          <w:lang w:eastAsia="ru-RU"/>
        </w:rPr>
        <w:t>моглобина; участвует в процессах дыхания и фотосинтеза, синтеза гемоглобина, обеспечение клеток кислородом, обеспечивает рост и умственное и психическое развития. Содержится в таких продуктах, как мясо говяжье, печень, икра рыб, яблоки, гречка, злаки, персики, абр</w:t>
      </w:r>
      <w:r w:rsidRPr="008F6BE9">
        <w:rPr>
          <w:rFonts w:ascii="Times New Roman" w:eastAsia="Times New Roman" w:hAnsi="Times New Roman" w:cs="Times New Roman"/>
          <w:kern w:val="36"/>
          <w:sz w:val="24"/>
          <w:szCs w:val="24"/>
          <w:lang w:eastAsia="ru-RU"/>
        </w:rPr>
        <w:t>и</w:t>
      </w:r>
      <w:r w:rsidRPr="008F6BE9">
        <w:rPr>
          <w:rFonts w:ascii="Times New Roman" w:eastAsia="Times New Roman" w:hAnsi="Times New Roman" w:cs="Times New Roman"/>
          <w:kern w:val="36"/>
          <w:sz w:val="24"/>
          <w:szCs w:val="24"/>
          <w:lang w:eastAsia="ru-RU"/>
        </w:rPr>
        <w:t>косы, ягоды черники, зародыши пшеницы, яичные желтки, бобовые, сухофрукты (например, финики) и зеленые овощи.</w:t>
      </w:r>
    </w:p>
    <w:p w14:paraId="540C7D70" w14:textId="77777777" w:rsidR="00ED11CF" w:rsidRPr="008F6BE9" w:rsidRDefault="00ED11CF" w:rsidP="00ED11CF">
      <w:pPr>
        <w:spacing w:after="0" w:line="240" w:lineRule="auto"/>
        <w:ind w:firstLine="709"/>
        <w:jc w:val="both"/>
        <w:rPr>
          <w:rFonts w:ascii="Times New Roman" w:eastAsia="Times New Roman" w:hAnsi="Times New Roman" w:cs="Times New Roman"/>
          <w:kern w:val="36"/>
          <w:sz w:val="24"/>
          <w:szCs w:val="24"/>
          <w:lang w:eastAsia="ru-RU"/>
        </w:rPr>
      </w:pPr>
      <w:r w:rsidRPr="008F6BE9">
        <w:rPr>
          <w:rFonts w:ascii="Times New Roman" w:eastAsia="Times New Roman" w:hAnsi="Times New Roman" w:cs="Times New Roman"/>
          <w:kern w:val="36"/>
          <w:sz w:val="24"/>
          <w:szCs w:val="24"/>
          <w:lang w:eastAsia="ru-RU"/>
        </w:rPr>
        <w:t>Цинк. В организме взрослого человека содержится около 2–2,5 г цинка, причем около 70% содержится в костях. У новорожденного содержание цинка достигает 140 мг. Высокое содержание цинка также в тканях глаза, семенных пузырьках, придатках, предстательной железе и сперме. Важен для производства инсулина, принимает участие в синтезировании гормонов, нормализует рост, укрепляет и защищает нервную систему, участвует в синтезе гормонов (инсулинов), позволяет справляется ослабленным детям с проблемами недоноше</w:t>
      </w:r>
      <w:r w:rsidRPr="008F6BE9">
        <w:rPr>
          <w:rFonts w:ascii="Times New Roman" w:eastAsia="Times New Roman" w:hAnsi="Times New Roman" w:cs="Times New Roman"/>
          <w:kern w:val="36"/>
          <w:sz w:val="24"/>
          <w:szCs w:val="24"/>
          <w:lang w:eastAsia="ru-RU"/>
        </w:rPr>
        <w:t>н</w:t>
      </w:r>
      <w:r w:rsidRPr="008F6BE9">
        <w:rPr>
          <w:rFonts w:ascii="Times New Roman" w:eastAsia="Times New Roman" w:hAnsi="Times New Roman" w:cs="Times New Roman"/>
          <w:kern w:val="36"/>
          <w:sz w:val="24"/>
          <w:szCs w:val="24"/>
          <w:lang w:eastAsia="ru-RU"/>
        </w:rPr>
        <w:t>ности, поддерживает аппетит, участвует в формировании иммунитета. Содержится в таких продуктах, как гречка, орехи, злаки, семена (тыквы), бобы, бананы. При нехватке цинка в о</w:t>
      </w:r>
      <w:r w:rsidRPr="008F6BE9">
        <w:rPr>
          <w:rFonts w:ascii="Times New Roman" w:eastAsia="Times New Roman" w:hAnsi="Times New Roman" w:cs="Times New Roman"/>
          <w:kern w:val="36"/>
          <w:sz w:val="24"/>
          <w:szCs w:val="24"/>
          <w:lang w:eastAsia="ru-RU"/>
        </w:rPr>
        <w:t>р</w:t>
      </w:r>
      <w:r w:rsidRPr="008F6BE9">
        <w:rPr>
          <w:rFonts w:ascii="Times New Roman" w:eastAsia="Times New Roman" w:hAnsi="Times New Roman" w:cs="Times New Roman"/>
          <w:kern w:val="36"/>
          <w:sz w:val="24"/>
          <w:szCs w:val="24"/>
          <w:lang w:eastAsia="ru-RU"/>
        </w:rPr>
        <w:t>ганизме появляется раздражительность, утомляемость, потеря памяти, нарушение сна, гип</w:t>
      </w:r>
      <w:r w:rsidRPr="008F6BE9">
        <w:rPr>
          <w:rFonts w:ascii="Times New Roman" w:eastAsia="Times New Roman" w:hAnsi="Times New Roman" w:cs="Times New Roman"/>
          <w:kern w:val="36"/>
          <w:sz w:val="24"/>
          <w:szCs w:val="24"/>
          <w:lang w:eastAsia="ru-RU"/>
        </w:rPr>
        <w:t>е</w:t>
      </w:r>
      <w:r w:rsidRPr="008F6BE9">
        <w:rPr>
          <w:rFonts w:ascii="Times New Roman" w:eastAsia="Times New Roman" w:hAnsi="Times New Roman" w:cs="Times New Roman"/>
          <w:kern w:val="36"/>
          <w:sz w:val="24"/>
          <w:szCs w:val="24"/>
          <w:lang w:eastAsia="ru-RU"/>
        </w:rPr>
        <w:t>рактивность, снижение остроты зрения, потеря вкусовых ощущений, язвы во рту, расстро</w:t>
      </w:r>
      <w:r w:rsidRPr="008F6BE9">
        <w:rPr>
          <w:rFonts w:ascii="Times New Roman" w:eastAsia="Times New Roman" w:hAnsi="Times New Roman" w:cs="Times New Roman"/>
          <w:kern w:val="36"/>
          <w:sz w:val="24"/>
          <w:szCs w:val="24"/>
          <w:lang w:eastAsia="ru-RU"/>
        </w:rPr>
        <w:t>й</w:t>
      </w:r>
      <w:r w:rsidRPr="008F6BE9">
        <w:rPr>
          <w:rFonts w:ascii="Times New Roman" w:eastAsia="Times New Roman" w:hAnsi="Times New Roman" w:cs="Times New Roman"/>
          <w:kern w:val="36"/>
          <w:sz w:val="24"/>
          <w:szCs w:val="24"/>
          <w:lang w:eastAsia="ru-RU"/>
        </w:rPr>
        <w:t>ства обоняния, уменьшение массы тела, исхудание, чешуйчатые высыпания на коже, угри, фурункулез, экзема, дерматит, псориаз, трофические язвы, плохое заживление ран, рассла</w:t>
      </w:r>
      <w:r w:rsidRPr="008F6BE9">
        <w:rPr>
          <w:rFonts w:ascii="Times New Roman" w:eastAsia="Times New Roman" w:hAnsi="Times New Roman" w:cs="Times New Roman"/>
          <w:kern w:val="36"/>
          <w:sz w:val="24"/>
          <w:szCs w:val="24"/>
          <w:lang w:eastAsia="ru-RU"/>
        </w:rPr>
        <w:t>и</w:t>
      </w:r>
      <w:r w:rsidRPr="008F6BE9">
        <w:rPr>
          <w:rFonts w:ascii="Times New Roman" w:eastAsia="Times New Roman" w:hAnsi="Times New Roman" w:cs="Times New Roman"/>
          <w:kern w:val="36"/>
          <w:sz w:val="24"/>
          <w:szCs w:val="24"/>
          <w:lang w:eastAsia="ru-RU"/>
        </w:rPr>
        <w:t>вание ногтей, появление на них белых пятен, тусклый цвет волос, перхоть, замедление роста, выпадение волос, снижение уровня инсулина, задержка роста, позднее половое созревание у детей (особенно у мальчиков), снижение Т-клеточного иммунитета, снижение сопротивля</w:t>
      </w:r>
      <w:r w:rsidRPr="008F6BE9">
        <w:rPr>
          <w:rFonts w:ascii="Times New Roman" w:eastAsia="Times New Roman" w:hAnsi="Times New Roman" w:cs="Times New Roman"/>
          <w:kern w:val="36"/>
          <w:sz w:val="24"/>
          <w:szCs w:val="24"/>
          <w:lang w:eastAsia="ru-RU"/>
        </w:rPr>
        <w:t>е</w:t>
      </w:r>
      <w:r w:rsidRPr="008F6BE9">
        <w:rPr>
          <w:rFonts w:ascii="Times New Roman" w:eastAsia="Times New Roman" w:hAnsi="Times New Roman" w:cs="Times New Roman"/>
          <w:kern w:val="36"/>
          <w:sz w:val="24"/>
          <w:szCs w:val="24"/>
          <w:lang w:eastAsia="ru-RU"/>
        </w:rPr>
        <w:t xml:space="preserve">мости инфекциям (частые и длительные простудные заболевания), малокровие. </w:t>
      </w:r>
    </w:p>
    <w:p w14:paraId="7E35102B" w14:textId="77777777" w:rsidR="00ED11CF" w:rsidRPr="008F6BE9" w:rsidRDefault="00ED11CF" w:rsidP="00ED11CF">
      <w:pPr>
        <w:spacing w:after="0" w:line="240" w:lineRule="auto"/>
        <w:ind w:firstLine="709"/>
        <w:jc w:val="both"/>
        <w:rPr>
          <w:rFonts w:ascii="Times New Roman" w:eastAsia="Times New Roman" w:hAnsi="Times New Roman" w:cs="Times New Roman"/>
          <w:kern w:val="36"/>
          <w:sz w:val="24"/>
          <w:szCs w:val="24"/>
          <w:lang w:eastAsia="ru-RU"/>
        </w:rPr>
      </w:pPr>
      <w:r w:rsidRPr="008F6BE9">
        <w:rPr>
          <w:rFonts w:ascii="Times New Roman" w:eastAsia="Times New Roman" w:hAnsi="Times New Roman" w:cs="Times New Roman"/>
          <w:kern w:val="36"/>
          <w:sz w:val="24"/>
          <w:szCs w:val="24"/>
          <w:lang w:eastAsia="ru-RU"/>
        </w:rPr>
        <w:t>И</w:t>
      </w:r>
      <w:r w:rsidRPr="008F6BE9">
        <w:rPr>
          <w:rFonts w:ascii="Times New Roman" w:eastAsia="Times New Roman" w:hAnsi="Times New Roman" w:cs="Times New Roman"/>
          <w:bCs/>
          <w:kern w:val="36"/>
          <w:sz w:val="24"/>
          <w:szCs w:val="24"/>
          <w:lang w:eastAsia="ru-RU"/>
        </w:rPr>
        <w:t>од. В организме взрослого человека общее количество йода составляет 20–50 мг и распределяется следующим образом: мышцы - 10%; кожа - 10%; скелет - 7%; щитовидная железа - 20%; оставшиеся 13% распределены в других эндокринных органах и центральной нервной системе. Йод является неотъемлемым компонентом гормонов щитовидной железы, которые играют важную роль в регулировании основного метаболизма взрослого человека, а также роста и развития ребенка. Поддерживает функционирование щитовидки и нервных клеток, антимикробное вещество. Содержится в таких продуктах, как</w:t>
      </w:r>
      <w:r w:rsidRPr="008F6BE9">
        <w:rPr>
          <w:rFonts w:ascii="Times New Roman" w:eastAsia="Times New Roman" w:hAnsi="Times New Roman" w:cs="Times New Roman"/>
          <w:kern w:val="36"/>
          <w:sz w:val="24"/>
          <w:szCs w:val="24"/>
          <w:lang w:eastAsia="ru-RU"/>
        </w:rPr>
        <w:t xml:space="preserve"> м</w:t>
      </w:r>
      <w:r w:rsidRPr="008F6BE9">
        <w:rPr>
          <w:rFonts w:ascii="Times New Roman" w:eastAsia="Times New Roman" w:hAnsi="Times New Roman" w:cs="Times New Roman"/>
          <w:bCs/>
          <w:kern w:val="36"/>
          <w:sz w:val="24"/>
          <w:szCs w:val="24"/>
          <w:lang w:eastAsia="ru-RU"/>
        </w:rPr>
        <w:t>орские водоросли, грецкие орехи. При нехватке йода в организме появляются н</w:t>
      </w:r>
      <w:r w:rsidRPr="008F6BE9">
        <w:rPr>
          <w:rFonts w:ascii="Times New Roman" w:eastAsia="Times New Roman" w:hAnsi="Times New Roman" w:cs="Times New Roman"/>
          <w:kern w:val="36"/>
          <w:sz w:val="24"/>
          <w:szCs w:val="24"/>
          <w:lang w:eastAsia="ru-RU"/>
        </w:rPr>
        <w:t>екоторые признаки дефицита: о</w:t>
      </w:r>
      <w:r w:rsidRPr="008F6BE9">
        <w:rPr>
          <w:rFonts w:ascii="Times New Roman" w:eastAsia="Times New Roman" w:hAnsi="Times New Roman" w:cs="Times New Roman"/>
          <w:bCs/>
          <w:kern w:val="36"/>
          <w:sz w:val="24"/>
          <w:szCs w:val="24"/>
          <w:lang w:eastAsia="ru-RU"/>
        </w:rPr>
        <w:t>тклонения в выработке гормонов щитовидной железы, формирование зоба, отеки лица, к</w:t>
      </w:r>
      <w:r w:rsidRPr="008F6BE9">
        <w:rPr>
          <w:rFonts w:ascii="Times New Roman" w:eastAsia="Times New Roman" w:hAnsi="Times New Roman" w:cs="Times New Roman"/>
          <w:bCs/>
          <w:kern w:val="36"/>
          <w:sz w:val="24"/>
          <w:szCs w:val="24"/>
          <w:lang w:eastAsia="ru-RU"/>
        </w:rPr>
        <w:t>о</w:t>
      </w:r>
      <w:r w:rsidRPr="008F6BE9">
        <w:rPr>
          <w:rFonts w:ascii="Times New Roman" w:eastAsia="Times New Roman" w:hAnsi="Times New Roman" w:cs="Times New Roman"/>
          <w:bCs/>
          <w:kern w:val="36"/>
          <w:sz w:val="24"/>
          <w:szCs w:val="24"/>
          <w:lang w:eastAsia="ru-RU"/>
        </w:rPr>
        <w:t>нечностей и туловища, повышенное содержание холестерина, брадикардия, запоры, резкое отставание психического и физического развития, низкорослость, деформации скелета, со</w:t>
      </w:r>
      <w:r w:rsidRPr="008F6BE9">
        <w:rPr>
          <w:rFonts w:ascii="Times New Roman" w:eastAsia="Times New Roman" w:hAnsi="Times New Roman" w:cs="Times New Roman"/>
          <w:bCs/>
          <w:kern w:val="36"/>
          <w:sz w:val="24"/>
          <w:szCs w:val="24"/>
          <w:lang w:eastAsia="ru-RU"/>
        </w:rPr>
        <w:t>н</w:t>
      </w:r>
      <w:r w:rsidRPr="008F6BE9">
        <w:rPr>
          <w:rFonts w:ascii="Times New Roman" w:eastAsia="Times New Roman" w:hAnsi="Times New Roman" w:cs="Times New Roman"/>
          <w:bCs/>
          <w:kern w:val="36"/>
          <w:sz w:val="24"/>
          <w:szCs w:val="24"/>
          <w:lang w:eastAsia="ru-RU"/>
        </w:rPr>
        <w:t>ливость.</w:t>
      </w:r>
    </w:p>
    <w:p w14:paraId="54BA43B2" w14:textId="77777777" w:rsidR="00ED11CF" w:rsidRPr="008F6BE9" w:rsidRDefault="00ED11CF" w:rsidP="00ED11CF">
      <w:pPr>
        <w:spacing w:after="0" w:line="240" w:lineRule="auto"/>
        <w:ind w:firstLine="709"/>
        <w:jc w:val="both"/>
        <w:rPr>
          <w:rFonts w:ascii="Times New Roman" w:eastAsia="Times New Roman" w:hAnsi="Times New Roman" w:cs="Times New Roman"/>
          <w:kern w:val="36"/>
          <w:sz w:val="24"/>
          <w:szCs w:val="24"/>
          <w:lang w:eastAsia="ru-RU"/>
        </w:rPr>
      </w:pPr>
      <w:r w:rsidRPr="008F6BE9">
        <w:rPr>
          <w:rFonts w:ascii="Times New Roman" w:eastAsia="Times New Roman" w:hAnsi="Times New Roman" w:cs="Times New Roman"/>
          <w:kern w:val="36"/>
          <w:sz w:val="24"/>
          <w:szCs w:val="24"/>
          <w:lang w:eastAsia="ru-RU"/>
        </w:rPr>
        <w:t>Медь. Содержание меди в организма взрослого человек составляет70–120 мг, причем примерно треть меди равномерно распределяется между печенью и мозгом, треть находится в мышцах, а остальная часть распределяется в другие ткани. Способствует формированию красных кровяных частиц, усвоению железа, сохраняет упругость кожи.  Богаты медью зел</w:t>
      </w:r>
      <w:r w:rsidRPr="008F6BE9">
        <w:rPr>
          <w:rFonts w:ascii="Times New Roman" w:eastAsia="Times New Roman" w:hAnsi="Times New Roman" w:cs="Times New Roman"/>
          <w:kern w:val="36"/>
          <w:sz w:val="24"/>
          <w:szCs w:val="24"/>
          <w:lang w:eastAsia="ru-RU"/>
        </w:rPr>
        <w:t>е</w:t>
      </w:r>
      <w:r w:rsidRPr="008F6BE9">
        <w:rPr>
          <w:rFonts w:ascii="Times New Roman" w:eastAsia="Times New Roman" w:hAnsi="Times New Roman" w:cs="Times New Roman"/>
          <w:kern w:val="36"/>
          <w:sz w:val="24"/>
          <w:szCs w:val="24"/>
          <w:lang w:eastAsia="ru-RU"/>
        </w:rPr>
        <w:t xml:space="preserve">ные листовые овощи, бобовые, цельное зерно и миндаль, изюм и другие сухофрукты, мясо (особенно печень), морепродукты (моллюски).орехи. </w:t>
      </w:r>
    </w:p>
    <w:p w14:paraId="08C3EA18" w14:textId="77777777" w:rsidR="00ED11CF" w:rsidRPr="008F6BE9" w:rsidRDefault="00ED11CF" w:rsidP="00ED11CF">
      <w:pPr>
        <w:spacing w:after="0" w:line="240" w:lineRule="auto"/>
        <w:ind w:firstLine="709"/>
        <w:jc w:val="both"/>
        <w:rPr>
          <w:rFonts w:ascii="Times New Roman" w:eastAsia="Times New Roman" w:hAnsi="Times New Roman" w:cs="Times New Roman"/>
          <w:kern w:val="36"/>
          <w:sz w:val="24"/>
          <w:szCs w:val="24"/>
          <w:lang w:eastAsia="ru-RU"/>
        </w:rPr>
      </w:pPr>
      <w:r w:rsidRPr="008F6BE9">
        <w:rPr>
          <w:rFonts w:ascii="Times New Roman" w:eastAsia="Times New Roman" w:hAnsi="Times New Roman" w:cs="Times New Roman"/>
          <w:bCs/>
          <w:kern w:val="36"/>
          <w:sz w:val="24"/>
          <w:szCs w:val="24"/>
          <w:lang w:eastAsia="ru-RU"/>
        </w:rPr>
        <w:t>При нехватке меди в организме появляются</w:t>
      </w:r>
      <w:r w:rsidRPr="008F6BE9">
        <w:rPr>
          <w:rFonts w:ascii="Times New Roman" w:eastAsia="Times New Roman" w:hAnsi="Times New Roman" w:cs="Times New Roman"/>
          <w:kern w:val="36"/>
          <w:sz w:val="24"/>
          <w:szCs w:val="24"/>
          <w:lang w:eastAsia="ru-RU"/>
        </w:rPr>
        <w:t xml:space="preserve"> некоторые признаки дефицита: тормож</w:t>
      </w:r>
      <w:r w:rsidRPr="008F6BE9">
        <w:rPr>
          <w:rFonts w:ascii="Times New Roman" w:eastAsia="Times New Roman" w:hAnsi="Times New Roman" w:cs="Times New Roman"/>
          <w:kern w:val="36"/>
          <w:sz w:val="24"/>
          <w:szCs w:val="24"/>
          <w:lang w:eastAsia="ru-RU"/>
        </w:rPr>
        <w:t>е</w:t>
      </w:r>
      <w:r w:rsidRPr="008F6BE9">
        <w:rPr>
          <w:rFonts w:ascii="Times New Roman" w:eastAsia="Times New Roman" w:hAnsi="Times New Roman" w:cs="Times New Roman"/>
          <w:kern w:val="36"/>
          <w:sz w:val="24"/>
          <w:szCs w:val="24"/>
          <w:lang w:eastAsia="ru-RU"/>
        </w:rPr>
        <w:t>ние всасывания железа, нарушение гемоглобин образования, угнетение кроветворения, ухудшение состояния костной и соединительной ткани, нарушение минерализации костей, остеопороз, переломы костей, усиление предрасположенности к бронхиальной астме, нар</w:t>
      </w:r>
      <w:r w:rsidRPr="008F6BE9">
        <w:rPr>
          <w:rFonts w:ascii="Times New Roman" w:eastAsia="Times New Roman" w:hAnsi="Times New Roman" w:cs="Times New Roman"/>
          <w:kern w:val="36"/>
          <w:sz w:val="24"/>
          <w:szCs w:val="24"/>
          <w:lang w:eastAsia="ru-RU"/>
        </w:rPr>
        <w:t>у</w:t>
      </w:r>
      <w:r w:rsidRPr="008F6BE9">
        <w:rPr>
          <w:rFonts w:ascii="Times New Roman" w:eastAsia="Times New Roman" w:hAnsi="Times New Roman" w:cs="Times New Roman"/>
          <w:kern w:val="36"/>
          <w:sz w:val="24"/>
          <w:szCs w:val="24"/>
          <w:lang w:eastAsia="ru-RU"/>
        </w:rPr>
        <w:t>шение пигментации волос, витилиго, задержка полового развития у девочек, нарушение ме</w:t>
      </w:r>
      <w:r w:rsidRPr="008F6BE9">
        <w:rPr>
          <w:rFonts w:ascii="Times New Roman" w:eastAsia="Times New Roman" w:hAnsi="Times New Roman" w:cs="Times New Roman"/>
          <w:kern w:val="36"/>
          <w:sz w:val="24"/>
          <w:szCs w:val="24"/>
          <w:lang w:eastAsia="ru-RU"/>
        </w:rPr>
        <w:t>н</w:t>
      </w:r>
      <w:r w:rsidRPr="008F6BE9">
        <w:rPr>
          <w:rFonts w:ascii="Times New Roman" w:eastAsia="Times New Roman" w:hAnsi="Times New Roman" w:cs="Times New Roman"/>
          <w:kern w:val="36"/>
          <w:sz w:val="24"/>
          <w:szCs w:val="24"/>
          <w:lang w:eastAsia="ru-RU"/>
        </w:rPr>
        <w:lastRenderedPageBreak/>
        <w:t>струальной функции, снижение полового влечения у женщин, бесплодие, угнетение функций иммунной системы.</w:t>
      </w:r>
    </w:p>
    <w:p w14:paraId="5EF859CF" w14:textId="77777777" w:rsidR="00ED11CF" w:rsidRPr="008F6BE9" w:rsidRDefault="00ED11CF" w:rsidP="00ED11CF">
      <w:pPr>
        <w:spacing w:after="0" w:line="240" w:lineRule="auto"/>
        <w:ind w:firstLine="709"/>
        <w:jc w:val="both"/>
        <w:rPr>
          <w:rFonts w:ascii="Times New Roman" w:eastAsia="Times New Roman" w:hAnsi="Times New Roman" w:cs="Times New Roman"/>
          <w:kern w:val="36"/>
          <w:sz w:val="24"/>
          <w:szCs w:val="24"/>
          <w:lang w:eastAsia="ru-RU"/>
        </w:rPr>
      </w:pPr>
      <w:r w:rsidRPr="008F6BE9">
        <w:rPr>
          <w:rFonts w:ascii="Times New Roman" w:eastAsia="Times New Roman" w:hAnsi="Times New Roman" w:cs="Times New Roman"/>
          <w:kern w:val="36"/>
          <w:sz w:val="24"/>
          <w:szCs w:val="24"/>
          <w:lang w:eastAsia="ru-RU"/>
        </w:rPr>
        <w:t>Селен. встречается во всех клетках и тканях организма в концентрациях. Наиболее высокие концентрации селена в организме – в печени и почках. Антиоксидант, предотвращ</w:t>
      </w:r>
      <w:r w:rsidRPr="008F6BE9">
        <w:rPr>
          <w:rFonts w:ascii="Times New Roman" w:eastAsia="Times New Roman" w:hAnsi="Times New Roman" w:cs="Times New Roman"/>
          <w:kern w:val="36"/>
          <w:sz w:val="24"/>
          <w:szCs w:val="24"/>
          <w:lang w:eastAsia="ru-RU"/>
        </w:rPr>
        <w:t>а</w:t>
      </w:r>
      <w:r w:rsidRPr="008F6BE9">
        <w:rPr>
          <w:rFonts w:ascii="Times New Roman" w:eastAsia="Times New Roman" w:hAnsi="Times New Roman" w:cs="Times New Roman"/>
          <w:kern w:val="36"/>
          <w:sz w:val="24"/>
          <w:szCs w:val="24"/>
          <w:lang w:eastAsia="ru-RU"/>
        </w:rPr>
        <w:t>ет развитие раковых клеток, задерживает старение, укрепляет иммунную систему, нормал</w:t>
      </w:r>
      <w:r w:rsidRPr="008F6BE9">
        <w:rPr>
          <w:rFonts w:ascii="Times New Roman" w:eastAsia="Times New Roman" w:hAnsi="Times New Roman" w:cs="Times New Roman"/>
          <w:kern w:val="36"/>
          <w:sz w:val="24"/>
          <w:szCs w:val="24"/>
          <w:lang w:eastAsia="ru-RU"/>
        </w:rPr>
        <w:t>и</w:t>
      </w:r>
      <w:r w:rsidRPr="008F6BE9">
        <w:rPr>
          <w:rFonts w:ascii="Times New Roman" w:eastAsia="Times New Roman" w:hAnsi="Times New Roman" w:cs="Times New Roman"/>
          <w:kern w:val="36"/>
          <w:sz w:val="24"/>
          <w:szCs w:val="24"/>
          <w:lang w:eastAsia="ru-RU"/>
        </w:rPr>
        <w:t>зует функционирование щитовидной железы, снижает риск астмы, диабета, и различных з</w:t>
      </w:r>
      <w:r w:rsidRPr="008F6BE9">
        <w:rPr>
          <w:rFonts w:ascii="Times New Roman" w:eastAsia="Times New Roman" w:hAnsi="Times New Roman" w:cs="Times New Roman"/>
          <w:kern w:val="36"/>
          <w:sz w:val="24"/>
          <w:szCs w:val="24"/>
          <w:lang w:eastAsia="ru-RU"/>
        </w:rPr>
        <w:t>а</w:t>
      </w:r>
      <w:r w:rsidRPr="008F6BE9">
        <w:rPr>
          <w:rFonts w:ascii="Times New Roman" w:eastAsia="Times New Roman" w:hAnsi="Times New Roman" w:cs="Times New Roman"/>
          <w:kern w:val="36"/>
          <w:sz w:val="24"/>
          <w:szCs w:val="24"/>
          <w:lang w:eastAsia="ru-RU"/>
        </w:rPr>
        <w:t xml:space="preserve">болеваний кишечника. Содержится в таких продуктах, как креветки, морская рыба, чеснок, грибы, разные сорта винограда. </w:t>
      </w:r>
    </w:p>
    <w:p w14:paraId="789A31CA" w14:textId="77777777" w:rsidR="00ED11CF" w:rsidRPr="008F6BE9" w:rsidRDefault="00ED11CF" w:rsidP="00ED11CF">
      <w:pPr>
        <w:spacing w:after="0" w:line="240" w:lineRule="auto"/>
        <w:ind w:firstLine="709"/>
        <w:jc w:val="both"/>
        <w:rPr>
          <w:rFonts w:ascii="Times New Roman" w:eastAsia="Times New Roman" w:hAnsi="Times New Roman" w:cs="Times New Roman"/>
          <w:kern w:val="36"/>
          <w:sz w:val="24"/>
          <w:szCs w:val="24"/>
          <w:lang w:eastAsia="ru-RU"/>
        </w:rPr>
      </w:pPr>
      <w:r w:rsidRPr="008F6BE9">
        <w:rPr>
          <w:rFonts w:ascii="Times New Roman" w:eastAsia="Times New Roman" w:hAnsi="Times New Roman" w:cs="Times New Roman"/>
          <w:bCs/>
          <w:kern w:val="36"/>
          <w:sz w:val="24"/>
          <w:szCs w:val="24"/>
          <w:lang w:eastAsia="ru-RU"/>
        </w:rPr>
        <w:t>При нехватке селена в организме появляются</w:t>
      </w:r>
      <w:r w:rsidRPr="008F6BE9">
        <w:rPr>
          <w:rFonts w:ascii="Times New Roman" w:eastAsia="Times New Roman" w:hAnsi="Times New Roman" w:cs="Times New Roman"/>
          <w:kern w:val="36"/>
          <w:sz w:val="24"/>
          <w:szCs w:val="24"/>
          <w:lang w:eastAsia="ru-RU"/>
        </w:rPr>
        <w:t xml:space="preserve"> некоторые признаки дефицита: слабый рост или выпадение волос, дистрофические изменения ногтей, снижение степени иммунной защиты организма, нарушения функции печени, недостаточность репродуктивной системы (в основном мужское бесплодие), замедление роста у детей, дерматит, экзема.</w:t>
      </w:r>
    </w:p>
    <w:p w14:paraId="4E74F92F" w14:textId="77777777" w:rsidR="00ED11CF" w:rsidRPr="008F6BE9" w:rsidRDefault="00ED11CF" w:rsidP="00ED11CF">
      <w:pPr>
        <w:spacing w:after="0" w:line="240" w:lineRule="auto"/>
        <w:ind w:firstLine="709"/>
        <w:jc w:val="both"/>
        <w:rPr>
          <w:rFonts w:ascii="Times New Roman" w:eastAsia="Times New Roman" w:hAnsi="Times New Roman" w:cs="Times New Roman"/>
          <w:bCs/>
          <w:kern w:val="36"/>
          <w:sz w:val="24"/>
          <w:szCs w:val="24"/>
          <w:lang w:eastAsia="ru-RU"/>
        </w:rPr>
      </w:pPr>
      <w:r w:rsidRPr="008F6BE9">
        <w:rPr>
          <w:rFonts w:ascii="Times New Roman" w:eastAsia="Times New Roman" w:hAnsi="Times New Roman" w:cs="Times New Roman"/>
          <w:kern w:val="36"/>
          <w:sz w:val="24"/>
          <w:szCs w:val="24"/>
          <w:lang w:eastAsia="ru-RU"/>
        </w:rPr>
        <w:t>Кремний. П</w:t>
      </w:r>
      <w:r w:rsidRPr="008F6BE9">
        <w:rPr>
          <w:rFonts w:ascii="Times New Roman" w:eastAsia="Times New Roman" w:hAnsi="Times New Roman" w:cs="Times New Roman"/>
          <w:bCs/>
          <w:kern w:val="36"/>
          <w:sz w:val="24"/>
          <w:szCs w:val="24"/>
          <w:lang w:eastAsia="ru-RU"/>
        </w:rPr>
        <w:t>рисутствует во всех клетках организма, более высокие его концентрации обнаруживаются в аорте, трахее, сухожилиях, костях, коже и ее придатках. Кремний необх</w:t>
      </w:r>
      <w:r w:rsidRPr="008F6BE9">
        <w:rPr>
          <w:rFonts w:ascii="Times New Roman" w:eastAsia="Times New Roman" w:hAnsi="Times New Roman" w:cs="Times New Roman"/>
          <w:bCs/>
          <w:kern w:val="36"/>
          <w:sz w:val="24"/>
          <w:szCs w:val="24"/>
          <w:lang w:eastAsia="ru-RU"/>
        </w:rPr>
        <w:t>о</w:t>
      </w:r>
      <w:r w:rsidRPr="008F6BE9">
        <w:rPr>
          <w:rFonts w:ascii="Times New Roman" w:eastAsia="Times New Roman" w:hAnsi="Times New Roman" w:cs="Times New Roman"/>
          <w:bCs/>
          <w:kern w:val="36"/>
          <w:sz w:val="24"/>
          <w:szCs w:val="24"/>
          <w:lang w:eastAsia="ru-RU"/>
        </w:rPr>
        <w:t>дим для кальцификации, роста и образования мукополисахаридов в качестве сшивающего агента. Кремнием богаты крапива, ячмень и овес.</w:t>
      </w:r>
    </w:p>
    <w:p w14:paraId="78886201" w14:textId="77777777" w:rsidR="00ED11CF" w:rsidRPr="008F6BE9" w:rsidRDefault="00ED11CF" w:rsidP="00ED11CF">
      <w:pPr>
        <w:spacing w:after="0" w:line="240" w:lineRule="auto"/>
        <w:ind w:firstLine="709"/>
        <w:jc w:val="both"/>
        <w:rPr>
          <w:rFonts w:ascii="Times New Roman" w:eastAsia="Times New Roman" w:hAnsi="Times New Roman" w:cs="Times New Roman"/>
          <w:kern w:val="36"/>
          <w:sz w:val="24"/>
          <w:szCs w:val="24"/>
          <w:lang w:eastAsia="ru-RU"/>
        </w:rPr>
      </w:pPr>
      <w:r w:rsidRPr="008F6BE9">
        <w:rPr>
          <w:rFonts w:ascii="Times New Roman" w:eastAsia="Times New Roman" w:hAnsi="Times New Roman" w:cs="Times New Roman"/>
          <w:bCs/>
          <w:kern w:val="36"/>
          <w:sz w:val="24"/>
          <w:szCs w:val="24"/>
          <w:lang w:eastAsia="ru-RU"/>
        </w:rPr>
        <w:t>При нехватке кремния в организме появляются</w:t>
      </w:r>
      <w:r w:rsidRPr="008F6BE9">
        <w:rPr>
          <w:rFonts w:ascii="Times New Roman" w:eastAsia="Times New Roman" w:hAnsi="Times New Roman" w:cs="Times New Roman"/>
          <w:kern w:val="36"/>
          <w:sz w:val="24"/>
          <w:szCs w:val="24"/>
          <w:lang w:eastAsia="ru-RU"/>
        </w:rPr>
        <w:t xml:space="preserve"> некоторые признаки дефицита: сл</w:t>
      </w:r>
      <w:r w:rsidRPr="008F6BE9">
        <w:rPr>
          <w:rFonts w:ascii="Times New Roman" w:eastAsia="Times New Roman" w:hAnsi="Times New Roman" w:cs="Times New Roman"/>
          <w:kern w:val="36"/>
          <w:sz w:val="24"/>
          <w:szCs w:val="24"/>
          <w:lang w:eastAsia="ru-RU"/>
        </w:rPr>
        <w:t>а</w:t>
      </w:r>
      <w:r w:rsidRPr="008F6BE9">
        <w:rPr>
          <w:rFonts w:ascii="Times New Roman" w:eastAsia="Times New Roman" w:hAnsi="Times New Roman" w:cs="Times New Roman"/>
          <w:kern w:val="36"/>
          <w:sz w:val="24"/>
          <w:szCs w:val="24"/>
          <w:lang w:eastAsia="ru-RU"/>
        </w:rPr>
        <w:t>бость соединительной ткани (бронхо - легочная система, связки, хрящи), слабость костной ткани (остеопороз, склонность к переломам), истончение, ломкость, выпадение волос, наклонность к воспалительным заболеваниям желудка и кишечника.</w:t>
      </w:r>
    </w:p>
    <w:p w14:paraId="2324A9B7" w14:textId="77777777" w:rsidR="00ED11CF" w:rsidRPr="008F6BE9" w:rsidRDefault="00ED11CF" w:rsidP="00ED11CF">
      <w:pPr>
        <w:spacing w:after="0" w:line="240" w:lineRule="auto"/>
        <w:ind w:firstLine="709"/>
        <w:jc w:val="both"/>
        <w:rPr>
          <w:rFonts w:ascii="Times New Roman" w:eastAsia="Times New Roman" w:hAnsi="Times New Roman" w:cs="Times New Roman"/>
          <w:kern w:val="36"/>
          <w:sz w:val="24"/>
          <w:szCs w:val="24"/>
          <w:lang w:eastAsia="ru-RU"/>
        </w:rPr>
      </w:pPr>
      <w:r w:rsidRPr="008F6BE9">
        <w:rPr>
          <w:rFonts w:ascii="Times New Roman" w:eastAsia="Times New Roman" w:hAnsi="Times New Roman" w:cs="Times New Roman"/>
          <w:kern w:val="36"/>
          <w:sz w:val="24"/>
          <w:szCs w:val="24"/>
          <w:lang w:eastAsia="ru-RU"/>
        </w:rPr>
        <w:t>Кальций. Нормализует работу нервной, мышечной и костной систем, обеспечивает плотность и прочность костей, правильное формирование скелета, предупреждение рахита.</w:t>
      </w:r>
      <w:r w:rsidRPr="008F6BE9">
        <w:rPr>
          <w:rFonts w:ascii="Arial" w:eastAsia="Times New Roman" w:hAnsi="Arial" w:cs="Arial"/>
          <w:sz w:val="24"/>
          <w:szCs w:val="24"/>
          <w:shd w:val="clear" w:color="auto" w:fill="FFFFFF"/>
          <w:lang w:eastAsia="ru-RU"/>
        </w:rPr>
        <w:t xml:space="preserve"> </w:t>
      </w:r>
      <w:r w:rsidRPr="008F6BE9">
        <w:rPr>
          <w:rFonts w:ascii="Times New Roman" w:eastAsia="Times New Roman" w:hAnsi="Times New Roman" w:cs="Times New Roman"/>
          <w:kern w:val="36"/>
          <w:sz w:val="24"/>
          <w:szCs w:val="24"/>
          <w:lang w:eastAsia="ru-RU"/>
        </w:rPr>
        <w:t>Входит в состав клеточных стенок растений, костей, зубов, раковин моллюсков; необходим для сокращения мышц, внутриклеточного движения.</w:t>
      </w:r>
    </w:p>
    <w:p w14:paraId="508F93F1" w14:textId="77777777" w:rsidR="00ED11CF" w:rsidRPr="008F6BE9" w:rsidRDefault="00ED11CF" w:rsidP="00ED11CF">
      <w:pPr>
        <w:spacing w:after="0" w:line="240" w:lineRule="auto"/>
        <w:ind w:firstLine="709"/>
        <w:jc w:val="both"/>
        <w:rPr>
          <w:rFonts w:ascii="Times New Roman" w:eastAsia="Times New Roman" w:hAnsi="Times New Roman" w:cs="Times New Roman"/>
          <w:bCs/>
          <w:kern w:val="36"/>
          <w:sz w:val="24"/>
          <w:szCs w:val="24"/>
          <w:lang w:eastAsia="ru-RU"/>
        </w:rPr>
      </w:pPr>
      <w:r w:rsidRPr="008F6BE9">
        <w:rPr>
          <w:rFonts w:ascii="Times New Roman" w:eastAsia="Times New Roman" w:hAnsi="Times New Roman" w:cs="Times New Roman"/>
          <w:bCs/>
          <w:kern w:val="36"/>
          <w:sz w:val="24"/>
          <w:szCs w:val="24"/>
          <w:lang w:eastAsia="ru-RU"/>
        </w:rPr>
        <w:t>При нехватке кальция в организме возникают боли в костях и мышцах, судороги, п</w:t>
      </w:r>
      <w:r w:rsidRPr="008F6BE9">
        <w:rPr>
          <w:rFonts w:ascii="Times New Roman" w:eastAsia="Times New Roman" w:hAnsi="Times New Roman" w:cs="Times New Roman"/>
          <w:bCs/>
          <w:kern w:val="36"/>
          <w:sz w:val="24"/>
          <w:szCs w:val="24"/>
          <w:lang w:eastAsia="ru-RU"/>
        </w:rPr>
        <w:t>о</w:t>
      </w:r>
      <w:r w:rsidRPr="008F6BE9">
        <w:rPr>
          <w:rFonts w:ascii="Times New Roman" w:eastAsia="Times New Roman" w:hAnsi="Times New Roman" w:cs="Times New Roman"/>
          <w:bCs/>
          <w:kern w:val="36"/>
          <w:sz w:val="24"/>
          <w:szCs w:val="24"/>
          <w:lang w:eastAsia="ru-RU"/>
        </w:rPr>
        <w:t>является остеопороз( особенно у женщин), тусклость и ломкость волос и ногтей.</w:t>
      </w:r>
    </w:p>
    <w:p w14:paraId="2F2B62D0" w14:textId="77777777" w:rsidR="00ED11CF" w:rsidRPr="008F6BE9" w:rsidRDefault="00ED11CF" w:rsidP="00ED11CF">
      <w:pPr>
        <w:spacing w:after="0" w:line="240" w:lineRule="auto"/>
        <w:ind w:firstLine="709"/>
        <w:jc w:val="both"/>
        <w:rPr>
          <w:rFonts w:ascii="Times New Roman" w:eastAsia="Times New Roman" w:hAnsi="Times New Roman" w:cs="Times New Roman"/>
          <w:kern w:val="36"/>
          <w:sz w:val="24"/>
          <w:szCs w:val="24"/>
          <w:lang w:eastAsia="ru-RU"/>
        </w:rPr>
      </w:pPr>
      <w:r w:rsidRPr="008F6BE9">
        <w:rPr>
          <w:rFonts w:ascii="Times New Roman" w:eastAsia="Times New Roman" w:hAnsi="Times New Roman" w:cs="Times New Roman"/>
          <w:kern w:val="36"/>
          <w:sz w:val="24"/>
          <w:szCs w:val="24"/>
          <w:lang w:eastAsia="ru-RU"/>
        </w:rPr>
        <w:t>Источниками кальция могут быть молоко, творог, капуста, орехи.</w:t>
      </w:r>
    </w:p>
    <w:p w14:paraId="2E7A8C5F" w14:textId="77777777" w:rsidR="00ED11CF" w:rsidRPr="008F6BE9" w:rsidRDefault="00ED11CF" w:rsidP="00ED11CF">
      <w:pPr>
        <w:spacing w:after="0" w:line="240" w:lineRule="auto"/>
        <w:ind w:firstLine="709"/>
        <w:jc w:val="both"/>
        <w:rPr>
          <w:rFonts w:ascii="Times New Roman" w:eastAsia="Times New Roman" w:hAnsi="Times New Roman" w:cs="Times New Roman"/>
          <w:kern w:val="36"/>
          <w:sz w:val="24"/>
          <w:szCs w:val="24"/>
          <w:lang w:eastAsia="ru-RU"/>
        </w:rPr>
      </w:pPr>
      <w:r w:rsidRPr="008F6BE9">
        <w:rPr>
          <w:rFonts w:ascii="Times New Roman" w:eastAsia="Times New Roman" w:hAnsi="Times New Roman" w:cs="Times New Roman"/>
          <w:kern w:val="36"/>
          <w:sz w:val="24"/>
          <w:szCs w:val="24"/>
          <w:lang w:eastAsia="ru-RU"/>
        </w:rPr>
        <w:t xml:space="preserve">Магний. Участвует в образовании новых тканей, особенно костной; поддерживает нормальный ритм сердца и мышц, предупреждает аритмию и судороги. </w:t>
      </w:r>
      <w:r w:rsidRPr="008F6BE9">
        <w:rPr>
          <w:rFonts w:ascii="Times New Roman" w:eastAsia="Times New Roman" w:hAnsi="Times New Roman" w:cs="Times New Roman"/>
          <w:bCs/>
          <w:kern w:val="36"/>
          <w:sz w:val="24"/>
          <w:szCs w:val="24"/>
          <w:lang w:eastAsia="ru-RU"/>
        </w:rPr>
        <w:t>При нехватке магния в организме появляется раздражительность, перепады давления, онемения рук, головные б</w:t>
      </w:r>
      <w:r w:rsidRPr="008F6BE9">
        <w:rPr>
          <w:rFonts w:ascii="Times New Roman" w:eastAsia="Times New Roman" w:hAnsi="Times New Roman" w:cs="Times New Roman"/>
          <w:bCs/>
          <w:kern w:val="36"/>
          <w:sz w:val="24"/>
          <w:szCs w:val="24"/>
          <w:lang w:eastAsia="ru-RU"/>
        </w:rPr>
        <w:t>о</w:t>
      </w:r>
      <w:r w:rsidRPr="008F6BE9">
        <w:rPr>
          <w:rFonts w:ascii="Times New Roman" w:eastAsia="Times New Roman" w:hAnsi="Times New Roman" w:cs="Times New Roman"/>
          <w:bCs/>
          <w:kern w:val="36"/>
          <w:sz w:val="24"/>
          <w:szCs w:val="24"/>
          <w:lang w:eastAsia="ru-RU"/>
        </w:rPr>
        <w:t>ли, боли в шее и спине.</w:t>
      </w:r>
      <w:r w:rsidRPr="008F6BE9">
        <w:rPr>
          <w:rFonts w:ascii="Times New Roman" w:eastAsia="Times New Roman" w:hAnsi="Times New Roman" w:cs="Times New Roman"/>
          <w:kern w:val="36"/>
          <w:sz w:val="24"/>
          <w:szCs w:val="24"/>
          <w:lang w:eastAsia="ru-RU"/>
        </w:rPr>
        <w:t xml:space="preserve"> Источниками магния могут быть бананы, крупы, зерновые, фасоль, чернослив, орехи.</w:t>
      </w:r>
    </w:p>
    <w:p w14:paraId="2E67E4F1" w14:textId="77777777" w:rsidR="00ED11CF" w:rsidRPr="008F6BE9" w:rsidRDefault="00ED11CF" w:rsidP="00ED11CF">
      <w:pPr>
        <w:spacing w:after="0" w:line="240" w:lineRule="auto"/>
        <w:ind w:firstLine="709"/>
        <w:jc w:val="both"/>
        <w:rPr>
          <w:rFonts w:ascii="Times New Roman" w:eastAsia="Times New Roman" w:hAnsi="Times New Roman" w:cs="Times New Roman"/>
          <w:kern w:val="36"/>
          <w:sz w:val="24"/>
          <w:szCs w:val="24"/>
          <w:lang w:eastAsia="ru-RU"/>
        </w:rPr>
      </w:pPr>
      <w:r w:rsidRPr="008F6BE9">
        <w:rPr>
          <w:rFonts w:ascii="Times New Roman" w:eastAsia="Times New Roman" w:hAnsi="Times New Roman" w:cs="Times New Roman"/>
          <w:kern w:val="36"/>
          <w:sz w:val="24"/>
          <w:szCs w:val="24"/>
          <w:lang w:eastAsia="ru-RU"/>
        </w:rPr>
        <w:t>Фтор. В среднем в организме взрослого человека содержится менее 1 г фтора, и пр</w:t>
      </w:r>
      <w:r w:rsidRPr="008F6BE9">
        <w:rPr>
          <w:rFonts w:ascii="Times New Roman" w:eastAsia="Times New Roman" w:hAnsi="Times New Roman" w:cs="Times New Roman"/>
          <w:kern w:val="36"/>
          <w:sz w:val="24"/>
          <w:szCs w:val="24"/>
          <w:lang w:eastAsia="ru-RU"/>
        </w:rPr>
        <w:t>и</w:t>
      </w:r>
      <w:r w:rsidRPr="008F6BE9">
        <w:rPr>
          <w:rFonts w:ascii="Times New Roman" w:eastAsia="Times New Roman" w:hAnsi="Times New Roman" w:cs="Times New Roman"/>
          <w:kern w:val="36"/>
          <w:sz w:val="24"/>
          <w:szCs w:val="24"/>
          <w:lang w:eastAsia="ru-RU"/>
        </w:rPr>
        <w:t>мерно 99% из этого количества - в костях и зубах. Обеспечивает прочность зубов и костей в организме. Источниками фтора могут быть овощи, мясо, крупы, фрукты, морепродукты, чай (в средней чашке чая содержится 0,1 мг фтора).Пр</w:t>
      </w:r>
      <w:r w:rsidRPr="008F6BE9">
        <w:rPr>
          <w:rFonts w:ascii="Times New Roman" w:eastAsia="Times New Roman" w:hAnsi="Times New Roman" w:cs="Times New Roman"/>
          <w:bCs/>
          <w:kern w:val="36"/>
          <w:sz w:val="24"/>
          <w:szCs w:val="24"/>
          <w:lang w:eastAsia="ru-RU"/>
        </w:rPr>
        <w:t>и нехватке фтора в организме появляются</w:t>
      </w:r>
      <w:r w:rsidRPr="008F6BE9">
        <w:rPr>
          <w:rFonts w:ascii="Times New Roman" w:eastAsia="Times New Roman" w:hAnsi="Times New Roman" w:cs="Times New Roman"/>
          <w:kern w:val="36"/>
          <w:sz w:val="24"/>
          <w:szCs w:val="24"/>
          <w:lang w:eastAsia="ru-RU"/>
        </w:rPr>
        <w:t xml:space="preserve"> некоторые признаки дефицита: остеопороз, кариес.</w:t>
      </w:r>
    </w:p>
    <w:p w14:paraId="62C6AF84" w14:textId="77777777" w:rsidR="00ED11CF" w:rsidRPr="008F6BE9" w:rsidRDefault="00ED11CF" w:rsidP="00ED11CF">
      <w:pPr>
        <w:spacing w:after="0" w:line="240" w:lineRule="auto"/>
        <w:ind w:firstLine="709"/>
        <w:jc w:val="both"/>
        <w:rPr>
          <w:rFonts w:ascii="Times New Roman" w:eastAsia="Times New Roman" w:hAnsi="Times New Roman" w:cs="Times New Roman"/>
          <w:kern w:val="36"/>
          <w:sz w:val="24"/>
          <w:szCs w:val="24"/>
          <w:lang w:eastAsia="ru-RU"/>
        </w:rPr>
      </w:pPr>
      <w:r w:rsidRPr="008F6BE9">
        <w:rPr>
          <w:rFonts w:ascii="Times New Roman" w:eastAsia="Times New Roman" w:hAnsi="Times New Roman" w:cs="Times New Roman"/>
          <w:kern w:val="36"/>
          <w:sz w:val="24"/>
          <w:szCs w:val="24"/>
          <w:lang w:eastAsia="ru-RU"/>
        </w:rPr>
        <w:t>Сера. Участвует в выработке инсулина, который регулирует уровень сахара в крови, коллагена и кератина, то есть влияет на состояние кожи, волос и ногтей. Пр</w:t>
      </w:r>
      <w:r w:rsidRPr="008F6BE9">
        <w:rPr>
          <w:rFonts w:ascii="Times New Roman" w:eastAsia="Times New Roman" w:hAnsi="Times New Roman" w:cs="Times New Roman"/>
          <w:bCs/>
          <w:kern w:val="36"/>
          <w:sz w:val="24"/>
          <w:szCs w:val="24"/>
          <w:lang w:eastAsia="ru-RU"/>
        </w:rPr>
        <w:t xml:space="preserve">и нехватке серы в организме появляются боли в суставах, повышается давление, выпадают волосы. </w:t>
      </w:r>
      <w:r w:rsidRPr="008F6BE9">
        <w:rPr>
          <w:rFonts w:ascii="Times New Roman" w:eastAsia="Times New Roman" w:hAnsi="Times New Roman" w:cs="Times New Roman"/>
          <w:kern w:val="36"/>
          <w:sz w:val="24"/>
          <w:szCs w:val="24"/>
          <w:lang w:eastAsia="ru-RU"/>
        </w:rPr>
        <w:t>Источн</w:t>
      </w:r>
      <w:r w:rsidRPr="008F6BE9">
        <w:rPr>
          <w:rFonts w:ascii="Times New Roman" w:eastAsia="Times New Roman" w:hAnsi="Times New Roman" w:cs="Times New Roman"/>
          <w:kern w:val="36"/>
          <w:sz w:val="24"/>
          <w:szCs w:val="24"/>
          <w:lang w:eastAsia="ru-RU"/>
        </w:rPr>
        <w:t>и</w:t>
      </w:r>
      <w:r w:rsidRPr="008F6BE9">
        <w:rPr>
          <w:rFonts w:ascii="Times New Roman" w:eastAsia="Times New Roman" w:hAnsi="Times New Roman" w:cs="Times New Roman"/>
          <w:kern w:val="36"/>
          <w:sz w:val="24"/>
          <w:szCs w:val="24"/>
          <w:lang w:eastAsia="ru-RU"/>
        </w:rPr>
        <w:t>ками серы  могут быть капуста, крыжовник, яблоки, горох, лук.</w:t>
      </w:r>
    </w:p>
    <w:p w14:paraId="7B483D1B" w14:textId="77777777" w:rsidR="00ED11CF" w:rsidRDefault="00ED11CF" w:rsidP="00ED11CF">
      <w:pPr>
        <w:pStyle w:val="af6"/>
        <w:spacing w:line="276" w:lineRule="auto"/>
        <w:ind w:firstLine="851"/>
        <w:jc w:val="both"/>
        <w:rPr>
          <w:lang w:eastAsia="ru-RU"/>
        </w:rPr>
      </w:pPr>
    </w:p>
    <w:p w14:paraId="1D5D3311" w14:textId="77777777" w:rsidR="00ED11CF" w:rsidRPr="00463E21" w:rsidRDefault="00ED11CF" w:rsidP="00ED11CF">
      <w:pPr>
        <w:pStyle w:val="af6"/>
        <w:spacing w:line="276" w:lineRule="auto"/>
        <w:ind w:firstLine="851"/>
        <w:jc w:val="both"/>
        <w:rPr>
          <w:b/>
          <w:lang w:eastAsia="ru-RU"/>
        </w:rPr>
      </w:pPr>
      <w:r w:rsidRPr="00463E21">
        <w:rPr>
          <w:b/>
          <w:lang w:eastAsia="ru-RU"/>
        </w:rPr>
        <w:t xml:space="preserve">Вывод: </w:t>
      </w:r>
    </w:p>
    <w:p w14:paraId="1B7CC934" w14:textId="77777777" w:rsidR="00ED11CF" w:rsidRPr="00211E0D" w:rsidRDefault="00ED11CF" w:rsidP="00ED11CF">
      <w:pPr>
        <w:spacing w:after="0"/>
        <w:rPr>
          <w:rFonts w:ascii="Times New Roman" w:eastAsia="Times New Roman" w:hAnsi="Times New Roman" w:cs="Times New Roman"/>
          <w:b/>
          <w:bCs/>
          <w:sz w:val="24"/>
          <w:szCs w:val="24"/>
          <w:lang w:eastAsia="ru-RU"/>
        </w:rPr>
      </w:pPr>
      <w:r w:rsidRPr="00211E0D">
        <w:rPr>
          <w:rFonts w:ascii="Times New Roman" w:eastAsia="Times New Roman" w:hAnsi="Times New Roman" w:cs="Times New Roman"/>
          <w:b/>
          <w:bCs/>
          <w:sz w:val="24"/>
          <w:szCs w:val="24"/>
          <w:lang w:eastAsia="ru-RU"/>
        </w:rPr>
        <w:t>Критерии оценки</w:t>
      </w:r>
    </w:p>
    <w:p w14:paraId="1D3F81F2" w14:textId="77777777" w:rsidR="00ED11CF" w:rsidRPr="00211E0D" w:rsidRDefault="00ED11CF" w:rsidP="00ED11CF">
      <w:pPr>
        <w:spacing w:after="0"/>
        <w:rPr>
          <w:rFonts w:ascii="Times New Roman" w:eastAsia="Times New Roman" w:hAnsi="Times New Roman" w:cs="Times New Roman"/>
          <w:bCs/>
          <w:sz w:val="24"/>
          <w:szCs w:val="24"/>
          <w:lang w:eastAsia="ru-RU"/>
        </w:rPr>
      </w:pPr>
      <w:r w:rsidRPr="00211E0D">
        <w:rPr>
          <w:rFonts w:ascii="Times New Roman" w:eastAsia="Times New Roman" w:hAnsi="Times New Roman" w:cs="Times New Roman"/>
          <w:bCs/>
          <w:sz w:val="24"/>
          <w:szCs w:val="24"/>
          <w:lang w:eastAsia="ru-RU"/>
        </w:rPr>
        <w:t>«5» - таблица заполнена в полном объеме. Биологических ошибок нет.</w:t>
      </w:r>
    </w:p>
    <w:p w14:paraId="2868E147" w14:textId="77777777" w:rsidR="00ED11CF" w:rsidRPr="00211E0D" w:rsidRDefault="00ED11CF" w:rsidP="00ED11CF">
      <w:pPr>
        <w:spacing w:after="0"/>
        <w:rPr>
          <w:rFonts w:ascii="Times New Roman" w:eastAsia="Times New Roman" w:hAnsi="Times New Roman" w:cs="Times New Roman"/>
          <w:bCs/>
          <w:sz w:val="24"/>
          <w:szCs w:val="24"/>
          <w:lang w:eastAsia="ru-RU"/>
        </w:rPr>
      </w:pPr>
      <w:r w:rsidRPr="00211E0D">
        <w:rPr>
          <w:rFonts w:ascii="Times New Roman" w:eastAsia="Times New Roman" w:hAnsi="Times New Roman" w:cs="Times New Roman"/>
          <w:bCs/>
          <w:sz w:val="24"/>
          <w:szCs w:val="24"/>
          <w:lang w:eastAsia="ru-RU"/>
        </w:rPr>
        <w:t>«4» - таблица заполнена в полном объеме, но встречаются недочеты, допущены биологич</w:t>
      </w:r>
      <w:r w:rsidRPr="00211E0D">
        <w:rPr>
          <w:rFonts w:ascii="Times New Roman" w:eastAsia="Times New Roman" w:hAnsi="Times New Roman" w:cs="Times New Roman"/>
          <w:bCs/>
          <w:sz w:val="24"/>
          <w:szCs w:val="24"/>
          <w:lang w:eastAsia="ru-RU"/>
        </w:rPr>
        <w:t>е</w:t>
      </w:r>
      <w:r w:rsidRPr="00211E0D">
        <w:rPr>
          <w:rFonts w:ascii="Times New Roman" w:eastAsia="Times New Roman" w:hAnsi="Times New Roman" w:cs="Times New Roman"/>
          <w:bCs/>
          <w:sz w:val="24"/>
          <w:szCs w:val="24"/>
          <w:lang w:eastAsia="ru-RU"/>
        </w:rPr>
        <w:t>ские ошибки.</w:t>
      </w:r>
    </w:p>
    <w:p w14:paraId="5A973BC1" w14:textId="77777777" w:rsidR="00ED11CF" w:rsidRPr="00211E0D" w:rsidRDefault="00ED11CF" w:rsidP="00ED11CF">
      <w:pPr>
        <w:spacing w:after="0"/>
        <w:rPr>
          <w:rFonts w:ascii="Times New Roman" w:eastAsia="Times New Roman" w:hAnsi="Times New Roman" w:cs="Times New Roman"/>
          <w:bCs/>
          <w:sz w:val="24"/>
          <w:szCs w:val="24"/>
          <w:lang w:eastAsia="ru-RU"/>
        </w:rPr>
      </w:pPr>
      <w:r w:rsidRPr="00211E0D">
        <w:rPr>
          <w:rFonts w:ascii="Times New Roman" w:eastAsia="Times New Roman" w:hAnsi="Times New Roman" w:cs="Times New Roman"/>
          <w:bCs/>
          <w:sz w:val="24"/>
          <w:szCs w:val="24"/>
          <w:lang w:eastAsia="ru-RU"/>
        </w:rPr>
        <w:t>«3» - таблица заполнена не в полном объеме, встречаются недочеты, допущены биологич</w:t>
      </w:r>
      <w:r w:rsidRPr="00211E0D">
        <w:rPr>
          <w:rFonts w:ascii="Times New Roman" w:eastAsia="Times New Roman" w:hAnsi="Times New Roman" w:cs="Times New Roman"/>
          <w:bCs/>
          <w:sz w:val="24"/>
          <w:szCs w:val="24"/>
          <w:lang w:eastAsia="ru-RU"/>
        </w:rPr>
        <w:t>е</w:t>
      </w:r>
      <w:r w:rsidRPr="00211E0D">
        <w:rPr>
          <w:rFonts w:ascii="Times New Roman" w:eastAsia="Times New Roman" w:hAnsi="Times New Roman" w:cs="Times New Roman"/>
          <w:bCs/>
          <w:sz w:val="24"/>
          <w:szCs w:val="24"/>
          <w:lang w:eastAsia="ru-RU"/>
        </w:rPr>
        <w:t>ские ошибки.</w:t>
      </w:r>
    </w:p>
    <w:p w14:paraId="76DC4895" w14:textId="77777777" w:rsidR="00ED11CF" w:rsidRPr="00211E0D" w:rsidRDefault="00ED11CF" w:rsidP="00ED11CF">
      <w:pPr>
        <w:spacing w:after="0"/>
        <w:rPr>
          <w:rFonts w:ascii="Times New Roman" w:eastAsia="Times New Roman" w:hAnsi="Times New Roman" w:cs="Times New Roman"/>
          <w:bCs/>
          <w:sz w:val="24"/>
          <w:szCs w:val="24"/>
          <w:lang w:eastAsia="ru-RU"/>
        </w:rPr>
      </w:pPr>
      <w:r w:rsidRPr="00211E0D">
        <w:rPr>
          <w:rFonts w:ascii="Times New Roman" w:eastAsia="Times New Roman" w:hAnsi="Times New Roman" w:cs="Times New Roman"/>
          <w:bCs/>
          <w:sz w:val="24"/>
          <w:szCs w:val="24"/>
          <w:lang w:eastAsia="ru-RU"/>
        </w:rPr>
        <w:t>«2» - таблица практически не заполнена.</w:t>
      </w:r>
    </w:p>
    <w:p w14:paraId="7BD9646D" w14:textId="77777777" w:rsidR="00ED11CF" w:rsidRDefault="00ED11CF" w:rsidP="00ED11CF">
      <w:pPr>
        <w:pStyle w:val="af6"/>
        <w:spacing w:line="276" w:lineRule="auto"/>
        <w:ind w:firstLine="851"/>
        <w:jc w:val="both"/>
        <w:rPr>
          <w:lang w:eastAsia="ru-RU"/>
        </w:rPr>
      </w:pPr>
    </w:p>
    <w:p w14:paraId="5DEEA3CE" w14:textId="77777777" w:rsidR="00ED11CF" w:rsidRDefault="00ED11CF" w:rsidP="00ED11CF">
      <w:pPr>
        <w:pStyle w:val="af6"/>
        <w:spacing w:line="276" w:lineRule="auto"/>
        <w:ind w:firstLine="851"/>
        <w:jc w:val="both"/>
        <w:rPr>
          <w:lang w:eastAsia="ru-RU"/>
        </w:rPr>
      </w:pPr>
    </w:p>
    <w:p w14:paraId="270EF991" w14:textId="6FCEC888" w:rsidR="00ED11CF" w:rsidRPr="00323D6E" w:rsidRDefault="00ED11CF" w:rsidP="00ED11CF">
      <w:pPr>
        <w:pStyle w:val="ConsPlusNormal"/>
        <w:jc w:val="center"/>
        <w:rPr>
          <w:rFonts w:ascii="Times New Roman" w:hAnsi="Times New Roman" w:cs="Times New Roman"/>
          <w:b/>
          <w:sz w:val="24"/>
          <w:szCs w:val="24"/>
        </w:rPr>
      </w:pPr>
      <w:r>
        <w:rPr>
          <w:rFonts w:ascii="Times New Roman" w:hAnsi="Times New Roman" w:cs="Times New Roman"/>
          <w:b/>
          <w:sz w:val="24"/>
          <w:szCs w:val="24"/>
        </w:rPr>
        <w:t>ПРАКТИЧЕСКОЕ ЗАНЯТИЕ</w:t>
      </w:r>
      <w:r w:rsidRPr="00323D6E">
        <w:rPr>
          <w:rFonts w:ascii="Times New Roman" w:hAnsi="Times New Roman" w:cs="Times New Roman"/>
          <w:b/>
          <w:sz w:val="24"/>
          <w:szCs w:val="24"/>
        </w:rPr>
        <w:t xml:space="preserve"> № 3</w:t>
      </w:r>
    </w:p>
    <w:p w14:paraId="04890074" w14:textId="77777777" w:rsidR="00ED11CF" w:rsidRDefault="00ED11CF" w:rsidP="00ED11CF">
      <w:pPr>
        <w:pStyle w:val="ConsPlusNormal"/>
        <w:rPr>
          <w:rFonts w:ascii="Times New Roman" w:hAnsi="Times New Roman" w:cs="Times New Roman"/>
          <w:sz w:val="24"/>
          <w:szCs w:val="24"/>
        </w:rPr>
      </w:pPr>
      <w:r w:rsidRPr="00323D6E">
        <w:rPr>
          <w:rFonts w:ascii="Times New Roman" w:hAnsi="Times New Roman" w:cs="Times New Roman"/>
          <w:b/>
          <w:sz w:val="24"/>
          <w:szCs w:val="24"/>
        </w:rPr>
        <w:t>Тема:</w:t>
      </w:r>
      <w:r>
        <w:rPr>
          <w:rFonts w:ascii="Times New Roman" w:hAnsi="Times New Roman" w:cs="Times New Roman"/>
          <w:sz w:val="24"/>
          <w:szCs w:val="24"/>
        </w:rPr>
        <w:t xml:space="preserve"> Изучение состав клетки. Белки. Состав и строение белков</w:t>
      </w:r>
    </w:p>
    <w:p w14:paraId="16E30E47" w14:textId="77777777" w:rsidR="00ED11CF" w:rsidRPr="00323D6E" w:rsidRDefault="00ED11CF" w:rsidP="00ED11CF">
      <w:pPr>
        <w:pStyle w:val="ConsPlusNormal"/>
        <w:rPr>
          <w:rFonts w:ascii="Times New Roman" w:hAnsi="Times New Roman" w:cs="Times New Roman"/>
          <w:sz w:val="24"/>
          <w:szCs w:val="24"/>
        </w:rPr>
      </w:pPr>
      <w:r w:rsidRPr="00323D6E">
        <w:rPr>
          <w:rFonts w:ascii="Times New Roman" w:hAnsi="Times New Roman" w:cs="Times New Roman"/>
          <w:b/>
          <w:sz w:val="24"/>
          <w:szCs w:val="24"/>
        </w:rPr>
        <w:t xml:space="preserve">Цель: </w:t>
      </w:r>
      <w:r w:rsidRPr="00323D6E">
        <w:rPr>
          <w:rFonts w:ascii="Times New Roman" w:hAnsi="Times New Roman" w:cs="Times New Roman"/>
          <w:sz w:val="24"/>
          <w:szCs w:val="24"/>
        </w:rPr>
        <w:t>Изучить химический состав клетки</w:t>
      </w:r>
    </w:p>
    <w:p w14:paraId="1FA76CBF" w14:textId="77777777" w:rsidR="00ED11CF" w:rsidRPr="00323D6E" w:rsidRDefault="00ED11CF" w:rsidP="00ED11CF">
      <w:pPr>
        <w:pStyle w:val="ConsPlusNormal"/>
        <w:jc w:val="both"/>
        <w:rPr>
          <w:rFonts w:ascii="Times New Roman" w:hAnsi="Times New Roman" w:cs="Times New Roman"/>
          <w:iCs/>
          <w:color w:val="000000" w:themeColor="text1"/>
          <w:sz w:val="24"/>
          <w:szCs w:val="24"/>
        </w:rPr>
      </w:pPr>
      <w:r w:rsidRPr="009C23A8">
        <w:rPr>
          <w:rFonts w:ascii="Times New Roman" w:hAnsi="Times New Roman" w:cs="Times New Roman"/>
          <w:iCs/>
          <w:color w:val="FF0000"/>
          <w:sz w:val="24"/>
          <w:szCs w:val="24"/>
        </w:rPr>
        <w:t>Примечание: Профессионально-ориентированное содержание, связанное с объектом изуч</w:t>
      </w:r>
      <w:r w:rsidRPr="009C23A8">
        <w:rPr>
          <w:rFonts w:ascii="Times New Roman" w:hAnsi="Times New Roman" w:cs="Times New Roman"/>
          <w:iCs/>
          <w:color w:val="FF0000"/>
          <w:sz w:val="24"/>
          <w:szCs w:val="24"/>
        </w:rPr>
        <w:t>е</w:t>
      </w:r>
      <w:r w:rsidRPr="009C23A8">
        <w:rPr>
          <w:rFonts w:ascii="Times New Roman" w:hAnsi="Times New Roman" w:cs="Times New Roman"/>
          <w:iCs/>
          <w:color w:val="FF0000"/>
          <w:sz w:val="24"/>
          <w:szCs w:val="24"/>
        </w:rPr>
        <w:t>ния «Человек».</w:t>
      </w:r>
      <w:r w:rsidRPr="00323D6E">
        <w:rPr>
          <w:rFonts w:ascii="Times New Roman" w:hAnsi="Times New Roman" w:cs="Times New Roman"/>
          <w:iCs/>
          <w:color w:val="000000" w:themeColor="text1"/>
          <w:sz w:val="24"/>
          <w:szCs w:val="24"/>
        </w:rPr>
        <w:t xml:space="preserve"> </w:t>
      </w:r>
    </w:p>
    <w:p w14:paraId="7503A2A4" w14:textId="77777777" w:rsidR="00ED11CF" w:rsidRPr="00926582" w:rsidRDefault="00ED11CF" w:rsidP="00ED11CF">
      <w:pPr>
        <w:pStyle w:val="ConsPlusNormal"/>
        <w:jc w:val="both"/>
        <w:rPr>
          <w:rFonts w:ascii="Times New Roman" w:hAnsi="Times New Roman" w:cs="Times New Roman"/>
          <w:sz w:val="24"/>
          <w:szCs w:val="24"/>
        </w:rPr>
      </w:pPr>
      <w:r>
        <w:rPr>
          <w:rFonts w:ascii="Times New Roman" w:hAnsi="Times New Roman" w:cs="Times New Roman"/>
          <w:sz w:val="24"/>
          <w:szCs w:val="24"/>
        </w:rPr>
        <w:t>К</w:t>
      </w:r>
      <w:r w:rsidRPr="00926582">
        <w:rPr>
          <w:rFonts w:ascii="Times New Roman" w:hAnsi="Times New Roman" w:cs="Times New Roman"/>
          <w:sz w:val="24"/>
          <w:szCs w:val="24"/>
        </w:rPr>
        <w:t>осметические средства на основе различных аминокислот, белков, липидов, углеводов</w:t>
      </w:r>
      <w:r>
        <w:rPr>
          <w:rFonts w:ascii="Times New Roman" w:hAnsi="Times New Roman" w:cs="Times New Roman"/>
          <w:sz w:val="24"/>
          <w:szCs w:val="24"/>
        </w:rPr>
        <w:t>. Д</w:t>
      </w:r>
      <w:r w:rsidRPr="00926582">
        <w:rPr>
          <w:rFonts w:ascii="Times New Roman" w:hAnsi="Times New Roman" w:cs="Times New Roman"/>
          <w:sz w:val="24"/>
          <w:szCs w:val="24"/>
        </w:rPr>
        <w:t>ействие БАВ</w:t>
      </w:r>
      <w:r>
        <w:rPr>
          <w:rFonts w:ascii="Times New Roman" w:hAnsi="Times New Roman" w:cs="Times New Roman"/>
          <w:sz w:val="24"/>
          <w:szCs w:val="24"/>
        </w:rPr>
        <w:t xml:space="preserve"> </w:t>
      </w:r>
      <w:r w:rsidRPr="00926582">
        <w:rPr>
          <w:rFonts w:ascii="Times New Roman" w:hAnsi="Times New Roman" w:cs="Times New Roman"/>
          <w:sz w:val="24"/>
          <w:szCs w:val="24"/>
        </w:rPr>
        <w:t>(биологически активные вещества) на клетки кожи и весь организм в целом.</w:t>
      </w:r>
    </w:p>
    <w:p w14:paraId="278363D1" w14:textId="77777777" w:rsidR="00ED11CF" w:rsidRDefault="00ED11CF" w:rsidP="00ED11CF">
      <w:pPr>
        <w:pStyle w:val="af6"/>
        <w:spacing w:line="276" w:lineRule="auto"/>
        <w:ind w:firstLine="851"/>
        <w:jc w:val="both"/>
      </w:pPr>
      <w:r>
        <w:t>Разработка</w:t>
      </w:r>
      <w:r w:rsidRPr="00926582">
        <w:t xml:space="preserve"> рекомендаци</w:t>
      </w:r>
      <w:r>
        <w:t>й</w:t>
      </w:r>
      <w:r w:rsidRPr="00926582">
        <w:t xml:space="preserve"> по улучшению состояния кожи с учетом знаний о строении белка и его значении в организме</w:t>
      </w:r>
      <w:r>
        <w:t>, а также</w:t>
      </w:r>
      <w:r w:rsidRPr="00926582">
        <w:t xml:space="preserve"> по сбалансированному питанию, рекомендовать диету.</w:t>
      </w:r>
      <w:r>
        <w:t xml:space="preserve"> П</w:t>
      </w:r>
      <w:r w:rsidRPr="00926582">
        <w:t>римен</w:t>
      </w:r>
      <w:r>
        <w:t>ение</w:t>
      </w:r>
      <w:r w:rsidRPr="00926582">
        <w:t xml:space="preserve"> косметические средства декоративной косметики </w:t>
      </w:r>
    </w:p>
    <w:p w14:paraId="769914AD" w14:textId="77777777" w:rsidR="00ED11CF" w:rsidRDefault="00ED11CF" w:rsidP="00ED11CF">
      <w:pPr>
        <w:pStyle w:val="af6"/>
        <w:spacing w:line="276" w:lineRule="auto"/>
        <w:rPr>
          <w:iCs/>
          <w:lang w:eastAsia="ru-RU"/>
        </w:rPr>
      </w:pPr>
      <w:r w:rsidRPr="009A5E94">
        <w:rPr>
          <w:b/>
          <w:lang w:eastAsia="ru-RU"/>
        </w:rPr>
        <w:t>Задание:</w:t>
      </w:r>
      <w:r>
        <w:rPr>
          <w:lang w:eastAsia="ru-RU"/>
        </w:rPr>
        <w:t xml:space="preserve"> </w:t>
      </w:r>
      <w:r w:rsidRPr="009A5E94">
        <w:rPr>
          <w:iCs/>
          <w:lang w:eastAsia="ru-RU"/>
        </w:rPr>
        <w:t>Заполните таблицу «</w:t>
      </w:r>
      <w:r>
        <w:rPr>
          <w:lang w:eastAsia="ru-RU"/>
        </w:rPr>
        <w:t>Химический состав клетки</w:t>
      </w:r>
      <w:r w:rsidRPr="009A5E94">
        <w:rPr>
          <w:iCs/>
          <w:lang w:eastAsia="ru-RU"/>
        </w:rPr>
        <w:t>», используя материал учебника.</w:t>
      </w:r>
    </w:p>
    <w:p w14:paraId="69BB2330" w14:textId="77777777" w:rsidR="00ED11CF" w:rsidRPr="009A5E94" w:rsidRDefault="00ED11CF" w:rsidP="00ED11CF">
      <w:pPr>
        <w:pStyle w:val="af6"/>
        <w:spacing w:line="276" w:lineRule="auto"/>
        <w:rPr>
          <w:iCs/>
          <w:lang w:eastAsia="ru-RU"/>
        </w:rPr>
      </w:pPr>
    </w:p>
    <w:tbl>
      <w:tblPr>
        <w:tblStyle w:val="a3"/>
        <w:tblW w:w="0" w:type="auto"/>
        <w:tblLook w:val="04A0" w:firstRow="1" w:lastRow="0" w:firstColumn="1" w:lastColumn="0" w:noHBand="0" w:noVBand="1"/>
      </w:tblPr>
      <w:tblGrid>
        <w:gridCol w:w="3085"/>
        <w:gridCol w:w="4394"/>
        <w:gridCol w:w="2374"/>
      </w:tblGrid>
      <w:tr w:rsidR="00ED11CF" w:rsidRPr="009A5E94" w14:paraId="79A9DED8" w14:textId="77777777" w:rsidTr="003A374B">
        <w:tc>
          <w:tcPr>
            <w:tcW w:w="3085" w:type="dxa"/>
          </w:tcPr>
          <w:p w14:paraId="4B41C978" w14:textId="77777777" w:rsidR="00ED11CF" w:rsidRDefault="00ED11CF" w:rsidP="003A374B">
            <w:pPr>
              <w:pStyle w:val="af6"/>
              <w:spacing w:line="276" w:lineRule="auto"/>
              <w:ind w:firstLine="851"/>
              <w:jc w:val="both"/>
              <w:rPr>
                <w:b/>
                <w:lang w:eastAsia="ru-RU"/>
              </w:rPr>
            </w:pPr>
            <w:r w:rsidRPr="009A5E94">
              <w:rPr>
                <w:b/>
                <w:lang w:eastAsia="ru-RU"/>
              </w:rPr>
              <w:t xml:space="preserve">НАЗВАНИЕ </w:t>
            </w:r>
          </w:p>
          <w:p w14:paraId="35DAE30D" w14:textId="77777777" w:rsidR="00ED11CF" w:rsidRDefault="00ED11CF" w:rsidP="003A374B">
            <w:pPr>
              <w:pStyle w:val="af6"/>
              <w:spacing w:line="276" w:lineRule="auto"/>
              <w:ind w:firstLine="851"/>
              <w:jc w:val="both"/>
              <w:rPr>
                <w:b/>
                <w:lang w:eastAsia="ru-RU"/>
              </w:rPr>
            </w:pPr>
            <w:r>
              <w:rPr>
                <w:b/>
                <w:lang w:eastAsia="ru-RU"/>
              </w:rPr>
              <w:t>ХИМИЧЕСКОГО</w:t>
            </w:r>
          </w:p>
          <w:p w14:paraId="29453720" w14:textId="77777777" w:rsidR="00ED11CF" w:rsidRPr="009A5E94" w:rsidRDefault="00ED11CF" w:rsidP="003A374B">
            <w:pPr>
              <w:pStyle w:val="af6"/>
              <w:spacing w:line="276" w:lineRule="auto"/>
              <w:ind w:firstLine="851"/>
              <w:jc w:val="both"/>
              <w:rPr>
                <w:b/>
                <w:lang w:eastAsia="ru-RU"/>
              </w:rPr>
            </w:pPr>
            <w:r>
              <w:rPr>
                <w:b/>
                <w:lang w:eastAsia="ru-RU"/>
              </w:rPr>
              <w:t xml:space="preserve">ВЕЩЕСТВА </w:t>
            </w:r>
          </w:p>
        </w:tc>
        <w:tc>
          <w:tcPr>
            <w:tcW w:w="4394" w:type="dxa"/>
          </w:tcPr>
          <w:p w14:paraId="5F609273" w14:textId="77777777" w:rsidR="00ED11CF" w:rsidRPr="009A5E94" w:rsidRDefault="00ED11CF" w:rsidP="003A374B">
            <w:pPr>
              <w:pStyle w:val="af6"/>
              <w:spacing w:line="276" w:lineRule="auto"/>
              <w:ind w:firstLine="851"/>
              <w:jc w:val="center"/>
              <w:rPr>
                <w:b/>
                <w:lang w:eastAsia="ru-RU"/>
              </w:rPr>
            </w:pPr>
            <w:r>
              <w:rPr>
                <w:b/>
                <w:lang w:eastAsia="ru-RU"/>
              </w:rPr>
              <w:t>СТРОЕНИЕ, СОСТАВ, СВОЙСТВА</w:t>
            </w:r>
          </w:p>
          <w:p w14:paraId="16DF3F17" w14:textId="77777777" w:rsidR="00ED11CF" w:rsidRPr="009A5E94" w:rsidRDefault="00ED11CF" w:rsidP="003A374B">
            <w:pPr>
              <w:pStyle w:val="af6"/>
              <w:spacing w:line="276" w:lineRule="auto"/>
              <w:ind w:firstLine="851"/>
              <w:jc w:val="center"/>
              <w:rPr>
                <w:b/>
                <w:lang w:eastAsia="ru-RU"/>
              </w:rPr>
            </w:pPr>
            <w:r w:rsidRPr="009A5E94">
              <w:rPr>
                <w:b/>
                <w:lang w:eastAsia="ru-RU"/>
              </w:rPr>
              <w:t>(РИС)</w:t>
            </w:r>
          </w:p>
        </w:tc>
        <w:tc>
          <w:tcPr>
            <w:tcW w:w="2374" w:type="dxa"/>
          </w:tcPr>
          <w:p w14:paraId="0D840BC2" w14:textId="77777777" w:rsidR="00ED11CF" w:rsidRDefault="00ED11CF" w:rsidP="003A374B">
            <w:pPr>
              <w:pStyle w:val="af6"/>
              <w:spacing w:line="276" w:lineRule="auto"/>
              <w:ind w:firstLine="851"/>
              <w:jc w:val="center"/>
              <w:rPr>
                <w:b/>
                <w:lang w:eastAsia="ru-RU"/>
              </w:rPr>
            </w:pPr>
            <w:r w:rsidRPr="009A5E94">
              <w:rPr>
                <w:b/>
                <w:lang w:eastAsia="ru-RU"/>
              </w:rPr>
              <w:t xml:space="preserve">ФУНКЦИИ </w:t>
            </w:r>
          </w:p>
          <w:p w14:paraId="1DC3C002" w14:textId="77777777" w:rsidR="00ED11CF" w:rsidRPr="009A5E94" w:rsidRDefault="00ED11CF" w:rsidP="003A374B">
            <w:pPr>
              <w:pStyle w:val="af6"/>
              <w:spacing w:line="276" w:lineRule="auto"/>
              <w:ind w:firstLine="851"/>
              <w:jc w:val="center"/>
              <w:rPr>
                <w:b/>
                <w:lang w:eastAsia="ru-RU"/>
              </w:rPr>
            </w:pPr>
            <w:r w:rsidRPr="009A5E94">
              <w:rPr>
                <w:b/>
                <w:lang w:eastAsia="ru-RU"/>
              </w:rPr>
              <w:t>В КЛЕТКЕ</w:t>
            </w:r>
          </w:p>
        </w:tc>
      </w:tr>
      <w:tr w:rsidR="00ED11CF" w:rsidRPr="009A5E94" w14:paraId="45FDA4F6" w14:textId="77777777" w:rsidTr="003A374B">
        <w:tc>
          <w:tcPr>
            <w:tcW w:w="3085" w:type="dxa"/>
          </w:tcPr>
          <w:p w14:paraId="04D707AC" w14:textId="77777777" w:rsidR="00ED11CF" w:rsidRPr="009A5E94" w:rsidRDefault="00ED11CF" w:rsidP="003A374B">
            <w:pPr>
              <w:pStyle w:val="af6"/>
              <w:spacing w:line="276" w:lineRule="auto"/>
              <w:ind w:left="360"/>
              <w:jc w:val="both"/>
              <w:rPr>
                <w:lang w:eastAsia="ru-RU"/>
              </w:rPr>
            </w:pPr>
            <w:r>
              <w:rPr>
                <w:lang w:eastAsia="ru-RU"/>
              </w:rPr>
              <w:t>1. Белки</w:t>
            </w:r>
          </w:p>
        </w:tc>
        <w:tc>
          <w:tcPr>
            <w:tcW w:w="4394" w:type="dxa"/>
          </w:tcPr>
          <w:p w14:paraId="484E070F" w14:textId="77777777" w:rsidR="00ED11CF" w:rsidRPr="009A5E94" w:rsidRDefault="00ED11CF" w:rsidP="003A374B">
            <w:pPr>
              <w:pStyle w:val="af6"/>
              <w:spacing w:line="276" w:lineRule="auto"/>
              <w:ind w:firstLine="851"/>
              <w:jc w:val="both"/>
              <w:rPr>
                <w:b/>
                <w:lang w:eastAsia="ru-RU"/>
              </w:rPr>
            </w:pPr>
          </w:p>
        </w:tc>
        <w:tc>
          <w:tcPr>
            <w:tcW w:w="2374" w:type="dxa"/>
          </w:tcPr>
          <w:p w14:paraId="74719F6A" w14:textId="77777777" w:rsidR="00ED11CF" w:rsidRPr="009A5E94" w:rsidRDefault="00ED11CF" w:rsidP="003A374B">
            <w:pPr>
              <w:pStyle w:val="af6"/>
              <w:spacing w:line="276" w:lineRule="auto"/>
              <w:ind w:firstLine="851"/>
              <w:jc w:val="both"/>
              <w:rPr>
                <w:b/>
                <w:lang w:eastAsia="ru-RU"/>
              </w:rPr>
            </w:pPr>
          </w:p>
        </w:tc>
      </w:tr>
      <w:tr w:rsidR="00ED11CF" w:rsidRPr="009A5E94" w14:paraId="34D8B8DF" w14:textId="77777777" w:rsidTr="003A374B">
        <w:tc>
          <w:tcPr>
            <w:tcW w:w="3085" w:type="dxa"/>
          </w:tcPr>
          <w:p w14:paraId="2EAE4A29" w14:textId="77777777" w:rsidR="00ED11CF" w:rsidRPr="009A5E94" w:rsidRDefault="00ED11CF" w:rsidP="003A374B">
            <w:pPr>
              <w:pStyle w:val="af6"/>
              <w:spacing w:line="276" w:lineRule="auto"/>
              <w:ind w:left="720"/>
              <w:jc w:val="both"/>
              <w:rPr>
                <w:lang w:eastAsia="ru-RU"/>
              </w:rPr>
            </w:pPr>
          </w:p>
        </w:tc>
        <w:tc>
          <w:tcPr>
            <w:tcW w:w="4394" w:type="dxa"/>
          </w:tcPr>
          <w:p w14:paraId="6F5FC3BC" w14:textId="77777777" w:rsidR="00ED11CF" w:rsidRPr="009A5E94" w:rsidRDefault="00ED11CF" w:rsidP="003A374B">
            <w:pPr>
              <w:pStyle w:val="af6"/>
              <w:spacing w:line="276" w:lineRule="auto"/>
              <w:ind w:firstLine="851"/>
              <w:jc w:val="both"/>
              <w:rPr>
                <w:b/>
                <w:lang w:eastAsia="ru-RU"/>
              </w:rPr>
            </w:pPr>
          </w:p>
        </w:tc>
        <w:tc>
          <w:tcPr>
            <w:tcW w:w="2374" w:type="dxa"/>
          </w:tcPr>
          <w:p w14:paraId="47E4F005" w14:textId="77777777" w:rsidR="00ED11CF" w:rsidRPr="009A5E94" w:rsidRDefault="00ED11CF" w:rsidP="003A374B">
            <w:pPr>
              <w:pStyle w:val="af6"/>
              <w:spacing w:line="276" w:lineRule="auto"/>
              <w:ind w:firstLine="851"/>
              <w:jc w:val="both"/>
              <w:rPr>
                <w:b/>
                <w:lang w:eastAsia="ru-RU"/>
              </w:rPr>
            </w:pPr>
          </w:p>
        </w:tc>
      </w:tr>
    </w:tbl>
    <w:p w14:paraId="793920AB" w14:textId="77777777" w:rsidR="00ED11CF" w:rsidRDefault="00ED11CF" w:rsidP="00ED11CF">
      <w:pPr>
        <w:pStyle w:val="af6"/>
        <w:spacing w:line="276" w:lineRule="auto"/>
        <w:ind w:firstLine="851"/>
        <w:jc w:val="both"/>
        <w:rPr>
          <w:lang w:eastAsia="ru-RU"/>
        </w:rPr>
      </w:pPr>
    </w:p>
    <w:p w14:paraId="1FA74246" w14:textId="77777777" w:rsidR="00ED11CF" w:rsidRPr="00463E21" w:rsidRDefault="00ED11CF" w:rsidP="00ED11CF">
      <w:pPr>
        <w:pStyle w:val="af6"/>
        <w:spacing w:line="276" w:lineRule="auto"/>
        <w:ind w:firstLine="851"/>
        <w:jc w:val="both"/>
        <w:rPr>
          <w:b/>
          <w:lang w:eastAsia="ru-RU"/>
        </w:rPr>
      </w:pPr>
      <w:r w:rsidRPr="00463E21">
        <w:rPr>
          <w:b/>
          <w:lang w:eastAsia="ru-RU"/>
        </w:rPr>
        <w:t xml:space="preserve">Вывод: </w:t>
      </w:r>
    </w:p>
    <w:p w14:paraId="6EA63E89" w14:textId="77777777" w:rsidR="00ED11CF" w:rsidRPr="00211E0D" w:rsidRDefault="00ED11CF" w:rsidP="00ED11CF">
      <w:pPr>
        <w:spacing w:after="0"/>
        <w:rPr>
          <w:rFonts w:ascii="Times New Roman" w:eastAsia="Times New Roman" w:hAnsi="Times New Roman" w:cs="Times New Roman"/>
          <w:b/>
          <w:bCs/>
          <w:sz w:val="24"/>
          <w:szCs w:val="24"/>
          <w:lang w:eastAsia="ru-RU"/>
        </w:rPr>
      </w:pPr>
      <w:r w:rsidRPr="00211E0D">
        <w:rPr>
          <w:rFonts w:ascii="Times New Roman" w:eastAsia="Times New Roman" w:hAnsi="Times New Roman" w:cs="Times New Roman"/>
          <w:b/>
          <w:bCs/>
          <w:sz w:val="24"/>
          <w:szCs w:val="24"/>
          <w:lang w:eastAsia="ru-RU"/>
        </w:rPr>
        <w:t>Критерии оценки</w:t>
      </w:r>
    </w:p>
    <w:p w14:paraId="7AB9F611" w14:textId="77777777" w:rsidR="00ED11CF" w:rsidRPr="00211E0D" w:rsidRDefault="00ED11CF" w:rsidP="00ED11CF">
      <w:pPr>
        <w:spacing w:after="0"/>
        <w:rPr>
          <w:rFonts w:ascii="Times New Roman" w:eastAsia="Times New Roman" w:hAnsi="Times New Roman" w:cs="Times New Roman"/>
          <w:bCs/>
          <w:sz w:val="24"/>
          <w:szCs w:val="24"/>
          <w:lang w:eastAsia="ru-RU"/>
        </w:rPr>
      </w:pPr>
      <w:r w:rsidRPr="00211E0D">
        <w:rPr>
          <w:rFonts w:ascii="Times New Roman" w:eastAsia="Times New Roman" w:hAnsi="Times New Roman" w:cs="Times New Roman"/>
          <w:bCs/>
          <w:sz w:val="24"/>
          <w:szCs w:val="24"/>
          <w:lang w:eastAsia="ru-RU"/>
        </w:rPr>
        <w:t>«5» - таблица заполнена в полном объеме. Биологических ошибок нет.</w:t>
      </w:r>
    </w:p>
    <w:p w14:paraId="4B21E462" w14:textId="77777777" w:rsidR="00ED11CF" w:rsidRPr="00211E0D" w:rsidRDefault="00ED11CF" w:rsidP="00ED11CF">
      <w:pPr>
        <w:spacing w:after="0"/>
        <w:rPr>
          <w:rFonts w:ascii="Times New Roman" w:eastAsia="Times New Roman" w:hAnsi="Times New Roman" w:cs="Times New Roman"/>
          <w:bCs/>
          <w:sz w:val="24"/>
          <w:szCs w:val="24"/>
          <w:lang w:eastAsia="ru-RU"/>
        </w:rPr>
      </w:pPr>
      <w:r w:rsidRPr="00211E0D">
        <w:rPr>
          <w:rFonts w:ascii="Times New Roman" w:eastAsia="Times New Roman" w:hAnsi="Times New Roman" w:cs="Times New Roman"/>
          <w:bCs/>
          <w:sz w:val="24"/>
          <w:szCs w:val="24"/>
          <w:lang w:eastAsia="ru-RU"/>
        </w:rPr>
        <w:t>«4» - таблица заполнена в полном объеме, но встречаются недочеты, допущены биологич</w:t>
      </w:r>
      <w:r w:rsidRPr="00211E0D">
        <w:rPr>
          <w:rFonts w:ascii="Times New Roman" w:eastAsia="Times New Roman" w:hAnsi="Times New Roman" w:cs="Times New Roman"/>
          <w:bCs/>
          <w:sz w:val="24"/>
          <w:szCs w:val="24"/>
          <w:lang w:eastAsia="ru-RU"/>
        </w:rPr>
        <w:t>е</w:t>
      </w:r>
      <w:r w:rsidRPr="00211E0D">
        <w:rPr>
          <w:rFonts w:ascii="Times New Roman" w:eastAsia="Times New Roman" w:hAnsi="Times New Roman" w:cs="Times New Roman"/>
          <w:bCs/>
          <w:sz w:val="24"/>
          <w:szCs w:val="24"/>
          <w:lang w:eastAsia="ru-RU"/>
        </w:rPr>
        <w:t>ские ошибки.</w:t>
      </w:r>
    </w:p>
    <w:p w14:paraId="6E436754" w14:textId="77777777" w:rsidR="00ED11CF" w:rsidRPr="00211E0D" w:rsidRDefault="00ED11CF" w:rsidP="00ED11CF">
      <w:pPr>
        <w:spacing w:after="0"/>
        <w:rPr>
          <w:rFonts w:ascii="Times New Roman" w:eastAsia="Times New Roman" w:hAnsi="Times New Roman" w:cs="Times New Roman"/>
          <w:bCs/>
          <w:sz w:val="24"/>
          <w:szCs w:val="24"/>
          <w:lang w:eastAsia="ru-RU"/>
        </w:rPr>
      </w:pPr>
      <w:r w:rsidRPr="00211E0D">
        <w:rPr>
          <w:rFonts w:ascii="Times New Roman" w:eastAsia="Times New Roman" w:hAnsi="Times New Roman" w:cs="Times New Roman"/>
          <w:bCs/>
          <w:sz w:val="24"/>
          <w:szCs w:val="24"/>
          <w:lang w:eastAsia="ru-RU"/>
        </w:rPr>
        <w:t>«3» - таблица заполнена не в полном объеме, встречаются недочеты, допущены биологич</w:t>
      </w:r>
      <w:r w:rsidRPr="00211E0D">
        <w:rPr>
          <w:rFonts w:ascii="Times New Roman" w:eastAsia="Times New Roman" w:hAnsi="Times New Roman" w:cs="Times New Roman"/>
          <w:bCs/>
          <w:sz w:val="24"/>
          <w:szCs w:val="24"/>
          <w:lang w:eastAsia="ru-RU"/>
        </w:rPr>
        <w:t>е</w:t>
      </w:r>
      <w:r w:rsidRPr="00211E0D">
        <w:rPr>
          <w:rFonts w:ascii="Times New Roman" w:eastAsia="Times New Roman" w:hAnsi="Times New Roman" w:cs="Times New Roman"/>
          <w:bCs/>
          <w:sz w:val="24"/>
          <w:szCs w:val="24"/>
          <w:lang w:eastAsia="ru-RU"/>
        </w:rPr>
        <w:t>ские ошибки.</w:t>
      </w:r>
    </w:p>
    <w:p w14:paraId="2ADFF8A7" w14:textId="77777777" w:rsidR="00ED11CF" w:rsidRDefault="00ED11CF" w:rsidP="00ED11CF">
      <w:pPr>
        <w:spacing w:after="0"/>
        <w:rPr>
          <w:rFonts w:ascii="Times New Roman" w:eastAsia="Times New Roman" w:hAnsi="Times New Roman" w:cs="Times New Roman"/>
          <w:bCs/>
          <w:sz w:val="24"/>
          <w:szCs w:val="24"/>
          <w:lang w:eastAsia="ru-RU"/>
        </w:rPr>
      </w:pPr>
      <w:r w:rsidRPr="00211E0D">
        <w:rPr>
          <w:rFonts w:ascii="Times New Roman" w:eastAsia="Times New Roman" w:hAnsi="Times New Roman" w:cs="Times New Roman"/>
          <w:bCs/>
          <w:sz w:val="24"/>
          <w:szCs w:val="24"/>
          <w:lang w:eastAsia="ru-RU"/>
        </w:rPr>
        <w:t>«2» - таблица практически не заполнена.</w:t>
      </w:r>
    </w:p>
    <w:p w14:paraId="6D52F150" w14:textId="77777777" w:rsidR="00ED11CF" w:rsidRDefault="00ED11CF" w:rsidP="00ED11CF">
      <w:pPr>
        <w:spacing w:after="0"/>
        <w:rPr>
          <w:rFonts w:ascii="Times New Roman" w:eastAsia="Times New Roman" w:hAnsi="Times New Roman" w:cs="Times New Roman"/>
          <w:bCs/>
          <w:sz w:val="24"/>
          <w:szCs w:val="24"/>
          <w:lang w:eastAsia="ru-RU"/>
        </w:rPr>
      </w:pPr>
    </w:p>
    <w:p w14:paraId="22007151" w14:textId="77777777" w:rsidR="00ED11CF" w:rsidRDefault="00ED11CF" w:rsidP="00ED11CF">
      <w:pPr>
        <w:spacing w:after="0"/>
        <w:rPr>
          <w:rFonts w:ascii="Times New Roman" w:eastAsia="Times New Roman" w:hAnsi="Times New Roman" w:cs="Times New Roman"/>
          <w:bCs/>
          <w:sz w:val="24"/>
          <w:szCs w:val="24"/>
          <w:lang w:eastAsia="ru-RU"/>
        </w:rPr>
      </w:pPr>
    </w:p>
    <w:p w14:paraId="0607EF98" w14:textId="77777777" w:rsidR="00ED11CF" w:rsidRDefault="00ED11CF" w:rsidP="00ED11CF">
      <w:pPr>
        <w:spacing w:after="0"/>
        <w:rPr>
          <w:rFonts w:ascii="Times New Roman" w:eastAsia="Times New Roman" w:hAnsi="Times New Roman" w:cs="Times New Roman"/>
          <w:bCs/>
          <w:sz w:val="24"/>
          <w:szCs w:val="24"/>
          <w:lang w:eastAsia="ru-RU"/>
        </w:rPr>
      </w:pPr>
    </w:p>
    <w:p w14:paraId="797F5269" w14:textId="148E045B" w:rsidR="00ED11CF" w:rsidRPr="0031458A" w:rsidRDefault="00ED11CF" w:rsidP="00ED11CF">
      <w:pPr>
        <w:pStyle w:val="ConsPlusNormal"/>
        <w:jc w:val="center"/>
        <w:rPr>
          <w:rFonts w:ascii="Times New Roman" w:hAnsi="Times New Roman" w:cs="Times New Roman"/>
          <w:b/>
          <w:sz w:val="24"/>
          <w:szCs w:val="24"/>
        </w:rPr>
      </w:pPr>
      <w:r>
        <w:rPr>
          <w:rFonts w:ascii="Times New Roman" w:hAnsi="Times New Roman" w:cs="Times New Roman"/>
          <w:b/>
          <w:sz w:val="24"/>
          <w:szCs w:val="24"/>
        </w:rPr>
        <w:t>ПРАКТИЧЕСКОЕ ЗАНЯТИЕ</w:t>
      </w:r>
      <w:r w:rsidRPr="0031458A">
        <w:rPr>
          <w:rFonts w:ascii="Times New Roman" w:hAnsi="Times New Roman" w:cs="Times New Roman"/>
          <w:b/>
          <w:sz w:val="24"/>
          <w:szCs w:val="24"/>
        </w:rPr>
        <w:t xml:space="preserve">  № </w:t>
      </w:r>
      <w:r>
        <w:rPr>
          <w:rFonts w:ascii="Times New Roman" w:hAnsi="Times New Roman" w:cs="Times New Roman"/>
          <w:b/>
          <w:sz w:val="24"/>
          <w:szCs w:val="24"/>
        </w:rPr>
        <w:t>4,5</w:t>
      </w:r>
    </w:p>
    <w:p w14:paraId="24898F31" w14:textId="77777777" w:rsidR="00ED11CF" w:rsidRDefault="00ED11CF" w:rsidP="00ED11CF">
      <w:pPr>
        <w:pStyle w:val="ConsPlusNormal"/>
        <w:jc w:val="both"/>
        <w:rPr>
          <w:rFonts w:ascii="Times New Roman" w:hAnsi="Times New Roman" w:cs="Times New Roman"/>
          <w:i/>
          <w:iCs/>
          <w:color w:val="FF0000"/>
          <w:sz w:val="24"/>
          <w:szCs w:val="24"/>
        </w:rPr>
      </w:pPr>
      <w:r w:rsidRPr="0031458A">
        <w:rPr>
          <w:rFonts w:ascii="Times New Roman" w:eastAsia="OfficinaSansBoldITC" w:hAnsi="Times New Roman" w:cs="Times New Roman"/>
          <w:b/>
          <w:sz w:val="24"/>
          <w:szCs w:val="24"/>
        </w:rPr>
        <w:t>Тема:</w:t>
      </w:r>
      <w:r>
        <w:rPr>
          <w:rFonts w:ascii="Times New Roman" w:eastAsia="OfficinaSansBoldITC" w:hAnsi="Times New Roman" w:cs="Times New Roman"/>
          <w:sz w:val="24"/>
          <w:szCs w:val="24"/>
        </w:rPr>
        <w:t xml:space="preserve"> Изучение с</w:t>
      </w:r>
      <w:r w:rsidRPr="001707D1">
        <w:rPr>
          <w:rFonts w:ascii="Times New Roman" w:eastAsia="OfficinaSansBoldITC" w:hAnsi="Times New Roman" w:cs="Times New Roman"/>
          <w:sz w:val="24"/>
          <w:szCs w:val="24"/>
        </w:rPr>
        <w:t>троени</w:t>
      </w:r>
      <w:r>
        <w:rPr>
          <w:rFonts w:ascii="Times New Roman" w:eastAsia="OfficinaSansBoldITC" w:hAnsi="Times New Roman" w:cs="Times New Roman"/>
          <w:sz w:val="24"/>
          <w:szCs w:val="24"/>
        </w:rPr>
        <w:t>я</w:t>
      </w:r>
      <w:r w:rsidRPr="001707D1">
        <w:rPr>
          <w:rFonts w:ascii="Times New Roman" w:eastAsia="OfficinaSansBoldITC" w:hAnsi="Times New Roman" w:cs="Times New Roman"/>
          <w:sz w:val="24"/>
          <w:szCs w:val="24"/>
        </w:rPr>
        <w:t xml:space="preserve"> эукариотической клетки.</w:t>
      </w:r>
      <w:r w:rsidRPr="009C08DB">
        <w:rPr>
          <w:rFonts w:ascii="Times New Roman" w:hAnsi="Times New Roman" w:cs="Times New Roman"/>
          <w:i/>
          <w:iCs/>
          <w:color w:val="FF0000"/>
          <w:sz w:val="24"/>
          <w:szCs w:val="24"/>
        </w:rPr>
        <w:t xml:space="preserve"> </w:t>
      </w:r>
    </w:p>
    <w:p w14:paraId="4C4706D1" w14:textId="77777777" w:rsidR="00ED11CF" w:rsidRPr="0031458A" w:rsidRDefault="00ED11CF" w:rsidP="00ED11CF">
      <w:pPr>
        <w:spacing w:after="0" w:line="240" w:lineRule="auto"/>
        <w:contextualSpacing/>
        <w:jc w:val="both"/>
        <w:rPr>
          <w:rFonts w:ascii="Times New Roman" w:eastAsia="Calibri" w:hAnsi="Times New Roman" w:cs="Times New Roman"/>
          <w:sz w:val="24"/>
          <w:szCs w:val="24"/>
        </w:rPr>
      </w:pPr>
      <w:r w:rsidRPr="0031458A">
        <w:rPr>
          <w:rFonts w:ascii="Times New Roman" w:eastAsia="Calibri" w:hAnsi="Times New Roman" w:cs="Times New Roman"/>
          <w:b/>
          <w:sz w:val="24"/>
          <w:szCs w:val="24"/>
        </w:rPr>
        <w:t xml:space="preserve">Цель: </w:t>
      </w:r>
      <w:r w:rsidRPr="0031458A">
        <w:rPr>
          <w:rFonts w:ascii="Times New Roman" w:eastAsia="Calibri" w:hAnsi="Times New Roman" w:cs="Times New Roman"/>
          <w:sz w:val="24"/>
          <w:szCs w:val="24"/>
        </w:rPr>
        <w:t>систематизировать</w:t>
      </w:r>
      <w:r w:rsidRPr="0031458A">
        <w:rPr>
          <w:rFonts w:ascii="Times New Roman" w:eastAsia="Calibri" w:hAnsi="Times New Roman" w:cs="Times New Roman"/>
          <w:b/>
          <w:sz w:val="24"/>
          <w:szCs w:val="24"/>
        </w:rPr>
        <w:t xml:space="preserve"> </w:t>
      </w:r>
      <w:r w:rsidRPr="0031458A">
        <w:rPr>
          <w:rFonts w:ascii="Times New Roman" w:eastAsia="Calibri" w:hAnsi="Times New Roman" w:cs="Times New Roman"/>
          <w:sz w:val="24"/>
          <w:szCs w:val="24"/>
        </w:rPr>
        <w:t>и расширить знания об особенностях строения эукариотических клеток.</w:t>
      </w:r>
    </w:p>
    <w:p w14:paraId="5BDD6CB8" w14:textId="77777777" w:rsidR="00ED11CF" w:rsidRPr="0031458A" w:rsidRDefault="00ED11CF" w:rsidP="00ED11CF">
      <w:pPr>
        <w:spacing w:after="0" w:line="240" w:lineRule="auto"/>
        <w:contextualSpacing/>
        <w:jc w:val="both"/>
        <w:rPr>
          <w:rFonts w:ascii="Times New Roman" w:eastAsia="Calibri" w:hAnsi="Times New Roman" w:cs="Times New Roman"/>
          <w:b/>
          <w:sz w:val="24"/>
          <w:szCs w:val="24"/>
        </w:rPr>
      </w:pPr>
      <w:r w:rsidRPr="0031458A">
        <w:rPr>
          <w:rFonts w:ascii="Times New Roman" w:eastAsia="Calibri" w:hAnsi="Times New Roman" w:cs="Times New Roman"/>
          <w:b/>
          <w:sz w:val="24"/>
          <w:szCs w:val="24"/>
        </w:rPr>
        <w:t xml:space="preserve">Задачи: </w:t>
      </w:r>
    </w:p>
    <w:p w14:paraId="58A0C528" w14:textId="77777777" w:rsidR="00ED11CF" w:rsidRPr="0031458A" w:rsidRDefault="00ED11CF" w:rsidP="00ED11CF">
      <w:pPr>
        <w:spacing w:after="0" w:line="240" w:lineRule="auto"/>
        <w:ind w:left="360"/>
        <w:contextualSpacing/>
        <w:jc w:val="both"/>
        <w:rPr>
          <w:rFonts w:ascii="Times New Roman" w:eastAsia="Calibri" w:hAnsi="Times New Roman" w:cs="Times New Roman"/>
          <w:iCs/>
          <w:sz w:val="24"/>
          <w:szCs w:val="20"/>
        </w:rPr>
      </w:pPr>
      <w:r w:rsidRPr="0031458A">
        <w:rPr>
          <w:rFonts w:ascii="Times New Roman" w:eastAsia="Calibri" w:hAnsi="Times New Roman" w:cs="Times New Roman"/>
          <w:b/>
          <w:sz w:val="24"/>
          <w:szCs w:val="24"/>
        </w:rPr>
        <w:t>-</w:t>
      </w:r>
      <w:r w:rsidRPr="0031458A">
        <w:rPr>
          <w:rFonts w:ascii="Times New Roman" w:eastAsia="Calibri" w:hAnsi="Times New Roman" w:cs="Times New Roman"/>
          <w:iCs/>
          <w:sz w:val="24"/>
          <w:szCs w:val="20"/>
        </w:rPr>
        <w:t xml:space="preserve"> научить структурировать получаемую информацию; </w:t>
      </w:r>
    </w:p>
    <w:p w14:paraId="2AB8621B" w14:textId="77777777" w:rsidR="00ED11CF" w:rsidRPr="0031458A" w:rsidRDefault="00ED11CF" w:rsidP="00ED11CF">
      <w:pPr>
        <w:spacing w:after="0" w:line="240" w:lineRule="auto"/>
        <w:ind w:left="360"/>
        <w:contextualSpacing/>
        <w:jc w:val="both"/>
        <w:rPr>
          <w:rFonts w:ascii="Times New Roman" w:eastAsia="Calibri" w:hAnsi="Times New Roman" w:cs="Times New Roman"/>
          <w:iCs/>
          <w:sz w:val="24"/>
          <w:szCs w:val="20"/>
        </w:rPr>
      </w:pPr>
      <w:r w:rsidRPr="0031458A">
        <w:rPr>
          <w:rFonts w:ascii="Times New Roman" w:eastAsia="Calibri" w:hAnsi="Times New Roman" w:cs="Times New Roman"/>
          <w:b/>
          <w:sz w:val="24"/>
          <w:szCs w:val="24"/>
        </w:rPr>
        <w:t>-</w:t>
      </w:r>
      <w:r w:rsidRPr="0031458A">
        <w:rPr>
          <w:rFonts w:ascii="Times New Roman" w:eastAsia="Calibri" w:hAnsi="Times New Roman" w:cs="Times New Roman"/>
          <w:iCs/>
          <w:sz w:val="24"/>
          <w:szCs w:val="20"/>
        </w:rPr>
        <w:t xml:space="preserve"> научить выделять наиболее значимое в перечне информации; </w:t>
      </w:r>
    </w:p>
    <w:p w14:paraId="7E985FBA" w14:textId="77777777" w:rsidR="00ED11CF" w:rsidRPr="0031458A" w:rsidRDefault="00ED11CF" w:rsidP="00ED11CF">
      <w:pPr>
        <w:pStyle w:val="ConsPlusNormal"/>
        <w:jc w:val="both"/>
        <w:rPr>
          <w:rFonts w:ascii="Times New Roman" w:hAnsi="Times New Roman" w:cs="Times New Roman"/>
          <w:iCs/>
          <w:color w:val="000000" w:themeColor="text1"/>
          <w:sz w:val="24"/>
          <w:szCs w:val="24"/>
        </w:rPr>
      </w:pPr>
      <w:r w:rsidRPr="009C23A8">
        <w:rPr>
          <w:rFonts w:ascii="Times New Roman" w:hAnsi="Times New Roman" w:cs="Times New Roman"/>
          <w:iCs/>
          <w:color w:val="FF0000"/>
          <w:sz w:val="24"/>
          <w:szCs w:val="24"/>
        </w:rPr>
        <w:t>Примечание: Профессионально-ориентированное содержание, связанное с объектом изуч</w:t>
      </w:r>
      <w:r w:rsidRPr="009C23A8">
        <w:rPr>
          <w:rFonts w:ascii="Times New Roman" w:hAnsi="Times New Roman" w:cs="Times New Roman"/>
          <w:iCs/>
          <w:color w:val="FF0000"/>
          <w:sz w:val="24"/>
          <w:szCs w:val="24"/>
        </w:rPr>
        <w:t>е</w:t>
      </w:r>
      <w:r w:rsidRPr="009C23A8">
        <w:rPr>
          <w:rFonts w:ascii="Times New Roman" w:hAnsi="Times New Roman" w:cs="Times New Roman"/>
          <w:iCs/>
          <w:color w:val="FF0000"/>
          <w:sz w:val="24"/>
          <w:szCs w:val="24"/>
        </w:rPr>
        <w:t>ния «Человек».</w:t>
      </w:r>
      <w:r w:rsidRPr="0031458A">
        <w:rPr>
          <w:rFonts w:ascii="Times New Roman" w:hAnsi="Times New Roman" w:cs="Times New Roman"/>
          <w:iCs/>
          <w:color w:val="000000" w:themeColor="text1"/>
          <w:sz w:val="24"/>
          <w:szCs w:val="24"/>
        </w:rPr>
        <w:t xml:space="preserve"> </w:t>
      </w:r>
    </w:p>
    <w:p w14:paraId="369D4C12" w14:textId="77777777" w:rsidR="00ED11CF" w:rsidRPr="00211E0D" w:rsidRDefault="00ED11CF" w:rsidP="00ED11CF">
      <w:pPr>
        <w:spacing w:after="0"/>
        <w:rPr>
          <w:rFonts w:ascii="Times New Roman" w:eastAsia="Times New Roman" w:hAnsi="Times New Roman" w:cs="Times New Roman"/>
          <w:bCs/>
          <w:sz w:val="24"/>
          <w:szCs w:val="24"/>
          <w:lang w:eastAsia="ru-RU"/>
        </w:rPr>
      </w:pPr>
      <w:r w:rsidRPr="00532C30">
        <w:rPr>
          <w:rFonts w:ascii="Times New Roman" w:hAnsi="Times New Roman" w:cs="Times New Roman"/>
          <w:sz w:val="24"/>
          <w:szCs w:val="24"/>
        </w:rPr>
        <w:t xml:space="preserve">Основные сведения клеточного строения кожи: эпидермиса, дермы, гиподермы. </w:t>
      </w:r>
      <w:r>
        <w:rPr>
          <w:rFonts w:ascii="Times New Roman" w:hAnsi="Times New Roman" w:cs="Times New Roman"/>
          <w:sz w:val="24"/>
          <w:szCs w:val="24"/>
        </w:rPr>
        <w:t>П</w:t>
      </w:r>
      <w:r w:rsidRPr="00532C30">
        <w:rPr>
          <w:rFonts w:ascii="Times New Roman" w:hAnsi="Times New Roman" w:cs="Times New Roman"/>
          <w:sz w:val="24"/>
          <w:szCs w:val="24"/>
        </w:rPr>
        <w:t>роцессы, протекающие в коже</w:t>
      </w:r>
      <w:r>
        <w:rPr>
          <w:rFonts w:ascii="Times New Roman" w:hAnsi="Times New Roman" w:cs="Times New Roman"/>
          <w:sz w:val="24"/>
          <w:szCs w:val="24"/>
        </w:rPr>
        <w:t>. О</w:t>
      </w:r>
      <w:r w:rsidRPr="00532C30">
        <w:rPr>
          <w:rFonts w:ascii="Times New Roman" w:hAnsi="Times New Roman" w:cs="Times New Roman"/>
          <w:sz w:val="24"/>
          <w:szCs w:val="24"/>
        </w:rPr>
        <w:t>тлич</w:t>
      </w:r>
      <w:r>
        <w:rPr>
          <w:rFonts w:ascii="Times New Roman" w:hAnsi="Times New Roman" w:cs="Times New Roman"/>
          <w:sz w:val="24"/>
          <w:szCs w:val="24"/>
        </w:rPr>
        <w:t>ие</w:t>
      </w:r>
      <w:r w:rsidRPr="00532C30">
        <w:rPr>
          <w:rFonts w:ascii="Times New Roman" w:hAnsi="Times New Roman" w:cs="Times New Roman"/>
          <w:sz w:val="24"/>
          <w:szCs w:val="24"/>
        </w:rPr>
        <w:t xml:space="preserve"> здоров</w:t>
      </w:r>
      <w:r>
        <w:rPr>
          <w:rFonts w:ascii="Times New Roman" w:hAnsi="Times New Roman" w:cs="Times New Roman"/>
          <w:sz w:val="24"/>
          <w:szCs w:val="24"/>
        </w:rPr>
        <w:t>ой</w:t>
      </w:r>
      <w:r w:rsidRPr="00532C30">
        <w:rPr>
          <w:rFonts w:ascii="Times New Roman" w:hAnsi="Times New Roman" w:cs="Times New Roman"/>
          <w:sz w:val="24"/>
          <w:szCs w:val="24"/>
        </w:rPr>
        <w:t xml:space="preserve"> кожу от поврежденной.</w:t>
      </w:r>
      <w:r>
        <w:rPr>
          <w:rFonts w:ascii="Times New Roman" w:hAnsi="Times New Roman" w:cs="Times New Roman"/>
          <w:sz w:val="24"/>
          <w:szCs w:val="24"/>
        </w:rPr>
        <w:t xml:space="preserve"> Разрабатывать </w:t>
      </w:r>
      <w:r w:rsidRPr="00532C30">
        <w:rPr>
          <w:rFonts w:ascii="Times New Roman" w:hAnsi="Times New Roman" w:cs="Times New Roman"/>
          <w:sz w:val="24"/>
          <w:szCs w:val="24"/>
        </w:rPr>
        <w:t>рекоменд</w:t>
      </w:r>
      <w:r w:rsidRPr="00532C30">
        <w:rPr>
          <w:rFonts w:ascii="Times New Roman" w:hAnsi="Times New Roman" w:cs="Times New Roman"/>
          <w:sz w:val="24"/>
          <w:szCs w:val="24"/>
        </w:rPr>
        <w:t>а</w:t>
      </w:r>
      <w:r w:rsidRPr="00532C30">
        <w:rPr>
          <w:rFonts w:ascii="Times New Roman" w:hAnsi="Times New Roman" w:cs="Times New Roman"/>
          <w:sz w:val="24"/>
          <w:szCs w:val="24"/>
        </w:rPr>
        <w:t>ции по улучшению состояния кожи и ногтей с учетом знаний о строении кожи</w:t>
      </w:r>
    </w:p>
    <w:p w14:paraId="4B7C1EC9" w14:textId="77777777" w:rsidR="00ED11CF" w:rsidRPr="0031458A" w:rsidRDefault="00ED11CF" w:rsidP="00ED11CF">
      <w:pPr>
        <w:spacing w:after="0" w:line="240" w:lineRule="auto"/>
        <w:contextualSpacing/>
        <w:jc w:val="both"/>
        <w:rPr>
          <w:rFonts w:ascii="Times New Roman" w:eastAsia="Calibri" w:hAnsi="Times New Roman" w:cs="Times New Roman"/>
          <w:b/>
          <w:iCs/>
          <w:sz w:val="24"/>
          <w:szCs w:val="20"/>
        </w:rPr>
      </w:pPr>
      <w:r w:rsidRPr="0031458A">
        <w:rPr>
          <w:rFonts w:ascii="Times New Roman" w:eastAsia="Calibri" w:hAnsi="Times New Roman" w:cs="Times New Roman"/>
          <w:b/>
          <w:iCs/>
          <w:sz w:val="24"/>
          <w:szCs w:val="20"/>
        </w:rPr>
        <w:t>Задание:</w:t>
      </w:r>
    </w:p>
    <w:p w14:paraId="73B5F376" w14:textId="77777777" w:rsidR="00ED11CF" w:rsidRPr="0031458A" w:rsidRDefault="00ED11CF" w:rsidP="00ED11CF">
      <w:pPr>
        <w:spacing w:after="0"/>
        <w:rPr>
          <w:rFonts w:ascii="Times New Roman" w:eastAsia="Times New Roman" w:hAnsi="Times New Roman" w:cs="Times New Roman"/>
          <w:bCs/>
          <w:sz w:val="24"/>
          <w:szCs w:val="24"/>
          <w:lang w:eastAsia="ru-RU"/>
        </w:rPr>
      </w:pPr>
      <w:r w:rsidRPr="0031458A">
        <w:rPr>
          <w:rFonts w:ascii="Times New Roman" w:eastAsia="Times New Roman" w:hAnsi="Times New Roman" w:cs="Times New Roman"/>
          <w:bCs/>
          <w:sz w:val="24"/>
          <w:szCs w:val="24"/>
          <w:lang w:eastAsia="ru-RU"/>
        </w:rPr>
        <w:t xml:space="preserve">1. Зарисуйте: </w:t>
      </w:r>
    </w:p>
    <w:p w14:paraId="2649EC08" w14:textId="77777777" w:rsidR="00ED11CF" w:rsidRPr="0031458A" w:rsidRDefault="00ED11CF" w:rsidP="00ED11CF">
      <w:pPr>
        <w:spacing w:after="0"/>
        <w:ind w:left="720"/>
        <w:contextualSpacing/>
        <w:rPr>
          <w:rFonts w:ascii="Times New Roman" w:eastAsia="Times New Roman" w:hAnsi="Times New Roman" w:cs="Times New Roman"/>
          <w:bCs/>
          <w:sz w:val="24"/>
          <w:szCs w:val="24"/>
          <w:lang w:eastAsia="ru-RU"/>
        </w:rPr>
      </w:pPr>
      <w:r w:rsidRPr="0031458A">
        <w:rPr>
          <w:rFonts w:ascii="Times New Roman" w:eastAsia="Times New Roman" w:hAnsi="Times New Roman" w:cs="Times New Roman"/>
          <w:bCs/>
          <w:sz w:val="24"/>
          <w:szCs w:val="24"/>
          <w:lang w:eastAsia="ru-RU"/>
        </w:rPr>
        <w:t xml:space="preserve">       - клетку грибов;</w:t>
      </w:r>
    </w:p>
    <w:p w14:paraId="7CF0B39D" w14:textId="77777777" w:rsidR="00ED11CF" w:rsidRPr="0031458A" w:rsidRDefault="00ED11CF" w:rsidP="00ED11CF">
      <w:pPr>
        <w:spacing w:after="0"/>
        <w:ind w:left="720"/>
        <w:contextualSpacing/>
        <w:rPr>
          <w:rFonts w:ascii="Times New Roman" w:eastAsia="Times New Roman" w:hAnsi="Times New Roman" w:cs="Times New Roman"/>
          <w:bCs/>
          <w:sz w:val="24"/>
          <w:szCs w:val="24"/>
          <w:lang w:eastAsia="ru-RU"/>
        </w:rPr>
      </w:pPr>
      <w:r w:rsidRPr="0031458A">
        <w:rPr>
          <w:rFonts w:ascii="Times New Roman" w:eastAsia="Times New Roman" w:hAnsi="Times New Roman" w:cs="Times New Roman"/>
          <w:bCs/>
          <w:sz w:val="24"/>
          <w:szCs w:val="24"/>
          <w:lang w:eastAsia="ru-RU"/>
        </w:rPr>
        <w:t xml:space="preserve">      -  растительную клетку;</w:t>
      </w:r>
    </w:p>
    <w:p w14:paraId="39277D87" w14:textId="77777777" w:rsidR="00ED11CF" w:rsidRPr="0031458A" w:rsidRDefault="00ED11CF" w:rsidP="00ED11CF">
      <w:pPr>
        <w:spacing w:after="0"/>
        <w:ind w:left="720"/>
        <w:contextualSpacing/>
        <w:rPr>
          <w:rFonts w:ascii="Times New Roman" w:eastAsia="Times New Roman" w:hAnsi="Times New Roman" w:cs="Times New Roman"/>
          <w:bCs/>
          <w:sz w:val="24"/>
          <w:szCs w:val="24"/>
          <w:lang w:eastAsia="ru-RU"/>
        </w:rPr>
      </w:pPr>
      <w:r w:rsidRPr="0031458A">
        <w:rPr>
          <w:rFonts w:ascii="Times New Roman" w:eastAsia="Times New Roman" w:hAnsi="Times New Roman" w:cs="Times New Roman"/>
          <w:bCs/>
          <w:sz w:val="24"/>
          <w:szCs w:val="24"/>
          <w:lang w:eastAsia="ru-RU"/>
        </w:rPr>
        <w:t xml:space="preserve">- животную клетку. </w:t>
      </w:r>
    </w:p>
    <w:p w14:paraId="3B0788AC" w14:textId="77777777" w:rsidR="00ED11CF" w:rsidRPr="0031458A" w:rsidRDefault="00ED11CF" w:rsidP="00ED11CF">
      <w:pPr>
        <w:spacing w:after="0"/>
        <w:ind w:left="720"/>
        <w:contextualSpacing/>
        <w:rPr>
          <w:rFonts w:ascii="Times New Roman" w:eastAsia="Times New Roman" w:hAnsi="Times New Roman" w:cs="Times New Roman"/>
          <w:bCs/>
          <w:sz w:val="24"/>
          <w:szCs w:val="24"/>
          <w:lang w:eastAsia="ru-RU"/>
        </w:rPr>
      </w:pPr>
      <w:r w:rsidRPr="0031458A">
        <w:rPr>
          <w:rFonts w:ascii="Times New Roman" w:eastAsia="Times New Roman" w:hAnsi="Times New Roman" w:cs="Times New Roman"/>
          <w:bCs/>
          <w:sz w:val="24"/>
          <w:szCs w:val="24"/>
          <w:lang w:eastAsia="ru-RU"/>
        </w:rPr>
        <w:lastRenderedPageBreak/>
        <w:t>На рисунке обозначьте: оболочку, цитоплазму, ядро, вакуоль, пластиды, ЭПС, ко</w:t>
      </w:r>
      <w:r w:rsidRPr="0031458A">
        <w:rPr>
          <w:rFonts w:ascii="Times New Roman" w:eastAsia="Times New Roman" w:hAnsi="Times New Roman" w:cs="Times New Roman"/>
          <w:bCs/>
          <w:sz w:val="24"/>
          <w:szCs w:val="24"/>
          <w:lang w:eastAsia="ru-RU"/>
        </w:rPr>
        <w:t>м</w:t>
      </w:r>
      <w:r w:rsidRPr="0031458A">
        <w:rPr>
          <w:rFonts w:ascii="Times New Roman" w:eastAsia="Times New Roman" w:hAnsi="Times New Roman" w:cs="Times New Roman"/>
          <w:bCs/>
          <w:sz w:val="24"/>
          <w:szCs w:val="24"/>
          <w:lang w:eastAsia="ru-RU"/>
        </w:rPr>
        <w:t xml:space="preserve">плекс Гольджи, митохондрии. </w:t>
      </w:r>
    </w:p>
    <w:p w14:paraId="2B130627" w14:textId="77777777" w:rsidR="00ED11CF" w:rsidRPr="0031458A" w:rsidRDefault="00ED11CF" w:rsidP="00ED11CF">
      <w:pPr>
        <w:spacing w:after="0" w:line="240" w:lineRule="auto"/>
        <w:contextualSpacing/>
        <w:jc w:val="both"/>
        <w:rPr>
          <w:rFonts w:ascii="Times New Roman" w:eastAsia="Calibri" w:hAnsi="Times New Roman" w:cs="Times New Roman"/>
          <w:b/>
          <w:iCs/>
          <w:sz w:val="24"/>
          <w:szCs w:val="20"/>
        </w:rPr>
      </w:pPr>
    </w:p>
    <w:p w14:paraId="13DFCD94" w14:textId="77777777" w:rsidR="00ED11CF" w:rsidRPr="0031458A" w:rsidRDefault="00ED11CF" w:rsidP="00ED11CF">
      <w:pPr>
        <w:spacing w:after="0" w:line="240" w:lineRule="auto"/>
        <w:contextualSpacing/>
        <w:jc w:val="both"/>
        <w:rPr>
          <w:rFonts w:ascii="Times New Roman" w:eastAsia="Calibri" w:hAnsi="Times New Roman" w:cs="Times New Roman"/>
          <w:iCs/>
          <w:sz w:val="24"/>
          <w:szCs w:val="20"/>
        </w:rPr>
      </w:pPr>
      <w:r>
        <w:rPr>
          <w:rFonts w:ascii="Times New Roman" w:eastAsia="Calibri" w:hAnsi="Times New Roman" w:cs="Times New Roman"/>
          <w:iCs/>
          <w:sz w:val="24"/>
          <w:szCs w:val="20"/>
        </w:rPr>
        <w:t xml:space="preserve">2. </w:t>
      </w:r>
      <w:r w:rsidRPr="0031458A">
        <w:rPr>
          <w:rFonts w:ascii="Times New Roman" w:eastAsia="Calibri" w:hAnsi="Times New Roman" w:cs="Times New Roman"/>
          <w:iCs/>
          <w:sz w:val="24"/>
          <w:szCs w:val="20"/>
        </w:rPr>
        <w:t>Заполните таблицу «Строение и функции клетки», используя материал учебника.</w:t>
      </w:r>
    </w:p>
    <w:p w14:paraId="0BDE5E37" w14:textId="77777777" w:rsidR="00ED11CF" w:rsidRPr="0031458A" w:rsidRDefault="00ED11CF" w:rsidP="00ED11CF">
      <w:pPr>
        <w:spacing w:after="0" w:line="240" w:lineRule="auto"/>
        <w:ind w:firstLine="567"/>
        <w:jc w:val="center"/>
        <w:rPr>
          <w:rFonts w:ascii="Times New Roman" w:eastAsia="Calibri" w:hAnsi="Times New Roman" w:cs="Times New Roman"/>
          <w:b/>
          <w:sz w:val="24"/>
          <w:szCs w:val="24"/>
        </w:rPr>
      </w:pPr>
    </w:p>
    <w:tbl>
      <w:tblPr>
        <w:tblStyle w:val="7"/>
        <w:tblW w:w="0" w:type="auto"/>
        <w:tblLook w:val="04A0" w:firstRow="1" w:lastRow="0" w:firstColumn="1" w:lastColumn="0" w:noHBand="0" w:noVBand="1"/>
      </w:tblPr>
      <w:tblGrid>
        <w:gridCol w:w="2943"/>
        <w:gridCol w:w="3625"/>
        <w:gridCol w:w="3285"/>
      </w:tblGrid>
      <w:tr w:rsidR="00ED11CF" w:rsidRPr="0031458A" w14:paraId="1257B63B" w14:textId="77777777" w:rsidTr="003A374B">
        <w:tc>
          <w:tcPr>
            <w:tcW w:w="2943" w:type="dxa"/>
          </w:tcPr>
          <w:p w14:paraId="6CD12757" w14:textId="77777777" w:rsidR="00ED11CF" w:rsidRPr="0031458A" w:rsidRDefault="00ED11CF" w:rsidP="003A374B">
            <w:pPr>
              <w:jc w:val="center"/>
              <w:rPr>
                <w:rFonts w:ascii="Times New Roman" w:eastAsia="Calibri" w:hAnsi="Times New Roman" w:cs="Times New Roman"/>
                <w:b/>
                <w:sz w:val="24"/>
                <w:szCs w:val="24"/>
              </w:rPr>
            </w:pPr>
            <w:r w:rsidRPr="0031458A">
              <w:rPr>
                <w:rFonts w:ascii="Times New Roman" w:eastAsia="Calibri" w:hAnsi="Times New Roman" w:cs="Times New Roman"/>
                <w:b/>
                <w:sz w:val="24"/>
                <w:szCs w:val="24"/>
              </w:rPr>
              <w:t>НАЗВАНИЕ КОМП</w:t>
            </w:r>
            <w:r w:rsidRPr="0031458A">
              <w:rPr>
                <w:rFonts w:ascii="Times New Roman" w:eastAsia="Calibri" w:hAnsi="Times New Roman" w:cs="Times New Roman"/>
                <w:b/>
                <w:sz w:val="24"/>
                <w:szCs w:val="24"/>
              </w:rPr>
              <w:t>О</w:t>
            </w:r>
            <w:r w:rsidRPr="0031458A">
              <w:rPr>
                <w:rFonts w:ascii="Times New Roman" w:eastAsia="Calibri" w:hAnsi="Times New Roman" w:cs="Times New Roman"/>
                <w:b/>
                <w:sz w:val="24"/>
                <w:szCs w:val="24"/>
              </w:rPr>
              <w:t>НЕНТА, ОРГАНОИДА КЛЕТКИ</w:t>
            </w:r>
          </w:p>
        </w:tc>
        <w:tc>
          <w:tcPr>
            <w:tcW w:w="3625" w:type="dxa"/>
          </w:tcPr>
          <w:p w14:paraId="2EDF19C3" w14:textId="77777777" w:rsidR="00ED11CF" w:rsidRPr="0031458A" w:rsidRDefault="00ED11CF" w:rsidP="003A374B">
            <w:pPr>
              <w:jc w:val="center"/>
              <w:rPr>
                <w:rFonts w:ascii="Times New Roman" w:eastAsia="Calibri" w:hAnsi="Times New Roman" w:cs="Times New Roman"/>
                <w:b/>
                <w:sz w:val="24"/>
                <w:szCs w:val="24"/>
              </w:rPr>
            </w:pPr>
            <w:r w:rsidRPr="0031458A">
              <w:rPr>
                <w:rFonts w:ascii="Times New Roman" w:eastAsia="Calibri" w:hAnsi="Times New Roman" w:cs="Times New Roman"/>
                <w:b/>
                <w:sz w:val="24"/>
                <w:szCs w:val="24"/>
              </w:rPr>
              <w:t>ЕГО ХАРАКТЕРИСТИКА</w:t>
            </w:r>
          </w:p>
          <w:p w14:paraId="3FEC09B5" w14:textId="77777777" w:rsidR="00ED11CF" w:rsidRPr="0031458A" w:rsidRDefault="00ED11CF" w:rsidP="003A374B">
            <w:pPr>
              <w:jc w:val="center"/>
              <w:rPr>
                <w:rFonts w:ascii="Times New Roman" w:eastAsia="Calibri" w:hAnsi="Times New Roman" w:cs="Times New Roman"/>
                <w:b/>
                <w:sz w:val="24"/>
                <w:szCs w:val="24"/>
              </w:rPr>
            </w:pPr>
            <w:r w:rsidRPr="0031458A">
              <w:rPr>
                <w:rFonts w:ascii="Times New Roman" w:eastAsia="Calibri" w:hAnsi="Times New Roman" w:cs="Times New Roman"/>
                <w:b/>
                <w:sz w:val="24"/>
                <w:szCs w:val="24"/>
              </w:rPr>
              <w:t>(РИС)</w:t>
            </w:r>
          </w:p>
        </w:tc>
        <w:tc>
          <w:tcPr>
            <w:tcW w:w="3285" w:type="dxa"/>
          </w:tcPr>
          <w:p w14:paraId="5D3D439D" w14:textId="77777777" w:rsidR="00ED11CF" w:rsidRPr="0031458A" w:rsidRDefault="00ED11CF" w:rsidP="003A374B">
            <w:pPr>
              <w:jc w:val="center"/>
              <w:rPr>
                <w:rFonts w:ascii="Times New Roman" w:eastAsia="Calibri" w:hAnsi="Times New Roman" w:cs="Times New Roman"/>
                <w:b/>
                <w:sz w:val="24"/>
                <w:szCs w:val="24"/>
              </w:rPr>
            </w:pPr>
            <w:r w:rsidRPr="0031458A">
              <w:rPr>
                <w:rFonts w:ascii="Times New Roman" w:eastAsia="Calibri" w:hAnsi="Times New Roman" w:cs="Times New Roman"/>
                <w:b/>
                <w:sz w:val="24"/>
                <w:szCs w:val="24"/>
              </w:rPr>
              <w:t>ФУНКЦИИ В КЛЕТКЕ</w:t>
            </w:r>
          </w:p>
        </w:tc>
      </w:tr>
      <w:tr w:rsidR="00ED11CF" w:rsidRPr="0031458A" w14:paraId="3F1A0A75" w14:textId="77777777" w:rsidTr="003A374B">
        <w:tc>
          <w:tcPr>
            <w:tcW w:w="2943" w:type="dxa"/>
          </w:tcPr>
          <w:p w14:paraId="49F6A0E4" w14:textId="77777777" w:rsidR="00ED11CF" w:rsidRPr="0031458A" w:rsidRDefault="00ED11CF" w:rsidP="00ED11CF">
            <w:pPr>
              <w:numPr>
                <w:ilvl w:val="0"/>
                <w:numId w:val="29"/>
              </w:numPr>
              <w:ind w:left="0" w:firstLine="0"/>
              <w:contextualSpacing/>
              <w:rPr>
                <w:rFonts w:ascii="Times New Roman" w:eastAsia="Calibri" w:hAnsi="Times New Roman" w:cs="Times New Roman"/>
                <w:sz w:val="24"/>
                <w:szCs w:val="24"/>
              </w:rPr>
            </w:pPr>
          </w:p>
        </w:tc>
        <w:tc>
          <w:tcPr>
            <w:tcW w:w="3625" w:type="dxa"/>
          </w:tcPr>
          <w:p w14:paraId="15873228" w14:textId="77777777" w:rsidR="00ED11CF" w:rsidRPr="0031458A" w:rsidRDefault="00ED11CF" w:rsidP="003A374B">
            <w:pPr>
              <w:jc w:val="center"/>
              <w:rPr>
                <w:rFonts w:ascii="Times New Roman" w:eastAsia="Calibri" w:hAnsi="Times New Roman" w:cs="Times New Roman"/>
                <w:b/>
                <w:sz w:val="24"/>
                <w:szCs w:val="24"/>
              </w:rPr>
            </w:pPr>
          </w:p>
        </w:tc>
        <w:tc>
          <w:tcPr>
            <w:tcW w:w="3285" w:type="dxa"/>
          </w:tcPr>
          <w:p w14:paraId="7E9BEE83" w14:textId="77777777" w:rsidR="00ED11CF" w:rsidRPr="0031458A" w:rsidRDefault="00ED11CF" w:rsidP="003A374B">
            <w:pPr>
              <w:jc w:val="center"/>
              <w:rPr>
                <w:rFonts w:ascii="Times New Roman" w:eastAsia="Calibri" w:hAnsi="Times New Roman" w:cs="Times New Roman"/>
                <w:b/>
                <w:sz w:val="24"/>
                <w:szCs w:val="24"/>
              </w:rPr>
            </w:pPr>
          </w:p>
        </w:tc>
      </w:tr>
      <w:tr w:rsidR="00ED11CF" w:rsidRPr="0031458A" w14:paraId="728AF8F2" w14:textId="77777777" w:rsidTr="003A374B">
        <w:tc>
          <w:tcPr>
            <w:tcW w:w="2943" w:type="dxa"/>
          </w:tcPr>
          <w:p w14:paraId="650FEF83" w14:textId="77777777" w:rsidR="00ED11CF" w:rsidRPr="0031458A" w:rsidRDefault="00ED11CF" w:rsidP="00ED11CF">
            <w:pPr>
              <w:numPr>
                <w:ilvl w:val="0"/>
                <w:numId w:val="29"/>
              </w:numPr>
              <w:ind w:left="0" w:firstLine="0"/>
              <w:contextualSpacing/>
              <w:rPr>
                <w:rFonts w:ascii="Times New Roman" w:eastAsia="Calibri" w:hAnsi="Times New Roman" w:cs="Times New Roman"/>
                <w:sz w:val="24"/>
                <w:szCs w:val="24"/>
              </w:rPr>
            </w:pPr>
          </w:p>
        </w:tc>
        <w:tc>
          <w:tcPr>
            <w:tcW w:w="3625" w:type="dxa"/>
          </w:tcPr>
          <w:p w14:paraId="2F645998" w14:textId="77777777" w:rsidR="00ED11CF" w:rsidRPr="0031458A" w:rsidRDefault="00ED11CF" w:rsidP="003A374B">
            <w:pPr>
              <w:jc w:val="center"/>
              <w:rPr>
                <w:rFonts w:ascii="Times New Roman" w:eastAsia="Calibri" w:hAnsi="Times New Roman" w:cs="Times New Roman"/>
                <w:b/>
                <w:sz w:val="24"/>
                <w:szCs w:val="24"/>
              </w:rPr>
            </w:pPr>
          </w:p>
        </w:tc>
        <w:tc>
          <w:tcPr>
            <w:tcW w:w="3285" w:type="dxa"/>
          </w:tcPr>
          <w:p w14:paraId="37CDF05D" w14:textId="77777777" w:rsidR="00ED11CF" w:rsidRPr="0031458A" w:rsidRDefault="00ED11CF" w:rsidP="003A374B">
            <w:pPr>
              <w:jc w:val="center"/>
              <w:rPr>
                <w:rFonts w:ascii="Times New Roman" w:eastAsia="Calibri" w:hAnsi="Times New Roman" w:cs="Times New Roman"/>
                <w:b/>
                <w:sz w:val="24"/>
                <w:szCs w:val="24"/>
              </w:rPr>
            </w:pPr>
          </w:p>
        </w:tc>
      </w:tr>
      <w:tr w:rsidR="00ED11CF" w:rsidRPr="0031458A" w14:paraId="44D851E4" w14:textId="77777777" w:rsidTr="003A374B">
        <w:tc>
          <w:tcPr>
            <w:tcW w:w="2943" w:type="dxa"/>
          </w:tcPr>
          <w:p w14:paraId="587D61F6" w14:textId="77777777" w:rsidR="00ED11CF" w:rsidRPr="0031458A" w:rsidRDefault="00ED11CF" w:rsidP="00ED11CF">
            <w:pPr>
              <w:numPr>
                <w:ilvl w:val="0"/>
                <w:numId w:val="29"/>
              </w:numPr>
              <w:ind w:left="0" w:firstLine="0"/>
              <w:contextualSpacing/>
              <w:rPr>
                <w:rFonts w:ascii="Times New Roman" w:eastAsia="Calibri" w:hAnsi="Times New Roman" w:cs="Times New Roman"/>
                <w:sz w:val="24"/>
                <w:szCs w:val="24"/>
              </w:rPr>
            </w:pPr>
          </w:p>
        </w:tc>
        <w:tc>
          <w:tcPr>
            <w:tcW w:w="3625" w:type="dxa"/>
          </w:tcPr>
          <w:p w14:paraId="5D23F28E" w14:textId="77777777" w:rsidR="00ED11CF" w:rsidRPr="0031458A" w:rsidRDefault="00ED11CF" w:rsidP="003A374B">
            <w:pPr>
              <w:jc w:val="center"/>
              <w:rPr>
                <w:rFonts w:ascii="Times New Roman" w:eastAsia="Calibri" w:hAnsi="Times New Roman" w:cs="Times New Roman"/>
                <w:b/>
                <w:sz w:val="24"/>
                <w:szCs w:val="24"/>
              </w:rPr>
            </w:pPr>
          </w:p>
        </w:tc>
        <w:tc>
          <w:tcPr>
            <w:tcW w:w="3285" w:type="dxa"/>
          </w:tcPr>
          <w:p w14:paraId="471D29C5" w14:textId="77777777" w:rsidR="00ED11CF" w:rsidRPr="0031458A" w:rsidRDefault="00ED11CF" w:rsidP="003A374B">
            <w:pPr>
              <w:jc w:val="center"/>
              <w:rPr>
                <w:rFonts w:ascii="Times New Roman" w:eastAsia="Calibri" w:hAnsi="Times New Roman" w:cs="Times New Roman"/>
                <w:b/>
                <w:sz w:val="24"/>
                <w:szCs w:val="24"/>
              </w:rPr>
            </w:pPr>
          </w:p>
        </w:tc>
      </w:tr>
      <w:tr w:rsidR="00ED11CF" w:rsidRPr="0031458A" w14:paraId="02816E07" w14:textId="77777777" w:rsidTr="003A374B">
        <w:tc>
          <w:tcPr>
            <w:tcW w:w="2943" w:type="dxa"/>
          </w:tcPr>
          <w:p w14:paraId="39CA842D" w14:textId="77777777" w:rsidR="00ED11CF" w:rsidRPr="0031458A" w:rsidRDefault="00ED11CF" w:rsidP="00ED11CF">
            <w:pPr>
              <w:numPr>
                <w:ilvl w:val="0"/>
                <w:numId w:val="29"/>
              </w:numPr>
              <w:ind w:left="0" w:firstLine="0"/>
              <w:contextualSpacing/>
              <w:rPr>
                <w:rFonts w:ascii="Times New Roman" w:eastAsia="Calibri" w:hAnsi="Times New Roman" w:cs="Times New Roman"/>
                <w:sz w:val="24"/>
                <w:szCs w:val="24"/>
              </w:rPr>
            </w:pPr>
          </w:p>
        </w:tc>
        <w:tc>
          <w:tcPr>
            <w:tcW w:w="3625" w:type="dxa"/>
          </w:tcPr>
          <w:p w14:paraId="293D7EDA" w14:textId="77777777" w:rsidR="00ED11CF" w:rsidRPr="0031458A" w:rsidRDefault="00ED11CF" w:rsidP="003A374B">
            <w:pPr>
              <w:jc w:val="center"/>
              <w:rPr>
                <w:rFonts w:ascii="Times New Roman" w:eastAsia="Calibri" w:hAnsi="Times New Roman" w:cs="Times New Roman"/>
                <w:b/>
                <w:sz w:val="24"/>
                <w:szCs w:val="24"/>
              </w:rPr>
            </w:pPr>
          </w:p>
        </w:tc>
        <w:tc>
          <w:tcPr>
            <w:tcW w:w="3285" w:type="dxa"/>
          </w:tcPr>
          <w:p w14:paraId="37383621" w14:textId="77777777" w:rsidR="00ED11CF" w:rsidRPr="0031458A" w:rsidRDefault="00ED11CF" w:rsidP="003A374B">
            <w:pPr>
              <w:jc w:val="center"/>
              <w:rPr>
                <w:rFonts w:ascii="Times New Roman" w:eastAsia="Calibri" w:hAnsi="Times New Roman" w:cs="Times New Roman"/>
                <w:b/>
                <w:sz w:val="24"/>
                <w:szCs w:val="24"/>
              </w:rPr>
            </w:pPr>
          </w:p>
        </w:tc>
      </w:tr>
      <w:tr w:rsidR="00ED11CF" w:rsidRPr="0031458A" w14:paraId="38B195BD" w14:textId="77777777" w:rsidTr="003A374B">
        <w:tc>
          <w:tcPr>
            <w:tcW w:w="2943" w:type="dxa"/>
          </w:tcPr>
          <w:p w14:paraId="3A66B472" w14:textId="77777777" w:rsidR="00ED11CF" w:rsidRPr="0031458A" w:rsidRDefault="00ED11CF" w:rsidP="00ED11CF">
            <w:pPr>
              <w:numPr>
                <w:ilvl w:val="0"/>
                <w:numId w:val="29"/>
              </w:numPr>
              <w:ind w:left="0" w:firstLine="0"/>
              <w:contextualSpacing/>
              <w:rPr>
                <w:rFonts w:ascii="Times New Roman" w:eastAsia="Calibri" w:hAnsi="Times New Roman" w:cs="Times New Roman"/>
                <w:sz w:val="24"/>
                <w:szCs w:val="24"/>
              </w:rPr>
            </w:pPr>
          </w:p>
        </w:tc>
        <w:tc>
          <w:tcPr>
            <w:tcW w:w="3625" w:type="dxa"/>
          </w:tcPr>
          <w:p w14:paraId="11255236" w14:textId="77777777" w:rsidR="00ED11CF" w:rsidRPr="0031458A" w:rsidRDefault="00ED11CF" w:rsidP="003A374B">
            <w:pPr>
              <w:jc w:val="center"/>
              <w:rPr>
                <w:rFonts w:ascii="Times New Roman" w:eastAsia="Calibri" w:hAnsi="Times New Roman" w:cs="Times New Roman"/>
                <w:b/>
                <w:sz w:val="24"/>
                <w:szCs w:val="24"/>
              </w:rPr>
            </w:pPr>
          </w:p>
        </w:tc>
        <w:tc>
          <w:tcPr>
            <w:tcW w:w="3285" w:type="dxa"/>
          </w:tcPr>
          <w:p w14:paraId="5FCF8F19" w14:textId="77777777" w:rsidR="00ED11CF" w:rsidRPr="0031458A" w:rsidRDefault="00ED11CF" w:rsidP="003A374B">
            <w:pPr>
              <w:jc w:val="center"/>
              <w:rPr>
                <w:rFonts w:ascii="Times New Roman" w:eastAsia="Calibri" w:hAnsi="Times New Roman" w:cs="Times New Roman"/>
                <w:b/>
                <w:sz w:val="24"/>
                <w:szCs w:val="24"/>
              </w:rPr>
            </w:pPr>
          </w:p>
        </w:tc>
      </w:tr>
      <w:tr w:rsidR="00ED11CF" w:rsidRPr="0031458A" w14:paraId="5061B3B5" w14:textId="77777777" w:rsidTr="003A374B">
        <w:tc>
          <w:tcPr>
            <w:tcW w:w="2943" w:type="dxa"/>
          </w:tcPr>
          <w:p w14:paraId="0FCA3D78" w14:textId="77777777" w:rsidR="00ED11CF" w:rsidRPr="0031458A" w:rsidRDefault="00ED11CF" w:rsidP="00ED11CF">
            <w:pPr>
              <w:numPr>
                <w:ilvl w:val="0"/>
                <w:numId w:val="29"/>
              </w:numPr>
              <w:ind w:left="0" w:firstLine="0"/>
              <w:contextualSpacing/>
              <w:rPr>
                <w:rFonts w:ascii="Times New Roman" w:eastAsia="Calibri" w:hAnsi="Times New Roman" w:cs="Times New Roman"/>
                <w:sz w:val="24"/>
                <w:szCs w:val="24"/>
              </w:rPr>
            </w:pPr>
          </w:p>
        </w:tc>
        <w:tc>
          <w:tcPr>
            <w:tcW w:w="3625" w:type="dxa"/>
          </w:tcPr>
          <w:p w14:paraId="5CA4D4D9" w14:textId="77777777" w:rsidR="00ED11CF" w:rsidRPr="0031458A" w:rsidRDefault="00ED11CF" w:rsidP="003A374B">
            <w:pPr>
              <w:jc w:val="center"/>
              <w:rPr>
                <w:rFonts w:ascii="Times New Roman" w:eastAsia="Calibri" w:hAnsi="Times New Roman" w:cs="Times New Roman"/>
                <w:b/>
                <w:sz w:val="24"/>
                <w:szCs w:val="24"/>
              </w:rPr>
            </w:pPr>
          </w:p>
        </w:tc>
        <w:tc>
          <w:tcPr>
            <w:tcW w:w="3285" w:type="dxa"/>
          </w:tcPr>
          <w:p w14:paraId="3A8661C6" w14:textId="77777777" w:rsidR="00ED11CF" w:rsidRPr="0031458A" w:rsidRDefault="00ED11CF" w:rsidP="003A374B">
            <w:pPr>
              <w:jc w:val="center"/>
              <w:rPr>
                <w:rFonts w:ascii="Times New Roman" w:eastAsia="Calibri" w:hAnsi="Times New Roman" w:cs="Times New Roman"/>
                <w:b/>
                <w:sz w:val="24"/>
                <w:szCs w:val="24"/>
              </w:rPr>
            </w:pPr>
          </w:p>
        </w:tc>
      </w:tr>
      <w:tr w:rsidR="00ED11CF" w:rsidRPr="0031458A" w14:paraId="14587B5D" w14:textId="77777777" w:rsidTr="003A374B">
        <w:tc>
          <w:tcPr>
            <w:tcW w:w="2943" w:type="dxa"/>
          </w:tcPr>
          <w:p w14:paraId="4F380B3B" w14:textId="77777777" w:rsidR="00ED11CF" w:rsidRPr="0031458A" w:rsidRDefault="00ED11CF" w:rsidP="00ED11CF">
            <w:pPr>
              <w:numPr>
                <w:ilvl w:val="0"/>
                <w:numId w:val="29"/>
              </w:numPr>
              <w:ind w:left="0" w:firstLine="0"/>
              <w:contextualSpacing/>
              <w:rPr>
                <w:rFonts w:ascii="Times New Roman" w:eastAsia="Calibri" w:hAnsi="Times New Roman" w:cs="Times New Roman"/>
                <w:sz w:val="24"/>
                <w:szCs w:val="24"/>
              </w:rPr>
            </w:pPr>
          </w:p>
        </w:tc>
        <w:tc>
          <w:tcPr>
            <w:tcW w:w="3625" w:type="dxa"/>
          </w:tcPr>
          <w:p w14:paraId="3413C687" w14:textId="77777777" w:rsidR="00ED11CF" w:rsidRPr="0031458A" w:rsidRDefault="00ED11CF" w:rsidP="003A374B">
            <w:pPr>
              <w:jc w:val="center"/>
              <w:rPr>
                <w:rFonts w:ascii="Times New Roman" w:eastAsia="Calibri" w:hAnsi="Times New Roman" w:cs="Times New Roman"/>
                <w:b/>
                <w:sz w:val="24"/>
                <w:szCs w:val="24"/>
              </w:rPr>
            </w:pPr>
          </w:p>
        </w:tc>
        <w:tc>
          <w:tcPr>
            <w:tcW w:w="3285" w:type="dxa"/>
          </w:tcPr>
          <w:p w14:paraId="75B3F8B0" w14:textId="77777777" w:rsidR="00ED11CF" w:rsidRPr="0031458A" w:rsidRDefault="00ED11CF" w:rsidP="003A374B">
            <w:pPr>
              <w:jc w:val="center"/>
              <w:rPr>
                <w:rFonts w:ascii="Times New Roman" w:eastAsia="Calibri" w:hAnsi="Times New Roman" w:cs="Times New Roman"/>
                <w:b/>
                <w:sz w:val="24"/>
                <w:szCs w:val="24"/>
              </w:rPr>
            </w:pPr>
          </w:p>
        </w:tc>
      </w:tr>
      <w:tr w:rsidR="00ED11CF" w:rsidRPr="0031458A" w14:paraId="6F01AD6F" w14:textId="77777777" w:rsidTr="003A374B">
        <w:tc>
          <w:tcPr>
            <w:tcW w:w="2943" w:type="dxa"/>
          </w:tcPr>
          <w:p w14:paraId="21816957" w14:textId="77777777" w:rsidR="00ED11CF" w:rsidRPr="0031458A" w:rsidRDefault="00ED11CF" w:rsidP="00ED11CF">
            <w:pPr>
              <w:numPr>
                <w:ilvl w:val="0"/>
                <w:numId w:val="29"/>
              </w:numPr>
              <w:ind w:left="0" w:firstLine="0"/>
              <w:contextualSpacing/>
              <w:rPr>
                <w:rFonts w:ascii="Times New Roman" w:eastAsia="Calibri" w:hAnsi="Times New Roman" w:cs="Times New Roman"/>
                <w:sz w:val="24"/>
                <w:szCs w:val="24"/>
              </w:rPr>
            </w:pPr>
          </w:p>
        </w:tc>
        <w:tc>
          <w:tcPr>
            <w:tcW w:w="3625" w:type="dxa"/>
          </w:tcPr>
          <w:p w14:paraId="7CB2FE2D" w14:textId="77777777" w:rsidR="00ED11CF" w:rsidRPr="0031458A" w:rsidRDefault="00ED11CF" w:rsidP="003A374B">
            <w:pPr>
              <w:jc w:val="center"/>
              <w:rPr>
                <w:rFonts w:ascii="Times New Roman" w:eastAsia="Calibri" w:hAnsi="Times New Roman" w:cs="Times New Roman"/>
                <w:b/>
                <w:sz w:val="24"/>
                <w:szCs w:val="24"/>
              </w:rPr>
            </w:pPr>
          </w:p>
        </w:tc>
        <w:tc>
          <w:tcPr>
            <w:tcW w:w="3285" w:type="dxa"/>
          </w:tcPr>
          <w:p w14:paraId="79CE00CD" w14:textId="77777777" w:rsidR="00ED11CF" w:rsidRPr="0031458A" w:rsidRDefault="00ED11CF" w:rsidP="003A374B">
            <w:pPr>
              <w:jc w:val="center"/>
              <w:rPr>
                <w:rFonts w:ascii="Times New Roman" w:eastAsia="Calibri" w:hAnsi="Times New Roman" w:cs="Times New Roman"/>
                <w:b/>
                <w:sz w:val="24"/>
                <w:szCs w:val="24"/>
              </w:rPr>
            </w:pPr>
          </w:p>
        </w:tc>
      </w:tr>
      <w:tr w:rsidR="00ED11CF" w:rsidRPr="0031458A" w14:paraId="257E37AF" w14:textId="77777777" w:rsidTr="003A374B">
        <w:tc>
          <w:tcPr>
            <w:tcW w:w="2943" w:type="dxa"/>
          </w:tcPr>
          <w:p w14:paraId="2E6769FF" w14:textId="77777777" w:rsidR="00ED11CF" w:rsidRPr="0031458A" w:rsidRDefault="00ED11CF" w:rsidP="00ED11CF">
            <w:pPr>
              <w:numPr>
                <w:ilvl w:val="0"/>
                <w:numId w:val="29"/>
              </w:numPr>
              <w:ind w:left="0" w:firstLine="0"/>
              <w:contextualSpacing/>
              <w:rPr>
                <w:rFonts w:ascii="Times New Roman" w:eastAsia="Calibri" w:hAnsi="Times New Roman" w:cs="Times New Roman"/>
                <w:sz w:val="24"/>
                <w:szCs w:val="24"/>
              </w:rPr>
            </w:pPr>
          </w:p>
        </w:tc>
        <w:tc>
          <w:tcPr>
            <w:tcW w:w="3625" w:type="dxa"/>
          </w:tcPr>
          <w:p w14:paraId="505A1A0D" w14:textId="77777777" w:rsidR="00ED11CF" w:rsidRPr="0031458A" w:rsidRDefault="00ED11CF" w:rsidP="003A374B">
            <w:pPr>
              <w:jc w:val="center"/>
              <w:rPr>
                <w:rFonts w:ascii="Times New Roman" w:eastAsia="Calibri" w:hAnsi="Times New Roman" w:cs="Times New Roman"/>
                <w:b/>
                <w:sz w:val="24"/>
                <w:szCs w:val="24"/>
              </w:rPr>
            </w:pPr>
          </w:p>
        </w:tc>
        <w:tc>
          <w:tcPr>
            <w:tcW w:w="3285" w:type="dxa"/>
          </w:tcPr>
          <w:p w14:paraId="2BA64A54" w14:textId="77777777" w:rsidR="00ED11CF" w:rsidRPr="0031458A" w:rsidRDefault="00ED11CF" w:rsidP="003A374B">
            <w:pPr>
              <w:jc w:val="center"/>
              <w:rPr>
                <w:rFonts w:ascii="Times New Roman" w:eastAsia="Calibri" w:hAnsi="Times New Roman" w:cs="Times New Roman"/>
                <w:b/>
                <w:sz w:val="24"/>
                <w:szCs w:val="24"/>
              </w:rPr>
            </w:pPr>
          </w:p>
        </w:tc>
      </w:tr>
    </w:tbl>
    <w:p w14:paraId="762AECC4" w14:textId="77777777" w:rsidR="00ED11CF" w:rsidRPr="0031458A" w:rsidRDefault="00ED11CF" w:rsidP="00ED11CF">
      <w:pPr>
        <w:spacing w:after="0" w:line="240" w:lineRule="auto"/>
        <w:ind w:firstLine="567"/>
        <w:jc w:val="center"/>
        <w:rPr>
          <w:rFonts w:ascii="Times New Roman" w:eastAsia="Calibri" w:hAnsi="Times New Roman" w:cs="Times New Roman"/>
          <w:b/>
          <w:sz w:val="24"/>
          <w:szCs w:val="24"/>
        </w:rPr>
      </w:pPr>
    </w:p>
    <w:p w14:paraId="67CA243F" w14:textId="77777777" w:rsidR="00ED11CF" w:rsidRPr="0031458A" w:rsidRDefault="00ED11CF" w:rsidP="00ED11CF">
      <w:pPr>
        <w:spacing w:after="0"/>
        <w:rPr>
          <w:rFonts w:ascii="Times New Roman" w:eastAsia="Times New Roman" w:hAnsi="Times New Roman" w:cs="Times New Roman"/>
          <w:b/>
          <w:bCs/>
          <w:sz w:val="24"/>
          <w:szCs w:val="24"/>
          <w:lang w:eastAsia="ru-RU"/>
        </w:rPr>
      </w:pPr>
      <w:r w:rsidRPr="0031458A">
        <w:rPr>
          <w:rFonts w:ascii="Times New Roman" w:eastAsia="Times New Roman" w:hAnsi="Times New Roman" w:cs="Times New Roman"/>
          <w:b/>
          <w:bCs/>
          <w:sz w:val="24"/>
          <w:szCs w:val="24"/>
          <w:lang w:eastAsia="ru-RU"/>
        </w:rPr>
        <w:t>Критерии оценки</w:t>
      </w:r>
    </w:p>
    <w:p w14:paraId="50DD6744" w14:textId="77777777" w:rsidR="00ED11CF" w:rsidRPr="0031458A" w:rsidRDefault="00ED11CF" w:rsidP="00ED11CF">
      <w:pPr>
        <w:spacing w:after="0"/>
        <w:rPr>
          <w:rFonts w:ascii="Times New Roman" w:eastAsia="Times New Roman" w:hAnsi="Times New Roman" w:cs="Times New Roman"/>
          <w:bCs/>
          <w:sz w:val="24"/>
          <w:szCs w:val="24"/>
          <w:lang w:eastAsia="ru-RU"/>
        </w:rPr>
      </w:pPr>
      <w:r w:rsidRPr="0031458A">
        <w:rPr>
          <w:rFonts w:ascii="Times New Roman" w:eastAsia="Times New Roman" w:hAnsi="Times New Roman" w:cs="Times New Roman"/>
          <w:bCs/>
          <w:sz w:val="24"/>
          <w:szCs w:val="24"/>
          <w:lang w:eastAsia="ru-RU"/>
        </w:rPr>
        <w:t>«5» - таблица заполнена в полном объеме. Биологических ошибок нет.</w:t>
      </w:r>
    </w:p>
    <w:p w14:paraId="58CF887F" w14:textId="77777777" w:rsidR="00ED11CF" w:rsidRPr="0031458A" w:rsidRDefault="00ED11CF" w:rsidP="00ED11CF">
      <w:pPr>
        <w:spacing w:after="0"/>
        <w:rPr>
          <w:rFonts w:ascii="Times New Roman" w:eastAsia="Times New Roman" w:hAnsi="Times New Roman" w:cs="Times New Roman"/>
          <w:bCs/>
          <w:sz w:val="24"/>
          <w:szCs w:val="24"/>
          <w:lang w:eastAsia="ru-RU"/>
        </w:rPr>
      </w:pPr>
      <w:r w:rsidRPr="0031458A">
        <w:rPr>
          <w:rFonts w:ascii="Times New Roman" w:eastAsia="Times New Roman" w:hAnsi="Times New Roman" w:cs="Times New Roman"/>
          <w:bCs/>
          <w:sz w:val="24"/>
          <w:szCs w:val="24"/>
          <w:lang w:eastAsia="ru-RU"/>
        </w:rPr>
        <w:t>«4» - таблица заполнена в полном объеме, но встречаются недочеты, допущены биологич</w:t>
      </w:r>
      <w:r w:rsidRPr="0031458A">
        <w:rPr>
          <w:rFonts w:ascii="Times New Roman" w:eastAsia="Times New Roman" w:hAnsi="Times New Roman" w:cs="Times New Roman"/>
          <w:bCs/>
          <w:sz w:val="24"/>
          <w:szCs w:val="24"/>
          <w:lang w:eastAsia="ru-RU"/>
        </w:rPr>
        <w:t>е</w:t>
      </w:r>
      <w:r w:rsidRPr="0031458A">
        <w:rPr>
          <w:rFonts w:ascii="Times New Roman" w:eastAsia="Times New Roman" w:hAnsi="Times New Roman" w:cs="Times New Roman"/>
          <w:bCs/>
          <w:sz w:val="24"/>
          <w:szCs w:val="24"/>
          <w:lang w:eastAsia="ru-RU"/>
        </w:rPr>
        <w:t>ские ошибки.</w:t>
      </w:r>
    </w:p>
    <w:p w14:paraId="2CB46673" w14:textId="77777777" w:rsidR="00ED11CF" w:rsidRPr="0031458A" w:rsidRDefault="00ED11CF" w:rsidP="00ED11CF">
      <w:pPr>
        <w:spacing w:after="0"/>
        <w:rPr>
          <w:rFonts w:ascii="Times New Roman" w:eastAsia="Times New Roman" w:hAnsi="Times New Roman" w:cs="Times New Roman"/>
          <w:bCs/>
          <w:sz w:val="24"/>
          <w:szCs w:val="24"/>
          <w:lang w:eastAsia="ru-RU"/>
        </w:rPr>
      </w:pPr>
      <w:r w:rsidRPr="0031458A">
        <w:rPr>
          <w:rFonts w:ascii="Times New Roman" w:eastAsia="Times New Roman" w:hAnsi="Times New Roman" w:cs="Times New Roman"/>
          <w:bCs/>
          <w:sz w:val="24"/>
          <w:szCs w:val="24"/>
          <w:lang w:eastAsia="ru-RU"/>
        </w:rPr>
        <w:t>«3» - таблица заполнена не в полном объеме, встречаются недочеты, допущены биологич</w:t>
      </w:r>
      <w:r w:rsidRPr="0031458A">
        <w:rPr>
          <w:rFonts w:ascii="Times New Roman" w:eastAsia="Times New Roman" w:hAnsi="Times New Roman" w:cs="Times New Roman"/>
          <w:bCs/>
          <w:sz w:val="24"/>
          <w:szCs w:val="24"/>
          <w:lang w:eastAsia="ru-RU"/>
        </w:rPr>
        <w:t>е</w:t>
      </w:r>
      <w:r w:rsidRPr="0031458A">
        <w:rPr>
          <w:rFonts w:ascii="Times New Roman" w:eastAsia="Times New Roman" w:hAnsi="Times New Roman" w:cs="Times New Roman"/>
          <w:bCs/>
          <w:sz w:val="24"/>
          <w:szCs w:val="24"/>
          <w:lang w:eastAsia="ru-RU"/>
        </w:rPr>
        <w:t>ские ошибки.</w:t>
      </w:r>
    </w:p>
    <w:p w14:paraId="1FCB1C5A" w14:textId="77777777" w:rsidR="00ED11CF" w:rsidRPr="0031458A" w:rsidRDefault="00ED11CF" w:rsidP="00ED11CF">
      <w:pPr>
        <w:spacing w:after="0"/>
        <w:rPr>
          <w:rFonts w:ascii="Times New Roman" w:eastAsia="Times New Roman" w:hAnsi="Times New Roman" w:cs="Times New Roman"/>
          <w:bCs/>
          <w:sz w:val="24"/>
          <w:szCs w:val="24"/>
          <w:lang w:eastAsia="ru-RU"/>
        </w:rPr>
      </w:pPr>
      <w:r w:rsidRPr="0031458A">
        <w:rPr>
          <w:rFonts w:ascii="Times New Roman" w:eastAsia="Times New Roman" w:hAnsi="Times New Roman" w:cs="Times New Roman"/>
          <w:bCs/>
          <w:sz w:val="24"/>
          <w:szCs w:val="24"/>
          <w:lang w:eastAsia="ru-RU"/>
        </w:rPr>
        <w:t>«2» - таблица практически не заполнена.</w:t>
      </w:r>
    </w:p>
    <w:p w14:paraId="4E0B629D" w14:textId="77777777" w:rsidR="00ED11CF" w:rsidRDefault="00ED11CF" w:rsidP="00ED11CF">
      <w:pPr>
        <w:pStyle w:val="af6"/>
        <w:spacing w:line="276" w:lineRule="auto"/>
        <w:ind w:firstLine="851"/>
        <w:jc w:val="both"/>
        <w:rPr>
          <w:lang w:eastAsia="ru-RU"/>
        </w:rPr>
      </w:pPr>
    </w:p>
    <w:p w14:paraId="25D30A89" w14:textId="77777777" w:rsidR="00ED11CF" w:rsidRDefault="00ED11CF" w:rsidP="00ED11CF">
      <w:pPr>
        <w:pStyle w:val="af6"/>
        <w:spacing w:line="276" w:lineRule="auto"/>
        <w:ind w:firstLine="851"/>
        <w:jc w:val="both"/>
        <w:rPr>
          <w:lang w:eastAsia="ru-RU"/>
        </w:rPr>
      </w:pPr>
    </w:p>
    <w:p w14:paraId="2C47FA05" w14:textId="546D4121" w:rsidR="00ED11CF" w:rsidRDefault="00ED11CF" w:rsidP="00ED11CF">
      <w:pPr>
        <w:pStyle w:val="af6"/>
        <w:spacing w:line="276" w:lineRule="auto"/>
        <w:ind w:firstLine="851"/>
        <w:jc w:val="center"/>
        <w:rPr>
          <w:b/>
        </w:rPr>
      </w:pPr>
      <w:r>
        <w:rPr>
          <w:b/>
        </w:rPr>
        <w:t>ПРАКТИЧЕСКОЕ ЗАНЯТИЕ</w:t>
      </w:r>
      <w:r w:rsidRPr="0031458A">
        <w:rPr>
          <w:b/>
        </w:rPr>
        <w:t xml:space="preserve">  №</w:t>
      </w:r>
      <w:r>
        <w:rPr>
          <w:b/>
        </w:rPr>
        <w:t xml:space="preserve"> 6</w:t>
      </w:r>
    </w:p>
    <w:p w14:paraId="604F59E5" w14:textId="77777777" w:rsidR="00ED11CF" w:rsidRPr="00D6427F" w:rsidRDefault="00ED11CF" w:rsidP="00ED11CF">
      <w:pPr>
        <w:widowControl w:val="0"/>
        <w:autoSpaceDE w:val="0"/>
        <w:autoSpaceDN w:val="0"/>
        <w:adjustRightInd w:val="0"/>
        <w:spacing w:after="0" w:line="240" w:lineRule="auto"/>
        <w:jc w:val="both"/>
        <w:rPr>
          <w:rFonts w:ascii="Times New Roman" w:eastAsia="OfficinaSansBoldITC" w:hAnsi="Times New Roman" w:cs="Times New Roman"/>
          <w:color w:val="000000" w:themeColor="text1"/>
          <w:sz w:val="24"/>
          <w:szCs w:val="24"/>
          <w:lang w:eastAsia="ru-RU"/>
        </w:rPr>
      </w:pPr>
      <w:r w:rsidRPr="00D6427F">
        <w:rPr>
          <w:rFonts w:ascii="Times New Roman" w:eastAsia="OfficinaSansBoldITC" w:hAnsi="Times New Roman" w:cs="Times New Roman"/>
          <w:b/>
          <w:color w:val="000000" w:themeColor="text1"/>
          <w:sz w:val="24"/>
          <w:szCs w:val="24"/>
          <w:lang w:eastAsia="ru-RU"/>
        </w:rPr>
        <w:t>Тема:</w:t>
      </w:r>
      <w:r>
        <w:rPr>
          <w:rFonts w:ascii="Times New Roman" w:eastAsia="OfficinaSansBoldITC" w:hAnsi="Times New Roman" w:cs="Times New Roman"/>
          <w:color w:val="000000" w:themeColor="text1"/>
          <w:sz w:val="24"/>
          <w:szCs w:val="24"/>
          <w:lang w:eastAsia="ru-RU"/>
        </w:rPr>
        <w:t xml:space="preserve"> </w:t>
      </w:r>
      <w:r w:rsidRPr="00D6427F">
        <w:rPr>
          <w:rFonts w:ascii="Times New Roman" w:eastAsia="OfficinaSansBoldITC" w:hAnsi="Times New Roman" w:cs="Times New Roman"/>
          <w:color w:val="000000" w:themeColor="text1"/>
          <w:sz w:val="24"/>
          <w:szCs w:val="24"/>
          <w:lang w:eastAsia="ru-RU"/>
        </w:rPr>
        <w:t>Составление характеристики инфекционных болезней, вызываемых грибками</w:t>
      </w:r>
    </w:p>
    <w:p w14:paraId="5F389C5A" w14:textId="77777777" w:rsidR="00ED11CF" w:rsidRPr="00D6427F" w:rsidRDefault="00ED11CF" w:rsidP="00ED11CF">
      <w:pPr>
        <w:widowControl w:val="0"/>
        <w:autoSpaceDE w:val="0"/>
        <w:autoSpaceDN w:val="0"/>
        <w:adjustRightInd w:val="0"/>
        <w:spacing w:after="0" w:line="240" w:lineRule="auto"/>
        <w:jc w:val="both"/>
        <w:rPr>
          <w:rFonts w:ascii="Times New Roman" w:eastAsia="Times New Roman" w:hAnsi="Times New Roman" w:cs="Times New Roman"/>
          <w:b/>
          <w:iCs/>
          <w:color w:val="000000" w:themeColor="text1"/>
          <w:sz w:val="24"/>
          <w:szCs w:val="24"/>
          <w:lang w:eastAsia="ru-RU"/>
        </w:rPr>
      </w:pPr>
      <w:r w:rsidRPr="00D6427F">
        <w:rPr>
          <w:rFonts w:ascii="Times New Roman" w:eastAsia="Times New Roman" w:hAnsi="Times New Roman" w:cs="Times New Roman"/>
          <w:b/>
          <w:iCs/>
          <w:color w:val="000000" w:themeColor="text1"/>
          <w:sz w:val="24"/>
          <w:szCs w:val="24"/>
          <w:lang w:eastAsia="ru-RU"/>
        </w:rPr>
        <w:t xml:space="preserve">Цель: </w:t>
      </w:r>
      <w:r w:rsidRPr="00D6427F">
        <w:rPr>
          <w:rFonts w:ascii="Times New Roman" w:eastAsia="Times New Roman" w:hAnsi="Times New Roman" w:cs="Times New Roman"/>
          <w:iCs/>
          <w:color w:val="000000" w:themeColor="text1"/>
          <w:sz w:val="24"/>
          <w:szCs w:val="24"/>
          <w:lang w:eastAsia="ru-RU"/>
        </w:rPr>
        <w:t xml:space="preserve">Изучить </w:t>
      </w:r>
      <w:r w:rsidRPr="00D6427F">
        <w:rPr>
          <w:rFonts w:ascii="Times New Roman" w:eastAsia="OfficinaSansBoldITC" w:hAnsi="Times New Roman" w:cs="Times New Roman"/>
          <w:color w:val="000000" w:themeColor="text1"/>
          <w:sz w:val="24"/>
          <w:szCs w:val="24"/>
          <w:lang w:eastAsia="ru-RU"/>
        </w:rPr>
        <w:t>инфекционны</w:t>
      </w:r>
      <w:r>
        <w:rPr>
          <w:rFonts w:ascii="Times New Roman" w:eastAsia="OfficinaSansBoldITC" w:hAnsi="Times New Roman" w:cs="Times New Roman"/>
          <w:color w:val="000000" w:themeColor="text1"/>
          <w:sz w:val="24"/>
          <w:szCs w:val="24"/>
          <w:lang w:eastAsia="ru-RU"/>
        </w:rPr>
        <w:t>е</w:t>
      </w:r>
      <w:r w:rsidRPr="00D6427F">
        <w:rPr>
          <w:rFonts w:ascii="Times New Roman" w:eastAsia="OfficinaSansBoldITC" w:hAnsi="Times New Roman" w:cs="Times New Roman"/>
          <w:color w:val="000000" w:themeColor="text1"/>
          <w:sz w:val="24"/>
          <w:szCs w:val="24"/>
          <w:lang w:eastAsia="ru-RU"/>
        </w:rPr>
        <w:t xml:space="preserve"> болезн</w:t>
      </w:r>
      <w:r>
        <w:rPr>
          <w:rFonts w:ascii="Times New Roman" w:eastAsia="OfficinaSansBoldITC" w:hAnsi="Times New Roman" w:cs="Times New Roman"/>
          <w:color w:val="000000" w:themeColor="text1"/>
          <w:sz w:val="24"/>
          <w:szCs w:val="24"/>
          <w:lang w:eastAsia="ru-RU"/>
        </w:rPr>
        <w:t>и</w:t>
      </w:r>
      <w:r w:rsidRPr="00D6427F">
        <w:rPr>
          <w:rFonts w:ascii="Times New Roman" w:eastAsia="OfficinaSansBoldITC" w:hAnsi="Times New Roman" w:cs="Times New Roman"/>
          <w:color w:val="000000" w:themeColor="text1"/>
          <w:sz w:val="24"/>
          <w:szCs w:val="24"/>
          <w:lang w:eastAsia="ru-RU"/>
        </w:rPr>
        <w:t xml:space="preserve">, </w:t>
      </w:r>
      <w:r>
        <w:rPr>
          <w:rFonts w:ascii="Times New Roman" w:eastAsia="OfficinaSansBoldITC" w:hAnsi="Times New Roman" w:cs="Times New Roman"/>
          <w:color w:val="000000" w:themeColor="text1"/>
          <w:sz w:val="24"/>
          <w:szCs w:val="24"/>
          <w:lang w:eastAsia="ru-RU"/>
        </w:rPr>
        <w:t>вызываемые</w:t>
      </w:r>
      <w:r w:rsidRPr="00D6427F">
        <w:rPr>
          <w:rFonts w:ascii="Times New Roman" w:eastAsia="OfficinaSansBoldITC" w:hAnsi="Times New Roman" w:cs="Times New Roman"/>
          <w:color w:val="000000" w:themeColor="text1"/>
          <w:sz w:val="24"/>
          <w:szCs w:val="24"/>
          <w:lang w:eastAsia="ru-RU"/>
        </w:rPr>
        <w:t xml:space="preserve"> грибками</w:t>
      </w:r>
    </w:p>
    <w:p w14:paraId="19D313B2" w14:textId="77777777" w:rsidR="00ED11CF" w:rsidRPr="00D6427F" w:rsidRDefault="00ED11CF" w:rsidP="00ED11CF">
      <w:pPr>
        <w:widowControl w:val="0"/>
        <w:autoSpaceDE w:val="0"/>
        <w:autoSpaceDN w:val="0"/>
        <w:adjustRightInd w:val="0"/>
        <w:spacing w:after="0" w:line="240" w:lineRule="auto"/>
        <w:jc w:val="both"/>
        <w:rPr>
          <w:rFonts w:ascii="Times New Roman" w:eastAsia="Times New Roman" w:hAnsi="Times New Roman" w:cs="Times New Roman"/>
          <w:iCs/>
          <w:color w:val="000000" w:themeColor="text1"/>
          <w:sz w:val="24"/>
          <w:szCs w:val="24"/>
          <w:lang w:eastAsia="ru-RU"/>
        </w:rPr>
      </w:pPr>
      <w:r w:rsidRPr="009C23A8">
        <w:rPr>
          <w:rFonts w:ascii="Times New Roman" w:eastAsia="Times New Roman" w:hAnsi="Times New Roman" w:cs="Times New Roman"/>
          <w:iCs/>
          <w:color w:val="FF0000"/>
          <w:sz w:val="24"/>
          <w:szCs w:val="24"/>
          <w:lang w:eastAsia="ru-RU"/>
        </w:rPr>
        <w:t>Примечание: Профессионально-ориентированное содержание, связанное с объектом изуч</w:t>
      </w:r>
      <w:r w:rsidRPr="009C23A8">
        <w:rPr>
          <w:rFonts w:ascii="Times New Roman" w:eastAsia="Times New Roman" w:hAnsi="Times New Roman" w:cs="Times New Roman"/>
          <w:iCs/>
          <w:color w:val="FF0000"/>
          <w:sz w:val="24"/>
          <w:szCs w:val="24"/>
          <w:lang w:eastAsia="ru-RU"/>
        </w:rPr>
        <w:t>е</w:t>
      </w:r>
      <w:r w:rsidRPr="009C23A8">
        <w:rPr>
          <w:rFonts w:ascii="Times New Roman" w:eastAsia="Times New Roman" w:hAnsi="Times New Roman" w:cs="Times New Roman"/>
          <w:iCs/>
          <w:color w:val="FF0000"/>
          <w:sz w:val="24"/>
          <w:szCs w:val="24"/>
          <w:lang w:eastAsia="ru-RU"/>
        </w:rPr>
        <w:t>ния «Человек».</w:t>
      </w:r>
    </w:p>
    <w:p w14:paraId="51A755D3" w14:textId="77777777" w:rsidR="00ED11CF" w:rsidRDefault="00ED11CF" w:rsidP="00ED11CF">
      <w:pPr>
        <w:pStyle w:val="af6"/>
        <w:spacing w:line="276" w:lineRule="auto"/>
        <w:ind w:firstLine="851"/>
        <w:jc w:val="both"/>
        <w:rPr>
          <w:rFonts w:eastAsia="Calibri"/>
          <w:color w:val="000000" w:themeColor="text1"/>
          <w:lang w:eastAsia="en-US"/>
        </w:rPr>
      </w:pPr>
      <w:r w:rsidRPr="00D6427F">
        <w:rPr>
          <w:rFonts w:eastAsia="Calibri"/>
          <w:color w:val="000000" w:themeColor="text1"/>
          <w:lang w:eastAsia="en-US"/>
        </w:rPr>
        <w:t>Заразные заболевания, которые могут распространяться в салонах индустрии красоты. Меры предупреждения заразных болезней в салонах индустрии красоты. Санитарно-эпидемиологические требования при предоставлении косметических, маникюрных и педикюрных услуг.</w:t>
      </w:r>
    </w:p>
    <w:p w14:paraId="1B946868" w14:textId="77777777" w:rsidR="00ED11CF" w:rsidRPr="007B3B41" w:rsidRDefault="00ED11CF" w:rsidP="00ED11CF">
      <w:pPr>
        <w:spacing w:after="0" w:line="240" w:lineRule="auto"/>
        <w:contextualSpacing/>
        <w:jc w:val="both"/>
        <w:rPr>
          <w:rFonts w:ascii="Times New Roman" w:eastAsia="Calibri" w:hAnsi="Times New Roman" w:cs="Times New Roman"/>
          <w:b/>
          <w:sz w:val="24"/>
          <w:szCs w:val="24"/>
        </w:rPr>
      </w:pPr>
      <w:r w:rsidRPr="007B3B41">
        <w:rPr>
          <w:rFonts w:ascii="Times New Roman" w:eastAsia="Calibri" w:hAnsi="Times New Roman" w:cs="Times New Roman"/>
          <w:b/>
          <w:sz w:val="24"/>
          <w:szCs w:val="24"/>
        </w:rPr>
        <w:t xml:space="preserve">Задачи: </w:t>
      </w:r>
    </w:p>
    <w:p w14:paraId="27760EB6" w14:textId="77777777" w:rsidR="00ED11CF" w:rsidRPr="007B3B41" w:rsidRDefault="00ED11CF" w:rsidP="00ED11CF">
      <w:pPr>
        <w:spacing w:after="0" w:line="240" w:lineRule="auto"/>
        <w:ind w:left="360"/>
        <w:contextualSpacing/>
        <w:jc w:val="both"/>
        <w:rPr>
          <w:rFonts w:ascii="Times New Roman" w:eastAsia="Calibri" w:hAnsi="Times New Roman" w:cs="Times New Roman"/>
          <w:iCs/>
          <w:sz w:val="24"/>
          <w:szCs w:val="20"/>
        </w:rPr>
      </w:pPr>
      <w:r w:rsidRPr="007B3B41">
        <w:rPr>
          <w:rFonts w:ascii="Times New Roman" w:eastAsia="Calibri" w:hAnsi="Times New Roman" w:cs="Times New Roman"/>
          <w:b/>
          <w:sz w:val="24"/>
          <w:szCs w:val="24"/>
        </w:rPr>
        <w:t xml:space="preserve">- </w:t>
      </w:r>
      <w:r w:rsidRPr="007B3B41">
        <w:rPr>
          <w:rFonts w:ascii="Times New Roman" w:eastAsia="Calibri" w:hAnsi="Times New Roman" w:cs="Times New Roman"/>
          <w:sz w:val="24"/>
          <w:szCs w:val="24"/>
        </w:rPr>
        <w:t xml:space="preserve">научить </w:t>
      </w:r>
      <w:r w:rsidRPr="007B3B41">
        <w:rPr>
          <w:rFonts w:ascii="Times New Roman" w:eastAsia="Calibri" w:hAnsi="Times New Roman" w:cs="Times New Roman"/>
          <w:iCs/>
          <w:sz w:val="24"/>
          <w:szCs w:val="20"/>
        </w:rPr>
        <w:t xml:space="preserve">определять задачи для поиска информации;  </w:t>
      </w:r>
    </w:p>
    <w:p w14:paraId="771F270B" w14:textId="77777777" w:rsidR="00ED11CF" w:rsidRPr="007B3B41" w:rsidRDefault="00ED11CF" w:rsidP="00ED11CF">
      <w:pPr>
        <w:spacing w:after="0" w:line="240" w:lineRule="auto"/>
        <w:ind w:left="360"/>
        <w:contextualSpacing/>
        <w:jc w:val="both"/>
        <w:rPr>
          <w:rFonts w:ascii="Times New Roman" w:eastAsia="Calibri" w:hAnsi="Times New Roman" w:cs="Times New Roman"/>
          <w:iCs/>
          <w:sz w:val="24"/>
          <w:szCs w:val="20"/>
        </w:rPr>
      </w:pPr>
      <w:r w:rsidRPr="007B3B41">
        <w:rPr>
          <w:rFonts w:ascii="Times New Roman" w:eastAsia="Calibri" w:hAnsi="Times New Roman" w:cs="Times New Roman"/>
          <w:b/>
          <w:sz w:val="24"/>
          <w:szCs w:val="24"/>
        </w:rPr>
        <w:t>-</w:t>
      </w:r>
      <w:r w:rsidRPr="007B3B41">
        <w:rPr>
          <w:rFonts w:ascii="Times New Roman" w:eastAsia="Calibri" w:hAnsi="Times New Roman" w:cs="Times New Roman"/>
          <w:iCs/>
          <w:sz w:val="24"/>
          <w:szCs w:val="20"/>
        </w:rPr>
        <w:t xml:space="preserve"> научить структурировать получаемую информацию; </w:t>
      </w:r>
    </w:p>
    <w:p w14:paraId="0129C36A" w14:textId="77777777" w:rsidR="00ED11CF" w:rsidRPr="007B3B41" w:rsidRDefault="00ED11CF" w:rsidP="00ED11CF">
      <w:pPr>
        <w:spacing w:after="0" w:line="240" w:lineRule="auto"/>
        <w:ind w:left="360"/>
        <w:contextualSpacing/>
        <w:jc w:val="both"/>
        <w:rPr>
          <w:rFonts w:ascii="Times New Roman" w:eastAsia="Calibri" w:hAnsi="Times New Roman" w:cs="Times New Roman"/>
          <w:iCs/>
          <w:sz w:val="24"/>
          <w:szCs w:val="20"/>
        </w:rPr>
      </w:pPr>
      <w:r w:rsidRPr="007B3B41">
        <w:rPr>
          <w:rFonts w:ascii="Times New Roman" w:eastAsia="Calibri" w:hAnsi="Times New Roman" w:cs="Times New Roman"/>
          <w:b/>
          <w:sz w:val="24"/>
          <w:szCs w:val="24"/>
        </w:rPr>
        <w:t>-</w:t>
      </w:r>
      <w:r w:rsidRPr="007B3B41">
        <w:rPr>
          <w:rFonts w:ascii="Times New Roman" w:eastAsia="Calibri" w:hAnsi="Times New Roman" w:cs="Times New Roman"/>
          <w:iCs/>
          <w:sz w:val="24"/>
          <w:szCs w:val="20"/>
        </w:rPr>
        <w:t xml:space="preserve"> научить выделять наиболее значимое в перечне информации; </w:t>
      </w:r>
    </w:p>
    <w:p w14:paraId="3A3A7B12" w14:textId="77777777" w:rsidR="00ED11CF" w:rsidRPr="007B3B41" w:rsidRDefault="00ED11CF" w:rsidP="00ED11CF">
      <w:pPr>
        <w:spacing w:after="0" w:line="240" w:lineRule="auto"/>
        <w:ind w:left="360"/>
        <w:contextualSpacing/>
        <w:jc w:val="both"/>
        <w:rPr>
          <w:rFonts w:ascii="Times New Roman" w:eastAsia="Calibri" w:hAnsi="Times New Roman" w:cs="Times New Roman"/>
          <w:iCs/>
          <w:sz w:val="24"/>
          <w:szCs w:val="20"/>
        </w:rPr>
      </w:pPr>
      <w:r w:rsidRPr="007B3B41">
        <w:rPr>
          <w:rFonts w:ascii="Times New Roman" w:eastAsia="Calibri" w:hAnsi="Times New Roman" w:cs="Times New Roman"/>
          <w:b/>
          <w:sz w:val="24"/>
          <w:szCs w:val="24"/>
        </w:rPr>
        <w:t>-</w:t>
      </w:r>
      <w:r w:rsidRPr="007B3B41">
        <w:rPr>
          <w:rFonts w:ascii="Times New Roman" w:eastAsia="Calibri" w:hAnsi="Times New Roman" w:cs="Times New Roman"/>
          <w:iCs/>
          <w:sz w:val="24"/>
          <w:szCs w:val="20"/>
        </w:rPr>
        <w:t xml:space="preserve"> научить оценивать практическую значимость результатов поиска; </w:t>
      </w:r>
    </w:p>
    <w:p w14:paraId="709038E7" w14:textId="77777777" w:rsidR="00ED11CF" w:rsidRPr="007B3B41" w:rsidRDefault="00ED11CF" w:rsidP="00ED11CF">
      <w:pPr>
        <w:spacing w:after="0" w:line="240" w:lineRule="auto"/>
        <w:ind w:left="360"/>
        <w:contextualSpacing/>
        <w:jc w:val="both"/>
        <w:rPr>
          <w:rFonts w:ascii="Times New Roman" w:eastAsia="Calibri" w:hAnsi="Times New Roman" w:cs="Times New Roman"/>
          <w:b/>
          <w:sz w:val="32"/>
          <w:szCs w:val="24"/>
        </w:rPr>
      </w:pPr>
      <w:r w:rsidRPr="007B3B41">
        <w:rPr>
          <w:rFonts w:ascii="Times New Roman" w:eastAsia="Calibri" w:hAnsi="Times New Roman" w:cs="Times New Roman"/>
          <w:b/>
          <w:sz w:val="24"/>
          <w:szCs w:val="24"/>
        </w:rPr>
        <w:t>-</w:t>
      </w:r>
      <w:r w:rsidRPr="007B3B41">
        <w:rPr>
          <w:rFonts w:ascii="Times New Roman" w:eastAsia="Calibri" w:hAnsi="Times New Roman" w:cs="Times New Roman"/>
          <w:iCs/>
          <w:sz w:val="24"/>
          <w:szCs w:val="20"/>
        </w:rPr>
        <w:t xml:space="preserve"> научить оформлять результаты поиска</w:t>
      </w:r>
    </w:p>
    <w:p w14:paraId="67E3F9A4" w14:textId="77777777" w:rsidR="00ED11CF" w:rsidRPr="007B3B41" w:rsidRDefault="00ED11CF" w:rsidP="00ED11CF">
      <w:pPr>
        <w:spacing w:after="0" w:line="240" w:lineRule="auto"/>
        <w:rPr>
          <w:rFonts w:ascii="Times New Roman" w:eastAsia="Calibri" w:hAnsi="Times New Roman" w:cs="Times New Roman"/>
          <w:sz w:val="24"/>
          <w:szCs w:val="24"/>
        </w:rPr>
      </w:pPr>
      <w:r w:rsidRPr="007B3B41">
        <w:rPr>
          <w:rFonts w:ascii="Times New Roman" w:eastAsia="Calibri" w:hAnsi="Times New Roman" w:cs="Times New Roman"/>
          <w:b/>
          <w:sz w:val="24"/>
          <w:szCs w:val="24"/>
        </w:rPr>
        <w:t xml:space="preserve">Задание: </w:t>
      </w:r>
      <w:r w:rsidRPr="007B3B41">
        <w:rPr>
          <w:rFonts w:ascii="Times New Roman" w:eastAsia="Calibri" w:hAnsi="Times New Roman" w:cs="Times New Roman"/>
          <w:sz w:val="24"/>
          <w:szCs w:val="24"/>
        </w:rPr>
        <w:t xml:space="preserve">заполните таблицу «Инфекционные заболевания», используя </w:t>
      </w:r>
      <w:r>
        <w:rPr>
          <w:rFonts w:ascii="Times New Roman" w:eastAsia="Calibri" w:hAnsi="Times New Roman" w:cs="Times New Roman"/>
          <w:sz w:val="24"/>
          <w:szCs w:val="24"/>
        </w:rPr>
        <w:t>информационные р</w:t>
      </w:r>
      <w:r>
        <w:rPr>
          <w:rFonts w:ascii="Times New Roman" w:eastAsia="Calibri" w:hAnsi="Times New Roman" w:cs="Times New Roman"/>
          <w:sz w:val="24"/>
          <w:szCs w:val="24"/>
        </w:rPr>
        <w:t>е</w:t>
      </w:r>
      <w:r>
        <w:rPr>
          <w:rFonts w:ascii="Times New Roman" w:eastAsia="Calibri" w:hAnsi="Times New Roman" w:cs="Times New Roman"/>
          <w:sz w:val="24"/>
          <w:szCs w:val="24"/>
        </w:rPr>
        <w:t>сурсы</w:t>
      </w:r>
    </w:p>
    <w:p w14:paraId="2FECEF02" w14:textId="77777777" w:rsidR="00ED11CF" w:rsidRPr="007B3B41" w:rsidRDefault="00ED11CF" w:rsidP="00ED11CF">
      <w:pPr>
        <w:spacing w:after="0" w:line="240" w:lineRule="auto"/>
        <w:ind w:firstLine="567"/>
        <w:jc w:val="center"/>
        <w:rPr>
          <w:rFonts w:ascii="Times New Roman" w:eastAsia="Calibri" w:hAnsi="Times New Roman" w:cs="Times New Roman"/>
          <w:sz w:val="24"/>
          <w:szCs w:val="24"/>
        </w:rPr>
      </w:pPr>
      <w:r w:rsidRPr="007B3B41">
        <w:rPr>
          <w:rFonts w:ascii="Times New Roman" w:eastAsia="Calibri" w:hAnsi="Times New Roman" w:cs="Times New Roman"/>
          <w:sz w:val="24"/>
          <w:szCs w:val="24"/>
        </w:rPr>
        <w:t>ИНФЕКЦИОННЫЕ ЗАБОЛЕВАНИЯ</w:t>
      </w:r>
    </w:p>
    <w:tbl>
      <w:tblPr>
        <w:tblStyle w:val="8"/>
        <w:tblW w:w="0" w:type="auto"/>
        <w:tblLook w:val="04A0" w:firstRow="1" w:lastRow="0" w:firstColumn="1" w:lastColumn="0" w:noHBand="0" w:noVBand="1"/>
      </w:tblPr>
      <w:tblGrid>
        <w:gridCol w:w="2245"/>
        <w:gridCol w:w="2329"/>
        <w:gridCol w:w="2283"/>
        <w:gridCol w:w="2997"/>
      </w:tblGrid>
      <w:tr w:rsidR="00ED11CF" w:rsidRPr="007B3B41" w14:paraId="76C613AE" w14:textId="77777777" w:rsidTr="003A374B">
        <w:tc>
          <w:tcPr>
            <w:tcW w:w="2245" w:type="dxa"/>
          </w:tcPr>
          <w:p w14:paraId="2F99DED1" w14:textId="77777777" w:rsidR="00ED11CF" w:rsidRPr="007B3B41" w:rsidRDefault="00ED11CF" w:rsidP="003A374B">
            <w:pPr>
              <w:jc w:val="center"/>
              <w:rPr>
                <w:rFonts w:ascii="Times New Roman" w:eastAsia="Calibri" w:hAnsi="Times New Roman" w:cs="Times New Roman"/>
                <w:b/>
                <w:sz w:val="24"/>
              </w:rPr>
            </w:pPr>
            <w:r w:rsidRPr="007B3B41">
              <w:rPr>
                <w:rFonts w:ascii="Times New Roman" w:eastAsia="Calibri" w:hAnsi="Times New Roman" w:cs="Times New Roman"/>
                <w:b/>
                <w:sz w:val="24"/>
              </w:rPr>
              <w:t>НАЗВАНИЕ</w:t>
            </w:r>
          </w:p>
          <w:p w14:paraId="3D05CF84" w14:textId="77777777" w:rsidR="00ED11CF" w:rsidRPr="007B3B41" w:rsidRDefault="00ED11CF" w:rsidP="003A374B">
            <w:pPr>
              <w:jc w:val="center"/>
              <w:rPr>
                <w:rFonts w:ascii="Times New Roman" w:eastAsia="Calibri" w:hAnsi="Times New Roman" w:cs="Times New Roman"/>
                <w:b/>
                <w:sz w:val="24"/>
              </w:rPr>
            </w:pPr>
            <w:r w:rsidRPr="007B3B41">
              <w:rPr>
                <w:rFonts w:ascii="Times New Roman" w:eastAsia="Calibri" w:hAnsi="Times New Roman" w:cs="Times New Roman"/>
                <w:b/>
                <w:sz w:val="24"/>
              </w:rPr>
              <w:t>БОЛЕЗНИ</w:t>
            </w:r>
          </w:p>
        </w:tc>
        <w:tc>
          <w:tcPr>
            <w:tcW w:w="2329" w:type="dxa"/>
          </w:tcPr>
          <w:p w14:paraId="22F6E1C2" w14:textId="77777777" w:rsidR="00ED11CF" w:rsidRPr="007B3B41" w:rsidRDefault="00ED11CF" w:rsidP="003A374B">
            <w:pPr>
              <w:jc w:val="center"/>
              <w:rPr>
                <w:rFonts w:ascii="Times New Roman" w:eastAsia="Calibri" w:hAnsi="Times New Roman" w:cs="Times New Roman"/>
                <w:b/>
                <w:sz w:val="24"/>
              </w:rPr>
            </w:pPr>
            <w:r w:rsidRPr="007B3B41">
              <w:rPr>
                <w:rFonts w:ascii="Times New Roman" w:eastAsia="Calibri" w:hAnsi="Times New Roman" w:cs="Times New Roman"/>
                <w:b/>
                <w:sz w:val="24"/>
              </w:rPr>
              <w:t>ВОЗБУДИТЕЛЬ БОЛЕЗНИ</w:t>
            </w:r>
          </w:p>
          <w:p w14:paraId="743F8B0B" w14:textId="77777777" w:rsidR="00ED11CF" w:rsidRPr="007B3B41" w:rsidRDefault="00ED11CF" w:rsidP="003A374B">
            <w:pPr>
              <w:jc w:val="center"/>
              <w:rPr>
                <w:rFonts w:ascii="Times New Roman" w:eastAsia="Calibri" w:hAnsi="Times New Roman" w:cs="Times New Roman"/>
                <w:b/>
                <w:sz w:val="24"/>
              </w:rPr>
            </w:pPr>
          </w:p>
        </w:tc>
        <w:tc>
          <w:tcPr>
            <w:tcW w:w="2283" w:type="dxa"/>
          </w:tcPr>
          <w:p w14:paraId="44C60E58" w14:textId="77777777" w:rsidR="00ED11CF" w:rsidRPr="007B3B41" w:rsidRDefault="00ED11CF" w:rsidP="003A374B">
            <w:pPr>
              <w:jc w:val="center"/>
              <w:rPr>
                <w:rFonts w:ascii="Times New Roman" w:eastAsia="Calibri" w:hAnsi="Times New Roman" w:cs="Times New Roman"/>
                <w:b/>
                <w:sz w:val="24"/>
              </w:rPr>
            </w:pPr>
            <w:r w:rsidRPr="007B3B41">
              <w:rPr>
                <w:rFonts w:ascii="Times New Roman" w:eastAsia="Calibri" w:hAnsi="Times New Roman" w:cs="Times New Roman"/>
                <w:b/>
                <w:sz w:val="24"/>
              </w:rPr>
              <w:t>ПУТИ ПЕРЕД</w:t>
            </w:r>
            <w:r w:rsidRPr="007B3B41">
              <w:rPr>
                <w:rFonts w:ascii="Times New Roman" w:eastAsia="Calibri" w:hAnsi="Times New Roman" w:cs="Times New Roman"/>
                <w:b/>
                <w:sz w:val="24"/>
              </w:rPr>
              <w:t>А</w:t>
            </w:r>
            <w:r w:rsidRPr="007B3B41">
              <w:rPr>
                <w:rFonts w:ascii="Times New Roman" w:eastAsia="Calibri" w:hAnsi="Times New Roman" w:cs="Times New Roman"/>
                <w:b/>
                <w:sz w:val="24"/>
              </w:rPr>
              <w:t>ЧИ</w:t>
            </w:r>
          </w:p>
          <w:p w14:paraId="7D212ECA" w14:textId="77777777" w:rsidR="00ED11CF" w:rsidRPr="007B3B41" w:rsidRDefault="00ED11CF" w:rsidP="003A374B">
            <w:pPr>
              <w:jc w:val="center"/>
              <w:rPr>
                <w:rFonts w:ascii="Times New Roman" w:eastAsia="Calibri" w:hAnsi="Times New Roman" w:cs="Times New Roman"/>
                <w:b/>
                <w:sz w:val="24"/>
              </w:rPr>
            </w:pPr>
            <w:r w:rsidRPr="007B3B41">
              <w:rPr>
                <w:rFonts w:ascii="Times New Roman" w:eastAsia="Calibri" w:hAnsi="Times New Roman" w:cs="Times New Roman"/>
                <w:b/>
                <w:sz w:val="24"/>
              </w:rPr>
              <w:t>ИСТОЧНИК З</w:t>
            </w:r>
            <w:r w:rsidRPr="007B3B41">
              <w:rPr>
                <w:rFonts w:ascii="Times New Roman" w:eastAsia="Calibri" w:hAnsi="Times New Roman" w:cs="Times New Roman"/>
                <w:b/>
                <w:sz w:val="24"/>
              </w:rPr>
              <w:t>А</w:t>
            </w:r>
            <w:r w:rsidRPr="007B3B41">
              <w:rPr>
                <w:rFonts w:ascii="Times New Roman" w:eastAsia="Calibri" w:hAnsi="Times New Roman" w:cs="Times New Roman"/>
                <w:b/>
                <w:sz w:val="24"/>
              </w:rPr>
              <w:t>РАЖЕНИЯ</w:t>
            </w:r>
          </w:p>
        </w:tc>
        <w:tc>
          <w:tcPr>
            <w:tcW w:w="2997" w:type="dxa"/>
          </w:tcPr>
          <w:p w14:paraId="7D0D0001" w14:textId="77777777" w:rsidR="00ED11CF" w:rsidRPr="007B3B41" w:rsidRDefault="00ED11CF" w:rsidP="003A374B">
            <w:pPr>
              <w:jc w:val="center"/>
              <w:rPr>
                <w:rFonts w:ascii="Times New Roman" w:eastAsia="Calibri" w:hAnsi="Times New Roman" w:cs="Times New Roman"/>
                <w:b/>
                <w:sz w:val="24"/>
              </w:rPr>
            </w:pPr>
            <w:r w:rsidRPr="007B3B41">
              <w:rPr>
                <w:rFonts w:ascii="Times New Roman" w:eastAsia="Calibri" w:hAnsi="Times New Roman" w:cs="Times New Roman"/>
                <w:b/>
                <w:sz w:val="24"/>
              </w:rPr>
              <w:t>МЕРЫ ПРОФИЛА</w:t>
            </w:r>
            <w:r w:rsidRPr="007B3B41">
              <w:rPr>
                <w:rFonts w:ascii="Times New Roman" w:eastAsia="Calibri" w:hAnsi="Times New Roman" w:cs="Times New Roman"/>
                <w:b/>
                <w:sz w:val="24"/>
              </w:rPr>
              <w:t>К</w:t>
            </w:r>
            <w:r w:rsidRPr="007B3B41">
              <w:rPr>
                <w:rFonts w:ascii="Times New Roman" w:eastAsia="Calibri" w:hAnsi="Times New Roman" w:cs="Times New Roman"/>
                <w:b/>
                <w:sz w:val="24"/>
              </w:rPr>
              <w:t>ТИКИ</w:t>
            </w:r>
          </w:p>
        </w:tc>
      </w:tr>
      <w:tr w:rsidR="00ED11CF" w:rsidRPr="007B3B41" w14:paraId="23F73023" w14:textId="77777777" w:rsidTr="003A374B">
        <w:tc>
          <w:tcPr>
            <w:tcW w:w="2245" w:type="dxa"/>
          </w:tcPr>
          <w:p w14:paraId="27EDFB04" w14:textId="77777777" w:rsidR="00ED11CF" w:rsidRPr="007B3B41" w:rsidRDefault="00ED11CF" w:rsidP="003A374B">
            <w:pPr>
              <w:jc w:val="center"/>
              <w:rPr>
                <w:rFonts w:ascii="Times New Roman" w:eastAsia="Calibri" w:hAnsi="Times New Roman" w:cs="Times New Roman"/>
                <w:b/>
                <w:sz w:val="24"/>
              </w:rPr>
            </w:pPr>
          </w:p>
        </w:tc>
        <w:tc>
          <w:tcPr>
            <w:tcW w:w="2329" w:type="dxa"/>
          </w:tcPr>
          <w:p w14:paraId="6FC38538" w14:textId="77777777" w:rsidR="00ED11CF" w:rsidRPr="007B3B41" w:rsidRDefault="00ED11CF" w:rsidP="003A374B">
            <w:pPr>
              <w:jc w:val="center"/>
              <w:rPr>
                <w:rFonts w:ascii="Times New Roman" w:eastAsia="Calibri" w:hAnsi="Times New Roman" w:cs="Times New Roman"/>
                <w:b/>
                <w:sz w:val="24"/>
              </w:rPr>
            </w:pPr>
          </w:p>
        </w:tc>
        <w:tc>
          <w:tcPr>
            <w:tcW w:w="2283" w:type="dxa"/>
          </w:tcPr>
          <w:p w14:paraId="3ADA9B19" w14:textId="77777777" w:rsidR="00ED11CF" w:rsidRPr="007B3B41" w:rsidRDefault="00ED11CF" w:rsidP="003A374B">
            <w:pPr>
              <w:jc w:val="center"/>
              <w:rPr>
                <w:rFonts w:ascii="Times New Roman" w:eastAsia="Calibri" w:hAnsi="Times New Roman" w:cs="Times New Roman"/>
                <w:b/>
                <w:sz w:val="24"/>
              </w:rPr>
            </w:pPr>
          </w:p>
        </w:tc>
        <w:tc>
          <w:tcPr>
            <w:tcW w:w="2997" w:type="dxa"/>
          </w:tcPr>
          <w:p w14:paraId="6F7CDB55" w14:textId="77777777" w:rsidR="00ED11CF" w:rsidRPr="007B3B41" w:rsidRDefault="00ED11CF" w:rsidP="003A374B">
            <w:pPr>
              <w:jc w:val="center"/>
              <w:rPr>
                <w:rFonts w:ascii="Times New Roman" w:eastAsia="Calibri" w:hAnsi="Times New Roman" w:cs="Times New Roman"/>
                <w:b/>
                <w:sz w:val="24"/>
              </w:rPr>
            </w:pPr>
          </w:p>
        </w:tc>
      </w:tr>
      <w:tr w:rsidR="00ED11CF" w:rsidRPr="007B3B41" w14:paraId="60B50314" w14:textId="77777777" w:rsidTr="003A374B">
        <w:tc>
          <w:tcPr>
            <w:tcW w:w="2245" w:type="dxa"/>
          </w:tcPr>
          <w:p w14:paraId="5CFE63B0" w14:textId="77777777" w:rsidR="00ED11CF" w:rsidRPr="007B3B41" w:rsidRDefault="00ED11CF" w:rsidP="003A374B">
            <w:pPr>
              <w:jc w:val="center"/>
              <w:rPr>
                <w:rFonts w:ascii="Times New Roman" w:eastAsia="Calibri" w:hAnsi="Times New Roman" w:cs="Times New Roman"/>
                <w:b/>
                <w:sz w:val="24"/>
              </w:rPr>
            </w:pPr>
          </w:p>
        </w:tc>
        <w:tc>
          <w:tcPr>
            <w:tcW w:w="2329" w:type="dxa"/>
          </w:tcPr>
          <w:p w14:paraId="264340E3" w14:textId="77777777" w:rsidR="00ED11CF" w:rsidRPr="007B3B41" w:rsidRDefault="00ED11CF" w:rsidP="003A374B">
            <w:pPr>
              <w:jc w:val="center"/>
              <w:rPr>
                <w:rFonts w:ascii="Times New Roman" w:eastAsia="Calibri" w:hAnsi="Times New Roman" w:cs="Times New Roman"/>
                <w:b/>
                <w:sz w:val="24"/>
              </w:rPr>
            </w:pPr>
          </w:p>
        </w:tc>
        <w:tc>
          <w:tcPr>
            <w:tcW w:w="2283" w:type="dxa"/>
          </w:tcPr>
          <w:p w14:paraId="7D1D1828" w14:textId="77777777" w:rsidR="00ED11CF" w:rsidRPr="007B3B41" w:rsidRDefault="00ED11CF" w:rsidP="003A374B">
            <w:pPr>
              <w:jc w:val="center"/>
              <w:rPr>
                <w:rFonts w:ascii="Times New Roman" w:eastAsia="Calibri" w:hAnsi="Times New Roman" w:cs="Times New Roman"/>
                <w:b/>
                <w:sz w:val="24"/>
              </w:rPr>
            </w:pPr>
          </w:p>
        </w:tc>
        <w:tc>
          <w:tcPr>
            <w:tcW w:w="2997" w:type="dxa"/>
          </w:tcPr>
          <w:p w14:paraId="6034B29C" w14:textId="77777777" w:rsidR="00ED11CF" w:rsidRPr="007B3B41" w:rsidRDefault="00ED11CF" w:rsidP="003A374B">
            <w:pPr>
              <w:jc w:val="center"/>
              <w:rPr>
                <w:rFonts w:ascii="Times New Roman" w:eastAsia="Calibri" w:hAnsi="Times New Roman" w:cs="Times New Roman"/>
                <w:b/>
                <w:sz w:val="24"/>
              </w:rPr>
            </w:pPr>
          </w:p>
        </w:tc>
      </w:tr>
      <w:tr w:rsidR="00ED11CF" w:rsidRPr="007B3B41" w14:paraId="33A8581C" w14:textId="77777777" w:rsidTr="003A374B">
        <w:tc>
          <w:tcPr>
            <w:tcW w:w="2245" w:type="dxa"/>
          </w:tcPr>
          <w:p w14:paraId="1B441280" w14:textId="77777777" w:rsidR="00ED11CF" w:rsidRPr="007B3B41" w:rsidRDefault="00ED11CF" w:rsidP="003A374B">
            <w:pPr>
              <w:jc w:val="center"/>
              <w:rPr>
                <w:rFonts w:ascii="Times New Roman" w:eastAsia="Calibri" w:hAnsi="Times New Roman" w:cs="Times New Roman"/>
                <w:b/>
                <w:sz w:val="24"/>
              </w:rPr>
            </w:pPr>
          </w:p>
        </w:tc>
        <w:tc>
          <w:tcPr>
            <w:tcW w:w="2329" w:type="dxa"/>
          </w:tcPr>
          <w:p w14:paraId="1D86721F" w14:textId="77777777" w:rsidR="00ED11CF" w:rsidRPr="007B3B41" w:rsidRDefault="00ED11CF" w:rsidP="003A374B">
            <w:pPr>
              <w:jc w:val="center"/>
              <w:rPr>
                <w:rFonts w:ascii="Times New Roman" w:eastAsia="Calibri" w:hAnsi="Times New Roman" w:cs="Times New Roman"/>
                <w:b/>
                <w:sz w:val="24"/>
              </w:rPr>
            </w:pPr>
          </w:p>
        </w:tc>
        <w:tc>
          <w:tcPr>
            <w:tcW w:w="2283" w:type="dxa"/>
          </w:tcPr>
          <w:p w14:paraId="49D4DCE3" w14:textId="77777777" w:rsidR="00ED11CF" w:rsidRPr="007B3B41" w:rsidRDefault="00ED11CF" w:rsidP="003A374B">
            <w:pPr>
              <w:jc w:val="center"/>
              <w:rPr>
                <w:rFonts w:ascii="Times New Roman" w:eastAsia="Calibri" w:hAnsi="Times New Roman" w:cs="Times New Roman"/>
                <w:b/>
                <w:sz w:val="24"/>
              </w:rPr>
            </w:pPr>
          </w:p>
        </w:tc>
        <w:tc>
          <w:tcPr>
            <w:tcW w:w="2997" w:type="dxa"/>
          </w:tcPr>
          <w:p w14:paraId="062AD133" w14:textId="77777777" w:rsidR="00ED11CF" w:rsidRPr="007B3B41" w:rsidRDefault="00ED11CF" w:rsidP="003A374B">
            <w:pPr>
              <w:jc w:val="center"/>
              <w:rPr>
                <w:rFonts w:ascii="Times New Roman" w:eastAsia="Calibri" w:hAnsi="Times New Roman" w:cs="Times New Roman"/>
                <w:b/>
                <w:sz w:val="24"/>
              </w:rPr>
            </w:pPr>
          </w:p>
        </w:tc>
      </w:tr>
    </w:tbl>
    <w:p w14:paraId="5C49080E" w14:textId="77777777" w:rsidR="00ED11CF" w:rsidRDefault="00ED11CF" w:rsidP="00ED11CF">
      <w:pPr>
        <w:spacing w:after="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Критерии оценки</w:t>
      </w:r>
    </w:p>
    <w:p w14:paraId="78C6F1C6" w14:textId="77777777" w:rsidR="00ED11CF" w:rsidRDefault="00ED11CF" w:rsidP="00ED11CF">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 - таблица заполнена в полном объеме. Биологических ошибок нет.</w:t>
      </w:r>
    </w:p>
    <w:p w14:paraId="03364054" w14:textId="77777777" w:rsidR="00ED11CF" w:rsidRDefault="00ED11CF" w:rsidP="00ED11CF">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 - таблица заполнена в полном объеме, но встречаются недочеты, допущены биологич</w:t>
      </w:r>
      <w:r>
        <w:rPr>
          <w:rFonts w:ascii="Times New Roman" w:eastAsia="Times New Roman" w:hAnsi="Times New Roman" w:cs="Times New Roman"/>
          <w:bCs/>
          <w:sz w:val="24"/>
          <w:szCs w:val="24"/>
          <w:lang w:eastAsia="ru-RU"/>
        </w:rPr>
        <w:t>е</w:t>
      </w:r>
      <w:r>
        <w:rPr>
          <w:rFonts w:ascii="Times New Roman" w:eastAsia="Times New Roman" w:hAnsi="Times New Roman" w:cs="Times New Roman"/>
          <w:bCs/>
          <w:sz w:val="24"/>
          <w:szCs w:val="24"/>
          <w:lang w:eastAsia="ru-RU"/>
        </w:rPr>
        <w:t>ские ошибки.</w:t>
      </w:r>
    </w:p>
    <w:p w14:paraId="534E92AF" w14:textId="77777777" w:rsidR="00ED11CF" w:rsidRDefault="00ED11CF" w:rsidP="00ED11CF">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 - таблица заполнена не в полном объеме, встречаются недочеты, допущены биологич</w:t>
      </w:r>
      <w:r>
        <w:rPr>
          <w:rFonts w:ascii="Times New Roman" w:eastAsia="Times New Roman" w:hAnsi="Times New Roman" w:cs="Times New Roman"/>
          <w:bCs/>
          <w:sz w:val="24"/>
          <w:szCs w:val="24"/>
          <w:lang w:eastAsia="ru-RU"/>
        </w:rPr>
        <w:t>е</w:t>
      </w:r>
      <w:r>
        <w:rPr>
          <w:rFonts w:ascii="Times New Roman" w:eastAsia="Times New Roman" w:hAnsi="Times New Roman" w:cs="Times New Roman"/>
          <w:bCs/>
          <w:sz w:val="24"/>
          <w:szCs w:val="24"/>
          <w:lang w:eastAsia="ru-RU"/>
        </w:rPr>
        <w:t>ские ошибки.</w:t>
      </w:r>
    </w:p>
    <w:p w14:paraId="085E17F3" w14:textId="77777777" w:rsidR="00ED11CF" w:rsidRDefault="00ED11CF" w:rsidP="00ED11CF">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 таблица практически не заполнена.</w:t>
      </w:r>
    </w:p>
    <w:p w14:paraId="1CC97DA0" w14:textId="77777777" w:rsidR="00ED11CF" w:rsidRPr="007B3B41" w:rsidRDefault="00ED11CF" w:rsidP="00ED11CF">
      <w:pPr>
        <w:spacing w:after="0" w:line="240" w:lineRule="auto"/>
        <w:ind w:firstLine="567"/>
        <w:jc w:val="both"/>
        <w:rPr>
          <w:rFonts w:ascii="Times New Roman" w:eastAsia="Calibri" w:hAnsi="Times New Roman" w:cs="Times New Roman"/>
          <w:sz w:val="24"/>
          <w:szCs w:val="24"/>
        </w:rPr>
      </w:pPr>
    </w:p>
    <w:p w14:paraId="78E52D60" w14:textId="77777777" w:rsidR="00ED11CF" w:rsidRPr="00140C22" w:rsidRDefault="00ED11CF" w:rsidP="00ED11CF">
      <w:pPr>
        <w:pStyle w:val="af6"/>
        <w:spacing w:line="276" w:lineRule="auto"/>
        <w:ind w:firstLine="851"/>
        <w:jc w:val="both"/>
        <w:rPr>
          <w:color w:val="000000" w:themeColor="text1"/>
          <w:lang w:eastAsia="ru-RU"/>
        </w:rPr>
      </w:pPr>
    </w:p>
    <w:p w14:paraId="0B0ABC4E" w14:textId="0AA66F5C" w:rsidR="00ED11CF" w:rsidRPr="00140C22" w:rsidRDefault="00ED11CF" w:rsidP="00ED11CF">
      <w:pPr>
        <w:pStyle w:val="ConsPlusNormal"/>
        <w:jc w:val="center"/>
        <w:rPr>
          <w:rFonts w:ascii="Times New Roman" w:hAnsi="Times New Roman" w:cs="Times New Roman"/>
          <w:b/>
          <w:color w:val="000000" w:themeColor="text1"/>
          <w:sz w:val="24"/>
          <w:szCs w:val="24"/>
        </w:rPr>
      </w:pPr>
      <w:r>
        <w:rPr>
          <w:rFonts w:ascii="Times New Roman" w:eastAsia="OfficinaSansBoldITC" w:hAnsi="Times New Roman" w:cs="Times New Roman"/>
          <w:b/>
          <w:color w:val="000000" w:themeColor="text1"/>
          <w:sz w:val="24"/>
          <w:szCs w:val="24"/>
        </w:rPr>
        <w:t>ПРАКТИЧЕСКОЕ ЗАНЯТИЕ</w:t>
      </w:r>
      <w:r w:rsidRPr="00140C22">
        <w:rPr>
          <w:rFonts w:ascii="Times New Roman" w:eastAsia="OfficinaSansBoldITC" w:hAnsi="Times New Roman" w:cs="Times New Roman"/>
          <w:b/>
          <w:color w:val="000000" w:themeColor="text1"/>
          <w:sz w:val="24"/>
          <w:szCs w:val="24"/>
        </w:rPr>
        <w:t xml:space="preserve"> № 8,9</w:t>
      </w:r>
    </w:p>
    <w:p w14:paraId="35E6BCB3" w14:textId="77777777" w:rsidR="00ED11CF" w:rsidRPr="00140C22" w:rsidRDefault="00ED11CF" w:rsidP="00ED11CF">
      <w:pPr>
        <w:pStyle w:val="ConsPlusNormal"/>
        <w:jc w:val="both"/>
        <w:rPr>
          <w:rFonts w:ascii="Times New Roman" w:eastAsia="OfficinaSansBoldITC" w:hAnsi="Times New Roman" w:cs="Times New Roman"/>
          <w:color w:val="000000" w:themeColor="text1"/>
          <w:sz w:val="24"/>
          <w:szCs w:val="24"/>
        </w:rPr>
      </w:pPr>
      <w:r w:rsidRPr="00140C22">
        <w:rPr>
          <w:rFonts w:ascii="Times New Roman" w:eastAsia="OfficinaSansBoldITC" w:hAnsi="Times New Roman" w:cs="Times New Roman"/>
          <w:b/>
          <w:color w:val="000000" w:themeColor="text1"/>
          <w:sz w:val="24"/>
          <w:szCs w:val="24"/>
        </w:rPr>
        <w:t>Тема:</w:t>
      </w:r>
      <w:r>
        <w:rPr>
          <w:rFonts w:ascii="Times New Roman" w:eastAsia="OfficinaSansBoldITC" w:hAnsi="Times New Roman" w:cs="Times New Roman"/>
          <w:color w:val="000000" w:themeColor="text1"/>
          <w:sz w:val="24"/>
          <w:szCs w:val="24"/>
        </w:rPr>
        <w:t xml:space="preserve"> </w:t>
      </w:r>
      <w:r w:rsidRPr="00140C22">
        <w:rPr>
          <w:rFonts w:ascii="Times New Roman" w:eastAsia="OfficinaSansBoldITC" w:hAnsi="Times New Roman" w:cs="Times New Roman"/>
          <w:color w:val="000000" w:themeColor="text1"/>
          <w:sz w:val="24"/>
          <w:szCs w:val="24"/>
        </w:rPr>
        <w:t>Составление характеристики инфекционных болезней, вызываемых вирусами</w:t>
      </w:r>
      <w:r>
        <w:rPr>
          <w:rFonts w:ascii="Times New Roman" w:eastAsia="OfficinaSansBoldITC" w:hAnsi="Times New Roman" w:cs="Times New Roman"/>
          <w:color w:val="000000" w:themeColor="text1"/>
          <w:sz w:val="24"/>
          <w:szCs w:val="24"/>
        </w:rPr>
        <w:t>, бакт</w:t>
      </w:r>
      <w:r>
        <w:rPr>
          <w:rFonts w:ascii="Times New Roman" w:eastAsia="OfficinaSansBoldITC" w:hAnsi="Times New Roman" w:cs="Times New Roman"/>
          <w:color w:val="000000" w:themeColor="text1"/>
          <w:sz w:val="24"/>
          <w:szCs w:val="24"/>
        </w:rPr>
        <w:t>е</w:t>
      </w:r>
      <w:r>
        <w:rPr>
          <w:rFonts w:ascii="Times New Roman" w:eastAsia="OfficinaSansBoldITC" w:hAnsi="Times New Roman" w:cs="Times New Roman"/>
          <w:color w:val="000000" w:themeColor="text1"/>
          <w:sz w:val="24"/>
          <w:szCs w:val="24"/>
        </w:rPr>
        <w:t>риями.</w:t>
      </w:r>
    </w:p>
    <w:p w14:paraId="6FE1F9FD" w14:textId="77777777" w:rsidR="00ED11CF" w:rsidRDefault="00ED11CF" w:rsidP="00ED11CF">
      <w:pPr>
        <w:pStyle w:val="a4"/>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изучить различные виды инфекционных заболеваний, вызываемые вирусами и бакт</w:t>
      </w:r>
      <w:r>
        <w:rPr>
          <w:rFonts w:ascii="Times New Roman" w:hAnsi="Times New Roman" w:cs="Times New Roman"/>
          <w:sz w:val="24"/>
          <w:szCs w:val="24"/>
        </w:rPr>
        <w:t>е</w:t>
      </w:r>
      <w:r>
        <w:rPr>
          <w:rFonts w:ascii="Times New Roman" w:hAnsi="Times New Roman" w:cs="Times New Roman"/>
          <w:sz w:val="24"/>
          <w:szCs w:val="24"/>
        </w:rPr>
        <w:t>риями.</w:t>
      </w:r>
    </w:p>
    <w:p w14:paraId="4B404C61" w14:textId="77777777" w:rsidR="00ED11CF" w:rsidRPr="00140C22" w:rsidRDefault="00ED11CF" w:rsidP="00ED11CF">
      <w:pPr>
        <w:pStyle w:val="ConsPlusNormal"/>
        <w:jc w:val="both"/>
        <w:rPr>
          <w:rFonts w:ascii="Times New Roman" w:hAnsi="Times New Roman" w:cs="Times New Roman"/>
          <w:iCs/>
          <w:color w:val="000000" w:themeColor="text1"/>
          <w:sz w:val="24"/>
          <w:szCs w:val="24"/>
        </w:rPr>
      </w:pPr>
      <w:r w:rsidRPr="009C23A8">
        <w:rPr>
          <w:rFonts w:ascii="Times New Roman" w:hAnsi="Times New Roman" w:cs="Times New Roman"/>
          <w:iCs/>
          <w:color w:val="FF0000"/>
          <w:sz w:val="24"/>
          <w:szCs w:val="24"/>
        </w:rPr>
        <w:t>Примечание: Профессионально-ориентированное содержание, связанное с объектом изуч</w:t>
      </w:r>
      <w:r w:rsidRPr="009C23A8">
        <w:rPr>
          <w:rFonts w:ascii="Times New Roman" w:hAnsi="Times New Roman" w:cs="Times New Roman"/>
          <w:iCs/>
          <w:color w:val="FF0000"/>
          <w:sz w:val="24"/>
          <w:szCs w:val="24"/>
        </w:rPr>
        <w:t>е</w:t>
      </w:r>
      <w:r w:rsidRPr="009C23A8">
        <w:rPr>
          <w:rFonts w:ascii="Times New Roman" w:hAnsi="Times New Roman" w:cs="Times New Roman"/>
          <w:iCs/>
          <w:color w:val="FF0000"/>
          <w:sz w:val="24"/>
          <w:szCs w:val="24"/>
        </w:rPr>
        <w:t>ния «Человек».</w:t>
      </w:r>
    </w:p>
    <w:p w14:paraId="7CBF0D9C" w14:textId="77777777" w:rsidR="00ED11CF" w:rsidRDefault="00ED11CF" w:rsidP="00ED11CF">
      <w:pPr>
        <w:pStyle w:val="af6"/>
        <w:spacing w:line="276" w:lineRule="auto"/>
        <w:ind w:firstLine="851"/>
        <w:jc w:val="both"/>
        <w:rPr>
          <w:color w:val="000000" w:themeColor="text1"/>
        </w:rPr>
      </w:pPr>
      <w:r w:rsidRPr="00140C22">
        <w:rPr>
          <w:color w:val="000000" w:themeColor="text1"/>
        </w:rPr>
        <w:t>Заразные заболевания, которые могут распространяться в салонах индустрии красоты. Меры предупреждения заразных болезней в салонах индустрии красоты. Санитарно-эпидемиологические требования при предоставлении косметических, маникюрных и педикюрных услуг.</w:t>
      </w:r>
    </w:p>
    <w:p w14:paraId="487A1AD9" w14:textId="77777777" w:rsidR="00ED11CF" w:rsidRDefault="00ED11CF" w:rsidP="00ED11CF">
      <w:pPr>
        <w:pStyle w:val="a4"/>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Задачи: </w:t>
      </w:r>
    </w:p>
    <w:p w14:paraId="0F64D65E" w14:textId="77777777" w:rsidR="00ED11CF" w:rsidRDefault="00ED11CF" w:rsidP="00ED11CF">
      <w:pPr>
        <w:pStyle w:val="a4"/>
        <w:spacing w:after="0" w:line="240" w:lineRule="auto"/>
        <w:ind w:left="360"/>
        <w:jc w:val="both"/>
        <w:rPr>
          <w:rFonts w:ascii="Times New Roman" w:hAnsi="Times New Roman" w:cs="Times New Roman"/>
          <w:iCs/>
          <w:sz w:val="24"/>
          <w:szCs w:val="20"/>
        </w:rPr>
      </w:pPr>
      <w:r>
        <w:rPr>
          <w:rFonts w:ascii="Times New Roman" w:hAnsi="Times New Roman" w:cs="Times New Roman"/>
          <w:b/>
          <w:sz w:val="24"/>
          <w:szCs w:val="24"/>
        </w:rPr>
        <w:t xml:space="preserve">- </w:t>
      </w:r>
      <w:r>
        <w:rPr>
          <w:rFonts w:ascii="Times New Roman" w:hAnsi="Times New Roman" w:cs="Times New Roman"/>
          <w:sz w:val="24"/>
          <w:szCs w:val="24"/>
        </w:rPr>
        <w:t xml:space="preserve">научить </w:t>
      </w:r>
      <w:r>
        <w:rPr>
          <w:rFonts w:ascii="Times New Roman" w:hAnsi="Times New Roman" w:cs="Times New Roman"/>
          <w:iCs/>
          <w:sz w:val="24"/>
          <w:szCs w:val="20"/>
        </w:rPr>
        <w:t xml:space="preserve">определять задачи для поиска информации;  </w:t>
      </w:r>
    </w:p>
    <w:p w14:paraId="2A809E54" w14:textId="77777777" w:rsidR="00ED11CF" w:rsidRDefault="00ED11CF" w:rsidP="00ED11CF">
      <w:pPr>
        <w:pStyle w:val="a4"/>
        <w:spacing w:after="0" w:line="240" w:lineRule="auto"/>
        <w:ind w:left="360"/>
        <w:jc w:val="both"/>
        <w:rPr>
          <w:rFonts w:ascii="Times New Roman" w:hAnsi="Times New Roman" w:cs="Times New Roman"/>
          <w:iCs/>
          <w:sz w:val="24"/>
          <w:szCs w:val="20"/>
        </w:rPr>
      </w:pPr>
      <w:r>
        <w:rPr>
          <w:rFonts w:ascii="Times New Roman" w:hAnsi="Times New Roman" w:cs="Times New Roman"/>
          <w:b/>
          <w:sz w:val="24"/>
          <w:szCs w:val="24"/>
        </w:rPr>
        <w:t>-</w:t>
      </w:r>
      <w:r>
        <w:rPr>
          <w:rFonts w:ascii="Times New Roman" w:hAnsi="Times New Roman" w:cs="Times New Roman"/>
          <w:iCs/>
          <w:sz w:val="24"/>
          <w:szCs w:val="20"/>
        </w:rPr>
        <w:t xml:space="preserve"> научить структурировать получаемую информацию; </w:t>
      </w:r>
    </w:p>
    <w:p w14:paraId="2346CF9D" w14:textId="77777777" w:rsidR="00ED11CF" w:rsidRDefault="00ED11CF" w:rsidP="00ED11CF">
      <w:pPr>
        <w:pStyle w:val="a4"/>
        <w:spacing w:after="0" w:line="240" w:lineRule="auto"/>
        <w:ind w:left="360"/>
        <w:jc w:val="both"/>
        <w:rPr>
          <w:rFonts w:ascii="Times New Roman" w:hAnsi="Times New Roman" w:cs="Times New Roman"/>
          <w:iCs/>
          <w:sz w:val="24"/>
          <w:szCs w:val="20"/>
        </w:rPr>
      </w:pPr>
      <w:r>
        <w:rPr>
          <w:rFonts w:ascii="Times New Roman" w:hAnsi="Times New Roman" w:cs="Times New Roman"/>
          <w:b/>
          <w:sz w:val="24"/>
          <w:szCs w:val="24"/>
        </w:rPr>
        <w:t>-</w:t>
      </w:r>
      <w:r>
        <w:rPr>
          <w:rFonts w:ascii="Times New Roman" w:hAnsi="Times New Roman" w:cs="Times New Roman"/>
          <w:iCs/>
          <w:sz w:val="24"/>
          <w:szCs w:val="20"/>
        </w:rPr>
        <w:t xml:space="preserve"> научить выделять наиболее значимое в перечне информации; </w:t>
      </w:r>
    </w:p>
    <w:p w14:paraId="6E977E5E" w14:textId="77777777" w:rsidR="00ED11CF" w:rsidRDefault="00ED11CF" w:rsidP="00ED11CF">
      <w:pPr>
        <w:pStyle w:val="a4"/>
        <w:spacing w:after="0" w:line="240" w:lineRule="auto"/>
        <w:ind w:left="360"/>
        <w:jc w:val="both"/>
        <w:rPr>
          <w:rFonts w:ascii="Times New Roman" w:hAnsi="Times New Roman" w:cs="Times New Roman"/>
          <w:iCs/>
          <w:sz w:val="24"/>
          <w:szCs w:val="20"/>
        </w:rPr>
      </w:pPr>
      <w:r>
        <w:rPr>
          <w:rFonts w:ascii="Times New Roman" w:hAnsi="Times New Roman" w:cs="Times New Roman"/>
          <w:b/>
          <w:sz w:val="24"/>
          <w:szCs w:val="24"/>
        </w:rPr>
        <w:t>-</w:t>
      </w:r>
      <w:r>
        <w:rPr>
          <w:rFonts w:ascii="Times New Roman" w:hAnsi="Times New Roman" w:cs="Times New Roman"/>
          <w:iCs/>
          <w:sz w:val="24"/>
          <w:szCs w:val="20"/>
        </w:rPr>
        <w:t xml:space="preserve"> научить оценивать практическую значимость результатов поиска; </w:t>
      </w:r>
    </w:p>
    <w:p w14:paraId="44D7CF2A" w14:textId="77777777" w:rsidR="00ED11CF" w:rsidRDefault="00ED11CF" w:rsidP="00ED11CF">
      <w:pPr>
        <w:pStyle w:val="a4"/>
        <w:spacing w:after="0" w:line="240" w:lineRule="auto"/>
        <w:ind w:left="360"/>
        <w:jc w:val="both"/>
        <w:rPr>
          <w:rFonts w:ascii="Times New Roman" w:hAnsi="Times New Roman" w:cs="Times New Roman"/>
          <w:b/>
          <w:sz w:val="32"/>
          <w:szCs w:val="24"/>
        </w:rPr>
      </w:pPr>
      <w:r>
        <w:rPr>
          <w:rFonts w:ascii="Times New Roman" w:hAnsi="Times New Roman" w:cs="Times New Roman"/>
          <w:b/>
          <w:sz w:val="24"/>
          <w:szCs w:val="24"/>
        </w:rPr>
        <w:t>-</w:t>
      </w:r>
      <w:r>
        <w:rPr>
          <w:rFonts w:ascii="Times New Roman" w:hAnsi="Times New Roman" w:cs="Times New Roman"/>
          <w:iCs/>
          <w:sz w:val="24"/>
          <w:szCs w:val="20"/>
        </w:rPr>
        <w:t xml:space="preserve"> научить оформлять результаты поиска</w:t>
      </w:r>
    </w:p>
    <w:p w14:paraId="26335135" w14:textId="77777777" w:rsidR="00ED11CF" w:rsidRDefault="00ED11CF" w:rsidP="00ED11CF">
      <w:pPr>
        <w:spacing w:after="0" w:line="240" w:lineRule="auto"/>
        <w:rPr>
          <w:rFonts w:ascii="Times New Roman" w:hAnsi="Times New Roman" w:cs="Times New Roman"/>
          <w:b/>
          <w:sz w:val="24"/>
          <w:szCs w:val="24"/>
        </w:rPr>
      </w:pPr>
    </w:p>
    <w:p w14:paraId="19BF14A8" w14:textId="77777777" w:rsidR="00ED11CF" w:rsidRDefault="00ED11CF" w:rsidP="00ED11CF">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Задание: </w:t>
      </w:r>
      <w:r>
        <w:rPr>
          <w:rFonts w:ascii="Times New Roman" w:hAnsi="Times New Roman" w:cs="Times New Roman"/>
          <w:sz w:val="24"/>
          <w:szCs w:val="24"/>
        </w:rPr>
        <w:t>заполните таблицу «Инфекционные заболевания», используя информационный текст</w:t>
      </w:r>
    </w:p>
    <w:p w14:paraId="52881F90" w14:textId="77777777" w:rsidR="00ED11CF" w:rsidRDefault="00ED11CF" w:rsidP="00ED11CF">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ИНФЕКЦИОННЫЕ ЗАБОЛЕВАНИЯ</w:t>
      </w:r>
    </w:p>
    <w:tbl>
      <w:tblPr>
        <w:tblStyle w:val="a3"/>
        <w:tblW w:w="0" w:type="auto"/>
        <w:tblLook w:val="04A0" w:firstRow="1" w:lastRow="0" w:firstColumn="1" w:lastColumn="0" w:noHBand="0" w:noVBand="1"/>
      </w:tblPr>
      <w:tblGrid>
        <w:gridCol w:w="2245"/>
        <w:gridCol w:w="2329"/>
        <w:gridCol w:w="2283"/>
        <w:gridCol w:w="2997"/>
      </w:tblGrid>
      <w:tr w:rsidR="00ED11CF" w14:paraId="68F7DA43" w14:textId="77777777" w:rsidTr="003A374B">
        <w:tc>
          <w:tcPr>
            <w:tcW w:w="2392" w:type="dxa"/>
          </w:tcPr>
          <w:p w14:paraId="4B2FA96F" w14:textId="77777777" w:rsidR="00ED11CF" w:rsidRDefault="00ED11CF" w:rsidP="003A374B">
            <w:pPr>
              <w:jc w:val="center"/>
              <w:rPr>
                <w:rFonts w:ascii="Times New Roman" w:hAnsi="Times New Roman" w:cs="Times New Roman"/>
                <w:b/>
                <w:sz w:val="24"/>
              </w:rPr>
            </w:pPr>
            <w:r>
              <w:rPr>
                <w:rFonts w:ascii="Times New Roman" w:hAnsi="Times New Roman" w:cs="Times New Roman"/>
                <w:b/>
                <w:sz w:val="24"/>
              </w:rPr>
              <w:t>НАЗВАНИЕ</w:t>
            </w:r>
          </w:p>
          <w:p w14:paraId="7E83E428" w14:textId="77777777" w:rsidR="00ED11CF" w:rsidRDefault="00ED11CF" w:rsidP="003A374B">
            <w:pPr>
              <w:jc w:val="center"/>
              <w:rPr>
                <w:rFonts w:ascii="Times New Roman" w:hAnsi="Times New Roman" w:cs="Times New Roman"/>
                <w:b/>
                <w:sz w:val="24"/>
              </w:rPr>
            </w:pPr>
            <w:r>
              <w:rPr>
                <w:rFonts w:ascii="Times New Roman" w:hAnsi="Times New Roman" w:cs="Times New Roman"/>
                <w:b/>
                <w:sz w:val="24"/>
              </w:rPr>
              <w:t>БОЛЕЗНИ</w:t>
            </w:r>
          </w:p>
        </w:tc>
        <w:tc>
          <w:tcPr>
            <w:tcW w:w="2393" w:type="dxa"/>
          </w:tcPr>
          <w:p w14:paraId="24D4D4C2" w14:textId="77777777" w:rsidR="00ED11CF" w:rsidRDefault="00ED11CF" w:rsidP="003A374B">
            <w:pPr>
              <w:jc w:val="center"/>
              <w:rPr>
                <w:rFonts w:ascii="Times New Roman" w:hAnsi="Times New Roman" w:cs="Times New Roman"/>
                <w:b/>
                <w:sz w:val="24"/>
              </w:rPr>
            </w:pPr>
            <w:r>
              <w:rPr>
                <w:rFonts w:ascii="Times New Roman" w:hAnsi="Times New Roman" w:cs="Times New Roman"/>
                <w:b/>
                <w:sz w:val="24"/>
              </w:rPr>
              <w:t>ВОЗБУДИТЕЛЬ БОЛЕЗНИ</w:t>
            </w:r>
          </w:p>
          <w:p w14:paraId="13F2E4A1" w14:textId="77777777" w:rsidR="00ED11CF" w:rsidRDefault="00ED11CF" w:rsidP="003A374B">
            <w:pPr>
              <w:jc w:val="center"/>
              <w:rPr>
                <w:rFonts w:ascii="Times New Roman" w:hAnsi="Times New Roman" w:cs="Times New Roman"/>
                <w:b/>
                <w:sz w:val="24"/>
              </w:rPr>
            </w:pPr>
          </w:p>
        </w:tc>
        <w:tc>
          <w:tcPr>
            <w:tcW w:w="2393" w:type="dxa"/>
          </w:tcPr>
          <w:p w14:paraId="6839B945" w14:textId="77777777" w:rsidR="00ED11CF" w:rsidRDefault="00ED11CF" w:rsidP="003A374B">
            <w:pPr>
              <w:jc w:val="center"/>
              <w:rPr>
                <w:rFonts w:ascii="Times New Roman" w:hAnsi="Times New Roman" w:cs="Times New Roman"/>
                <w:b/>
                <w:sz w:val="24"/>
              </w:rPr>
            </w:pPr>
            <w:r>
              <w:rPr>
                <w:rFonts w:ascii="Times New Roman" w:hAnsi="Times New Roman" w:cs="Times New Roman"/>
                <w:b/>
                <w:sz w:val="24"/>
              </w:rPr>
              <w:t>ПУТИ ПЕРЕД</w:t>
            </w:r>
            <w:r>
              <w:rPr>
                <w:rFonts w:ascii="Times New Roman" w:hAnsi="Times New Roman" w:cs="Times New Roman"/>
                <w:b/>
                <w:sz w:val="24"/>
              </w:rPr>
              <w:t>А</w:t>
            </w:r>
            <w:r>
              <w:rPr>
                <w:rFonts w:ascii="Times New Roman" w:hAnsi="Times New Roman" w:cs="Times New Roman"/>
                <w:b/>
                <w:sz w:val="24"/>
              </w:rPr>
              <w:t>ЧИ</w:t>
            </w:r>
          </w:p>
          <w:p w14:paraId="09858288" w14:textId="77777777" w:rsidR="00ED11CF" w:rsidRDefault="00ED11CF" w:rsidP="003A374B">
            <w:pPr>
              <w:jc w:val="center"/>
              <w:rPr>
                <w:rFonts w:ascii="Times New Roman" w:hAnsi="Times New Roman" w:cs="Times New Roman"/>
                <w:b/>
                <w:sz w:val="24"/>
              </w:rPr>
            </w:pPr>
            <w:r>
              <w:rPr>
                <w:rFonts w:ascii="Times New Roman" w:hAnsi="Times New Roman" w:cs="Times New Roman"/>
                <w:b/>
                <w:sz w:val="24"/>
              </w:rPr>
              <w:t>ИСТОЧНИК З</w:t>
            </w:r>
            <w:r>
              <w:rPr>
                <w:rFonts w:ascii="Times New Roman" w:hAnsi="Times New Roman" w:cs="Times New Roman"/>
                <w:b/>
                <w:sz w:val="24"/>
              </w:rPr>
              <w:t>А</w:t>
            </w:r>
            <w:r>
              <w:rPr>
                <w:rFonts w:ascii="Times New Roman" w:hAnsi="Times New Roman" w:cs="Times New Roman"/>
                <w:b/>
                <w:sz w:val="24"/>
              </w:rPr>
              <w:t>РАЖЕНИЯ</w:t>
            </w:r>
          </w:p>
        </w:tc>
        <w:tc>
          <w:tcPr>
            <w:tcW w:w="3136" w:type="dxa"/>
          </w:tcPr>
          <w:p w14:paraId="61ED558D" w14:textId="77777777" w:rsidR="00ED11CF" w:rsidRDefault="00ED11CF" w:rsidP="003A374B">
            <w:pPr>
              <w:jc w:val="center"/>
              <w:rPr>
                <w:rFonts w:ascii="Times New Roman" w:hAnsi="Times New Roman" w:cs="Times New Roman"/>
                <w:b/>
                <w:sz w:val="24"/>
              </w:rPr>
            </w:pPr>
            <w:r>
              <w:rPr>
                <w:rFonts w:ascii="Times New Roman" w:hAnsi="Times New Roman" w:cs="Times New Roman"/>
                <w:b/>
                <w:sz w:val="24"/>
              </w:rPr>
              <w:t>МЕРЫ ПРОФИЛА</w:t>
            </w:r>
            <w:r>
              <w:rPr>
                <w:rFonts w:ascii="Times New Roman" w:hAnsi="Times New Roman" w:cs="Times New Roman"/>
                <w:b/>
                <w:sz w:val="24"/>
              </w:rPr>
              <w:t>К</w:t>
            </w:r>
            <w:r>
              <w:rPr>
                <w:rFonts w:ascii="Times New Roman" w:hAnsi="Times New Roman" w:cs="Times New Roman"/>
                <w:b/>
                <w:sz w:val="24"/>
              </w:rPr>
              <w:t>ТИКИ</w:t>
            </w:r>
          </w:p>
        </w:tc>
      </w:tr>
      <w:tr w:rsidR="00ED11CF" w14:paraId="69B82A0F" w14:textId="77777777" w:rsidTr="003A374B">
        <w:tc>
          <w:tcPr>
            <w:tcW w:w="2392" w:type="dxa"/>
          </w:tcPr>
          <w:p w14:paraId="077D2698" w14:textId="77777777" w:rsidR="00ED11CF" w:rsidRDefault="00ED11CF" w:rsidP="003A374B">
            <w:pPr>
              <w:jc w:val="center"/>
              <w:rPr>
                <w:rFonts w:ascii="Times New Roman" w:hAnsi="Times New Roman" w:cs="Times New Roman"/>
                <w:b/>
                <w:sz w:val="24"/>
              </w:rPr>
            </w:pPr>
          </w:p>
        </w:tc>
        <w:tc>
          <w:tcPr>
            <w:tcW w:w="2393" w:type="dxa"/>
          </w:tcPr>
          <w:p w14:paraId="673E380F" w14:textId="77777777" w:rsidR="00ED11CF" w:rsidRDefault="00ED11CF" w:rsidP="003A374B">
            <w:pPr>
              <w:jc w:val="center"/>
              <w:rPr>
                <w:rFonts w:ascii="Times New Roman" w:hAnsi="Times New Roman" w:cs="Times New Roman"/>
                <w:b/>
                <w:sz w:val="24"/>
              </w:rPr>
            </w:pPr>
          </w:p>
        </w:tc>
        <w:tc>
          <w:tcPr>
            <w:tcW w:w="2393" w:type="dxa"/>
          </w:tcPr>
          <w:p w14:paraId="58F9830C" w14:textId="77777777" w:rsidR="00ED11CF" w:rsidRDefault="00ED11CF" w:rsidP="003A374B">
            <w:pPr>
              <w:jc w:val="center"/>
              <w:rPr>
                <w:rFonts w:ascii="Times New Roman" w:hAnsi="Times New Roman" w:cs="Times New Roman"/>
                <w:b/>
                <w:sz w:val="24"/>
              </w:rPr>
            </w:pPr>
          </w:p>
        </w:tc>
        <w:tc>
          <w:tcPr>
            <w:tcW w:w="3136" w:type="dxa"/>
          </w:tcPr>
          <w:p w14:paraId="772536E7" w14:textId="77777777" w:rsidR="00ED11CF" w:rsidRDefault="00ED11CF" w:rsidP="003A374B">
            <w:pPr>
              <w:jc w:val="center"/>
              <w:rPr>
                <w:rFonts w:ascii="Times New Roman" w:hAnsi="Times New Roman" w:cs="Times New Roman"/>
                <w:b/>
                <w:sz w:val="24"/>
              </w:rPr>
            </w:pPr>
          </w:p>
        </w:tc>
      </w:tr>
      <w:tr w:rsidR="00ED11CF" w14:paraId="2A212AFF" w14:textId="77777777" w:rsidTr="003A374B">
        <w:tc>
          <w:tcPr>
            <w:tcW w:w="2392" w:type="dxa"/>
          </w:tcPr>
          <w:p w14:paraId="59328240" w14:textId="77777777" w:rsidR="00ED11CF" w:rsidRDefault="00ED11CF" w:rsidP="003A374B">
            <w:pPr>
              <w:jc w:val="center"/>
              <w:rPr>
                <w:rFonts w:ascii="Times New Roman" w:hAnsi="Times New Roman" w:cs="Times New Roman"/>
                <w:b/>
                <w:sz w:val="24"/>
              </w:rPr>
            </w:pPr>
          </w:p>
        </w:tc>
        <w:tc>
          <w:tcPr>
            <w:tcW w:w="2393" w:type="dxa"/>
          </w:tcPr>
          <w:p w14:paraId="01BBB44F" w14:textId="77777777" w:rsidR="00ED11CF" w:rsidRDefault="00ED11CF" w:rsidP="003A374B">
            <w:pPr>
              <w:jc w:val="center"/>
              <w:rPr>
                <w:rFonts w:ascii="Times New Roman" w:hAnsi="Times New Roman" w:cs="Times New Roman"/>
                <w:b/>
                <w:sz w:val="24"/>
              </w:rPr>
            </w:pPr>
          </w:p>
        </w:tc>
        <w:tc>
          <w:tcPr>
            <w:tcW w:w="2393" w:type="dxa"/>
          </w:tcPr>
          <w:p w14:paraId="1900F31F" w14:textId="77777777" w:rsidR="00ED11CF" w:rsidRDefault="00ED11CF" w:rsidP="003A374B">
            <w:pPr>
              <w:jc w:val="center"/>
              <w:rPr>
                <w:rFonts w:ascii="Times New Roman" w:hAnsi="Times New Roman" w:cs="Times New Roman"/>
                <w:b/>
                <w:sz w:val="24"/>
              </w:rPr>
            </w:pPr>
          </w:p>
        </w:tc>
        <w:tc>
          <w:tcPr>
            <w:tcW w:w="3136" w:type="dxa"/>
          </w:tcPr>
          <w:p w14:paraId="547BBD7C" w14:textId="77777777" w:rsidR="00ED11CF" w:rsidRDefault="00ED11CF" w:rsidP="003A374B">
            <w:pPr>
              <w:jc w:val="center"/>
              <w:rPr>
                <w:rFonts w:ascii="Times New Roman" w:hAnsi="Times New Roman" w:cs="Times New Roman"/>
                <w:b/>
                <w:sz w:val="24"/>
              </w:rPr>
            </w:pPr>
          </w:p>
        </w:tc>
      </w:tr>
      <w:tr w:rsidR="00ED11CF" w14:paraId="28B34B2C" w14:textId="77777777" w:rsidTr="003A374B">
        <w:tc>
          <w:tcPr>
            <w:tcW w:w="2392" w:type="dxa"/>
          </w:tcPr>
          <w:p w14:paraId="557B3028" w14:textId="77777777" w:rsidR="00ED11CF" w:rsidRDefault="00ED11CF" w:rsidP="003A374B">
            <w:pPr>
              <w:jc w:val="center"/>
              <w:rPr>
                <w:rFonts w:ascii="Times New Roman" w:hAnsi="Times New Roman" w:cs="Times New Roman"/>
                <w:b/>
                <w:sz w:val="24"/>
              </w:rPr>
            </w:pPr>
          </w:p>
        </w:tc>
        <w:tc>
          <w:tcPr>
            <w:tcW w:w="2393" w:type="dxa"/>
          </w:tcPr>
          <w:p w14:paraId="71F35F38" w14:textId="77777777" w:rsidR="00ED11CF" w:rsidRDefault="00ED11CF" w:rsidP="003A374B">
            <w:pPr>
              <w:jc w:val="center"/>
              <w:rPr>
                <w:rFonts w:ascii="Times New Roman" w:hAnsi="Times New Roman" w:cs="Times New Roman"/>
                <w:b/>
                <w:sz w:val="24"/>
              </w:rPr>
            </w:pPr>
          </w:p>
        </w:tc>
        <w:tc>
          <w:tcPr>
            <w:tcW w:w="2393" w:type="dxa"/>
          </w:tcPr>
          <w:p w14:paraId="2098EEBE" w14:textId="77777777" w:rsidR="00ED11CF" w:rsidRDefault="00ED11CF" w:rsidP="003A374B">
            <w:pPr>
              <w:jc w:val="center"/>
              <w:rPr>
                <w:rFonts w:ascii="Times New Roman" w:hAnsi="Times New Roman" w:cs="Times New Roman"/>
                <w:b/>
                <w:sz w:val="24"/>
              </w:rPr>
            </w:pPr>
          </w:p>
        </w:tc>
        <w:tc>
          <w:tcPr>
            <w:tcW w:w="3136" w:type="dxa"/>
          </w:tcPr>
          <w:p w14:paraId="260BAB31" w14:textId="77777777" w:rsidR="00ED11CF" w:rsidRDefault="00ED11CF" w:rsidP="003A374B">
            <w:pPr>
              <w:jc w:val="center"/>
              <w:rPr>
                <w:rFonts w:ascii="Times New Roman" w:hAnsi="Times New Roman" w:cs="Times New Roman"/>
                <w:b/>
                <w:sz w:val="24"/>
              </w:rPr>
            </w:pPr>
          </w:p>
        </w:tc>
      </w:tr>
      <w:tr w:rsidR="00ED11CF" w14:paraId="0A9E34DA" w14:textId="77777777" w:rsidTr="003A374B">
        <w:tc>
          <w:tcPr>
            <w:tcW w:w="2392" w:type="dxa"/>
          </w:tcPr>
          <w:p w14:paraId="01579EB2" w14:textId="77777777" w:rsidR="00ED11CF" w:rsidRDefault="00ED11CF" w:rsidP="003A374B">
            <w:pPr>
              <w:jc w:val="center"/>
              <w:rPr>
                <w:rFonts w:ascii="Times New Roman" w:hAnsi="Times New Roman" w:cs="Times New Roman"/>
                <w:b/>
                <w:sz w:val="24"/>
              </w:rPr>
            </w:pPr>
          </w:p>
        </w:tc>
        <w:tc>
          <w:tcPr>
            <w:tcW w:w="2393" w:type="dxa"/>
          </w:tcPr>
          <w:p w14:paraId="196FBFA0" w14:textId="77777777" w:rsidR="00ED11CF" w:rsidRDefault="00ED11CF" w:rsidP="003A374B">
            <w:pPr>
              <w:jc w:val="center"/>
              <w:rPr>
                <w:rFonts w:ascii="Times New Roman" w:hAnsi="Times New Roman" w:cs="Times New Roman"/>
                <w:b/>
                <w:sz w:val="24"/>
              </w:rPr>
            </w:pPr>
          </w:p>
        </w:tc>
        <w:tc>
          <w:tcPr>
            <w:tcW w:w="2393" w:type="dxa"/>
          </w:tcPr>
          <w:p w14:paraId="6F171000" w14:textId="77777777" w:rsidR="00ED11CF" w:rsidRDefault="00ED11CF" w:rsidP="003A374B">
            <w:pPr>
              <w:jc w:val="center"/>
              <w:rPr>
                <w:rFonts w:ascii="Times New Roman" w:hAnsi="Times New Roman" w:cs="Times New Roman"/>
                <w:b/>
                <w:sz w:val="24"/>
              </w:rPr>
            </w:pPr>
          </w:p>
        </w:tc>
        <w:tc>
          <w:tcPr>
            <w:tcW w:w="3136" w:type="dxa"/>
          </w:tcPr>
          <w:p w14:paraId="62CDC227" w14:textId="77777777" w:rsidR="00ED11CF" w:rsidRDefault="00ED11CF" w:rsidP="003A374B">
            <w:pPr>
              <w:jc w:val="center"/>
              <w:rPr>
                <w:rFonts w:ascii="Times New Roman" w:hAnsi="Times New Roman" w:cs="Times New Roman"/>
                <w:b/>
                <w:sz w:val="24"/>
              </w:rPr>
            </w:pPr>
          </w:p>
        </w:tc>
      </w:tr>
      <w:tr w:rsidR="00ED11CF" w14:paraId="12E16BB6" w14:textId="77777777" w:rsidTr="003A374B">
        <w:tc>
          <w:tcPr>
            <w:tcW w:w="2392" w:type="dxa"/>
          </w:tcPr>
          <w:p w14:paraId="725E4B23" w14:textId="77777777" w:rsidR="00ED11CF" w:rsidRDefault="00ED11CF" w:rsidP="003A374B">
            <w:pPr>
              <w:jc w:val="center"/>
              <w:rPr>
                <w:rFonts w:ascii="Times New Roman" w:hAnsi="Times New Roman" w:cs="Times New Roman"/>
                <w:b/>
                <w:sz w:val="24"/>
              </w:rPr>
            </w:pPr>
          </w:p>
        </w:tc>
        <w:tc>
          <w:tcPr>
            <w:tcW w:w="2393" w:type="dxa"/>
          </w:tcPr>
          <w:p w14:paraId="2675638B" w14:textId="77777777" w:rsidR="00ED11CF" w:rsidRDefault="00ED11CF" w:rsidP="003A374B">
            <w:pPr>
              <w:jc w:val="center"/>
              <w:rPr>
                <w:rFonts w:ascii="Times New Roman" w:hAnsi="Times New Roman" w:cs="Times New Roman"/>
                <w:b/>
                <w:sz w:val="24"/>
              </w:rPr>
            </w:pPr>
          </w:p>
        </w:tc>
        <w:tc>
          <w:tcPr>
            <w:tcW w:w="2393" w:type="dxa"/>
          </w:tcPr>
          <w:p w14:paraId="00789FA5" w14:textId="77777777" w:rsidR="00ED11CF" w:rsidRDefault="00ED11CF" w:rsidP="003A374B">
            <w:pPr>
              <w:jc w:val="center"/>
              <w:rPr>
                <w:rFonts w:ascii="Times New Roman" w:hAnsi="Times New Roman" w:cs="Times New Roman"/>
                <w:b/>
                <w:sz w:val="24"/>
              </w:rPr>
            </w:pPr>
          </w:p>
        </w:tc>
        <w:tc>
          <w:tcPr>
            <w:tcW w:w="3136" w:type="dxa"/>
          </w:tcPr>
          <w:p w14:paraId="2E912FBF" w14:textId="77777777" w:rsidR="00ED11CF" w:rsidRDefault="00ED11CF" w:rsidP="003A374B">
            <w:pPr>
              <w:jc w:val="center"/>
              <w:rPr>
                <w:rFonts w:ascii="Times New Roman" w:hAnsi="Times New Roman" w:cs="Times New Roman"/>
                <w:b/>
                <w:sz w:val="24"/>
              </w:rPr>
            </w:pPr>
          </w:p>
        </w:tc>
      </w:tr>
    </w:tbl>
    <w:p w14:paraId="6CEDE25E" w14:textId="77777777" w:rsidR="00ED11CF" w:rsidRDefault="00ED11CF" w:rsidP="00ED11CF">
      <w:pPr>
        <w:spacing w:after="0" w:line="240" w:lineRule="auto"/>
        <w:ind w:firstLine="567"/>
        <w:jc w:val="both"/>
        <w:rPr>
          <w:rFonts w:ascii="Times New Roman" w:hAnsi="Times New Roman" w:cs="Times New Roman"/>
          <w:sz w:val="24"/>
          <w:szCs w:val="24"/>
        </w:rPr>
      </w:pPr>
    </w:p>
    <w:p w14:paraId="7D123003" w14:textId="77777777" w:rsidR="00ED11CF" w:rsidRDefault="00ED11CF" w:rsidP="00ED11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Туберкулез – хроническая инфекция, вызываемая бактериями Mycobacterium tuberculosis complex. При поражении туберкулезными микобактериями чаще всего страдают органы дыхания, кроме того, встречается туберкулез костей и суставов, мочеполовых орг</w:t>
      </w:r>
      <w:r>
        <w:rPr>
          <w:rFonts w:ascii="Times New Roman" w:hAnsi="Times New Roman" w:cs="Times New Roman"/>
          <w:sz w:val="24"/>
          <w:szCs w:val="24"/>
        </w:rPr>
        <w:t>а</w:t>
      </w:r>
      <w:r>
        <w:rPr>
          <w:rFonts w:ascii="Times New Roman" w:hAnsi="Times New Roman" w:cs="Times New Roman"/>
          <w:sz w:val="24"/>
          <w:szCs w:val="24"/>
        </w:rPr>
        <w:t>нов, глаз, периферических лимфоузлов. Наиболее часто инфицирование происходит возду</w:t>
      </w:r>
      <w:r>
        <w:rPr>
          <w:rFonts w:ascii="Times New Roman" w:hAnsi="Times New Roman" w:cs="Times New Roman"/>
          <w:sz w:val="24"/>
          <w:szCs w:val="24"/>
        </w:rPr>
        <w:t>ш</w:t>
      </w:r>
      <w:r>
        <w:rPr>
          <w:rFonts w:ascii="Times New Roman" w:hAnsi="Times New Roman" w:cs="Times New Roman"/>
          <w:sz w:val="24"/>
          <w:szCs w:val="24"/>
        </w:rPr>
        <w:t>но-капельным путем, реже – контактным или алиментарным. источником заражения тубе</w:t>
      </w:r>
      <w:r>
        <w:rPr>
          <w:rFonts w:ascii="Times New Roman" w:hAnsi="Times New Roman" w:cs="Times New Roman"/>
          <w:sz w:val="24"/>
          <w:szCs w:val="24"/>
        </w:rPr>
        <w:t>р</w:t>
      </w:r>
      <w:r>
        <w:rPr>
          <w:rFonts w:ascii="Times New Roman" w:hAnsi="Times New Roman" w:cs="Times New Roman"/>
          <w:sz w:val="24"/>
          <w:szCs w:val="24"/>
        </w:rPr>
        <w:t>кулезом являются больные люди (чаще всего заражение происходит при контакте с больн</w:t>
      </w:r>
      <w:r>
        <w:rPr>
          <w:rFonts w:ascii="Times New Roman" w:hAnsi="Times New Roman" w:cs="Times New Roman"/>
          <w:sz w:val="24"/>
          <w:szCs w:val="24"/>
        </w:rPr>
        <w:t>ы</w:t>
      </w:r>
      <w:r>
        <w:rPr>
          <w:rFonts w:ascii="Times New Roman" w:hAnsi="Times New Roman" w:cs="Times New Roman"/>
          <w:sz w:val="24"/>
          <w:szCs w:val="24"/>
        </w:rPr>
        <w:t>ми туберкулезом легких в открытой форме – когда туберкулезные бактерии выделяются с мокротой). При этом реализуется респираторный путь заражения (вдыхание воздуха с расс</w:t>
      </w:r>
      <w:r>
        <w:rPr>
          <w:rFonts w:ascii="Times New Roman" w:hAnsi="Times New Roman" w:cs="Times New Roman"/>
          <w:sz w:val="24"/>
          <w:szCs w:val="24"/>
        </w:rPr>
        <w:t>е</w:t>
      </w:r>
      <w:r>
        <w:rPr>
          <w:rFonts w:ascii="Times New Roman" w:hAnsi="Times New Roman" w:cs="Times New Roman"/>
          <w:sz w:val="24"/>
          <w:szCs w:val="24"/>
        </w:rPr>
        <w:t xml:space="preserve">янными бактериями). Больной с активным выделением микобактерий и выраженным кашлем </w:t>
      </w:r>
      <w:r>
        <w:rPr>
          <w:rFonts w:ascii="Times New Roman" w:hAnsi="Times New Roman" w:cs="Times New Roman"/>
          <w:sz w:val="24"/>
          <w:szCs w:val="24"/>
        </w:rPr>
        <w:lastRenderedPageBreak/>
        <w:t>способен в течение года заразить более десятка человек. Инфицирование от носителей со скудным выделением бактерий и закрытой формой туберкулеза возможно только при бли</w:t>
      </w:r>
      <w:r>
        <w:rPr>
          <w:rFonts w:ascii="Times New Roman" w:hAnsi="Times New Roman" w:cs="Times New Roman"/>
          <w:sz w:val="24"/>
          <w:szCs w:val="24"/>
        </w:rPr>
        <w:t>з</w:t>
      </w:r>
      <w:r>
        <w:rPr>
          <w:rFonts w:ascii="Times New Roman" w:hAnsi="Times New Roman" w:cs="Times New Roman"/>
          <w:sz w:val="24"/>
          <w:szCs w:val="24"/>
        </w:rPr>
        <w:t>ких постоянных контактах. Иногда случается заражение алиментарным (бактерии попадают в пищеварительный тракт) или контактным путем (через повреждения кожных покровов). Источником заражения может стать больной крупнорогатый скот, домашняя птица. Тубе</w:t>
      </w:r>
      <w:r>
        <w:rPr>
          <w:rFonts w:ascii="Times New Roman" w:hAnsi="Times New Roman" w:cs="Times New Roman"/>
          <w:sz w:val="24"/>
          <w:szCs w:val="24"/>
        </w:rPr>
        <w:t>р</w:t>
      </w:r>
      <w:r>
        <w:rPr>
          <w:rFonts w:ascii="Times New Roman" w:hAnsi="Times New Roman" w:cs="Times New Roman"/>
          <w:sz w:val="24"/>
          <w:szCs w:val="24"/>
        </w:rPr>
        <w:t>кулез при этом передается с молоком, яйцами, при попадании испражнений животных в во</w:t>
      </w:r>
      <w:r>
        <w:rPr>
          <w:rFonts w:ascii="Times New Roman" w:hAnsi="Times New Roman" w:cs="Times New Roman"/>
          <w:sz w:val="24"/>
          <w:szCs w:val="24"/>
        </w:rPr>
        <w:t>д</w:t>
      </w:r>
      <w:r>
        <w:rPr>
          <w:rFonts w:ascii="Times New Roman" w:hAnsi="Times New Roman" w:cs="Times New Roman"/>
          <w:sz w:val="24"/>
          <w:szCs w:val="24"/>
        </w:rPr>
        <w:t>ные источники. Далеко не всегда попадание туберкулезных бактерий в организм вызывает развитие инфекции. Туберкулез – заболевание, зачастую связанное с неблагоприятными условиями жизни, снижением иммунитета, защитных свойств организма. Течение заболев</w:t>
      </w:r>
      <w:r>
        <w:rPr>
          <w:rFonts w:ascii="Times New Roman" w:hAnsi="Times New Roman" w:cs="Times New Roman"/>
          <w:sz w:val="24"/>
          <w:szCs w:val="24"/>
        </w:rPr>
        <w:t>а</w:t>
      </w:r>
      <w:r>
        <w:rPr>
          <w:rFonts w:ascii="Times New Roman" w:hAnsi="Times New Roman" w:cs="Times New Roman"/>
          <w:sz w:val="24"/>
          <w:szCs w:val="24"/>
        </w:rPr>
        <w:t>ния хроническое, обычно начинается постепенно (долгое время может протекать бессим</w:t>
      </w:r>
      <w:r>
        <w:rPr>
          <w:rFonts w:ascii="Times New Roman" w:hAnsi="Times New Roman" w:cs="Times New Roman"/>
          <w:sz w:val="24"/>
          <w:szCs w:val="24"/>
        </w:rPr>
        <w:t>п</w:t>
      </w:r>
      <w:r>
        <w:rPr>
          <w:rFonts w:ascii="Times New Roman" w:hAnsi="Times New Roman" w:cs="Times New Roman"/>
          <w:sz w:val="24"/>
          <w:szCs w:val="24"/>
        </w:rPr>
        <w:t>томно). Со временем, проявляются симптомы общей интоксикации – гипертермия, тахика</w:t>
      </w:r>
      <w:r>
        <w:rPr>
          <w:rFonts w:ascii="Times New Roman" w:hAnsi="Times New Roman" w:cs="Times New Roman"/>
          <w:sz w:val="24"/>
          <w:szCs w:val="24"/>
        </w:rPr>
        <w:t>р</w:t>
      </w:r>
      <w:r>
        <w:rPr>
          <w:rFonts w:ascii="Times New Roman" w:hAnsi="Times New Roman" w:cs="Times New Roman"/>
          <w:sz w:val="24"/>
          <w:szCs w:val="24"/>
        </w:rPr>
        <w:t>дия, слабость, снижение работоспособности, потеря аппетита и похудание, потливость.</w:t>
      </w:r>
    </w:p>
    <w:p w14:paraId="3DC8CF10" w14:textId="77777777" w:rsidR="00ED11CF" w:rsidRDefault="00ED11CF" w:rsidP="00ED11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Грипп – острая вирусная респираторная инфекция, вызываемая РНК-содержащими в</w:t>
      </w:r>
      <w:r>
        <w:rPr>
          <w:rFonts w:ascii="Times New Roman" w:hAnsi="Times New Roman" w:cs="Times New Roman"/>
          <w:sz w:val="24"/>
          <w:szCs w:val="24"/>
        </w:rPr>
        <w:t>и</w:t>
      </w:r>
      <w:r>
        <w:rPr>
          <w:rFonts w:ascii="Times New Roman" w:hAnsi="Times New Roman" w:cs="Times New Roman"/>
          <w:sz w:val="24"/>
          <w:szCs w:val="24"/>
        </w:rPr>
        <w:t>русами гриппа А, В и С, проявляющаяся лихорадкой, интоксикацией и поражением эпител</w:t>
      </w:r>
      <w:r>
        <w:rPr>
          <w:rFonts w:ascii="Times New Roman" w:hAnsi="Times New Roman" w:cs="Times New Roman"/>
          <w:sz w:val="24"/>
          <w:szCs w:val="24"/>
        </w:rPr>
        <w:t>и</w:t>
      </w:r>
      <w:r>
        <w:rPr>
          <w:rFonts w:ascii="Times New Roman" w:hAnsi="Times New Roman" w:cs="Times New Roman"/>
          <w:sz w:val="24"/>
          <w:szCs w:val="24"/>
        </w:rPr>
        <w:t>альной выстилки верхних дыхательных путей. Грипп входит в группу острых респираторных вирусных инфекций – ОРВИ. вирус типа А может поражать человека и некоторых животных, типы В и С размножаются только в организме человека. Вирус гриппа неустойчив, легко п</w:t>
      </w:r>
      <w:r>
        <w:rPr>
          <w:rFonts w:ascii="Times New Roman" w:hAnsi="Times New Roman" w:cs="Times New Roman"/>
          <w:sz w:val="24"/>
          <w:szCs w:val="24"/>
        </w:rPr>
        <w:t>о</w:t>
      </w:r>
      <w:r>
        <w:rPr>
          <w:rFonts w:ascii="Times New Roman" w:hAnsi="Times New Roman" w:cs="Times New Roman"/>
          <w:sz w:val="24"/>
          <w:szCs w:val="24"/>
        </w:rPr>
        <w:t>гибает при повышении температуры до 50-60 градусов, под действием химических дезинф</w:t>
      </w:r>
      <w:r>
        <w:rPr>
          <w:rFonts w:ascii="Times New Roman" w:hAnsi="Times New Roman" w:cs="Times New Roman"/>
          <w:sz w:val="24"/>
          <w:szCs w:val="24"/>
        </w:rPr>
        <w:t>и</w:t>
      </w:r>
      <w:r>
        <w:rPr>
          <w:rFonts w:ascii="Times New Roman" w:hAnsi="Times New Roman" w:cs="Times New Roman"/>
          <w:sz w:val="24"/>
          <w:szCs w:val="24"/>
        </w:rPr>
        <w:t>цирующих средств. Источник инфекции – больной человек. Вирус гриппа типа А выделяют также больные свиньи, лошади и птицы. Определенную роль в распространении вируса гриппа в мировом масштабе играют перелетные птицы, млекопитающие животные служат резервуаром инфекции и способствуют формированию новых штаммов, способных в посл</w:t>
      </w:r>
      <w:r>
        <w:rPr>
          <w:rFonts w:ascii="Times New Roman" w:hAnsi="Times New Roman" w:cs="Times New Roman"/>
          <w:sz w:val="24"/>
          <w:szCs w:val="24"/>
        </w:rPr>
        <w:t>е</w:t>
      </w:r>
      <w:r>
        <w:rPr>
          <w:rFonts w:ascii="Times New Roman" w:hAnsi="Times New Roman" w:cs="Times New Roman"/>
          <w:sz w:val="24"/>
          <w:szCs w:val="24"/>
        </w:rPr>
        <w:t>дующем заражать человека. Механизм передачи гриппа – аэрозольный, вирус распростран</w:t>
      </w:r>
      <w:r>
        <w:rPr>
          <w:rFonts w:ascii="Times New Roman" w:hAnsi="Times New Roman" w:cs="Times New Roman"/>
          <w:sz w:val="24"/>
          <w:szCs w:val="24"/>
        </w:rPr>
        <w:t>я</w:t>
      </w:r>
      <w:r>
        <w:rPr>
          <w:rFonts w:ascii="Times New Roman" w:hAnsi="Times New Roman" w:cs="Times New Roman"/>
          <w:sz w:val="24"/>
          <w:szCs w:val="24"/>
        </w:rPr>
        <w:t>ется воздушно-капельным путем. Выделение происходит со слюной и мокротой (при кашле, чихании, разговоре), которые в виде мелкого аэрозоля распространяется в воздухе и вдых</w:t>
      </w:r>
      <w:r>
        <w:rPr>
          <w:rFonts w:ascii="Times New Roman" w:hAnsi="Times New Roman" w:cs="Times New Roman"/>
          <w:sz w:val="24"/>
          <w:szCs w:val="24"/>
        </w:rPr>
        <w:t>а</w:t>
      </w:r>
      <w:r>
        <w:rPr>
          <w:rFonts w:ascii="Times New Roman" w:hAnsi="Times New Roman" w:cs="Times New Roman"/>
          <w:sz w:val="24"/>
          <w:szCs w:val="24"/>
        </w:rPr>
        <w:t>ется другими людьми. В некоторых случаях возможна реализация контактно бытового пути передачи (преимущественно через посуду, игрушки). Температура тела может повышаться вплоть до 40 градусов, отмечается озноб, головные боли и головокружение, общая слабость.</w:t>
      </w:r>
    </w:p>
    <w:p w14:paraId="5BBC68E9" w14:textId="77777777" w:rsidR="00ED11CF" w:rsidRDefault="00ED11CF" w:rsidP="00ED11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Пневмония – воспаление нижних дыхательных путей различной этиологии. Острая пневмония встречается у 10-14 человек из 1000, в возрастной группе старше 50 лет – у 17 ч</w:t>
      </w:r>
      <w:r>
        <w:rPr>
          <w:rFonts w:ascii="Times New Roman" w:hAnsi="Times New Roman" w:cs="Times New Roman"/>
          <w:sz w:val="24"/>
          <w:szCs w:val="24"/>
        </w:rPr>
        <w:t>е</w:t>
      </w:r>
      <w:r>
        <w:rPr>
          <w:rFonts w:ascii="Times New Roman" w:hAnsi="Times New Roman" w:cs="Times New Roman"/>
          <w:sz w:val="24"/>
          <w:szCs w:val="24"/>
        </w:rPr>
        <w:t>ловек из 1000. Актуальность проблемы заболеваемости острой пневмонией сохраняется, н</w:t>
      </w:r>
      <w:r>
        <w:rPr>
          <w:rFonts w:ascii="Times New Roman" w:hAnsi="Times New Roman" w:cs="Times New Roman"/>
          <w:sz w:val="24"/>
          <w:szCs w:val="24"/>
        </w:rPr>
        <w:t>е</w:t>
      </w:r>
      <w:r>
        <w:rPr>
          <w:rFonts w:ascii="Times New Roman" w:hAnsi="Times New Roman" w:cs="Times New Roman"/>
          <w:sz w:val="24"/>
          <w:szCs w:val="24"/>
        </w:rPr>
        <w:t>смотря на внедрение новых антимикробных препаратов, также как сохраняется высокий процент осложнений и летальность (до 9%) от пневмоний.</w:t>
      </w:r>
    </w:p>
    <w:p w14:paraId="66119326" w14:textId="77777777" w:rsidR="00ED11CF" w:rsidRDefault="00ED11CF" w:rsidP="00ED11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Среди причин смертности населения пневмония стоит на 4-ом месте после заболеваний сердца и сосудов, злокачественных новообразований, травматизма и отравлений. Пневмония может развиваться у ослабленных больных, присоединяясь к течению сердечной недост</w:t>
      </w:r>
      <w:r>
        <w:rPr>
          <w:rFonts w:ascii="Times New Roman" w:hAnsi="Times New Roman" w:cs="Times New Roman"/>
          <w:sz w:val="24"/>
          <w:szCs w:val="24"/>
        </w:rPr>
        <w:t>а</w:t>
      </w:r>
      <w:r>
        <w:rPr>
          <w:rFonts w:ascii="Times New Roman" w:hAnsi="Times New Roman" w:cs="Times New Roman"/>
          <w:sz w:val="24"/>
          <w:szCs w:val="24"/>
        </w:rPr>
        <w:t>точности, онкологических заболеваний, нарушениям мозгового кровообращения, и осложн</w:t>
      </w:r>
      <w:r>
        <w:rPr>
          <w:rFonts w:ascii="Times New Roman" w:hAnsi="Times New Roman" w:cs="Times New Roman"/>
          <w:sz w:val="24"/>
          <w:szCs w:val="24"/>
        </w:rPr>
        <w:t>я</w:t>
      </w:r>
      <w:r>
        <w:rPr>
          <w:rFonts w:ascii="Times New Roman" w:hAnsi="Times New Roman" w:cs="Times New Roman"/>
          <w:sz w:val="24"/>
          <w:szCs w:val="24"/>
        </w:rPr>
        <w:t>ет исход последних. У пациентов со СПИДом и Ковидом пневмония является основной непосредственной причиной гибели. Чаще всего возбудителями пневмонии являются:</w:t>
      </w:r>
    </w:p>
    <w:p w14:paraId="4B471735" w14:textId="77777777" w:rsidR="00ED11CF" w:rsidRDefault="00ED11CF" w:rsidP="00ED11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грамположительные микроорганизмы: пневмококки (от 40 до 60%), стафилококки (от 2 до 5%), стрептококки  (2,5%);</w:t>
      </w:r>
    </w:p>
    <w:p w14:paraId="01523682" w14:textId="77777777" w:rsidR="00ED11CF" w:rsidRDefault="00ED11CF" w:rsidP="00ED11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грамотрицательные микроорганизмы: палочка Фридлендера (от 3 до 8%), гемофильная палочка (7%), энтеробактерии (6%), протей, кишечная палочка, легионелла и др. (от 1,5 до 4,5%); Особо подвержены развитию пневмонии курящие и злоупотребляющие алкоголем люди.</w:t>
      </w:r>
    </w:p>
    <w:p w14:paraId="4A01BC11" w14:textId="77777777" w:rsidR="00ED11CF" w:rsidRDefault="00ED11CF" w:rsidP="00ED11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легкой степени заболевания – характеризуется слабо выраженной интоксикацией (ясное сознание, температура тела до 38°С, АД в норме, тахикардия не более 90 уд. в мин.), одышка в покое отсутствует, рентгенологически определяется небольшой очаг воспаления.</w:t>
      </w:r>
    </w:p>
    <w:p w14:paraId="3F98C3C6" w14:textId="77777777" w:rsidR="00ED11CF" w:rsidRDefault="00ED11CF" w:rsidP="00ED11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средней степени заболевания – признаки умеренно выраженной интоксикации (я</w:t>
      </w:r>
      <w:r>
        <w:rPr>
          <w:rFonts w:ascii="Times New Roman" w:hAnsi="Times New Roman" w:cs="Times New Roman"/>
          <w:sz w:val="24"/>
          <w:szCs w:val="24"/>
        </w:rPr>
        <w:t>с</w:t>
      </w:r>
      <w:r>
        <w:rPr>
          <w:rFonts w:ascii="Times New Roman" w:hAnsi="Times New Roman" w:cs="Times New Roman"/>
          <w:sz w:val="24"/>
          <w:szCs w:val="24"/>
        </w:rPr>
        <w:t>ное сознание, потливость, выраженная слабость, температура тела до 39°С, АД умеренно снижено, тахикардия около 100 уд. в мин.), частота дыхания – до 30 в мин. в покое, рентг</w:t>
      </w:r>
      <w:r>
        <w:rPr>
          <w:rFonts w:ascii="Times New Roman" w:hAnsi="Times New Roman" w:cs="Times New Roman"/>
          <w:sz w:val="24"/>
          <w:szCs w:val="24"/>
        </w:rPr>
        <w:t>е</w:t>
      </w:r>
      <w:r>
        <w:rPr>
          <w:rFonts w:ascii="Times New Roman" w:hAnsi="Times New Roman" w:cs="Times New Roman"/>
          <w:sz w:val="24"/>
          <w:szCs w:val="24"/>
        </w:rPr>
        <w:t>нологически определяется выраженная инфильтрация.</w:t>
      </w:r>
    </w:p>
    <w:p w14:paraId="629B61F0" w14:textId="77777777" w:rsidR="00ED11CF" w:rsidRDefault="00ED11CF" w:rsidP="00ED11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При тяжелой степени заболевания – характеризуется выраженной интоксикацией (л</w:t>
      </w:r>
      <w:r>
        <w:rPr>
          <w:rFonts w:ascii="Times New Roman" w:hAnsi="Times New Roman" w:cs="Times New Roman"/>
          <w:sz w:val="24"/>
          <w:szCs w:val="24"/>
        </w:rPr>
        <w:t>и</w:t>
      </w:r>
      <w:r>
        <w:rPr>
          <w:rFonts w:ascii="Times New Roman" w:hAnsi="Times New Roman" w:cs="Times New Roman"/>
          <w:sz w:val="24"/>
          <w:szCs w:val="24"/>
        </w:rPr>
        <w:t>хорадка 39-40°С, помутнение создания, адинамия, бред, тахикардия свыше 100 уд. в мин., коллапс), одышка до 40 в мин. в покое, цианоз, рентгенологически определяется обширная инфильтрация, развитие осложнений пневмонии.</w:t>
      </w:r>
    </w:p>
    <w:p w14:paraId="7E091A50" w14:textId="77777777" w:rsidR="00ED11CF" w:rsidRDefault="00ED11CF" w:rsidP="00ED11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Синдром приобретенного иммунодефицита (СПИД) является индикатором критич</w:t>
      </w:r>
      <w:r>
        <w:rPr>
          <w:rFonts w:ascii="Times New Roman" w:hAnsi="Times New Roman" w:cs="Times New Roman"/>
          <w:sz w:val="24"/>
          <w:szCs w:val="24"/>
        </w:rPr>
        <w:t>е</w:t>
      </w:r>
      <w:r>
        <w:rPr>
          <w:rFonts w:ascii="Times New Roman" w:hAnsi="Times New Roman" w:cs="Times New Roman"/>
          <w:sz w:val="24"/>
          <w:szCs w:val="24"/>
        </w:rPr>
        <w:t>ской стадии подавления иммунитета человека, обычно развивается спустя 5 и более лет с момента заражения. СПИД – это стадия хронического инфекционного заболевания, вызва</w:t>
      </w:r>
      <w:r>
        <w:rPr>
          <w:rFonts w:ascii="Times New Roman" w:hAnsi="Times New Roman" w:cs="Times New Roman"/>
          <w:sz w:val="24"/>
          <w:szCs w:val="24"/>
        </w:rPr>
        <w:t>н</w:t>
      </w:r>
      <w:r>
        <w:rPr>
          <w:rFonts w:ascii="Times New Roman" w:hAnsi="Times New Roman" w:cs="Times New Roman"/>
          <w:sz w:val="24"/>
          <w:szCs w:val="24"/>
        </w:rPr>
        <w:t>ного вирусом иммунодефицита человека. Возбудитель заболевания – вирус иммунодефицита человека (ВИЧ), относящийся к ретровирусам. В разных концентрациях обнаруживается в крови, слюне, спинномозговой жидкости, влагалищном секрете, эякуляте, слезах, грудном молоке и поте. Пути передачи ВИЧ связаны с контактом зараженной биологической среды с организмом здорового человека, реализуются половым, внутривенным наркотическим и ве</w:t>
      </w:r>
      <w:r>
        <w:rPr>
          <w:rFonts w:ascii="Times New Roman" w:hAnsi="Times New Roman" w:cs="Times New Roman"/>
          <w:sz w:val="24"/>
          <w:szCs w:val="24"/>
        </w:rPr>
        <w:t>р</w:t>
      </w:r>
      <w:r>
        <w:rPr>
          <w:rFonts w:ascii="Times New Roman" w:hAnsi="Times New Roman" w:cs="Times New Roman"/>
          <w:sz w:val="24"/>
          <w:szCs w:val="24"/>
        </w:rPr>
        <w:t>тикальным (от матери плоду) способами. Возможна передача вируса при многократном и</w:t>
      </w:r>
      <w:r>
        <w:rPr>
          <w:rFonts w:ascii="Times New Roman" w:hAnsi="Times New Roman" w:cs="Times New Roman"/>
          <w:sz w:val="24"/>
          <w:szCs w:val="24"/>
        </w:rPr>
        <w:t>с</w:t>
      </w:r>
      <w:r>
        <w:rPr>
          <w:rFonts w:ascii="Times New Roman" w:hAnsi="Times New Roman" w:cs="Times New Roman"/>
          <w:sz w:val="24"/>
          <w:szCs w:val="24"/>
        </w:rPr>
        <w:t>пользовании нестерильного медицинского инструментария, переливании крови и компоне</w:t>
      </w:r>
      <w:r>
        <w:rPr>
          <w:rFonts w:ascii="Times New Roman" w:hAnsi="Times New Roman" w:cs="Times New Roman"/>
          <w:sz w:val="24"/>
          <w:szCs w:val="24"/>
        </w:rPr>
        <w:t>н</w:t>
      </w:r>
      <w:r>
        <w:rPr>
          <w:rFonts w:ascii="Times New Roman" w:hAnsi="Times New Roman" w:cs="Times New Roman"/>
          <w:sz w:val="24"/>
          <w:szCs w:val="24"/>
        </w:rPr>
        <w:t xml:space="preserve">тов, нанесении татуировок и пирсинга. </w:t>
      </w:r>
    </w:p>
    <w:p w14:paraId="3E435F01" w14:textId="77777777" w:rsidR="00ED11CF" w:rsidRDefault="00ED11CF" w:rsidP="00ED11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Время, прошедшее от момента заражения ВИЧ до первых признаков СПИДа, исчи</w:t>
      </w:r>
      <w:r>
        <w:rPr>
          <w:rFonts w:ascii="Times New Roman" w:hAnsi="Times New Roman" w:cs="Times New Roman"/>
          <w:sz w:val="24"/>
          <w:szCs w:val="24"/>
        </w:rPr>
        <w:t>с</w:t>
      </w:r>
      <w:r>
        <w:rPr>
          <w:rFonts w:ascii="Times New Roman" w:hAnsi="Times New Roman" w:cs="Times New Roman"/>
          <w:sz w:val="24"/>
          <w:szCs w:val="24"/>
        </w:rPr>
        <w:t>ляется годами, иногда десятилетиями. Самочувствие пациентов начинает страдать при поя</w:t>
      </w:r>
      <w:r>
        <w:rPr>
          <w:rFonts w:ascii="Times New Roman" w:hAnsi="Times New Roman" w:cs="Times New Roman"/>
          <w:sz w:val="24"/>
          <w:szCs w:val="24"/>
        </w:rPr>
        <w:t>в</w:t>
      </w:r>
      <w:r>
        <w:rPr>
          <w:rFonts w:ascii="Times New Roman" w:hAnsi="Times New Roman" w:cs="Times New Roman"/>
          <w:sz w:val="24"/>
          <w:szCs w:val="24"/>
        </w:rPr>
        <w:t>лении симптомов вторичных инфекций, одной из распространенных жалоб является пост</w:t>
      </w:r>
      <w:r>
        <w:rPr>
          <w:rFonts w:ascii="Times New Roman" w:hAnsi="Times New Roman" w:cs="Times New Roman"/>
          <w:sz w:val="24"/>
          <w:szCs w:val="24"/>
        </w:rPr>
        <w:t>о</w:t>
      </w:r>
      <w:r>
        <w:rPr>
          <w:rFonts w:ascii="Times New Roman" w:hAnsi="Times New Roman" w:cs="Times New Roman"/>
          <w:sz w:val="24"/>
          <w:szCs w:val="24"/>
        </w:rPr>
        <w:t>янное повышение температуры тела. Лихорадка варьируется в широких пределах, может с</w:t>
      </w:r>
      <w:r>
        <w:rPr>
          <w:rFonts w:ascii="Times New Roman" w:hAnsi="Times New Roman" w:cs="Times New Roman"/>
          <w:sz w:val="24"/>
          <w:szCs w:val="24"/>
        </w:rPr>
        <w:t>о</w:t>
      </w:r>
      <w:r>
        <w:rPr>
          <w:rFonts w:ascii="Times New Roman" w:hAnsi="Times New Roman" w:cs="Times New Roman"/>
          <w:sz w:val="24"/>
          <w:szCs w:val="24"/>
        </w:rPr>
        <w:t>провождаться ночными проливными потами, потрясающими ознобами, галлюцинациями и бредом. Нередко обнаруживаются безболезненные синюшно-багровые узлы на коже нижних конечностей, лица и слизистой дёсен.Поражения кожных покровов и слизистых при СПИДе встречаются преимущественно в виде белых творожистых налетов на языке, нёбе, внутре</w:t>
      </w:r>
      <w:r>
        <w:rPr>
          <w:rFonts w:ascii="Times New Roman" w:hAnsi="Times New Roman" w:cs="Times New Roman"/>
          <w:sz w:val="24"/>
          <w:szCs w:val="24"/>
        </w:rPr>
        <w:t>н</w:t>
      </w:r>
      <w:r>
        <w:rPr>
          <w:rFonts w:ascii="Times New Roman" w:hAnsi="Times New Roman" w:cs="Times New Roman"/>
          <w:sz w:val="24"/>
          <w:szCs w:val="24"/>
        </w:rPr>
        <w:t>ней стороне щёк и половых органах. Возможны трудности с глотанием, жжение во рту, боль за грудиной, чувство «комка» в горле. Часто определяются пигментированные следы опо</w:t>
      </w:r>
      <w:r>
        <w:rPr>
          <w:rFonts w:ascii="Times New Roman" w:hAnsi="Times New Roman" w:cs="Times New Roman"/>
          <w:sz w:val="24"/>
          <w:szCs w:val="24"/>
        </w:rPr>
        <w:t>я</w:t>
      </w:r>
      <w:r>
        <w:rPr>
          <w:rFonts w:ascii="Times New Roman" w:hAnsi="Times New Roman" w:cs="Times New Roman"/>
          <w:sz w:val="24"/>
          <w:szCs w:val="24"/>
        </w:rPr>
        <w:t>сывающего лишая. На фоне длительно повышенной температуры тела, снижения аппетита из-за неприятных ощущений при еде, диареи развивается похудание. В случае СПИДа пац</w:t>
      </w:r>
      <w:r>
        <w:rPr>
          <w:rFonts w:ascii="Times New Roman" w:hAnsi="Times New Roman" w:cs="Times New Roman"/>
          <w:sz w:val="24"/>
          <w:szCs w:val="24"/>
        </w:rPr>
        <w:t>и</w:t>
      </w:r>
      <w:r>
        <w:rPr>
          <w:rFonts w:ascii="Times New Roman" w:hAnsi="Times New Roman" w:cs="Times New Roman"/>
          <w:sz w:val="24"/>
          <w:szCs w:val="24"/>
        </w:rPr>
        <w:t>енты могут терять 10% и более от массы тела в течение небольшого периода времени. Жи</w:t>
      </w:r>
      <w:r>
        <w:rPr>
          <w:rFonts w:ascii="Times New Roman" w:hAnsi="Times New Roman" w:cs="Times New Roman"/>
          <w:sz w:val="24"/>
          <w:szCs w:val="24"/>
        </w:rPr>
        <w:t>д</w:t>
      </w:r>
      <w:r>
        <w:rPr>
          <w:rFonts w:ascii="Times New Roman" w:hAnsi="Times New Roman" w:cs="Times New Roman"/>
          <w:sz w:val="24"/>
          <w:szCs w:val="24"/>
        </w:rPr>
        <w:t>кий стул водянистый, без патологических примесей. Увеличение лимфоузлов  может быть одним из признаков внелегочного туберкулезного процесса.</w:t>
      </w:r>
    </w:p>
    <w:p w14:paraId="39A09197" w14:textId="77777777" w:rsidR="00ED11CF" w:rsidRDefault="00ED11CF" w:rsidP="00ED11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Дизентерия представляет собой острую кишечную инфекцию, вызываемую бактериями рода Shigella, характеризующуюся преимущественной локализацией патологического пр</w:t>
      </w:r>
      <w:r>
        <w:rPr>
          <w:rFonts w:ascii="Times New Roman" w:hAnsi="Times New Roman" w:cs="Times New Roman"/>
          <w:sz w:val="24"/>
          <w:szCs w:val="24"/>
        </w:rPr>
        <w:t>о</w:t>
      </w:r>
      <w:r>
        <w:rPr>
          <w:rFonts w:ascii="Times New Roman" w:hAnsi="Times New Roman" w:cs="Times New Roman"/>
          <w:sz w:val="24"/>
          <w:szCs w:val="24"/>
        </w:rPr>
        <w:t>цесса в слизистой оболочке толстого кишечника. Источником дизентерии является человек – больной или бессимптомный носитель. При передаче дизентерии реализуется преимущ</w:t>
      </w:r>
      <w:r>
        <w:rPr>
          <w:rFonts w:ascii="Times New Roman" w:hAnsi="Times New Roman" w:cs="Times New Roman"/>
          <w:sz w:val="24"/>
          <w:szCs w:val="24"/>
        </w:rPr>
        <w:t>е</w:t>
      </w:r>
      <w:r>
        <w:rPr>
          <w:rFonts w:ascii="Times New Roman" w:hAnsi="Times New Roman" w:cs="Times New Roman"/>
          <w:sz w:val="24"/>
          <w:szCs w:val="24"/>
        </w:rPr>
        <w:t>ственно контактно-бытовой путь передачи. Шигеллы попадают с пищей или водой в пищ</w:t>
      </w:r>
      <w:r>
        <w:rPr>
          <w:rFonts w:ascii="Times New Roman" w:hAnsi="Times New Roman" w:cs="Times New Roman"/>
          <w:sz w:val="24"/>
          <w:szCs w:val="24"/>
        </w:rPr>
        <w:t>е</w:t>
      </w:r>
      <w:r>
        <w:rPr>
          <w:rFonts w:ascii="Times New Roman" w:hAnsi="Times New Roman" w:cs="Times New Roman"/>
          <w:sz w:val="24"/>
          <w:szCs w:val="24"/>
        </w:rPr>
        <w:t xml:space="preserve">варительную систему (частично погибая под воздействием кислого содержимого желудка и нормального биоценоза кишечника) и достигают толстой кишки, частично внедряясь в её слизистую оболочку и вызывая воспалительною реакцию. Пораженная шигеллами слизистая склонна к образованию участков эрозий, язв, кровоизлияний. </w:t>
      </w:r>
    </w:p>
    <w:p w14:paraId="5FFE1ABB" w14:textId="77777777" w:rsidR="00ED11CF" w:rsidRDefault="00ED11CF" w:rsidP="00ED11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Выделяемые бактериями токсины нарушают пищеварение, а также присутствие шигелл разрушает естественный биобаланс кишечной флоры. Инкубационный период острой дизе</w:t>
      </w:r>
      <w:r>
        <w:rPr>
          <w:rFonts w:ascii="Times New Roman" w:hAnsi="Times New Roman" w:cs="Times New Roman"/>
          <w:sz w:val="24"/>
          <w:szCs w:val="24"/>
        </w:rPr>
        <w:t>н</w:t>
      </w:r>
      <w:r>
        <w:rPr>
          <w:rFonts w:ascii="Times New Roman" w:hAnsi="Times New Roman" w:cs="Times New Roman"/>
          <w:sz w:val="24"/>
          <w:szCs w:val="24"/>
        </w:rPr>
        <w:t>терии может длиться от одного дня до недели, чаще всего составляет 2-3 дня. Дизентерия обычно начинается остро, температура тела поднимается до высоких значений, проявляется симптоматика интоксикации. Аппетит заметно снижен, может полностью отсутствовать. Иногда отмечается тошнота, рвота. Больные жалуются на интенсивную режущую боль в ж</w:t>
      </w:r>
      <w:r>
        <w:rPr>
          <w:rFonts w:ascii="Times New Roman" w:hAnsi="Times New Roman" w:cs="Times New Roman"/>
          <w:sz w:val="24"/>
          <w:szCs w:val="24"/>
        </w:rPr>
        <w:t>и</w:t>
      </w:r>
      <w:r>
        <w:rPr>
          <w:rFonts w:ascii="Times New Roman" w:hAnsi="Times New Roman" w:cs="Times New Roman"/>
          <w:sz w:val="24"/>
          <w:szCs w:val="24"/>
        </w:rPr>
        <w:t>воте, первоначально разлитые, позднее концентрирующиеся в правой подвздошной области и внизу живота. Боль сопровождается частой (достигает 10 раз в сутки) диареей, испражн</w:t>
      </w:r>
      <w:r>
        <w:rPr>
          <w:rFonts w:ascii="Times New Roman" w:hAnsi="Times New Roman" w:cs="Times New Roman"/>
          <w:sz w:val="24"/>
          <w:szCs w:val="24"/>
        </w:rPr>
        <w:t>е</w:t>
      </w:r>
      <w:r>
        <w:rPr>
          <w:rFonts w:ascii="Times New Roman" w:hAnsi="Times New Roman" w:cs="Times New Roman"/>
          <w:sz w:val="24"/>
          <w:szCs w:val="24"/>
        </w:rPr>
        <w:t>ния быстро теряют каловую консистенцию, становятся скудными, в них отмечаются патол</w:t>
      </w:r>
      <w:r>
        <w:rPr>
          <w:rFonts w:ascii="Times New Roman" w:hAnsi="Times New Roman" w:cs="Times New Roman"/>
          <w:sz w:val="24"/>
          <w:szCs w:val="24"/>
        </w:rPr>
        <w:t>о</w:t>
      </w:r>
      <w:r>
        <w:rPr>
          <w:rFonts w:ascii="Times New Roman" w:hAnsi="Times New Roman" w:cs="Times New Roman"/>
          <w:sz w:val="24"/>
          <w:szCs w:val="24"/>
        </w:rPr>
        <w:t>гические примеси – кровь, слизь, иногда гной.  Позывы к дефекации мучительно болезненны (тенезмы), иногда – ложные. Общее количество суточных испражнений, как правило, не в</w:t>
      </w:r>
      <w:r>
        <w:rPr>
          <w:rFonts w:ascii="Times New Roman" w:hAnsi="Times New Roman" w:cs="Times New Roman"/>
          <w:sz w:val="24"/>
          <w:szCs w:val="24"/>
        </w:rPr>
        <w:t>е</w:t>
      </w:r>
      <w:r>
        <w:rPr>
          <w:rFonts w:ascii="Times New Roman" w:hAnsi="Times New Roman" w:cs="Times New Roman"/>
          <w:sz w:val="24"/>
          <w:szCs w:val="24"/>
        </w:rPr>
        <w:t>лико.</w:t>
      </w:r>
    </w:p>
    <w:p w14:paraId="32545FB6" w14:textId="77777777" w:rsidR="00ED11CF" w:rsidRDefault="00ED11CF" w:rsidP="00ED11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Коронавирус — острое, потенциально тяжелое вирусное заболевание, которое, как пр</w:t>
      </w:r>
      <w:r>
        <w:rPr>
          <w:rFonts w:ascii="Times New Roman" w:hAnsi="Times New Roman" w:cs="Times New Roman"/>
          <w:sz w:val="24"/>
          <w:szCs w:val="24"/>
        </w:rPr>
        <w:t>а</w:t>
      </w:r>
      <w:r>
        <w:rPr>
          <w:rFonts w:ascii="Times New Roman" w:hAnsi="Times New Roman" w:cs="Times New Roman"/>
          <w:sz w:val="24"/>
          <w:szCs w:val="24"/>
        </w:rPr>
        <w:t>вило, передается воздушно-капельным путем, либо при контакте с различными загрязне</w:t>
      </w:r>
      <w:r>
        <w:rPr>
          <w:rFonts w:ascii="Times New Roman" w:hAnsi="Times New Roman" w:cs="Times New Roman"/>
          <w:sz w:val="24"/>
          <w:szCs w:val="24"/>
        </w:rPr>
        <w:t>н</w:t>
      </w:r>
      <w:r>
        <w:rPr>
          <w:rFonts w:ascii="Times New Roman" w:hAnsi="Times New Roman" w:cs="Times New Roman"/>
          <w:sz w:val="24"/>
          <w:szCs w:val="24"/>
        </w:rPr>
        <w:lastRenderedPageBreak/>
        <w:t>ными поверхностями. Заразиться коронавирусом может абсолютно любой человек. Болезнь способна привести к серьезным последствиям, вплоть до летального исхода. Передача и</w:t>
      </w:r>
      <w:r>
        <w:rPr>
          <w:rFonts w:ascii="Times New Roman" w:hAnsi="Times New Roman" w:cs="Times New Roman"/>
          <w:sz w:val="24"/>
          <w:szCs w:val="24"/>
        </w:rPr>
        <w:t>н</w:t>
      </w:r>
      <w:r>
        <w:rPr>
          <w:rFonts w:ascii="Times New Roman" w:hAnsi="Times New Roman" w:cs="Times New Roman"/>
          <w:sz w:val="24"/>
          <w:szCs w:val="24"/>
        </w:rPr>
        <w:t>фекции внутри человеческой популяции осуществляется, преимущественно, воздушно-капельным путем, как и множества других возбудителей респираторных заболеваний. Пор</w:t>
      </w:r>
      <w:r>
        <w:rPr>
          <w:rFonts w:ascii="Times New Roman" w:hAnsi="Times New Roman" w:cs="Times New Roman"/>
          <w:sz w:val="24"/>
          <w:szCs w:val="24"/>
        </w:rPr>
        <w:t>а</w:t>
      </w:r>
      <w:r>
        <w:rPr>
          <w:rFonts w:ascii="Times New Roman" w:hAnsi="Times New Roman" w:cs="Times New Roman"/>
          <w:sz w:val="24"/>
          <w:szCs w:val="24"/>
        </w:rPr>
        <w:t>жая органы дыхательной системы, особенно её нижних отделов, секреторный эпителий начинает выработку бронхиального секрета (мокроты). Последняя, содержит вирусные ч</w:t>
      </w:r>
      <w:r>
        <w:rPr>
          <w:rFonts w:ascii="Times New Roman" w:hAnsi="Times New Roman" w:cs="Times New Roman"/>
          <w:sz w:val="24"/>
          <w:szCs w:val="24"/>
        </w:rPr>
        <w:t>а</w:t>
      </w:r>
      <w:r>
        <w:rPr>
          <w:rFonts w:ascii="Times New Roman" w:hAnsi="Times New Roman" w:cs="Times New Roman"/>
          <w:sz w:val="24"/>
          <w:szCs w:val="24"/>
        </w:rPr>
        <w:t>стицы, которые, при кашлевом акте, в виде мелкодисперсного аэрозоля распространяются на расстояние до двух метров от больного, формируя зараженное облако. Такие инфицирова</w:t>
      </w:r>
      <w:r>
        <w:rPr>
          <w:rFonts w:ascii="Times New Roman" w:hAnsi="Times New Roman" w:cs="Times New Roman"/>
          <w:sz w:val="24"/>
          <w:szCs w:val="24"/>
        </w:rPr>
        <w:t>н</w:t>
      </w:r>
      <w:r>
        <w:rPr>
          <w:rFonts w:ascii="Times New Roman" w:hAnsi="Times New Roman" w:cs="Times New Roman"/>
          <w:sz w:val="24"/>
          <w:szCs w:val="24"/>
        </w:rPr>
        <w:t>ные капли мокроты могут определенное время сохраняться в воздухе и очень медленно ос</w:t>
      </w:r>
      <w:r>
        <w:rPr>
          <w:rFonts w:ascii="Times New Roman" w:hAnsi="Times New Roman" w:cs="Times New Roman"/>
          <w:sz w:val="24"/>
          <w:szCs w:val="24"/>
        </w:rPr>
        <w:t>е</w:t>
      </w:r>
      <w:r>
        <w:rPr>
          <w:rFonts w:ascii="Times New Roman" w:hAnsi="Times New Roman" w:cs="Times New Roman"/>
          <w:sz w:val="24"/>
          <w:szCs w:val="24"/>
        </w:rPr>
        <w:t>дать на землю и окружающие предметы, что также является важным фактором передачи и</w:t>
      </w:r>
      <w:r>
        <w:rPr>
          <w:rFonts w:ascii="Times New Roman" w:hAnsi="Times New Roman" w:cs="Times New Roman"/>
          <w:sz w:val="24"/>
          <w:szCs w:val="24"/>
        </w:rPr>
        <w:t>н</w:t>
      </w:r>
      <w:r>
        <w:rPr>
          <w:rFonts w:ascii="Times New Roman" w:hAnsi="Times New Roman" w:cs="Times New Roman"/>
          <w:sz w:val="24"/>
          <w:szCs w:val="24"/>
        </w:rPr>
        <w:t xml:space="preserve">фекции среди людей, особенно в местах их скопления. </w:t>
      </w:r>
    </w:p>
    <w:p w14:paraId="69E8928B" w14:textId="77777777" w:rsidR="00ED11CF" w:rsidRDefault="00ED11CF" w:rsidP="00ED11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контакте кожи с поверхностями, на которых содержатся вирусные частицы, чел</w:t>
      </w:r>
      <w:r>
        <w:rPr>
          <w:rFonts w:ascii="Times New Roman" w:hAnsi="Times New Roman" w:cs="Times New Roman"/>
          <w:sz w:val="24"/>
          <w:szCs w:val="24"/>
        </w:rPr>
        <w:t>о</w:t>
      </w:r>
      <w:r>
        <w:rPr>
          <w:rFonts w:ascii="Times New Roman" w:hAnsi="Times New Roman" w:cs="Times New Roman"/>
          <w:sz w:val="24"/>
          <w:szCs w:val="24"/>
        </w:rPr>
        <w:t>век может беспечно перенести их на слизистые оболочки, потерев глаза, коснувшись носа, губ или других участков лица. В инкубационный период, длящийся от 7 до 14 дней, зар</w:t>
      </w:r>
      <w:r>
        <w:rPr>
          <w:rFonts w:ascii="Times New Roman" w:hAnsi="Times New Roman" w:cs="Times New Roman"/>
          <w:sz w:val="24"/>
          <w:szCs w:val="24"/>
        </w:rPr>
        <w:t>а</w:t>
      </w:r>
      <w:r>
        <w:rPr>
          <w:rFonts w:ascii="Times New Roman" w:hAnsi="Times New Roman" w:cs="Times New Roman"/>
          <w:sz w:val="24"/>
          <w:szCs w:val="24"/>
        </w:rPr>
        <w:t>женный может не испытывать никаких неприятных симптомов. В редких случаях описыв</w:t>
      </w:r>
      <w:r>
        <w:rPr>
          <w:rFonts w:ascii="Times New Roman" w:hAnsi="Times New Roman" w:cs="Times New Roman"/>
          <w:sz w:val="24"/>
          <w:szCs w:val="24"/>
        </w:rPr>
        <w:t>а</w:t>
      </w:r>
      <w:r>
        <w:rPr>
          <w:rFonts w:ascii="Times New Roman" w:hAnsi="Times New Roman" w:cs="Times New Roman"/>
          <w:sz w:val="24"/>
          <w:szCs w:val="24"/>
        </w:rPr>
        <w:t>ются легкое недомогание, слабость и ломота в теле. Далее наступает острая фаза заболев</w:t>
      </w:r>
      <w:r>
        <w:rPr>
          <w:rFonts w:ascii="Times New Roman" w:hAnsi="Times New Roman" w:cs="Times New Roman"/>
          <w:sz w:val="24"/>
          <w:szCs w:val="24"/>
        </w:rPr>
        <w:t>а</w:t>
      </w:r>
      <w:r>
        <w:rPr>
          <w:rFonts w:ascii="Times New Roman" w:hAnsi="Times New Roman" w:cs="Times New Roman"/>
          <w:sz w:val="24"/>
          <w:szCs w:val="24"/>
        </w:rPr>
        <w:t xml:space="preserve">ния. По данным ВОЗ, первыми и основными ее симптомами являются: общая слабость; быстрая утомляемость; повышенная температура; затрудненное дыхание; чихание; сухой кашель, без мокроты или с минимальным ее выделением; боль в горле; снижение аппетита; потеря обоняния. </w:t>
      </w:r>
    </w:p>
    <w:p w14:paraId="1A4ADF00" w14:textId="77777777" w:rsidR="00ED11CF" w:rsidRDefault="00ED11CF" w:rsidP="00ED11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Сифилис (Lues) – инфекционное заболевание. Сифилис поражает весь организм: ко</w:t>
      </w:r>
      <w:r>
        <w:rPr>
          <w:rFonts w:ascii="Times New Roman" w:hAnsi="Times New Roman" w:cs="Times New Roman"/>
          <w:sz w:val="24"/>
          <w:szCs w:val="24"/>
        </w:rPr>
        <w:t>ж</w:t>
      </w:r>
      <w:r>
        <w:rPr>
          <w:rFonts w:ascii="Times New Roman" w:hAnsi="Times New Roman" w:cs="Times New Roman"/>
          <w:sz w:val="24"/>
          <w:szCs w:val="24"/>
        </w:rPr>
        <w:t>ные покровы и слизистые оболочки, сердечно-сосудистую, центральную нервную, пищев</w:t>
      </w:r>
      <w:r>
        <w:rPr>
          <w:rFonts w:ascii="Times New Roman" w:hAnsi="Times New Roman" w:cs="Times New Roman"/>
          <w:sz w:val="24"/>
          <w:szCs w:val="24"/>
        </w:rPr>
        <w:t>а</w:t>
      </w:r>
      <w:r>
        <w:rPr>
          <w:rFonts w:ascii="Times New Roman" w:hAnsi="Times New Roman" w:cs="Times New Roman"/>
          <w:sz w:val="24"/>
          <w:szCs w:val="24"/>
        </w:rPr>
        <w:t>рительную, опорно-двигательную системы. Нелеченный или плохо пролеченный сифилис может длиться годами, чередуя периоды обострений и скрытого (латентного) течения. Во</w:t>
      </w:r>
      <w:r>
        <w:rPr>
          <w:rFonts w:ascii="Times New Roman" w:hAnsi="Times New Roman" w:cs="Times New Roman"/>
          <w:sz w:val="24"/>
          <w:szCs w:val="24"/>
        </w:rPr>
        <w:t>з</w:t>
      </w:r>
      <w:r>
        <w:rPr>
          <w:rFonts w:ascii="Times New Roman" w:hAnsi="Times New Roman" w:cs="Times New Roman"/>
          <w:sz w:val="24"/>
          <w:szCs w:val="24"/>
        </w:rPr>
        <w:t>будитель сифилиса – микроорганизм бледная спирохета (трепонема – Treponema pallidum). Бледная спирохета (трепонема) оптимальные условия в организме человека находит в ли</w:t>
      </w:r>
      <w:r>
        <w:rPr>
          <w:rFonts w:ascii="Times New Roman" w:hAnsi="Times New Roman" w:cs="Times New Roman"/>
          <w:sz w:val="24"/>
          <w:szCs w:val="24"/>
        </w:rPr>
        <w:t>м</w:t>
      </w:r>
      <w:r>
        <w:rPr>
          <w:rFonts w:ascii="Times New Roman" w:hAnsi="Times New Roman" w:cs="Times New Roman"/>
          <w:sz w:val="24"/>
          <w:szCs w:val="24"/>
        </w:rPr>
        <w:t>фатических путях и лимфоузлах, где активно размножается, в крови в высокой концентрации появляется в стадии вторичного сифилиса. Передается сифилис при контакте здорового ч</w:t>
      </w:r>
      <w:r>
        <w:rPr>
          <w:rFonts w:ascii="Times New Roman" w:hAnsi="Times New Roman" w:cs="Times New Roman"/>
          <w:sz w:val="24"/>
          <w:szCs w:val="24"/>
        </w:rPr>
        <w:t>е</w:t>
      </w:r>
      <w:r>
        <w:rPr>
          <w:rFonts w:ascii="Times New Roman" w:hAnsi="Times New Roman" w:cs="Times New Roman"/>
          <w:sz w:val="24"/>
          <w:szCs w:val="24"/>
        </w:rPr>
        <w:t>ловека с больным через секреты (сперму при половом акте, молоко – у кормящих женщин, слюну при поцелуе) и кровь (при прямом переливании крови, во время операций – у медпе</w:t>
      </w:r>
      <w:r>
        <w:rPr>
          <w:rFonts w:ascii="Times New Roman" w:hAnsi="Times New Roman" w:cs="Times New Roman"/>
          <w:sz w:val="24"/>
          <w:szCs w:val="24"/>
        </w:rPr>
        <w:t>р</w:t>
      </w:r>
      <w:r>
        <w:rPr>
          <w:rFonts w:ascii="Times New Roman" w:hAnsi="Times New Roman" w:cs="Times New Roman"/>
          <w:sz w:val="24"/>
          <w:szCs w:val="24"/>
        </w:rPr>
        <w:t>сонала, пользовании общей опасной бритвой, общим шприцем – у наркоманов). Основной путь передачи сифилиса – половой (95-98% случаев). Реже наблюдается непрямой бытовой путь заражения – через влажные предметы обихода и личные вещи (например, от больных родителей детям). Отмечаются случаи внутриутробной передачи сифилиса ребенку от бол</w:t>
      </w:r>
      <w:r>
        <w:rPr>
          <w:rFonts w:ascii="Times New Roman" w:hAnsi="Times New Roman" w:cs="Times New Roman"/>
          <w:sz w:val="24"/>
          <w:szCs w:val="24"/>
        </w:rPr>
        <w:t>ь</w:t>
      </w:r>
      <w:r>
        <w:rPr>
          <w:rFonts w:ascii="Times New Roman" w:hAnsi="Times New Roman" w:cs="Times New Roman"/>
          <w:sz w:val="24"/>
          <w:szCs w:val="24"/>
        </w:rPr>
        <w:t>ной матери.</w:t>
      </w:r>
    </w:p>
    <w:p w14:paraId="4559CA2F" w14:textId="77777777" w:rsidR="00ED11CF" w:rsidRDefault="00ED11CF" w:rsidP="00ED11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Первичный сифилис</w:t>
      </w:r>
    </w:p>
    <w:p w14:paraId="20AE35FB" w14:textId="77777777" w:rsidR="00ED11CF" w:rsidRDefault="00ED11CF" w:rsidP="00ED11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Длится 6-8 недель, характеризуется появлением на месте проникновения бледных сп</w:t>
      </w:r>
      <w:r>
        <w:rPr>
          <w:rFonts w:ascii="Times New Roman" w:hAnsi="Times New Roman" w:cs="Times New Roman"/>
          <w:sz w:val="24"/>
          <w:szCs w:val="24"/>
        </w:rPr>
        <w:t>и</w:t>
      </w:r>
      <w:r>
        <w:rPr>
          <w:rFonts w:ascii="Times New Roman" w:hAnsi="Times New Roman" w:cs="Times New Roman"/>
          <w:sz w:val="24"/>
          <w:szCs w:val="24"/>
        </w:rPr>
        <w:t>рохет первичной сифиломы или твёрдого шанкра и последующим увеличением близлеж</w:t>
      </w:r>
      <w:r>
        <w:rPr>
          <w:rFonts w:ascii="Times New Roman" w:hAnsi="Times New Roman" w:cs="Times New Roman"/>
          <w:sz w:val="24"/>
          <w:szCs w:val="24"/>
        </w:rPr>
        <w:t>а</w:t>
      </w:r>
      <w:r>
        <w:rPr>
          <w:rFonts w:ascii="Times New Roman" w:hAnsi="Times New Roman" w:cs="Times New Roman"/>
          <w:sz w:val="24"/>
          <w:szCs w:val="24"/>
        </w:rPr>
        <w:t>щих лимфатических узлов. Твёрдый шанкр – это одиночная, округлой формы эрозия или я</w:t>
      </w:r>
      <w:r>
        <w:rPr>
          <w:rFonts w:ascii="Times New Roman" w:hAnsi="Times New Roman" w:cs="Times New Roman"/>
          <w:sz w:val="24"/>
          <w:szCs w:val="24"/>
        </w:rPr>
        <w:t>з</w:t>
      </w:r>
      <w:r>
        <w:rPr>
          <w:rFonts w:ascii="Times New Roman" w:hAnsi="Times New Roman" w:cs="Times New Roman"/>
          <w:sz w:val="24"/>
          <w:szCs w:val="24"/>
        </w:rPr>
        <w:t>ва, имеющая чёткие, ровные края и блестящее синюшно – красное дно, безболезненная и н</w:t>
      </w:r>
      <w:r>
        <w:rPr>
          <w:rFonts w:ascii="Times New Roman" w:hAnsi="Times New Roman" w:cs="Times New Roman"/>
          <w:sz w:val="24"/>
          <w:szCs w:val="24"/>
        </w:rPr>
        <w:t>е</w:t>
      </w:r>
      <w:r>
        <w:rPr>
          <w:rFonts w:ascii="Times New Roman" w:hAnsi="Times New Roman" w:cs="Times New Roman"/>
          <w:sz w:val="24"/>
          <w:szCs w:val="24"/>
        </w:rPr>
        <w:t>воспаленная. Шанкр может находиться на любом участке кожи и слизистых (анальная о</w:t>
      </w:r>
      <w:r>
        <w:rPr>
          <w:rFonts w:ascii="Times New Roman" w:hAnsi="Times New Roman" w:cs="Times New Roman"/>
          <w:sz w:val="24"/>
          <w:szCs w:val="24"/>
        </w:rPr>
        <w:t>б</w:t>
      </w:r>
      <w:r>
        <w:rPr>
          <w:rFonts w:ascii="Times New Roman" w:hAnsi="Times New Roman" w:cs="Times New Roman"/>
          <w:sz w:val="24"/>
          <w:szCs w:val="24"/>
        </w:rPr>
        <w:t>ласть, ротовая полость – губы, уголки рта, миндалины; молочная железа, низ живота, пальцы рук), но чаще всего располагается на половых органах. При появлении шанкра на миндал</w:t>
      </w:r>
      <w:r>
        <w:rPr>
          <w:rFonts w:ascii="Times New Roman" w:hAnsi="Times New Roman" w:cs="Times New Roman"/>
          <w:sz w:val="24"/>
          <w:szCs w:val="24"/>
        </w:rPr>
        <w:t>и</w:t>
      </w:r>
      <w:r>
        <w:rPr>
          <w:rFonts w:ascii="Times New Roman" w:hAnsi="Times New Roman" w:cs="Times New Roman"/>
          <w:sz w:val="24"/>
          <w:szCs w:val="24"/>
        </w:rPr>
        <w:t xml:space="preserve">нах – возникает состояние, напоминающее ангину, при которой не повышается температура, и горло почти не болит. Безболезненность шанкра позволяет больным не замечать его, и не придавать никакого значения. </w:t>
      </w:r>
    </w:p>
    <w:p w14:paraId="5659ADE8" w14:textId="77777777" w:rsidR="00ED11CF" w:rsidRDefault="00ED11CF" w:rsidP="00ED11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Ветряная оспа – острое инфекционное заболевание вирусной этиологии, характериз</w:t>
      </w:r>
      <w:r>
        <w:rPr>
          <w:rFonts w:ascii="Times New Roman" w:hAnsi="Times New Roman" w:cs="Times New Roman"/>
          <w:sz w:val="24"/>
          <w:szCs w:val="24"/>
        </w:rPr>
        <w:t>у</w:t>
      </w:r>
      <w:r>
        <w:rPr>
          <w:rFonts w:ascii="Times New Roman" w:hAnsi="Times New Roman" w:cs="Times New Roman"/>
          <w:sz w:val="24"/>
          <w:szCs w:val="24"/>
        </w:rPr>
        <w:t>ющееся возникновением характерной пузырьковой сыпи в фоне общего интоксикационного синдрома. Возбудитель ветряной оспы – вирус герпеса 3 типа, передающийся от больного воздушно-капельным путем. Ветряная оспа относится к наиболее распространенным де</w:t>
      </w:r>
      <w:r>
        <w:rPr>
          <w:rFonts w:ascii="Times New Roman" w:hAnsi="Times New Roman" w:cs="Times New Roman"/>
          <w:sz w:val="24"/>
          <w:szCs w:val="24"/>
        </w:rPr>
        <w:t>т</w:t>
      </w:r>
      <w:r>
        <w:rPr>
          <w:rFonts w:ascii="Times New Roman" w:hAnsi="Times New Roman" w:cs="Times New Roman"/>
          <w:sz w:val="24"/>
          <w:szCs w:val="24"/>
        </w:rPr>
        <w:t>ским инфекциям. Она проявляется характерными обильными зудящими пузырьковыми в</w:t>
      </w:r>
      <w:r>
        <w:rPr>
          <w:rFonts w:ascii="Times New Roman" w:hAnsi="Times New Roman" w:cs="Times New Roman"/>
          <w:sz w:val="24"/>
          <w:szCs w:val="24"/>
        </w:rPr>
        <w:t>ы</w:t>
      </w:r>
      <w:r>
        <w:rPr>
          <w:rFonts w:ascii="Times New Roman" w:hAnsi="Times New Roman" w:cs="Times New Roman"/>
          <w:sz w:val="24"/>
          <w:szCs w:val="24"/>
        </w:rPr>
        <w:t>сыпаниями, появляющимися на высоте лихорадки и общеинфекционных проявлений. Т</w:t>
      </w:r>
      <w:r>
        <w:rPr>
          <w:rFonts w:ascii="Times New Roman" w:hAnsi="Times New Roman" w:cs="Times New Roman"/>
          <w:sz w:val="24"/>
          <w:szCs w:val="24"/>
        </w:rPr>
        <w:t>и</w:t>
      </w:r>
      <w:r>
        <w:rPr>
          <w:rFonts w:ascii="Times New Roman" w:hAnsi="Times New Roman" w:cs="Times New Roman"/>
          <w:sz w:val="24"/>
          <w:szCs w:val="24"/>
        </w:rPr>
        <w:t>пичная клиника позволяет диагностировать заболевание, не проводя никаких дополнител</w:t>
      </w:r>
      <w:r>
        <w:rPr>
          <w:rFonts w:ascii="Times New Roman" w:hAnsi="Times New Roman" w:cs="Times New Roman"/>
          <w:sz w:val="24"/>
          <w:szCs w:val="24"/>
        </w:rPr>
        <w:t>ь</w:t>
      </w:r>
      <w:r>
        <w:rPr>
          <w:rFonts w:ascii="Times New Roman" w:hAnsi="Times New Roman" w:cs="Times New Roman"/>
          <w:sz w:val="24"/>
          <w:szCs w:val="24"/>
        </w:rPr>
        <w:lastRenderedPageBreak/>
        <w:t>ных исследований. Лечение ветряной оспы в основном симптоматическое. Для профилакт</w:t>
      </w:r>
      <w:r>
        <w:rPr>
          <w:rFonts w:ascii="Times New Roman" w:hAnsi="Times New Roman" w:cs="Times New Roman"/>
          <w:sz w:val="24"/>
          <w:szCs w:val="24"/>
        </w:rPr>
        <w:t>и</w:t>
      </w:r>
      <w:r>
        <w:rPr>
          <w:rFonts w:ascii="Times New Roman" w:hAnsi="Times New Roman" w:cs="Times New Roman"/>
          <w:sz w:val="24"/>
          <w:szCs w:val="24"/>
        </w:rPr>
        <w:t>ки вторичного инфицирования рекомендована антисептическая обработка элементов сыпи. Ветряная оспа передается воздушно-капельным путем, контактно-бытовым.</w:t>
      </w:r>
    </w:p>
    <w:p w14:paraId="4971814F" w14:textId="77777777" w:rsidR="00ED11CF" w:rsidRDefault="00ED11CF" w:rsidP="00ED11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Инкубационный период ветряной оспы колеблется в пределах 1-3 недель. У детей т</w:t>
      </w:r>
      <w:r>
        <w:rPr>
          <w:rFonts w:ascii="Times New Roman" w:hAnsi="Times New Roman" w:cs="Times New Roman"/>
          <w:sz w:val="24"/>
          <w:szCs w:val="24"/>
        </w:rPr>
        <w:t>е</w:t>
      </w:r>
      <w:r>
        <w:rPr>
          <w:rFonts w:ascii="Times New Roman" w:hAnsi="Times New Roman" w:cs="Times New Roman"/>
          <w:sz w:val="24"/>
          <w:szCs w:val="24"/>
        </w:rPr>
        <w:t>чение легкое с высыпанием на коже, с незначительным ухудшением общего состояния. Взрослые склонны к более тяжелому течению ветряной оспы с выраженной симптоматикой интоксикации (озноб, головная боль, ломота в теле), лихорадкой, иногда отмечается тошн</w:t>
      </w:r>
      <w:r>
        <w:rPr>
          <w:rFonts w:ascii="Times New Roman" w:hAnsi="Times New Roman" w:cs="Times New Roman"/>
          <w:sz w:val="24"/>
          <w:szCs w:val="24"/>
        </w:rPr>
        <w:t>о</w:t>
      </w:r>
      <w:r>
        <w:rPr>
          <w:rFonts w:ascii="Times New Roman" w:hAnsi="Times New Roman" w:cs="Times New Roman"/>
          <w:sz w:val="24"/>
          <w:szCs w:val="24"/>
        </w:rPr>
        <w:t>та, рвота. Высыпания у детей могут возникнуть неожиданно на фоне отсутствия какой-либо общей симптоматики. У взрослых период высыпаний нередко начинается позднее, лихора</w:t>
      </w:r>
      <w:r>
        <w:rPr>
          <w:rFonts w:ascii="Times New Roman" w:hAnsi="Times New Roman" w:cs="Times New Roman"/>
          <w:sz w:val="24"/>
          <w:szCs w:val="24"/>
        </w:rPr>
        <w:t>д</w:t>
      </w:r>
      <w:r>
        <w:rPr>
          <w:rFonts w:ascii="Times New Roman" w:hAnsi="Times New Roman" w:cs="Times New Roman"/>
          <w:sz w:val="24"/>
          <w:szCs w:val="24"/>
        </w:rPr>
        <w:t>ка при появлении элементов сыпи может некоторое время сохраняться.</w:t>
      </w:r>
    </w:p>
    <w:p w14:paraId="227AA059" w14:textId="77777777" w:rsidR="00ED11CF" w:rsidRDefault="00ED11CF" w:rsidP="00ED11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Сыпь при ветряной оспе носит характер дерматита. Высыпания представляют собой единичные элементы, возникающие на любых участках тела и распространяющиеся без к</w:t>
      </w:r>
      <w:r>
        <w:rPr>
          <w:rFonts w:ascii="Times New Roman" w:hAnsi="Times New Roman" w:cs="Times New Roman"/>
          <w:sz w:val="24"/>
          <w:szCs w:val="24"/>
        </w:rPr>
        <w:t>а</w:t>
      </w:r>
      <w:r>
        <w:rPr>
          <w:rFonts w:ascii="Times New Roman" w:hAnsi="Times New Roman" w:cs="Times New Roman"/>
          <w:sz w:val="24"/>
          <w:szCs w:val="24"/>
        </w:rPr>
        <w:t>кой либо закономерности. Элементы сыпи первоначально представляют собой красные пя</w:t>
      </w:r>
      <w:r>
        <w:rPr>
          <w:rFonts w:ascii="Times New Roman" w:hAnsi="Times New Roman" w:cs="Times New Roman"/>
          <w:sz w:val="24"/>
          <w:szCs w:val="24"/>
        </w:rPr>
        <w:t>т</w:t>
      </w:r>
      <w:r>
        <w:rPr>
          <w:rFonts w:ascii="Times New Roman" w:hAnsi="Times New Roman" w:cs="Times New Roman"/>
          <w:sz w:val="24"/>
          <w:szCs w:val="24"/>
        </w:rPr>
        <w:t>нышки, прогрессирующие в папулы. Сыпь при ветряной оспе вызывает интенсивный зуд, при расчесывании возможно инфицирование везикул с формированием пустул. Пустулы при заживании могут оставить после себя рубец (оспину). Неинфицированные везикулы рубцов не оставляют, после отделения корочек обнаруживается здоровый новый эпителий. При нагноении сыпных элементов общее состояния обычно ухудшается, интоксикация усугубл</w:t>
      </w:r>
      <w:r>
        <w:rPr>
          <w:rFonts w:ascii="Times New Roman" w:hAnsi="Times New Roman" w:cs="Times New Roman"/>
          <w:sz w:val="24"/>
          <w:szCs w:val="24"/>
        </w:rPr>
        <w:t>я</w:t>
      </w:r>
      <w:r>
        <w:rPr>
          <w:rFonts w:ascii="Times New Roman" w:hAnsi="Times New Roman" w:cs="Times New Roman"/>
          <w:sz w:val="24"/>
          <w:szCs w:val="24"/>
        </w:rPr>
        <w:t>ется. Сыпь у взрослых обычно более обильна, и в подавляющем большинстве случаев из в</w:t>
      </w:r>
      <w:r>
        <w:rPr>
          <w:rFonts w:ascii="Times New Roman" w:hAnsi="Times New Roman" w:cs="Times New Roman"/>
          <w:sz w:val="24"/>
          <w:szCs w:val="24"/>
        </w:rPr>
        <w:t>е</w:t>
      </w:r>
      <w:r>
        <w:rPr>
          <w:rFonts w:ascii="Times New Roman" w:hAnsi="Times New Roman" w:cs="Times New Roman"/>
          <w:sz w:val="24"/>
          <w:szCs w:val="24"/>
        </w:rPr>
        <w:t>зикул формируются пустулы.</w:t>
      </w:r>
    </w:p>
    <w:p w14:paraId="55663858" w14:textId="77777777" w:rsidR="00ED11CF" w:rsidRDefault="00ED11CF" w:rsidP="00ED11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Сыпь распространяется практически по всей поверхности тела за исключением ладоней и подошв, преимущественно локализуясь в области волосистой части головы, на лице, шее. </w:t>
      </w:r>
    </w:p>
    <w:p w14:paraId="4D8C62C8" w14:textId="77777777" w:rsidR="00ED11CF" w:rsidRDefault="00ED11CF" w:rsidP="00ED11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Брюшной тиф – острая кишечная инфекция, отличающаяся циклическим течением с преимущественным поражением лимфатической системы кишечника, сопровождающимся общей интоксикацией и экзантемой. Брюшной тиф вызывается бактерией Salmonella typhi – подвижной грамотрицательной палочкой с множеством жгутиков. Брюшнотифозная палочка способна сохранять жизнеспособность в окружающей среде до нескольких месяцев, некот</w:t>
      </w:r>
      <w:r>
        <w:rPr>
          <w:rFonts w:ascii="Times New Roman" w:hAnsi="Times New Roman" w:cs="Times New Roman"/>
          <w:sz w:val="24"/>
          <w:szCs w:val="24"/>
        </w:rPr>
        <w:t>о</w:t>
      </w:r>
      <w:r>
        <w:rPr>
          <w:rFonts w:ascii="Times New Roman" w:hAnsi="Times New Roman" w:cs="Times New Roman"/>
          <w:sz w:val="24"/>
          <w:szCs w:val="24"/>
        </w:rPr>
        <w:t>рые пищевые продукты являются благоприятной средой для ее размножения (молоко, тв</w:t>
      </w:r>
      <w:r>
        <w:rPr>
          <w:rFonts w:ascii="Times New Roman" w:hAnsi="Times New Roman" w:cs="Times New Roman"/>
          <w:sz w:val="24"/>
          <w:szCs w:val="24"/>
        </w:rPr>
        <w:t>о</w:t>
      </w:r>
      <w:r>
        <w:rPr>
          <w:rFonts w:ascii="Times New Roman" w:hAnsi="Times New Roman" w:cs="Times New Roman"/>
          <w:sz w:val="24"/>
          <w:szCs w:val="24"/>
        </w:rPr>
        <w:t>рог, мясо, фарш). Микроорганизмы легко переносят замораживание, а кипячение и химич</w:t>
      </w:r>
      <w:r>
        <w:rPr>
          <w:rFonts w:ascii="Times New Roman" w:hAnsi="Times New Roman" w:cs="Times New Roman"/>
          <w:sz w:val="24"/>
          <w:szCs w:val="24"/>
        </w:rPr>
        <w:t>е</w:t>
      </w:r>
      <w:r>
        <w:rPr>
          <w:rFonts w:ascii="Times New Roman" w:hAnsi="Times New Roman" w:cs="Times New Roman"/>
          <w:sz w:val="24"/>
          <w:szCs w:val="24"/>
        </w:rPr>
        <w:t>ские дезинфектанты действуют на них губительно. источником брюшного тифа является больной человек и носитель инфекции. Выделение возбудителя происходит с мочой и калом. Путь заражения – водный и пищевой. Инфицирование происходит при употреблении воды из загрязненных фекалиями источников, пищевых продуктов, недостаточно обработанных термически. В распространении брюшного тифа принимают участие мухи, переносящие на лапках микрочастицы фекалий. Инкубационный период брюшного тифа в среднем составл</w:t>
      </w:r>
      <w:r>
        <w:rPr>
          <w:rFonts w:ascii="Times New Roman" w:hAnsi="Times New Roman" w:cs="Times New Roman"/>
          <w:sz w:val="24"/>
          <w:szCs w:val="24"/>
        </w:rPr>
        <w:t>я</w:t>
      </w:r>
      <w:r>
        <w:rPr>
          <w:rFonts w:ascii="Times New Roman" w:hAnsi="Times New Roman" w:cs="Times New Roman"/>
          <w:sz w:val="24"/>
          <w:szCs w:val="24"/>
        </w:rPr>
        <w:t>ет 10-14 дней, но может колебаться в пределах 3-25 дней. Начало заболевания чаще пост</w:t>
      </w:r>
      <w:r>
        <w:rPr>
          <w:rFonts w:ascii="Times New Roman" w:hAnsi="Times New Roman" w:cs="Times New Roman"/>
          <w:sz w:val="24"/>
          <w:szCs w:val="24"/>
        </w:rPr>
        <w:t>е</w:t>
      </w:r>
      <w:r>
        <w:rPr>
          <w:rFonts w:ascii="Times New Roman" w:hAnsi="Times New Roman" w:cs="Times New Roman"/>
          <w:sz w:val="24"/>
          <w:szCs w:val="24"/>
        </w:rPr>
        <w:t>пенное, но может быть и острым. Постепенно развивающийся брюшной тиф проявляется медленным подъемом температуры тела, достигающей высоких значений к 4-6 дню. Лих</w:t>
      </w:r>
      <w:r>
        <w:rPr>
          <w:rFonts w:ascii="Times New Roman" w:hAnsi="Times New Roman" w:cs="Times New Roman"/>
          <w:sz w:val="24"/>
          <w:szCs w:val="24"/>
        </w:rPr>
        <w:t>о</w:t>
      </w:r>
      <w:r>
        <w:rPr>
          <w:rFonts w:ascii="Times New Roman" w:hAnsi="Times New Roman" w:cs="Times New Roman"/>
          <w:sz w:val="24"/>
          <w:szCs w:val="24"/>
        </w:rPr>
        <w:t>радка сопровождается нарастающей интоксикацией (слабость, разбитость, головная и м</w:t>
      </w:r>
      <w:r>
        <w:rPr>
          <w:rFonts w:ascii="Times New Roman" w:hAnsi="Times New Roman" w:cs="Times New Roman"/>
          <w:sz w:val="24"/>
          <w:szCs w:val="24"/>
        </w:rPr>
        <w:t>ы</w:t>
      </w:r>
      <w:r>
        <w:rPr>
          <w:rFonts w:ascii="Times New Roman" w:hAnsi="Times New Roman" w:cs="Times New Roman"/>
          <w:sz w:val="24"/>
          <w:szCs w:val="24"/>
        </w:rPr>
        <w:t>шечная боль, нарушения сна, аппетита).</w:t>
      </w:r>
    </w:p>
    <w:p w14:paraId="1DB67231" w14:textId="77777777" w:rsidR="00ED11CF" w:rsidRDefault="00ED11CF" w:rsidP="00ED11CF">
      <w:pPr>
        <w:spacing w:after="0"/>
        <w:rPr>
          <w:rFonts w:ascii="Times New Roman" w:eastAsia="Times New Roman" w:hAnsi="Times New Roman" w:cs="Times New Roman"/>
          <w:b/>
          <w:bCs/>
          <w:sz w:val="32"/>
          <w:szCs w:val="24"/>
          <w:lang w:eastAsia="ru-RU"/>
        </w:rPr>
      </w:pPr>
    </w:p>
    <w:p w14:paraId="7B478BFA" w14:textId="77777777" w:rsidR="00ED11CF" w:rsidRDefault="00ED11CF" w:rsidP="00ED11CF">
      <w:pPr>
        <w:spacing w:after="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Критерии оценки</w:t>
      </w:r>
    </w:p>
    <w:p w14:paraId="02D1EF48" w14:textId="77777777" w:rsidR="00ED11CF" w:rsidRDefault="00ED11CF" w:rsidP="00ED11CF">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 - таблица заполнена в полном объеме. Биологических ошибок нет.</w:t>
      </w:r>
    </w:p>
    <w:p w14:paraId="4AD56191" w14:textId="77777777" w:rsidR="00ED11CF" w:rsidRDefault="00ED11CF" w:rsidP="00ED11CF">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 - таблица заполнена в полном объеме, но встречаются недочеты, допущены биологич</w:t>
      </w:r>
      <w:r>
        <w:rPr>
          <w:rFonts w:ascii="Times New Roman" w:eastAsia="Times New Roman" w:hAnsi="Times New Roman" w:cs="Times New Roman"/>
          <w:bCs/>
          <w:sz w:val="24"/>
          <w:szCs w:val="24"/>
          <w:lang w:eastAsia="ru-RU"/>
        </w:rPr>
        <w:t>е</w:t>
      </w:r>
      <w:r>
        <w:rPr>
          <w:rFonts w:ascii="Times New Roman" w:eastAsia="Times New Roman" w:hAnsi="Times New Roman" w:cs="Times New Roman"/>
          <w:bCs/>
          <w:sz w:val="24"/>
          <w:szCs w:val="24"/>
          <w:lang w:eastAsia="ru-RU"/>
        </w:rPr>
        <w:t>ские ошибки.</w:t>
      </w:r>
    </w:p>
    <w:p w14:paraId="770CCB4C" w14:textId="77777777" w:rsidR="00ED11CF" w:rsidRDefault="00ED11CF" w:rsidP="00ED11CF">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 - таблица заполнена не в полном объеме, встречаются недочеты, допущены биологич</w:t>
      </w:r>
      <w:r>
        <w:rPr>
          <w:rFonts w:ascii="Times New Roman" w:eastAsia="Times New Roman" w:hAnsi="Times New Roman" w:cs="Times New Roman"/>
          <w:bCs/>
          <w:sz w:val="24"/>
          <w:szCs w:val="24"/>
          <w:lang w:eastAsia="ru-RU"/>
        </w:rPr>
        <w:t>е</w:t>
      </w:r>
      <w:r>
        <w:rPr>
          <w:rFonts w:ascii="Times New Roman" w:eastAsia="Times New Roman" w:hAnsi="Times New Roman" w:cs="Times New Roman"/>
          <w:bCs/>
          <w:sz w:val="24"/>
          <w:szCs w:val="24"/>
          <w:lang w:eastAsia="ru-RU"/>
        </w:rPr>
        <w:t>ские ошибки.</w:t>
      </w:r>
    </w:p>
    <w:p w14:paraId="40E0085D" w14:textId="77777777" w:rsidR="00ED11CF" w:rsidRDefault="00ED11CF" w:rsidP="00ED11CF">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 таблица практически не заполнена.</w:t>
      </w:r>
    </w:p>
    <w:p w14:paraId="6DADA509" w14:textId="77777777" w:rsidR="00ED11CF" w:rsidRDefault="00ED11CF" w:rsidP="00ED11CF">
      <w:pPr>
        <w:spacing w:after="0"/>
        <w:rPr>
          <w:rFonts w:ascii="Times New Roman" w:eastAsia="Times New Roman" w:hAnsi="Times New Roman" w:cs="Times New Roman"/>
          <w:bCs/>
          <w:sz w:val="24"/>
          <w:szCs w:val="24"/>
          <w:lang w:eastAsia="ru-RU"/>
        </w:rPr>
      </w:pPr>
    </w:p>
    <w:p w14:paraId="39A12E86" w14:textId="77777777" w:rsidR="00ED11CF" w:rsidRDefault="00ED11CF" w:rsidP="00ED11CF">
      <w:pPr>
        <w:spacing w:after="0"/>
        <w:rPr>
          <w:rFonts w:ascii="Times New Roman" w:eastAsia="Times New Roman" w:hAnsi="Times New Roman" w:cs="Times New Roman"/>
          <w:bCs/>
          <w:sz w:val="24"/>
          <w:szCs w:val="24"/>
          <w:lang w:eastAsia="ru-RU"/>
        </w:rPr>
      </w:pPr>
    </w:p>
    <w:p w14:paraId="7782A604" w14:textId="6DF391F3" w:rsidR="00ED11CF" w:rsidRPr="00E4169D" w:rsidRDefault="00ED11CF" w:rsidP="00ED11CF">
      <w:pPr>
        <w:widowControl w:val="0"/>
        <w:autoSpaceDE w:val="0"/>
        <w:autoSpaceDN w:val="0"/>
        <w:adjustRightInd w:val="0"/>
        <w:spacing w:after="0" w:line="240" w:lineRule="auto"/>
        <w:jc w:val="center"/>
        <w:rPr>
          <w:rFonts w:ascii="Times New Roman" w:eastAsia="OfficinaSansBoldITC" w:hAnsi="Times New Roman" w:cs="Times New Roman"/>
          <w:b/>
          <w:color w:val="000000" w:themeColor="text1"/>
          <w:sz w:val="24"/>
          <w:szCs w:val="24"/>
          <w:lang w:eastAsia="ru-RU"/>
        </w:rPr>
      </w:pPr>
      <w:r>
        <w:rPr>
          <w:rFonts w:ascii="Times New Roman" w:eastAsia="OfficinaSansBoldITC" w:hAnsi="Times New Roman" w:cs="Times New Roman"/>
          <w:b/>
          <w:color w:val="000000" w:themeColor="text1"/>
          <w:sz w:val="24"/>
          <w:szCs w:val="24"/>
          <w:lang w:eastAsia="ru-RU"/>
        </w:rPr>
        <w:t>ПРАКТИЧЕСКОЕ ЗАНЯТИЕ</w:t>
      </w:r>
      <w:r w:rsidRPr="00E4169D">
        <w:rPr>
          <w:rFonts w:ascii="Times New Roman" w:eastAsia="OfficinaSansBoldITC" w:hAnsi="Times New Roman" w:cs="Times New Roman"/>
          <w:b/>
          <w:color w:val="000000" w:themeColor="text1"/>
          <w:sz w:val="24"/>
          <w:szCs w:val="24"/>
          <w:lang w:eastAsia="ru-RU"/>
        </w:rPr>
        <w:t xml:space="preserve"> № 10</w:t>
      </w:r>
    </w:p>
    <w:p w14:paraId="6A27D166" w14:textId="77777777" w:rsidR="00ED11CF" w:rsidRPr="00E4169D" w:rsidRDefault="00ED11CF" w:rsidP="00ED11CF">
      <w:pPr>
        <w:widowControl w:val="0"/>
        <w:autoSpaceDE w:val="0"/>
        <w:autoSpaceDN w:val="0"/>
        <w:adjustRightInd w:val="0"/>
        <w:spacing w:after="0" w:line="240" w:lineRule="auto"/>
        <w:jc w:val="both"/>
        <w:rPr>
          <w:rFonts w:ascii="Times New Roman" w:eastAsia="OfficinaSansBoldITC" w:hAnsi="Times New Roman" w:cs="Times New Roman"/>
          <w:color w:val="000000" w:themeColor="text1"/>
          <w:sz w:val="24"/>
          <w:szCs w:val="24"/>
          <w:lang w:eastAsia="ru-RU"/>
        </w:rPr>
      </w:pPr>
      <w:r w:rsidRPr="00E4169D">
        <w:rPr>
          <w:rFonts w:ascii="Times New Roman" w:eastAsia="OfficinaSansBoldITC" w:hAnsi="Times New Roman" w:cs="Times New Roman"/>
          <w:b/>
          <w:color w:val="000000" w:themeColor="text1"/>
          <w:sz w:val="24"/>
          <w:szCs w:val="24"/>
          <w:lang w:eastAsia="ru-RU"/>
        </w:rPr>
        <w:lastRenderedPageBreak/>
        <w:t>Тема:</w:t>
      </w:r>
      <w:r>
        <w:rPr>
          <w:rFonts w:ascii="Times New Roman" w:eastAsia="OfficinaSansBoldITC" w:hAnsi="Times New Roman" w:cs="Times New Roman"/>
          <w:color w:val="000000" w:themeColor="text1"/>
          <w:sz w:val="24"/>
          <w:szCs w:val="24"/>
          <w:lang w:eastAsia="ru-RU"/>
        </w:rPr>
        <w:t xml:space="preserve"> </w:t>
      </w:r>
      <w:r w:rsidRPr="00E4169D">
        <w:rPr>
          <w:rFonts w:ascii="Times New Roman" w:eastAsia="OfficinaSansBoldITC" w:hAnsi="Times New Roman" w:cs="Times New Roman"/>
          <w:color w:val="000000" w:themeColor="text1"/>
          <w:sz w:val="24"/>
          <w:szCs w:val="24"/>
          <w:lang w:eastAsia="ru-RU"/>
        </w:rPr>
        <w:t>Описание жизненного цикла клетки.</w:t>
      </w:r>
    </w:p>
    <w:p w14:paraId="14993044" w14:textId="77777777" w:rsidR="00ED11CF" w:rsidRPr="00E4169D" w:rsidRDefault="00ED11CF" w:rsidP="00ED11CF">
      <w:pPr>
        <w:widowControl w:val="0"/>
        <w:autoSpaceDE w:val="0"/>
        <w:autoSpaceDN w:val="0"/>
        <w:adjustRightInd w:val="0"/>
        <w:spacing w:after="0" w:line="240" w:lineRule="auto"/>
        <w:jc w:val="both"/>
        <w:rPr>
          <w:rFonts w:ascii="Times New Roman" w:eastAsia="OfficinaSansBoldITC" w:hAnsi="Times New Roman" w:cs="Times New Roman"/>
          <w:color w:val="000000" w:themeColor="text1"/>
          <w:sz w:val="24"/>
          <w:szCs w:val="24"/>
          <w:lang w:eastAsia="ru-RU"/>
        </w:rPr>
      </w:pPr>
      <w:r w:rsidRPr="00E4169D">
        <w:rPr>
          <w:rFonts w:ascii="Times New Roman" w:eastAsia="OfficinaSansBoldITC" w:hAnsi="Times New Roman" w:cs="Times New Roman"/>
          <w:color w:val="000000" w:themeColor="text1"/>
          <w:sz w:val="24"/>
          <w:szCs w:val="24"/>
          <w:lang w:eastAsia="ru-RU"/>
        </w:rPr>
        <w:t>Деление клетки. Митоз</w:t>
      </w:r>
    </w:p>
    <w:p w14:paraId="53DD5DFE" w14:textId="77777777" w:rsidR="00ED11CF" w:rsidRDefault="00ED11CF" w:rsidP="00ED11CF">
      <w:pPr>
        <w:widowControl w:val="0"/>
        <w:autoSpaceDE w:val="0"/>
        <w:autoSpaceDN w:val="0"/>
        <w:adjustRightInd w:val="0"/>
        <w:spacing w:after="0" w:line="240" w:lineRule="auto"/>
        <w:jc w:val="both"/>
        <w:rPr>
          <w:rFonts w:ascii="Times New Roman" w:eastAsia="Times New Roman" w:hAnsi="Times New Roman" w:cs="Times New Roman"/>
          <w:iCs/>
          <w:color w:val="000000" w:themeColor="text1"/>
          <w:sz w:val="24"/>
          <w:szCs w:val="24"/>
          <w:lang w:eastAsia="ru-RU"/>
        </w:rPr>
      </w:pPr>
      <w:r w:rsidRPr="00E4169D">
        <w:rPr>
          <w:rFonts w:ascii="Times New Roman" w:eastAsia="Times New Roman" w:hAnsi="Times New Roman" w:cs="Times New Roman"/>
          <w:b/>
          <w:iCs/>
          <w:color w:val="000000" w:themeColor="text1"/>
          <w:sz w:val="24"/>
          <w:szCs w:val="24"/>
          <w:lang w:eastAsia="ru-RU"/>
        </w:rPr>
        <w:t>Цель:</w:t>
      </w:r>
      <w:r>
        <w:rPr>
          <w:rFonts w:ascii="Times New Roman" w:eastAsia="Times New Roman" w:hAnsi="Times New Roman" w:cs="Times New Roman"/>
          <w:iCs/>
          <w:color w:val="000000" w:themeColor="text1"/>
          <w:sz w:val="24"/>
          <w:szCs w:val="24"/>
          <w:lang w:eastAsia="ru-RU"/>
        </w:rPr>
        <w:t xml:space="preserve"> Изучить жизненный цикл клетки.</w:t>
      </w:r>
    </w:p>
    <w:p w14:paraId="6E6BC970" w14:textId="77777777" w:rsidR="00ED11CF" w:rsidRPr="00E4169D" w:rsidRDefault="00ED11CF" w:rsidP="00ED11CF">
      <w:pPr>
        <w:widowControl w:val="0"/>
        <w:autoSpaceDE w:val="0"/>
        <w:autoSpaceDN w:val="0"/>
        <w:adjustRightInd w:val="0"/>
        <w:spacing w:after="0" w:line="240" w:lineRule="auto"/>
        <w:jc w:val="both"/>
        <w:rPr>
          <w:rFonts w:ascii="Times New Roman" w:eastAsia="Times New Roman" w:hAnsi="Times New Roman" w:cs="Times New Roman"/>
          <w:iCs/>
          <w:color w:val="000000" w:themeColor="text1"/>
          <w:sz w:val="24"/>
          <w:szCs w:val="24"/>
          <w:lang w:eastAsia="ru-RU"/>
        </w:rPr>
      </w:pPr>
      <w:r w:rsidRPr="009C23A8">
        <w:rPr>
          <w:rFonts w:ascii="Times New Roman" w:eastAsia="Times New Roman" w:hAnsi="Times New Roman" w:cs="Times New Roman"/>
          <w:iCs/>
          <w:color w:val="FF0000"/>
          <w:sz w:val="24"/>
          <w:szCs w:val="24"/>
          <w:lang w:eastAsia="ru-RU"/>
        </w:rPr>
        <w:t>Примечание: Профессионально-ориентированное содержание, связанное с объектом изуч</w:t>
      </w:r>
      <w:r w:rsidRPr="009C23A8">
        <w:rPr>
          <w:rFonts w:ascii="Times New Roman" w:eastAsia="Times New Roman" w:hAnsi="Times New Roman" w:cs="Times New Roman"/>
          <w:iCs/>
          <w:color w:val="FF0000"/>
          <w:sz w:val="24"/>
          <w:szCs w:val="24"/>
          <w:lang w:eastAsia="ru-RU"/>
        </w:rPr>
        <w:t>е</w:t>
      </w:r>
      <w:r w:rsidRPr="009C23A8">
        <w:rPr>
          <w:rFonts w:ascii="Times New Roman" w:eastAsia="Times New Roman" w:hAnsi="Times New Roman" w:cs="Times New Roman"/>
          <w:iCs/>
          <w:color w:val="FF0000"/>
          <w:sz w:val="24"/>
          <w:szCs w:val="24"/>
          <w:lang w:eastAsia="ru-RU"/>
        </w:rPr>
        <w:t>ния «Человек».</w:t>
      </w:r>
      <w:r w:rsidRPr="00E4169D">
        <w:rPr>
          <w:rFonts w:ascii="Times New Roman" w:eastAsia="Times New Roman" w:hAnsi="Times New Roman" w:cs="Times New Roman"/>
          <w:iCs/>
          <w:color w:val="000000" w:themeColor="text1"/>
          <w:sz w:val="24"/>
          <w:szCs w:val="24"/>
          <w:lang w:eastAsia="ru-RU"/>
        </w:rPr>
        <w:t xml:space="preserve"> </w:t>
      </w:r>
    </w:p>
    <w:p w14:paraId="381BCAAB" w14:textId="77777777" w:rsidR="00ED11CF" w:rsidRDefault="00ED11CF" w:rsidP="00ED11CF">
      <w:pPr>
        <w:pStyle w:val="af6"/>
        <w:spacing w:line="276" w:lineRule="auto"/>
        <w:ind w:firstLine="851"/>
        <w:jc w:val="both"/>
        <w:rPr>
          <w:rFonts w:eastAsia="Calibri"/>
          <w:color w:val="333333"/>
          <w:shd w:val="clear" w:color="auto" w:fill="FFFFFF"/>
          <w:lang w:eastAsia="en-US"/>
        </w:rPr>
      </w:pPr>
      <w:r w:rsidRPr="00E4169D">
        <w:rPr>
          <w:rFonts w:eastAsia="Calibri"/>
          <w:color w:val="000000" w:themeColor="text1"/>
          <w:shd w:val="clear" w:color="auto" w:fill="FFFFFF"/>
          <w:lang w:eastAsia="en-US"/>
        </w:rPr>
        <w:t xml:space="preserve">Значение митоза в косметологии </w:t>
      </w:r>
      <w:r w:rsidRPr="00E4169D">
        <w:rPr>
          <w:rFonts w:eastAsia="Calibri"/>
          <w:color w:val="333333"/>
          <w:shd w:val="clear" w:color="auto" w:fill="FFFFFF"/>
          <w:lang w:eastAsia="en-US"/>
        </w:rPr>
        <w:t>процесс митоза как результата влияния косметических средств на митотическую активность клеток кожи и непрерывного обновление всех слоев кожных покровов</w:t>
      </w:r>
      <w:r>
        <w:rPr>
          <w:rFonts w:eastAsia="Calibri"/>
          <w:color w:val="333333"/>
          <w:shd w:val="clear" w:color="auto" w:fill="FFFFFF"/>
          <w:lang w:eastAsia="en-US"/>
        </w:rPr>
        <w:t>.</w:t>
      </w:r>
    </w:p>
    <w:p w14:paraId="1D3ADB10" w14:textId="77777777" w:rsidR="00ED11CF" w:rsidRDefault="00ED11CF" w:rsidP="00ED11CF">
      <w:pPr>
        <w:pStyle w:val="af6"/>
        <w:spacing w:line="276" w:lineRule="auto"/>
        <w:ind w:firstLine="851"/>
        <w:jc w:val="both"/>
        <w:rPr>
          <w:color w:val="000000" w:themeColor="text1"/>
          <w:lang w:eastAsia="ru-RU"/>
        </w:rPr>
      </w:pPr>
      <w:r w:rsidRPr="008B7E74">
        <w:rPr>
          <w:b/>
          <w:color w:val="000000" w:themeColor="text1"/>
          <w:lang w:eastAsia="ru-RU"/>
        </w:rPr>
        <w:t xml:space="preserve">Задание: </w:t>
      </w:r>
      <w:r w:rsidRPr="008B7E74">
        <w:rPr>
          <w:color w:val="000000" w:themeColor="text1"/>
          <w:lang w:eastAsia="ru-RU"/>
        </w:rPr>
        <w:t xml:space="preserve">используя текст учебника </w:t>
      </w:r>
      <w:r>
        <w:rPr>
          <w:color w:val="000000" w:themeColor="text1"/>
          <w:lang w:eastAsia="ru-RU"/>
        </w:rPr>
        <w:t>заполните таблицу</w:t>
      </w:r>
    </w:p>
    <w:p w14:paraId="75F2BF97" w14:textId="77777777" w:rsidR="00ED11CF" w:rsidRDefault="00ED11CF" w:rsidP="00ED11CF">
      <w:pPr>
        <w:pStyle w:val="af6"/>
        <w:spacing w:line="276" w:lineRule="auto"/>
        <w:ind w:firstLine="851"/>
        <w:jc w:val="both"/>
        <w:rPr>
          <w:color w:val="000000" w:themeColor="text1"/>
          <w:lang w:eastAsia="ru-RU"/>
        </w:rPr>
      </w:pPr>
    </w:p>
    <w:tbl>
      <w:tblPr>
        <w:tblStyle w:val="a3"/>
        <w:tblW w:w="0" w:type="auto"/>
        <w:tblLook w:val="04A0" w:firstRow="1" w:lastRow="0" w:firstColumn="1" w:lastColumn="0" w:noHBand="0" w:noVBand="1"/>
      </w:tblPr>
      <w:tblGrid>
        <w:gridCol w:w="2518"/>
        <w:gridCol w:w="7336"/>
      </w:tblGrid>
      <w:tr w:rsidR="00ED11CF" w14:paraId="661AA40D" w14:textId="77777777" w:rsidTr="003A374B">
        <w:tc>
          <w:tcPr>
            <w:tcW w:w="2518" w:type="dxa"/>
          </w:tcPr>
          <w:p w14:paraId="7CACE855" w14:textId="77777777" w:rsidR="00ED11CF" w:rsidRDefault="00ED11CF" w:rsidP="003A374B">
            <w:pPr>
              <w:pStyle w:val="af6"/>
              <w:spacing w:line="276" w:lineRule="auto"/>
              <w:jc w:val="both"/>
              <w:rPr>
                <w:color w:val="000000" w:themeColor="text1"/>
                <w:lang w:eastAsia="ru-RU"/>
              </w:rPr>
            </w:pPr>
            <w:r>
              <w:rPr>
                <w:color w:val="000000" w:themeColor="text1"/>
                <w:lang w:eastAsia="ru-RU"/>
              </w:rPr>
              <w:t>Фазы митоза</w:t>
            </w:r>
          </w:p>
        </w:tc>
        <w:tc>
          <w:tcPr>
            <w:tcW w:w="7336" w:type="dxa"/>
          </w:tcPr>
          <w:p w14:paraId="1059F50D" w14:textId="77777777" w:rsidR="00ED11CF" w:rsidRDefault="00ED11CF" w:rsidP="003A374B">
            <w:pPr>
              <w:pStyle w:val="af6"/>
              <w:spacing w:line="276" w:lineRule="auto"/>
              <w:jc w:val="both"/>
              <w:rPr>
                <w:color w:val="000000" w:themeColor="text1"/>
                <w:lang w:eastAsia="ru-RU"/>
              </w:rPr>
            </w:pPr>
            <w:r>
              <w:rPr>
                <w:color w:val="000000" w:themeColor="text1"/>
                <w:lang w:eastAsia="ru-RU"/>
              </w:rPr>
              <w:t>Процессы, протекающие в клетке</w:t>
            </w:r>
          </w:p>
        </w:tc>
      </w:tr>
      <w:tr w:rsidR="00ED11CF" w14:paraId="4FD62F14" w14:textId="77777777" w:rsidTr="003A374B">
        <w:tc>
          <w:tcPr>
            <w:tcW w:w="2518" w:type="dxa"/>
          </w:tcPr>
          <w:p w14:paraId="271466A2" w14:textId="77777777" w:rsidR="00ED11CF" w:rsidRDefault="00ED11CF" w:rsidP="003A374B">
            <w:pPr>
              <w:pStyle w:val="af6"/>
              <w:spacing w:line="276" w:lineRule="auto"/>
              <w:jc w:val="both"/>
              <w:rPr>
                <w:color w:val="000000" w:themeColor="text1"/>
                <w:lang w:eastAsia="ru-RU"/>
              </w:rPr>
            </w:pPr>
            <w:r>
              <w:rPr>
                <w:color w:val="000000" w:themeColor="text1"/>
                <w:lang w:eastAsia="ru-RU"/>
              </w:rPr>
              <w:t>1.</w:t>
            </w:r>
          </w:p>
        </w:tc>
        <w:tc>
          <w:tcPr>
            <w:tcW w:w="7336" w:type="dxa"/>
          </w:tcPr>
          <w:p w14:paraId="54B21B82" w14:textId="77777777" w:rsidR="00ED11CF" w:rsidRDefault="00ED11CF" w:rsidP="003A374B">
            <w:pPr>
              <w:pStyle w:val="af6"/>
              <w:spacing w:line="276" w:lineRule="auto"/>
              <w:jc w:val="both"/>
              <w:rPr>
                <w:color w:val="000000" w:themeColor="text1"/>
                <w:lang w:eastAsia="ru-RU"/>
              </w:rPr>
            </w:pPr>
          </w:p>
        </w:tc>
      </w:tr>
      <w:tr w:rsidR="00ED11CF" w14:paraId="1C5E45BE" w14:textId="77777777" w:rsidTr="003A374B">
        <w:tc>
          <w:tcPr>
            <w:tcW w:w="2518" w:type="dxa"/>
          </w:tcPr>
          <w:p w14:paraId="66D8FED6" w14:textId="77777777" w:rsidR="00ED11CF" w:rsidRDefault="00ED11CF" w:rsidP="003A374B">
            <w:pPr>
              <w:pStyle w:val="af6"/>
              <w:spacing w:line="276" w:lineRule="auto"/>
              <w:jc w:val="both"/>
              <w:rPr>
                <w:color w:val="000000" w:themeColor="text1"/>
                <w:lang w:eastAsia="ru-RU"/>
              </w:rPr>
            </w:pPr>
            <w:r>
              <w:rPr>
                <w:color w:val="000000" w:themeColor="text1"/>
                <w:lang w:eastAsia="ru-RU"/>
              </w:rPr>
              <w:t>2.</w:t>
            </w:r>
          </w:p>
        </w:tc>
        <w:tc>
          <w:tcPr>
            <w:tcW w:w="7336" w:type="dxa"/>
          </w:tcPr>
          <w:p w14:paraId="2DB53927" w14:textId="77777777" w:rsidR="00ED11CF" w:rsidRDefault="00ED11CF" w:rsidP="003A374B">
            <w:pPr>
              <w:pStyle w:val="af6"/>
              <w:spacing w:line="276" w:lineRule="auto"/>
              <w:jc w:val="both"/>
              <w:rPr>
                <w:color w:val="000000" w:themeColor="text1"/>
                <w:lang w:eastAsia="ru-RU"/>
              </w:rPr>
            </w:pPr>
          </w:p>
        </w:tc>
      </w:tr>
      <w:tr w:rsidR="00ED11CF" w14:paraId="6AC9B49C" w14:textId="77777777" w:rsidTr="003A374B">
        <w:tc>
          <w:tcPr>
            <w:tcW w:w="2518" w:type="dxa"/>
          </w:tcPr>
          <w:p w14:paraId="67A642D1" w14:textId="77777777" w:rsidR="00ED11CF" w:rsidRDefault="00ED11CF" w:rsidP="003A374B">
            <w:pPr>
              <w:pStyle w:val="af6"/>
              <w:spacing w:line="276" w:lineRule="auto"/>
              <w:jc w:val="both"/>
              <w:rPr>
                <w:color w:val="000000" w:themeColor="text1"/>
                <w:lang w:eastAsia="ru-RU"/>
              </w:rPr>
            </w:pPr>
            <w:r>
              <w:rPr>
                <w:color w:val="000000" w:themeColor="text1"/>
                <w:lang w:eastAsia="ru-RU"/>
              </w:rPr>
              <w:t>3.</w:t>
            </w:r>
          </w:p>
        </w:tc>
        <w:tc>
          <w:tcPr>
            <w:tcW w:w="7336" w:type="dxa"/>
          </w:tcPr>
          <w:p w14:paraId="705E3FFD" w14:textId="77777777" w:rsidR="00ED11CF" w:rsidRDefault="00ED11CF" w:rsidP="003A374B">
            <w:pPr>
              <w:pStyle w:val="af6"/>
              <w:spacing w:line="276" w:lineRule="auto"/>
              <w:jc w:val="both"/>
              <w:rPr>
                <w:color w:val="000000" w:themeColor="text1"/>
                <w:lang w:eastAsia="ru-RU"/>
              </w:rPr>
            </w:pPr>
          </w:p>
        </w:tc>
      </w:tr>
      <w:tr w:rsidR="00ED11CF" w14:paraId="48CC52BB" w14:textId="77777777" w:rsidTr="003A374B">
        <w:tc>
          <w:tcPr>
            <w:tcW w:w="2518" w:type="dxa"/>
          </w:tcPr>
          <w:p w14:paraId="5722AD7F" w14:textId="77777777" w:rsidR="00ED11CF" w:rsidRDefault="00ED11CF" w:rsidP="003A374B">
            <w:pPr>
              <w:pStyle w:val="af6"/>
              <w:spacing w:line="276" w:lineRule="auto"/>
              <w:jc w:val="both"/>
              <w:rPr>
                <w:color w:val="000000" w:themeColor="text1"/>
                <w:lang w:eastAsia="ru-RU"/>
              </w:rPr>
            </w:pPr>
            <w:r>
              <w:rPr>
                <w:color w:val="000000" w:themeColor="text1"/>
                <w:lang w:eastAsia="ru-RU"/>
              </w:rPr>
              <w:t>4.</w:t>
            </w:r>
          </w:p>
        </w:tc>
        <w:tc>
          <w:tcPr>
            <w:tcW w:w="7336" w:type="dxa"/>
          </w:tcPr>
          <w:p w14:paraId="6866BF78" w14:textId="77777777" w:rsidR="00ED11CF" w:rsidRDefault="00ED11CF" w:rsidP="003A374B">
            <w:pPr>
              <w:pStyle w:val="af6"/>
              <w:spacing w:line="276" w:lineRule="auto"/>
              <w:jc w:val="both"/>
              <w:rPr>
                <w:color w:val="000000" w:themeColor="text1"/>
                <w:lang w:eastAsia="ru-RU"/>
              </w:rPr>
            </w:pPr>
          </w:p>
        </w:tc>
      </w:tr>
    </w:tbl>
    <w:p w14:paraId="618EBE9A" w14:textId="77777777" w:rsidR="00ED11CF" w:rsidRDefault="00ED11CF" w:rsidP="00ED11CF">
      <w:pPr>
        <w:pStyle w:val="af6"/>
        <w:spacing w:line="276" w:lineRule="auto"/>
        <w:ind w:firstLine="851"/>
        <w:jc w:val="both"/>
        <w:rPr>
          <w:color w:val="000000" w:themeColor="text1"/>
          <w:lang w:eastAsia="ru-RU"/>
        </w:rPr>
      </w:pPr>
    </w:p>
    <w:p w14:paraId="3C32FEA6" w14:textId="77777777" w:rsidR="00ED11CF" w:rsidRDefault="00ED11CF" w:rsidP="00ED11CF">
      <w:pPr>
        <w:spacing w:after="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Критерии оценки</w:t>
      </w:r>
    </w:p>
    <w:p w14:paraId="0B6004F1" w14:textId="77777777" w:rsidR="00ED11CF" w:rsidRDefault="00ED11CF" w:rsidP="00ED11CF">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 - таблица заполнена в полном объеме. Биологических ошибок нет.</w:t>
      </w:r>
    </w:p>
    <w:p w14:paraId="7DAA54D5" w14:textId="77777777" w:rsidR="00ED11CF" w:rsidRDefault="00ED11CF" w:rsidP="00ED11CF">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 - таблица заполнена в полном объеме, но встречаются недочеты, допущены биологич</w:t>
      </w:r>
      <w:r>
        <w:rPr>
          <w:rFonts w:ascii="Times New Roman" w:eastAsia="Times New Roman" w:hAnsi="Times New Roman" w:cs="Times New Roman"/>
          <w:bCs/>
          <w:sz w:val="24"/>
          <w:szCs w:val="24"/>
          <w:lang w:eastAsia="ru-RU"/>
        </w:rPr>
        <w:t>е</w:t>
      </w:r>
      <w:r>
        <w:rPr>
          <w:rFonts w:ascii="Times New Roman" w:eastAsia="Times New Roman" w:hAnsi="Times New Roman" w:cs="Times New Roman"/>
          <w:bCs/>
          <w:sz w:val="24"/>
          <w:szCs w:val="24"/>
          <w:lang w:eastAsia="ru-RU"/>
        </w:rPr>
        <w:t>ские ошибки.</w:t>
      </w:r>
    </w:p>
    <w:p w14:paraId="0A8573EE" w14:textId="77777777" w:rsidR="00ED11CF" w:rsidRDefault="00ED11CF" w:rsidP="00ED11CF">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 - таблица заполнена не в полном объеме, встречаются недочеты, допущены биологич</w:t>
      </w:r>
      <w:r>
        <w:rPr>
          <w:rFonts w:ascii="Times New Roman" w:eastAsia="Times New Roman" w:hAnsi="Times New Roman" w:cs="Times New Roman"/>
          <w:bCs/>
          <w:sz w:val="24"/>
          <w:szCs w:val="24"/>
          <w:lang w:eastAsia="ru-RU"/>
        </w:rPr>
        <w:t>е</w:t>
      </w:r>
      <w:r>
        <w:rPr>
          <w:rFonts w:ascii="Times New Roman" w:eastAsia="Times New Roman" w:hAnsi="Times New Roman" w:cs="Times New Roman"/>
          <w:bCs/>
          <w:sz w:val="24"/>
          <w:szCs w:val="24"/>
          <w:lang w:eastAsia="ru-RU"/>
        </w:rPr>
        <w:t>ские ошибки.</w:t>
      </w:r>
    </w:p>
    <w:p w14:paraId="3CBD3160" w14:textId="77777777" w:rsidR="00ED11CF" w:rsidRDefault="00ED11CF" w:rsidP="00ED11CF">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 таблица практически не заполнена.</w:t>
      </w:r>
    </w:p>
    <w:p w14:paraId="411C0764" w14:textId="77777777" w:rsidR="00ED11CF" w:rsidRDefault="00ED11CF" w:rsidP="00ED11CF">
      <w:pPr>
        <w:spacing w:after="0"/>
        <w:rPr>
          <w:rFonts w:ascii="Times New Roman" w:eastAsia="Times New Roman" w:hAnsi="Times New Roman" w:cs="Times New Roman"/>
          <w:bCs/>
          <w:sz w:val="24"/>
          <w:szCs w:val="24"/>
          <w:lang w:eastAsia="ru-RU"/>
        </w:rPr>
      </w:pPr>
    </w:p>
    <w:p w14:paraId="6B546729" w14:textId="77777777" w:rsidR="00ED11CF" w:rsidRDefault="00ED11CF" w:rsidP="00ED11CF">
      <w:pPr>
        <w:pStyle w:val="af6"/>
        <w:spacing w:line="276" w:lineRule="auto"/>
        <w:ind w:firstLine="851"/>
        <w:jc w:val="both"/>
        <w:rPr>
          <w:color w:val="000000" w:themeColor="text1"/>
          <w:lang w:eastAsia="ru-RU"/>
        </w:rPr>
      </w:pPr>
    </w:p>
    <w:p w14:paraId="200675F3" w14:textId="274C591B" w:rsidR="00ED11CF" w:rsidRPr="00BD5FA4" w:rsidRDefault="00ED11CF" w:rsidP="00ED11CF">
      <w:pPr>
        <w:pStyle w:val="ConsPlusNormal"/>
        <w:jc w:val="center"/>
        <w:rPr>
          <w:rFonts w:ascii="Times New Roman" w:eastAsia="OfficinaSansBoldITC" w:hAnsi="Times New Roman" w:cs="Times New Roman"/>
          <w:b/>
          <w:sz w:val="24"/>
          <w:szCs w:val="24"/>
        </w:rPr>
      </w:pPr>
      <w:r>
        <w:rPr>
          <w:rFonts w:ascii="Times New Roman" w:eastAsia="OfficinaSansBoldITC" w:hAnsi="Times New Roman" w:cs="Times New Roman"/>
          <w:b/>
          <w:sz w:val="24"/>
          <w:szCs w:val="24"/>
        </w:rPr>
        <w:t>ПРАКТИЧЕСКОЕ ЗАНЯТИЕ</w:t>
      </w:r>
      <w:r w:rsidRPr="00BD5FA4">
        <w:rPr>
          <w:rFonts w:ascii="Times New Roman" w:eastAsia="OfficinaSansBoldITC" w:hAnsi="Times New Roman" w:cs="Times New Roman"/>
          <w:b/>
          <w:sz w:val="24"/>
          <w:szCs w:val="24"/>
        </w:rPr>
        <w:t xml:space="preserve"> № 11</w:t>
      </w:r>
    </w:p>
    <w:p w14:paraId="32E7AE0A" w14:textId="77777777" w:rsidR="00ED11CF" w:rsidRDefault="00ED11CF" w:rsidP="00ED11CF">
      <w:pPr>
        <w:pStyle w:val="ConsPlusNormal"/>
        <w:jc w:val="both"/>
        <w:rPr>
          <w:rFonts w:ascii="Times New Roman" w:eastAsia="OfficinaSansBoldITC" w:hAnsi="Times New Roman" w:cs="Times New Roman"/>
          <w:sz w:val="24"/>
          <w:szCs w:val="24"/>
        </w:rPr>
      </w:pPr>
      <w:r w:rsidRPr="00BD5FA4">
        <w:rPr>
          <w:rFonts w:ascii="Times New Roman" w:eastAsia="OfficinaSansBoldITC" w:hAnsi="Times New Roman" w:cs="Times New Roman"/>
          <w:b/>
          <w:sz w:val="24"/>
          <w:szCs w:val="24"/>
        </w:rPr>
        <w:t>Тема:</w:t>
      </w:r>
      <w:r>
        <w:rPr>
          <w:rFonts w:ascii="Times New Roman" w:eastAsia="OfficinaSansBoldITC" w:hAnsi="Times New Roman" w:cs="Times New Roman"/>
          <w:sz w:val="24"/>
          <w:szCs w:val="24"/>
        </w:rPr>
        <w:t xml:space="preserve"> Изучение </w:t>
      </w:r>
      <w:r w:rsidRPr="0067383B">
        <w:rPr>
          <w:rFonts w:ascii="Times New Roman" w:eastAsia="OfficinaSansBoldITC" w:hAnsi="Times New Roman" w:cs="Times New Roman"/>
          <w:sz w:val="24"/>
          <w:szCs w:val="24"/>
        </w:rPr>
        <w:t xml:space="preserve">мейоза </w:t>
      </w:r>
      <w:r w:rsidRPr="0067383B">
        <w:rPr>
          <w:rFonts w:ascii="Times New Roman" w:hAnsi="Times New Roman" w:cs="Times New Roman"/>
          <w:sz w:val="24"/>
        </w:rPr>
        <w:t>как способа клеточного деления</w:t>
      </w:r>
    </w:p>
    <w:p w14:paraId="7D0C8966" w14:textId="77777777" w:rsidR="00ED11CF" w:rsidRDefault="00ED11CF" w:rsidP="00ED11CF">
      <w:pPr>
        <w:widowControl w:val="0"/>
        <w:autoSpaceDE w:val="0"/>
        <w:autoSpaceDN w:val="0"/>
        <w:adjustRightInd w:val="0"/>
        <w:spacing w:after="0" w:line="240" w:lineRule="auto"/>
        <w:jc w:val="both"/>
        <w:rPr>
          <w:rFonts w:ascii="Times New Roman" w:eastAsia="Times New Roman" w:hAnsi="Times New Roman" w:cs="Times New Roman"/>
          <w:iCs/>
          <w:color w:val="000000" w:themeColor="text1"/>
          <w:sz w:val="24"/>
          <w:szCs w:val="24"/>
          <w:lang w:eastAsia="ru-RU"/>
        </w:rPr>
      </w:pPr>
      <w:r w:rsidRPr="00E4169D">
        <w:rPr>
          <w:rFonts w:ascii="Times New Roman" w:eastAsia="Times New Roman" w:hAnsi="Times New Roman" w:cs="Times New Roman"/>
          <w:b/>
          <w:iCs/>
          <w:color w:val="000000" w:themeColor="text1"/>
          <w:sz w:val="24"/>
          <w:szCs w:val="24"/>
          <w:lang w:eastAsia="ru-RU"/>
        </w:rPr>
        <w:t>Цель:</w:t>
      </w:r>
      <w:r>
        <w:rPr>
          <w:rFonts w:ascii="Times New Roman" w:eastAsia="Times New Roman" w:hAnsi="Times New Roman" w:cs="Times New Roman"/>
          <w:iCs/>
          <w:color w:val="000000" w:themeColor="text1"/>
          <w:sz w:val="24"/>
          <w:szCs w:val="24"/>
          <w:lang w:eastAsia="ru-RU"/>
        </w:rPr>
        <w:t xml:space="preserve"> Изучить жизненный цикл клетки. Мейоз</w:t>
      </w:r>
    </w:p>
    <w:p w14:paraId="6500111A" w14:textId="77777777" w:rsidR="00ED11CF" w:rsidRPr="004A34A5" w:rsidRDefault="00ED11CF" w:rsidP="00ED11CF">
      <w:pPr>
        <w:pStyle w:val="ConsPlusNormal"/>
        <w:jc w:val="both"/>
        <w:rPr>
          <w:rFonts w:ascii="Times New Roman" w:hAnsi="Times New Roman" w:cs="Times New Roman"/>
          <w:iCs/>
          <w:color w:val="000000" w:themeColor="text1"/>
          <w:sz w:val="24"/>
          <w:szCs w:val="24"/>
        </w:rPr>
      </w:pPr>
      <w:r w:rsidRPr="009C23A8">
        <w:rPr>
          <w:rFonts w:ascii="Times New Roman" w:hAnsi="Times New Roman" w:cs="Times New Roman"/>
          <w:iCs/>
          <w:color w:val="FF0000"/>
          <w:sz w:val="24"/>
          <w:szCs w:val="24"/>
        </w:rPr>
        <w:t>Примечание: Профессионально-ориентированное содержание, связанное с объектом изуч</w:t>
      </w:r>
      <w:r w:rsidRPr="009C23A8">
        <w:rPr>
          <w:rFonts w:ascii="Times New Roman" w:hAnsi="Times New Roman" w:cs="Times New Roman"/>
          <w:iCs/>
          <w:color w:val="FF0000"/>
          <w:sz w:val="24"/>
          <w:szCs w:val="24"/>
        </w:rPr>
        <w:t>е</w:t>
      </w:r>
      <w:r w:rsidRPr="009C23A8">
        <w:rPr>
          <w:rFonts w:ascii="Times New Roman" w:hAnsi="Times New Roman" w:cs="Times New Roman"/>
          <w:iCs/>
          <w:color w:val="FF0000"/>
          <w:sz w:val="24"/>
          <w:szCs w:val="24"/>
        </w:rPr>
        <w:t>ния «Человек».</w:t>
      </w:r>
      <w:r w:rsidRPr="004A34A5">
        <w:rPr>
          <w:rFonts w:ascii="Times New Roman" w:hAnsi="Times New Roman" w:cs="Times New Roman"/>
          <w:iCs/>
          <w:color w:val="000000" w:themeColor="text1"/>
          <w:sz w:val="24"/>
          <w:szCs w:val="24"/>
        </w:rPr>
        <w:t xml:space="preserve"> </w:t>
      </w:r>
    </w:p>
    <w:p w14:paraId="4E9D06CF" w14:textId="77777777" w:rsidR="00ED11CF" w:rsidRDefault="00ED11CF" w:rsidP="00ED11CF">
      <w:pPr>
        <w:pStyle w:val="af6"/>
        <w:spacing w:line="276" w:lineRule="auto"/>
        <w:ind w:firstLine="851"/>
        <w:jc w:val="both"/>
        <w:rPr>
          <w:color w:val="333333"/>
          <w:shd w:val="clear" w:color="auto" w:fill="FFFFFF"/>
        </w:rPr>
      </w:pPr>
      <w:r w:rsidRPr="00D72E1E">
        <w:rPr>
          <w:color w:val="333333"/>
          <w:shd w:val="clear" w:color="auto" w:fill="FFFFFF"/>
        </w:rPr>
        <w:t>Значение митоза в косметологии процесс митоза как результата влияния косметических средств на митотическую активность клеток кожи и непрерывного обновление всех слоев кожных покровов</w:t>
      </w:r>
      <w:r>
        <w:rPr>
          <w:color w:val="333333"/>
          <w:shd w:val="clear" w:color="auto" w:fill="FFFFFF"/>
        </w:rPr>
        <w:t>.</w:t>
      </w:r>
    </w:p>
    <w:p w14:paraId="791B1068" w14:textId="77777777" w:rsidR="00ED11CF" w:rsidRDefault="00ED11CF" w:rsidP="00ED11CF">
      <w:pPr>
        <w:pStyle w:val="af6"/>
        <w:spacing w:line="276" w:lineRule="auto"/>
        <w:ind w:firstLine="851"/>
        <w:jc w:val="both"/>
        <w:rPr>
          <w:b/>
          <w:color w:val="000000" w:themeColor="text1"/>
          <w:lang w:eastAsia="ru-RU"/>
        </w:rPr>
      </w:pPr>
    </w:p>
    <w:p w14:paraId="1E51647D" w14:textId="77777777" w:rsidR="00ED11CF" w:rsidRDefault="00ED11CF" w:rsidP="00ED11CF">
      <w:pPr>
        <w:pStyle w:val="af6"/>
        <w:spacing w:line="276" w:lineRule="auto"/>
        <w:ind w:firstLine="851"/>
        <w:jc w:val="both"/>
        <w:rPr>
          <w:color w:val="000000" w:themeColor="text1"/>
          <w:lang w:eastAsia="ru-RU"/>
        </w:rPr>
      </w:pPr>
      <w:r w:rsidRPr="008B7E74">
        <w:rPr>
          <w:b/>
          <w:color w:val="000000" w:themeColor="text1"/>
          <w:lang w:eastAsia="ru-RU"/>
        </w:rPr>
        <w:t xml:space="preserve">Задание: </w:t>
      </w:r>
      <w:r w:rsidRPr="008B7E74">
        <w:rPr>
          <w:color w:val="000000" w:themeColor="text1"/>
          <w:lang w:eastAsia="ru-RU"/>
        </w:rPr>
        <w:t xml:space="preserve">используя текст учебника </w:t>
      </w:r>
      <w:r>
        <w:rPr>
          <w:color w:val="000000" w:themeColor="text1"/>
          <w:lang w:eastAsia="ru-RU"/>
        </w:rPr>
        <w:t>заполните таблицу</w:t>
      </w:r>
    </w:p>
    <w:p w14:paraId="3388C8E2" w14:textId="77777777" w:rsidR="00ED11CF" w:rsidRDefault="00ED11CF" w:rsidP="00ED11CF">
      <w:pPr>
        <w:pStyle w:val="af6"/>
        <w:spacing w:line="276" w:lineRule="auto"/>
        <w:ind w:firstLine="851"/>
        <w:jc w:val="both"/>
        <w:rPr>
          <w:color w:val="000000" w:themeColor="text1"/>
          <w:lang w:eastAsia="ru-RU"/>
        </w:rPr>
      </w:pPr>
    </w:p>
    <w:tbl>
      <w:tblPr>
        <w:tblStyle w:val="a3"/>
        <w:tblW w:w="0" w:type="auto"/>
        <w:tblLook w:val="04A0" w:firstRow="1" w:lastRow="0" w:firstColumn="1" w:lastColumn="0" w:noHBand="0" w:noVBand="1"/>
      </w:tblPr>
      <w:tblGrid>
        <w:gridCol w:w="2518"/>
        <w:gridCol w:w="7336"/>
      </w:tblGrid>
      <w:tr w:rsidR="00ED11CF" w14:paraId="7D0C7240" w14:textId="77777777" w:rsidTr="003A374B">
        <w:tc>
          <w:tcPr>
            <w:tcW w:w="2518" w:type="dxa"/>
          </w:tcPr>
          <w:p w14:paraId="218F45CB" w14:textId="77777777" w:rsidR="00ED11CF" w:rsidRDefault="00ED11CF" w:rsidP="003A374B">
            <w:pPr>
              <w:pStyle w:val="af6"/>
              <w:spacing w:line="276" w:lineRule="auto"/>
              <w:jc w:val="both"/>
              <w:rPr>
                <w:color w:val="000000" w:themeColor="text1"/>
                <w:lang w:eastAsia="ru-RU"/>
              </w:rPr>
            </w:pPr>
            <w:r>
              <w:rPr>
                <w:color w:val="000000" w:themeColor="text1"/>
                <w:lang w:eastAsia="ru-RU"/>
              </w:rPr>
              <w:t>Фазы митоза</w:t>
            </w:r>
          </w:p>
        </w:tc>
        <w:tc>
          <w:tcPr>
            <w:tcW w:w="7336" w:type="dxa"/>
          </w:tcPr>
          <w:p w14:paraId="10753F5C" w14:textId="77777777" w:rsidR="00ED11CF" w:rsidRDefault="00ED11CF" w:rsidP="003A374B">
            <w:pPr>
              <w:pStyle w:val="af6"/>
              <w:spacing w:line="276" w:lineRule="auto"/>
              <w:jc w:val="both"/>
              <w:rPr>
                <w:color w:val="000000" w:themeColor="text1"/>
                <w:lang w:eastAsia="ru-RU"/>
              </w:rPr>
            </w:pPr>
            <w:r>
              <w:rPr>
                <w:color w:val="000000" w:themeColor="text1"/>
                <w:lang w:eastAsia="ru-RU"/>
              </w:rPr>
              <w:t>Процессы, протекающие в клетке</w:t>
            </w:r>
          </w:p>
        </w:tc>
      </w:tr>
      <w:tr w:rsidR="00ED11CF" w14:paraId="6CF46CA3" w14:textId="77777777" w:rsidTr="003A374B">
        <w:tc>
          <w:tcPr>
            <w:tcW w:w="2518" w:type="dxa"/>
          </w:tcPr>
          <w:p w14:paraId="61880C8A" w14:textId="77777777" w:rsidR="00ED11CF" w:rsidRDefault="00ED11CF" w:rsidP="003A374B">
            <w:pPr>
              <w:pStyle w:val="af6"/>
              <w:spacing w:line="276" w:lineRule="auto"/>
              <w:jc w:val="both"/>
              <w:rPr>
                <w:color w:val="000000" w:themeColor="text1"/>
                <w:lang w:eastAsia="ru-RU"/>
              </w:rPr>
            </w:pPr>
            <w:r>
              <w:rPr>
                <w:color w:val="000000" w:themeColor="text1"/>
                <w:lang w:eastAsia="ru-RU"/>
              </w:rPr>
              <w:t>1.</w:t>
            </w:r>
          </w:p>
        </w:tc>
        <w:tc>
          <w:tcPr>
            <w:tcW w:w="7336" w:type="dxa"/>
          </w:tcPr>
          <w:p w14:paraId="3B55FDBF" w14:textId="77777777" w:rsidR="00ED11CF" w:rsidRDefault="00ED11CF" w:rsidP="003A374B">
            <w:pPr>
              <w:pStyle w:val="af6"/>
              <w:spacing w:line="276" w:lineRule="auto"/>
              <w:jc w:val="both"/>
              <w:rPr>
                <w:color w:val="000000" w:themeColor="text1"/>
                <w:lang w:eastAsia="ru-RU"/>
              </w:rPr>
            </w:pPr>
          </w:p>
        </w:tc>
      </w:tr>
      <w:tr w:rsidR="00ED11CF" w14:paraId="5BF0E2DD" w14:textId="77777777" w:rsidTr="003A374B">
        <w:tc>
          <w:tcPr>
            <w:tcW w:w="2518" w:type="dxa"/>
          </w:tcPr>
          <w:p w14:paraId="77F8AAC3" w14:textId="77777777" w:rsidR="00ED11CF" w:rsidRDefault="00ED11CF" w:rsidP="003A374B">
            <w:pPr>
              <w:pStyle w:val="af6"/>
              <w:spacing w:line="276" w:lineRule="auto"/>
              <w:jc w:val="both"/>
              <w:rPr>
                <w:color w:val="000000" w:themeColor="text1"/>
                <w:lang w:eastAsia="ru-RU"/>
              </w:rPr>
            </w:pPr>
            <w:r>
              <w:rPr>
                <w:color w:val="000000" w:themeColor="text1"/>
                <w:lang w:eastAsia="ru-RU"/>
              </w:rPr>
              <w:t>2.</w:t>
            </w:r>
          </w:p>
        </w:tc>
        <w:tc>
          <w:tcPr>
            <w:tcW w:w="7336" w:type="dxa"/>
          </w:tcPr>
          <w:p w14:paraId="19BBFD4B" w14:textId="77777777" w:rsidR="00ED11CF" w:rsidRDefault="00ED11CF" w:rsidP="003A374B">
            <w:pPr>
              <w:pStyle w:val="af6"/>
              <w:spacing w:line="276" w:lineRule="auto"/>
              <w:jc w:val="both"/>
              <w:rPr>
                <w:color w:val="000000" w:themeColor="text1"/>
                <w:lang w:eastAsia="ru-RU"/>
              </w:rPr>
            </w:pPr>
          </w:p>
        </w:tc>
      </w:tr>
      <w:tr w:rsidR="00ED11CF" w14:paraId="7DD33CF3" w14:textId="77777777" w:rsidTr="003A374B">
        <w:tc>
          <w:tcPr>
            <w:tcW w:w="2518" w:type="dxa"/>
          </w:tcPr>
          <w:p w14:paraId="433C101A" w14:textId="77777777" w:rsidR="00ED11CF" w:rsidRDefault="00ED11CF" w:rsidP="003A374B">
            <w:pPr>
              <w:pStyle w:val="af6"/>
              <w:spacing w:line="276" w:lineRule="auto"/>
              <w:jc w:val="both"/>
              <w:rPr>
                <w:color w:val="000000" w:themeColor="text1"/>
                <w:lang w:eastAsia="ru-RU"/>
              </w:rPr>
            </w:pPr>
            <w:r>
              <w:rPr>
                <w:color w:val="000000" w:themeColor="text1"/>
                <w:lang w:eastAsia="ru-RU"/>
              </w:rPr>
              <w:t>3.</w:t>
            </w:r>
          </w:p>
        </w:tc>
        <w:tc>
          <w:tcPr>
            <w:tcW w:w="7336" w:type="dxa"/>
          </w:tcPr>
          <w:p w14:paraId="72428AC9" w14:textId="77777777" w:rsidR="00ED11CF" w:rsidRDefault="00ED11CF" w:rsidP="003A374B">
            <w:pPr>
              <w:pStyle w:val="af6"/>
              <w:spacing w:line="276" w:lineRule="auto"/>
              <w:jc w:val="both"/>
              <w:rPr>
                <w:color w:val="000000" w:themeColor="text1"/>
                <w:lang w:eastAsia="ru-RU"/>
              </w:rPr>
            </w:pPr>
          </w:p>
        </w:tc>
      </w:tr>
      <w:tr w:rsidR="00ED11CF" w14:paraId="64CEE1CE" w14:textId="77777777" w:rsidTr="003A374B">
        <w:tc>
          <w:tcPr>
            <w:tcW w:w="2518" w:type="dxa"/>
          </w:tcPr>
          <w:p w14:paraId="2BD620E7" w14:textId="77777777" w:rsidR="00ED11CF" w:rsidRDefault="00ED11CF" w:rsidP="003A374B">
            <w:pPr>
              <w:pStyle w:val="af6"/>
              <w:spacing w:line="276" w:lineRule="auto"/>
              <w:jc w:val="both"/>
              <w:rPr>
                <w:color w:val="000000" w:themeColor="text1"/>
                <w:lang w:eastAsia="ru-RU"/>
              </w:rPr>
            </w:pPr>
            <w:r>
              <w:rPr>
                <w:color w:val="000000" w:themeColor="text1"/>
                <w:lang w:eastAsia="ru-RU"/>
              </w:rPr>
              <w:t>4.</w:t>
            </w:r>
          </w:p>
        </w:tc>
        <w:tc>
          <w:tcPr>
            <w:tcW w:w="7336" w:type="dxa"/>
          </w:tcPr>
          <w:p w14:paraId="50B903AD" w14:textId="77777777" w:rsidR="00ED11CF" w:rsidRDefault="00ED11CF" w:rsidP="003A374B">
            <w:pPr>
              <w:pStyle w:val="af6"/>
              <w:spacing w:line="276" w:lineRule="auto"/>
              <w:jc w:val="both"/>
              <w:rPr>
                <w:color w:val="000000" w:themeColor="text1"/>
                <w:lang w:eastAsia="ru-RU"/>
              </w:rPr>
            </w:pPr>
          </w:p>
        </w:tc>
      </w:tr>
    </w:tbl>
    <w:p w14:paraId="6FB9937E" w14:textId="77777777" w:rsidR="00ED11CF" w:rsidRDefault="00ED11CF" w:rsidP="00ED11CF">
      <w:pPr>
        <w:pStyle w:val="af6"/>
        <w:spacing w:line="276" w:lineRule="auto"/>
        <w:ind w:firstLine="851"/>
        <w:jc w:val="both"/>
        <w:rPr>
          <w:color w:val="000000" w:themeColor="text1"/>
          <w:lang w:eastAsia="ru-RU"/>
        </w:rPr>
      </w:pPr>
    </w:p>
    <w:p w14:paraId="3D5C4C0C" w14:textId="77777777" w:rsidR="00ED11CF" w:rsidRDefault="00ED11CF" w:rsidP="00ED11CF">
      <w:pPr>
        <w:spacing w:after="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Критерии оценки</w:t>
      </w:r>
    </w:p>
    <w:p w14:paraId="18DE4B31" w14:textId="77777777" w:rsidR="00ED11CF" w:rsidRDefault="00ED11CF" w:rsidP="00ED11CF">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 - таблица заполнена в полном объеме. Биологических ошибок нет.</w:t>
      </w:r>
    </w:p>
    <w:p w14:paraId="22F760AF" w14:textId="77777777" w:rsidR="00ED11CF" w:rsidRDefault="00ED11CF" w:rsidP="00ED11CF">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 - таблица заполнена в полном объеме, но встречаются недочеты, допущены биологич</w:t>
      </w:r>
      <w:r>
        <w:rPr>
          <w:rFonts w:ascii="Times New Roman" w:eastAsia="Times New Roman" w:hAnsi="Times New Roman" w:cs="Times New Roman"/>
          <w:bCs/>
          <w:sz w:val="24"/>
          <w:szCs w:val="24"/>
          <w:lang w:eastAsia="ru-RU"/>
        </w:rPr>
        <w:t>е</w:t>
      </w:r>
      <w:r>
        <w:rPr>
          <w:rFonts w:ascii="Times New Roman" w:eastAsia="Times New Roman" w:hAnsi="Times New Roman" w:cs="Times New Roman"/>
          <w:bCs/>
          <w:sz w:val="24"/>
          <w:szCs w:val="24"/>
          <w:lang w:eastAsia="ru-RU"/>
        </w:rPr>
        <w:t>ские ошибки.</w:t>
      </w:r>
    </w:p>
    <w:p w14:paraId="0744D0CD" w14:textId="77777777" w:rsidR="00ED11CF" w:rsidRDefault="00ED11CF" w:rsidP="00ED11CF">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«3» - таблица заполнена не в полном объеме, встречаются недочеты, допущены биологич</w:t>
      </w:r>
      <w:r>
        <w:rPr>
          <w:rFonts w:ascii="Times New Roman" w:eastAsia="Times New Roman" w:hAnsi="Times New Roman" w:cs="Times New Roman"/>
          <w:bCs/>
          <w:sz w:val="24"/>
          <w:szCs w:val="24"/>
          <w:lang w:eastAsia="ru-RU"/>
        </w:rPr>
        <w:t>е</w:t>
      </w:r>
      <w:r>
        <w:rPr>
          <w:rFonts w:ascii="Times New Roman" w:eastAsia="Times New Roman" w:hAnsi="Times New Roman" w:cs="Times New Roman"/>
          <w:bCs/>
          <w:sz w:val="24"/>
          <w:szCs w:val="24"/>
          <w:lang w:eastAsia="ru-RU"/>
        </w:rPr>
        <w:t>ские ошибки.</w:t>
      </w:r>
    </w:p>
    <w:p w14:paraId="760AF6ED" w14:textId="77777777" w:rsidR="00ED11CF" w:rsidRDefault="00ED11CF" w:rsidP="00ED11CF">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 таблица практически не заполнена.</w:t>
      </w:r>
    </w:p>
    <w:p w14:paraId="1DAFD39E" w14:textId="77777777" w:rsidR="00ED11CF" w:rsidRDefault="00ED11CF" w:rsidP="00ED11CF">
      <w:pPr>
        <w:pStyle w:val="af6"/>
        <w:spacing w:line="276" w:lineRule="auto"/>
        <w:ind w:firstLine="851"/>
        <w:jc w:val="both"/>
        <w:rPr>
          <w:color w:val="000000" w:themeColor="text1"/>
          <w:lang w:eastAsia="ru-RU"/>
        </w:rPr>
      </w:pPr>
    </w:p>
    <w:p w14:paraId="68DE2981" w14:textId="3D70F395" w:rsidR="009C23A8" w:rsidRDefault="009C23A8">
      <w:pPr>
        <w:rPr>
          <w:rFonts w:ascii="Times New Roman" w:hAnsi="Times New Roman" w:cs="Times New Roman"/>
          <w:sz w:val="24"/>
          <w:szCs w:val="24"/>
        </w:rPr>
      </w:pPr>
      <w:r>
        <w:rPr>
          <w:rFonts w:ascii="Times New Roman" w:hAnsi="Times New Roman" w:cs="Times New Roman"/>
          <w:sz w:val="24"/>
          <w:szCs w:val="24"/>
        </w:rPr>
        <w:br w:type="page"/>
      </w:r>
    </w:p>
    <w:p w14:paraId="096237BD" w14:textId="615FCFA6" w:rsidR="009C23A8" w:rsidRPr="00ED11CF" w:rsidRDefault="009C23A8" w:rsidP="009C23A8">
      <w:pPr>
        <w:pStyle w:val="1"/>
        <w:spacing w:before="0" w:beforeAutospacing="0" w:after="0" w:afterAutospacing="0" w:line="276" w:lineRule="auto"/>
        <w:jc w:val="both"/>
        <w:rPr>
          <w:sz w:val="24"/>
          <w:szCs w:val="24"/>
        </w:rPr>
      </w:pPr>
      <w:bookmarkStart w:id="62" w:name="_Toc148173552"/>
      <w:r>
        <w:rPr>
          <w:sz w:val="24"/>
        </w:rPr>
        <w:lastRenderedPageBreak/>
        <w:t>2 Кейсы</w:t>
      </w:r>
      <w:bookmarkEnd w:id="62"/>
    </w:p>
    <w:p w14:paraId="37B95934" w14:textId="5C5DEE8F" w:rsidR="009C23A8" w:rsidRPr="004A34A5" w:rsidRDefault="009C23A8" w:rsidP="009C23A8">
      <w:pPr>
        <w:pStyle w:val="ConsPlusNormal"/>
        <w:jc w:val="both"/>
        <w:rPr>
          <w:rFonts w:ascii="Times New Roman" w:hAnsi="Times New Roman" w:cs="Times New Roman"/>
          <w:iCs/>
          <w:color w:val="000000" w:themeColor="text1"/>
          <w:sz w:val="24"/>
          <w:szCs w:val="24"/>
        </w:rPr>
      </w:pPr>
      <w:r>
        <w:rPr>
          <w:rFonts w:ascii="Times New Roman" w:hAnsi="Times New Roman" w:cs="Times New Roman"/>
          <w:iCs/>
          <w:color w:val="FF0000"/>
          <w:sz w:val="24"/>
          <w:szCs w:val="24"/>
        </w:rPr>
        <w:t xml:space="preserve">В процессе решения </w:t>
      </w:r>
      <w:r w:rsidR="009F1FA2">
        <w:rPr>
          <w:rFonts w:ascii="Times New Roman" w:hAnsi="Times New Roman" w:cs="Times New Roman"/>
          <w:iCs/>
          <w:color w:val="FF0000"/>
          <w:sz w:val="24"/>
          <w:szCs w:val="24"/>
        </w:rPr>
        <w:t xml:space="preserve">кейсов особое внимание </w:t>
      </w:r>
      <w:r>
        <w:rPr>
          <w:rFonts w:ascii="Times New Roman" w:hAnsi="Times New Roman" w:cs="Times New Roman"/>
          <w:iCs/>
          <w:color w:val="FF0000"/>
          <w:sz w:val="24"/>
          <w:szCs w:val="24"/>
        </w:rPr>
        <w:t xml:space="preserve">обращается на </w:t>
      </w:r>
      <w:r w:rsidR="009F1FA2">
        <w:rPr>
          <w:rFonts w:ascii="Times New Roman" w:hAnsi="Times New Roman" w:cs="Times New Roman"/>
          <w:iCs/>
          <w:color w:val="FF0000"/>
          <w:sz w:val="24"/>
          <w:szCs w:val="24"/>
        </w:rPr>
        <w:t xml:space="preserve">вопросы </w:t>
      </w:r>
      <w:r>
        <w:rPr>
          <w:rFonts w:ascii="Times New Roman" w:hAnsi="Times New Roman" w:cs="Times New Roman"/>
          <w:iCs/>
          <w:color w:val="FF0000"/>
          <w:sz w:val="24"/>
          <w:szCs w:val="24"/>
        </w:rPr>
        <w:t>п</w:t>
      </w:r>
      <w:r w:rsidRPr="009C23A8">
        <w:rPr>
          <w:rFonts w:ascii="Times New Roman" w:hAnsi="Times New Roman" w:cs="Times New Roman"/>
          <w:iCs/>
          <w:color w:val="FF0000"/>
          <w:sz w:val="24"/>
          <w:szCs w:val="24"/>
        </w:rPr>
        <w:t>рофессионально-</w:t>
      </w:r>
      <w:r w:rsidR="009F1FA2" w:rsidRPr="009C23A8">
        <w:rPr>
          <w:rFonts w:ascii="Times New Roman" w:hAnsi="Times New Roman" w:cs="Times New Roman"/>
          <w:iCs/>
          <w:color w:val="FF0000"/>
          <w:sz w:val="24"/>
          <w:szCs w:val="24"/>
        </w:rPr>
        <w:t>ориентированно</w:t>
      </w:r>
      <w:r w:rsidR="009F1FA2">
        <w:rPr>
          <w:rFonts w:ascii="Times New Roman" w:hAnsi="Times New Roman" w:cs="Times New Roman"/>
          <w:iCs/>
          <w:color w:val="FF0000"/>
          <w:sz w:val="24"/>
          <w:szCs w:val="24"/>
        </w:rPr>
        <w:t>го</w:t>
      </w:r>
      <w:r w:rsidRPr="009C23A8">
        <w:rPr>
          <w:rFonts w:ascii="Times New Roman" w:hAnsi="Times New Roman" w:cs="Times New Roman"/>
          <w:iCs/>
          <w:color w:val="FF0000"/>
          <w:sz w:val="24"/>
          <w:szCs w:val="24"/>
        </w:rPr>
        <w:t xml:space="preserve"> содержани</w:t>
      </w:r>
      <w:r w:rsidR="009F1FA2">
        <w:rPr>
          <w:rFonts w:ascii="Times New Roman" w:hAnsi="Times New Roman" w:cs="Times New Roman"/>
          <w:iCs/>
          <w:color w:val="FF0000"/>
          <w:sz w:val="24"/>
          <w:szCs w:val="24"/>
        </w:rPr>
        <w:t>я</w:t>
      </w:r>
      <w:r w:rsidRPr="009C23A8">
        <w:rPr>
          <w:rFonts w:ascii="Times New Roman" w:hAnsi="Times New Roman" w:cs="Times New Roman"/>
          <w:iCs/>
          <w:color w:val="FF0000"/>
          <w:sz w:val="24"/>
          <w:szCs w:val="24"/>
        </w:rPr>
        <w:t>, связанн</w:t>
      </w:r>
      <w:r w:rsidR="009F1FA2">
        <w:rPr>
          <w:rFonts w:ascii="Times New Roman" w:hAnsi="Times New Roman" w:cs="Times New Roman"/>
          <w:iCs/>
          <w:color w:val="FF0000"/>
          <w:sz w:val="24"/>
          <w:szCs w:val="24"/>
        </w:rPr>
        <w:t>ые</w:t>
      </w:r>
      <w:r w:rsidRPr="009C23A8">
        <w:rPr>
          <w:rFonts w:ascii="Times New Roman" w:hAnsi="Times New Roman" w:cs="Times New Roman"/>
          <w:iCs/>
          <w:color w:val="FF0000"/>
          <w:sz w:val="24"/>
          <w:szCs w:val="24"/>
        </w:rPr>
        <w:t xml:space="preserve"> с объектом изучения «Человек».</w:t>
      </w:r>
      <w:r w:rsidRPr="004A34A5">
        <w:rPr>
          <w:rFonts w:ascii="Times New Roman" w:hAnsi="Times New Roman" w:cs="Times New Roman"/>
          <w:iCs/>
          <w:color w:val="000000" w:themeColor="text1"/>
          <w:sz w:val="24"/>
          <w:szCs w:val="24"/>
        </w:rPr>
        <w:t xml:space="preserve"> </w:t>
      </w:r>
    </w:p>
    <w:p w14:paraId="694A2D03" w14:textId="77777777" w:rsidR="009C23A8" w:rsidRPr="009E68F8" w:rsidRDefault="009C23A8" w:rsidP="009C23A8">
      <w:pPr>
        <w:spacing w:after="0"/>
        <w:jc w:val="center"/>
        <w:rPr>
          <w:rFonts w:ascii="Times New Roman" w:hAnsi="Times New Roman" w:cs="Times New Roman"/>
          <w:b/>
          <w:sz w:val="24"/>
          <w:szCs w:val="24"/>
        </w:rPr>
      </w:pPr>
      <w:r w:rsidRPr="009E68F8">
        <w:rPr>
          <w:rFonts w:ascii="Times New Roman" w:hAnsi="Times New Roman" w:cs="Times New Roman"/>
          <w:b/>
          <w:sz w:val="24"/>
          <w:szCs w:val="24"/>
        </w:rPr>
        <w:t>КЕЙС 1</w:t>
      </w:r>
    </w:p>
    <w:p w14:paraId="5DADBC08"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Предмет:</w:t>
      </w:r>
      <w:r w:rsidRPr="009E68F8">
        <w:rPr>
          <w:rFonts w:ascii="Times New Roman" w:hAnsi="Times New Roman" w:cs="Times New Roman"/>
          <w:sz w:val="24"/>
          <w:szCs w:val="24"/>
        </w:rPr>
        <w:t xml:space="preserve"> биология</w:t>
      </w:r>
    </w:p>
    <w:p w14:paraId="6D1366FB" w14:textId="68CA3376"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 xml:space="preserve">Тип </w:t>
      </w:r>
      <w:r w:rsidR="009F1FA2">
        <w:rPr>
          <w:rFonts w:ascii="Times New Roman" w:hAnsi="Times New Roman" w:cs="Times New Roman"/>
          <w:b/>
          <w:sz w:val="24"/>
          <w:szCs w:val="24"/>
        </w:rPr>
        <w:t>занятия</w:t>
      </w:r>
      <w:r w:rsidRPr="009E68F8">
        <w:rPr>
          <w:rFonts w:ascii="Times New Roman" w:hAnsi="Times New Roman" w:cs="Times New Roman"/>
          <w:b/>
          <w:sz w:val="24"/>
          <w:szCs w:val="24"/>
        </w:rPr>
        <w:t>:</w:t>
      </w:r>
      <w:r w:rsidRPr="009E68F8">
        <w:rPr>
          <w:rFonts w:ascii="Times New Roman" w:hAnsi="Times New Roman" w:cs="Times New Roman"/>
          <w:sz w:val="24"/>
          <w:szCs w:val="24"/>
        </w:rPr>
        <w:t xml:space="preserve"> интегрированный, обобщение знаний</w:t>
      </w:r>
    </w:p>
    <w:p w14:paraId="1C62907D"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Типология кейса:</w:t>
      </w:r>
      <w:r w:rsidRPr="009E68F8">
        <w:rPr>
          <w:rFonts w:ascii="Times New Roman" w:hAnsi="Times New Roman" w:cs="Times New Roman"/>
          <w:sz w:val="24"/>
          <w:szCs w:val="24"/>
        </w:rPr>
        <w:t xml:space="preserve"> аналитический (сюжетный, прогностический и текстовый макро-кейс), метод дискуссий (симпозиум).</w:t>
      </w:r>
    </w:p>
    <w:p w14:paraId="0C4DD511"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Раздел:</w:t>
      </w:r>
      <w:r w:rsidRPr="009E68F8">
        <w:rPr>
          <w:rFonts w:ascii="Times New Roman" w:hAnsi="Times New Roman" w:cs="Times New Roman"/>
          <w:sz w:val="24"/>
          <w:szCs w:val="24"/>
        </w:rPr>
        <w:t xml:space="preserve"> Покровные органы. Терморегуляция. Выделение.</w:t>
      </w:r>
    </w:p>
    <w:p w14:paraId="20F3B5DC"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Тема:</w:t>
      </w:r>
      <w:r w:rsidRPr="009E68F8">
        <w:rPr>
          <w:rFonts w:ascii="Times New Roman" w:hAnsi="Times New Roman" w:cs="Times New Roman"/>
          <w:sz w:val="24"/>
          <w:szCs w:val="24"/>
        </w:rPr>
        <w:t xml:space="preserve"> Терморегуляция организма. Закаливание или «Солнце, воздух и вода – наши лучшие друзья?».</w:t>
      </w:r>
    </w:p>
    <w:p w14:paraId="409473BE"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Способ создания проблемной ситуации</w:t>
      </w:r>
      <w:r w:rsidRPr="009E68F8">
        <w:rPr>
          <w:rFonts w:ascii="Times New Roman" w:hAnsi="Times New Roman" w:cs="Times New Roman"/>
          <w:sz w:val="24"/>
          <w:szCs w:val="24"/>
        </w:rPr>
        <w:t>: организация  межпредметных связей.</w:t>
      </w:r>
    </w:p>
    <w:p w14:paraId="1A290A0E"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bCs/>
          <w:sz w:val="24"/>
          <w:szCs w:val="24"/>
        </w:rPr>
        <w:t>Проблема</w:t>
      </w:r>
      <w:r w:rsidRPr="009E68F8">
        <w:rPr>
          <w:rFonts w:ascii="Times New Roman" w:hAnsi="Times New Roman" w:cs="Times New Roman"/>
          <w:b/>
          <w:sz w:val="24"/>
          <w:szCs w:val="24"/>
        </w:rPr>
        <w:t>:</w:t>
      </w:r>
      <w:r w:rsidRPr="009E68F8">
        <w:rPr>
          <w:rFonts w:ascii="Times New Roman" w:hAnsi="Times New Roman" w:cs="Times New Roman"/>
          <w:sz w:val="24"/>
          <w:szCs w:val="24"/>
        </w:rPr>
        <w:t xml:space="preserve"> Всегда ли находит свое подтверждение в процессе закаливания всем и</w:t>
      </w:r>
      <w:r w:rsidRPr="009E68F8">
        <w:rPr>
          <w:rFonts w:ascii="Times New Roman" w:hAnsi="Times New Roman" w:cs="Times New Roman"/>
          <w:sz w:val="24"/>
          <w:szCs w:val="24"/>
        </w:rPr>
        <w:t>з</w:t>
      </w:r>
      <w:r w:rsidRPr="009E68F8">
        <w:rPr>
          <w:rFonts w:ascii="Times New Roman" w:hAnsi="Times New Roman" w:cs="Times New Roman"/>
          <w:sz w:val="24"/>
          <w:szCs w:val="24"/>
        </w:rPr>
        <w:t xml:space="preserve">вестное выражение «солнце, воздух и вода – наши лучшие друзья»? </w:t>
      </w:r>
    </w:p>
    <w:p w14:paraId="3373803F"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Общая структура кейса:</w:t>
      </w:r>
    </w:p>
    <w:p w14:paraId="710BBD76"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Название: Солнце, воздух и вода – наши лучшие друзья?</w:t>
      </w:r>
    </w:p>
    <w:p w14:paraId="6A704A21"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Случай (это определенная вещь,  которая нас интересует и как она связана с гла</w:t>
      </w:r>
      <w:r w:rsidRPr="009E68F8">
        <w:rPr>
          <w:rFonts w:ascii="Times New Roman" w:hAnsi="Times New Roman" w:cs="Times New Roman"/>
          <w:sz w:val="24"/>
          <w:szCs w:val="24"/>
        </w:rPr>
        <w:t>в</w:t>
      </w:r>
      <w:r w:rsidRPr="009E68F8">
        <w:rPr>
          <w:rFonts w:ascii="Times New Roman" w:hAnsi="Times New Roman" w:cs="Times New Roman"/>
          <w:sz w:val="24"/>
          <w:szCs w:val="24"/>
        </w:rPr>
        <w:t>ным вопросом исследования).</w:t>
      </w:r>
    </w:p>
    <w:p w14:paraId="70D8D456" w14:textId="21BB0C5F"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В прошлом году в области зарегистрированы две водные вспышки ротовирусных з</w:t>
      </w:r>
      <w:r w:rsidRPr="009E68F8">
        <w:rPr>
          <w:rFonts w:ascii="Times New Roman" w:hAnsi="Times New Roman" w:cs="Times New Roman"/>
          <w:sz w:val="24"/>
          <w:szCs w:val="24"/>
        </w:rPr>
        <w:t>а</w:t>
      </w:r>
      <w:r w:rsidRPr="009E68F8">
        <w:rPr>
          <w:rFonts w:ascii="Times New Roman" w:hAnsi="Times New Roman" w:cs="Times New Roman"/>
          <w:sz w:val="24"/>
          <w:szCs w:val="24"/>
        </w:rPr>
        <w:t>болеваний среди населения: в Сатке (люди купались в открытом водоеме в неорганизова</w:t>
      </w:r>
      <w:r w:rsidRPr="009E68F8">
        <w:rPr>
          <w:rFonts w:ascii="Times New Roman" w:hAnsi="Times New Roman" w:cs="Times New Roman"/>
          <w:sz w:val="24"/>
          <w:szCs w:val="24"/>
        </w:rPr>
        <w:t>н</w:t>
      </w:r>
      <w:r w:rsidRPr="009E68F8">
        <w:rPr>
          <w:rFonts w:ascii="Times New Roman" w:hAnsi="Times New Roman" w:cs="Times New Roman"/>
          <w:sz w:val="24"/>
          <w:szCs w:val="24"/>
        </w:rPr>
        <w:t>ных местах) и Еманжелинске (из кранов текла вода с высокой степенью микробного загря</w:t>
      </w:r>
      <w:r w:rsidRPr="009E68F8">
        <w:rPr>
          <w:rFonts w:ascii="Times New Roman" w:hAnsi="Times New Roman" w:cs="Times New Roman"/>
          <w:sz w:val="24"/>
          <w:szCs w:val="24"/>
        </w:rPr>
        <w:t>з</w:t>
      </w:r>
      <w:r w:rsidRPr="009E68F8">
        <w:rPr>
          <w:rFonts w:ascii="Times New Roman" w:hAnsi="Times New Roman" w:cs="Times New Roman"/>
          <w:sz w:val="24"/>
          <w:szCs w:val="24"/>
        </w:rPr>
        <w:t>нения). В 2014 году случаи заражения вирусным гепетитом А зарегистрированы в с. Аргаяш Аргаяшского района Челябинской области (известно, что люди заражались через употребл</w:t>
      </w:r>
      <w:r w:rsidRPr="009E68F8">
        <w:rPr>
          <w:rFonts w:ascii="Times New Roman" w:hAnsi="Times New Roman" w:cs="Times New Roman"/>
          <w:sz w:val="24"/>
          <w:szCs w:val="24"/>
        </w:rPr>
        <w:t>е</w:t>
      </w:r>
      <w:r w:rsidRPr="009E68F8">
        <w:rPr>
          <w:rFonts w:ascii="Times New Roman" w:hAnsi="Times New Roman" w:cs="Times New Roman"/>
          <w:sz w:val="24"/>
          <w:szCs w:val="24"/>
        </w:rPr>
        <w:t>ние водопроводной воды)</w:t>
      </w:r>
      <w:r w:rsidR="009F1FA2">
        <w:rPr>
          <w:rFonts w:ascii="Times New Roman" w:hAnsi="Times New Roman" w:cs="Times New Roman"/>
          <w:sz w:val="24"/>
          <w:szCs w:val="24"/>
        </w:rPr>
        <w:t>.</w:t>
      </w:r>
    </w:p>
    <w:p w14:paraId="4956ED37"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xml:space="preserve">– Факты (объективная информация (статистика, отрывки из документов, результаты анкетирования, экспертные мнения, фото и пр.)). </w:t>
      </w:r>
    </w:p>
    <w:p w14:paraId="26D72821" w14:textId="0C9F0315"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Факт 1. Выбросы загрязняющих веществ от стационарных источников в 2013 году на территории Челябинской области составили: 666,7 тыс. тонн (согласно информации Чел</w:t>
      </w:r>
      <w:r w:rsidRPr="009E68F8">
        <w:rPr>
          <w:rFonts w:ascii="Times New Roman" w:hAnsi="Times New Roman" w:cs="Times New Roman"/>
          <w:sz w:val="24"/>
          <w:szCs w:val="24"/>
        </w:rPr>
        <w:t>я</w:t>
      </w:r>
      <w:r w:rsidRPr="009E68F8">
        <w:rPr>
          <w:rFonts w:ascii="Times New Roman" w:hAnsi="Times New Roman" w:cs="Times New Roman"/>
          <w:sz w:val="24"/>
          <w:szCs w:val="24"/>
        </w:rPr>
        <w:t>бинскстата). Выбросы загрязняющих веществ от передвижных источников (автомобильный и железнодорожный транспорт) в 2013 году на территории Челябинской области составили 276,9 тыс. тонн (согласно информации Федерального бюджетного учреждения «Центр лаб</w:t>
      </w:r>
      <w:r w:rsidRPr="009E68F8">
        <w:rPr>
          <w:rFonts w:ascii="Times New Roman" w:hAnsi="Times New Roman" w:cs="Times New Roman"/>
          <w:sz w:val="24"/>
          <w:szCs w:val="24"/>
        </w:rPr>
        <w:t>о</w:t>
      </w:r>
      <w:r w:rsidRPr="009E68F8">
        <w:rPr>
          <w:rFonts w:ascii="Times New Roman" w:hAnsi="Times New Roman" w:cs="Times New Roman"/>
          <w:sz w:val="24"/>
          <w:szCs w:val="24"/>
        </w:rPr>
        <w:t>раторного анализа и технических измерений по Центральному федеральному округу»)</w:t>
      </w:r>
      <w:r w:rsidR="009F1FA2">
        <w:rPr>
          <w:rFonts w:ascii="Times New Roman" w:hAnsi="Times New Roman" w:cs="Times New Roman"/>
          <w:sz w:val="24"/>
          <w:szCs w:val="24"/>
        </w:rPr>
        <w:t>.</w:t>
      </w:r>
    </w:p>
    <w:p w14:paraId="272B48F7"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Факт 2. В р. Миасс в створе д. Новое Поле в феврале, апреле, мае и ноябре было зар</w:t>
      </w:r>
      <w:r w:rsidRPr="009E68F8">
        <w:rPr>
          <w:rFonts w:ascii="Times New Roman" w:hAnsi="Times New Roman" w:cs="Times New Roman"/>
          <w:sz w:val="24"/>
          <w:szCs w:val="24"/>
        </w:rPr>
        <w:t>е</w:t>
      </w:r>
      <w:r w:rsidRPr="009E68F8">
        <w:rPr>
          <w:rFonts w:ascii="Times New Roman" w:hAnsi="Times New Roman" w:cs="Times New Roman"/>
          <w:sz w:val="24"/>
          <w:szCs w:val="24"/>
        </w:rPr>
        <w:t>гистрировано 4 случая высокого загрязнения воды азотом нитритов, превышавшим допуст</w:t>
      </w:r>
      <w:r w:rsidRPr="009E68F8">
        <w:rPr>
          <w:rFonts w:ascii="Times New Roman" w:hAnsi="Times New Roman" w:cs="Times New Roman"/>
          <w:sz w:val="24"/>
          <w:szCs w:val="24"/>
        </w:rPr>
        <w:t>и</w:t>
      </w:r>
      <w:r w:rsidRPr="009E68F8">
        <w:rPr>
          <w:rFonts w:ascii="Times New Roman" w:hAnsi="Times New Roman" w:cs="Times New Roman"/>
          <w:sz w:val="24"/>
          <w:szCs w:val="24"/>
        </w:rPr>
        <w:t>мую норму в 14,7 – 19,1 раза с максимумом в апреле. Состояние водных объектов, использ</w:t>
      </w:r>
      <w:r w:rsidRPr="009E68F8">
        <w:rPr>
          <w:rFonts w:ascii="Times New Roman" w:hAnsi="Times New Roman" w:cs="Times New Roman"/>
          <w:sz w:val="24"/>
          <w:szCs w:val="24"/>
        </w:rPr>
        <w:t>у</w:t>
      </w:r>
      <w:r w:rsidRPr="009E68F8">
        <w:rPr>
          <w:rFonts w:ascii="Times New Roman" w:hAnsi="Times New Roman" w:cs="Times New Roman"/>
          <w:sz w:val="24"/>
          <w:szCs w:val="24"/>
        </w:rPr>
        <w:t>емых в целях питьевого и хозяйственно-бытового водоснабжения (I категория) ухудшилось по санитарно-химическим показателям на 9,4 %, по микробиологическим показателям уху</w:t>
      </w:r>
      <w:r w:rsidRPr="009E68F8">
        <w:rPr>
          <w:rFonts w:ascii="Times New Roman" w:hAnsi="Times New Roman" w:cs="Times New Roman"/>
          <w:sz w:val="24"/>
          <w:szCs w:val="24"/>
        </w:rPr>
        <w:t>д</w:t>
      </w:r>
      <w:r w:rsidRPr="009E68F8">
        <w:rPr>
          <w:rFonts w:ascii="Times New Roman" w:hAnsi="Times New Roman" w:cs="Times New Roman"/>
          <w:sz w:val="24"/>
          <w:szCs w:val="24"/>
        </w:rPr>
        <w:t>шилось на 2,3 %;</w:t>
      </w:r>
    </w:p>
    <w:p w14:paraId="429AF071" w14:textId="68799F15"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Факт 3. Природное облучение населения Челябинской области вносит наибольший вклад в суммарное облучение населения РФ. Это объясняется тем, что в Челябинской обл</w:t>
      </w:r>
      <w:r w:rsidRPr="009E68F8">
        <w:rPr>
          <w:rFonts w:ascii="Times New Roman" w:hAnsi="Times New Roman" w:cs="Times New Roman"/>
          <w:sz w:val="24"/>
          <w:szCs w:val="24"/>
        </w:rPr>
        <w:t>а</w:t>
      </w:r>
      <w:r w:rsidRPr="009E68F8">
        <w:rPr>
          <w:rFonts w:ascii="Times New Roman" w:hAnsi="Times New Roman" w:cs="Times New Roman"/>
          <w:sz w:val="24"/>
          <w:szCs w:val="24"/>
        </w:rPr>
        <w:t>сти существуют аномалии природной радиоактивной минерализации литосферы и гидросф</w:t>
      </w:r>
      <w:r w:rsidRPr="009E68F8">
        <w:rPr>
          <w:rFonts w:ascii="Times New Roman" w:hAnsi="Times New Roman" w:cs="Times New Roman"/>
          <w:sz w:val="24"/>
          <w:szCs w:val="24"/>
        </w:rPr>
        <w:t>е</w:t>
      </w:r>
      <w:r w:rsidRPr="009E68F8">
        <w:rPr>
          <w:rFonts w:ascii="Times New Roman" w:hAnsi="Times New Roman" w:cs="Times New Roman"/>
          <w:sz w:val="24"/>
          <w:szCs w:val="24"/>
        </w:rPr>
        <w:t>ры, что обуславливает повышенное содержание природных радионуклидов в воздухе пом</w:t>
      </w:r>
      <w:r w:rsidRPr="009E68F8">
        <w:rPr>
          <w:rFonts w:ascii="Times New Roman" w:hAnsi="Times New Roman" w:cs="Times New Roman"/>
          <w:sz w:val="24"/>
          <w:szCs w:val="24"/>
        </w:rPr>
        <w:t>е</w:t>
      </w:r>
      <w:r w:rsidRPr="009E68F8">
        <w:rPr>
          <w:rFonts w:ascii="Times New Roman" w:hAnsi="Times New Roman" w:cs="Times New Roman"/>
          <w:sz w:val="24"/>
          <w:szCs w:val="24"/>
        </w:rPr>
        <w:t>щений и в воде подземных источников питьевого водоснабжения на отдельных территориях области</w:t>
      </w:r>
      <w:r w:rsidR="009F1FA2">
        <w:rPr>
          <w:rFonts w:ascii="Times New Roman" w:hAnsi="Times New Roman" w:cs="Times New Roman"/>
          <w:sz w:val="24"/>
          <w:szCs w:val="24"/>
        </w:rPr>
        <w:t>.</w:t>
      </w:r>
    </w:p>
    <w:p w14:paraId="4D06E82E" w14:textId="148A6A7E"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xml:space="preserve">– Вопросы к кейсу (при решении макро - кейса </w:t>
      </w:r>
      <w:r w:rsidR="009F1FA2">
        <w:rPr>
          <w:rFonts w:ascii="Times New Roman" w:hAnsi="Times New Roman" w:cs="Times New Roman"/>
          <w:sz w:val="24"/>
          <w:szCs w:val="24"/>
        </w:rPr>
        <w:t>обучающимся</w:t>
      </w:r>
      <w:r w:rsidRPr="009E68F8">
        <w:rPr>
          <w:rFonts w:ascii="Times New Roman" w:hAnsi="Times New Roman" w:cs="Times New Roman"/>
          <w:sz w:val="24"/>
          <w:szCs w:val="24"/>
        </w:rPr>
        <w:t xml:space="preserve"> предлагается самосто</w:t>
      </w:r>
      <w:r w:rsidRPr="009E68F8">
        <w:rPr>
          <w:rFonts w:ascii="Times New Roman" w:hAnsi="Times New Roman" w:cs="Times New Roman"/>
          <w:sz w:val="24"/>
          <w:szCs w:val="24"/>
        </w:rPr>
        <w:t>я</w:t>
      </w:r>
      <w:r w:rsidRPr="009E68F8">
        <w:rPr>
          <w:rFonts w:ascii="Times New Roman" w:hAnsi="Times New Roman" w:cs="Times New Roman"/>
          <w:sz w:val="24"/>
          <w:szCs w:val="24"/>
        </w:rPr>
        <w:t xml:space="preserve">тельно выбрать наиболее интересный для них кейс, а и из предложенного списка ответить на </w:t>
      </w:r>
      <w:r w:rsidRPr="009E68F8">
        <w:rPr>
          <w:rFonts w:ascii="Times New Roman" w:hAnsi="Times New Roman" w:cs="Times New Roman"/>
          <w:sz w:val="24"/>
          <w:szCs w:val="24"/>
        </w:rPr>
        <w:lastRenderedPageBreak/>
        <w:t>3 вопроса.  При этом оговаривается, что вопросы, предполагающие разработку практическ</w:t>
      </w:r>
      <w:r w:rsidRPr="009E68F8">
        <w:rPr>
          <w:rFonts w:ascii="Times New Roman" w:hAnsi="Times New Roman" w:cs="Times New Roman"/>
          <w:sz w:val="24"/>
          <w:szCs w:val="24"/>
        </w:rPr>
        <w:t>о</w:t>
      </w:r>
      <w:r w:rsidRPr="009E68F8">
        <w:rPr>
          <w:rFonts w:ascii="Times New Roman" w:hAnsi="Times New Roman" w:cs="Times New Roman"/>
          <w:sz w:val="24"/>
          <w:szCs w:val="24"/>
        </w:rPr>
        <w:t>го решения, создания проекта, ответы оцениваются выше и имеют дополнительные бонусы (баллы).</w:t>
      </w:r>
    </w:p>
    <w:p w14:paraId="1D061158" w14:textId="77777777" w:rsidR="009C23A8" w:rsidRPr="009E68F8" w:rsidRDefault="009C23A8" w:rsidP="009C23A8">
      <w:pPr>
        <w:spacing w:after="0"/>
        <w:ind w:firstLine="709"/>
        <w:jc w:val="both"/>
        <w:rPr>
          <w:rFonts w:ascii="Times New Roman" w:hAnsi="Times New Roman" w:cs="Times New Roman"/>
          <w:sz w:val="24"/>
          <w:szCs w:val="24"/>
        </w:rPr>
      </w:pPr>
    </w:p>
    <w:p w14:paraId="0CD40E46" w14:textId="77777777" w:rsidR="009C23A8" w:rsidRPr="009E68F8" w:rsidRDefault="009C23A8" w:rsidP="009C23A8">
      <w:pPr>
        <w:spacing w:after="0"/>
        <w:ind w:firstLine="709"/>
        <w:jc w:val="both"/>
        <w:textAlignment w:val="baseline"/>
        <w:rPr>
          <w:rFonts w:ascii="Times New Roman" w:hAnsi="Times New Roman" w:cs="Times New Roman"/>
          <w:sz w:val="24"/>
          <w:szCs w:val="24"/>
        </w:rPr>
      </w:pPr>
      <w:r w:rsidRPr="009E68F8">
        <w:rPr>
          <w:rFonts w:ascii="Times New Roman" w:hAnsi="Times New Roman" w:cs="Times New Roman"/>
          <w:b/>
          <w:sz w:val="24"/>
          <w:szCs w:val="24"/>
        </w:rPr>
        <w:t>Кейс 1</w:t>
      </w:r>
      <w:r w:rsidRPr="009E68F8">
        <w:rPr>
          <w:rFonts w:ascii="Times New Roman" w:hAnsi="Times New Roman" w:cs="Times New Roman"/>
          <w:sz w:val="24"/>
          <w:szCs w:val="24"/>
        </w:rPr>
        <w:t xml:space="preserve"> (</w:t>
      </w:r>
      <w:r w:rsidRPr="009E68F8">
        <w:rPr>
          <w:rFonts w:ascii="Times New Roman" w:hAnsi="Times New Roman" w:cs="Times New Roman"/>
          <w:sz w:val="24"/>
          <w:szCs w:val="24"/>
          <w:lang w:val="en-US"/>
        </w:rPr>
        <w:t>a</w:t>
      </w:r>
      <w:r w:rsidRPr="009E68F8">
        <w:rPr>
          <w:rFonts w:ascii="Times New Roman" w:hAnsi="Times New Roman" w:cs="Times New Roman"/>
          <w:sz w:val="24"/>
          <w:szCs w:val="24"/>
        </w:rPr>
        <w:t>)</w:t>
      </w:r>
      <w:r w:rsidRPr="009E68F8">
        <w:rPr>
          <w:rFonts w:ascii="Times New Roman" w:hAnsi="Times New Roman" w:cs="Times New Roman"/>
          <w:b/>
          <w:sz w:val="24"/>
          <w:szCs w:val="24"/>
        </w:rPr>
        <w:t>.</w:t>
      </w:r>
      <w:r w:rsidRPr="009E68F8">
        <w:rPr>
          <w:rFonts w:ascii="Times New Roman" w:hAnsi="Times New Roman" w:cs="Times New Roman"/>
          <w:sz w:val="24"/>
          <w:szCs w:val="24"/>
        </w:rPr>
        <w:t xml:space="preserve"> Группа: Экологи</w:t>
      </w:r>
    </w:p>
    <w:p w14:paraId="3E345AD6" w14:textId="77777777" w:rsidR="009C23A8" w:rsidRPr="009E68F8" w:rsidRDefault="009C23A8" w:rsidP="009C23A8">
      <w:pPr>
        <w:pStyle w:val="a4"/>
        <w:numPr>
          <w:ilvl w:val="0"/>
          <w:numId w:val="30"/>
        </w:numPr>
        <w:spacing w:after="0"/>
        <w:ind w:left="0" w:firstLine="709"/>
        <w:jc w:val="both"/>
        <w:rPr>
          <w:rFonts w:ascii="Times New Roman" w:hAnsi="Times New Roman" w:cs="Times New Roman"/>
          <w:sz w:val="24"/>
          <w:szCs w:val="24"/>
        </w:rPr>
      </w:pPr>
      <w:r w:rsidRPr="009E68F8">
        <w:rPr>
          <w:rFonts w:ascii="Times New Roman" w:hAnsi="Times New Roman" w:cs="Times New Roman"/>
          <w:sz w:val="24"/>
          <w:szCs w:val="24"/>
        </w:rPr>
        <w:t>Можно ли считать экологическую ситуацию в Челябинской области «благ</w:t>
      </w:r>
      <w:r w:rsidRPr="009E68F8">
        <w:rPr>
          <w:rFonts w:ascii="Times New Roman" w:hAnsi="Times New Roman" w:cs="Times New Roman"/>
          <w:sz w:val="24"/>
          <w:szCs w:val="24"/>
        </w:rPr>
        <w:t>о</w:t>
      </w:r>
      <w:r w:rsidRPr="009E68F8">
        <w:rPr>
          <w:rFonts w:ascii="Times New Roman" w:hAnsi="Times New Roman" w:cs="Times New Roman"/>
          <w:sz w:val="24"/>
          <w:szCs w:val="24"/>
        </w:rPr>
        <w:t>приятной» для закаливания?</w:t>
      </w:r>
    </w:p>
    <w:p w14:paraId="798DA18D" w14:textId="77777777" w:rsidR="009C23A8" w:rsidRPr="009E68F8" w:rsidRDefault="009C23A8" w:rsidP="009C23A8">
      <w:pPr>
        <w:pStyle w:val="a4"/>
        <w:numPr>
          <w:ilvl w:val="0"/>
          <w:numId w:val="30"/>
        </w:numPr>
        <w:spacing w:after="0"/>
        <w:ind w:left="0" w:firstLine="709"/>
        <w:jc w:val="both"/>
        <w:rPr>
          <w:rFonts w:ascii="Times New Roman" w:hAnsi="Times New Roman" w:cs="Times New Roman"/>
          <w:sz w:val="24"/>
          <w:szCs w:val="24"/>
        </w:rPr>
      </w:pPr>
      <w:r w:rsidRPr="009E68F8">
        <w:rPr>
          <w:rFonts w:ascii="Times New Roman" w:hAnsi="Times New Roman" w:cs="Times New Roman"/>
          <w:sz w:val="24"/>
          <w:szCs w:val="24"/>
        </w:rPr>
        <w:t>Каким образом качество воды и воздуха может сказаться на здоровье жителей области?</w:t>
      </w:r>
    </w:p>
    <w:p w14:paraId="497B87F2" w14:textId="77777777" w:rsidR="009C23A8" w:rsidRPr="009E68F8" w:rsidRDefault="009C23A8" w:rsidP="009C23A8">
      <w:pPr>
        <w:pStyle w:val="a4"/>
        <w:numPr>
          <w:ilvl w:val="0"/>
          <w:numId w:val="30"/>
        </w:numPr>
        <w:spacing w:after="0"/>
        <w:ind w:left="0" w:firstLine="709"/>
        <w:jc w:val="both"/>
        <w:rPr>
          <w:rFonts w:ascii="Times New Roman" w:hAnsi="Times New Roman" w:cs="Times New Roman"/>
          <w:sz w:val="24"/>
          <w:szCs w:val="24"/>
        </w:rPr>
      </w:pPr>
      <w:r w:rsidRPr="009E68F8">
        <w:rPr>
          <w:rFonts w:ascii="Times New Roman" w:hAnsi="Times New Roman" w:cs="Times New Roman"/>
          <w:sz w:val="24"/>
          <w:szCs w:val="24"/>
        </w:rPr>
        <w:t xml:space="preserve">Каковы причины загрязнения почвы, воды и воздуха в вашем регионе? </w:t>
      </w:r>
    </w:p>
    <w:p w14:paraId="231B3425" w14:textId="77777777" w:rsidR="009C23A8" w:rsidRPr="009E68F8" w:rsidRDefault="009C23A8" w:rsidP="009C23A8">
      <w:pPr>
        <w:pStyle w:val="a4"/>
        <w:numPr>
          <w:ilvl w:val="0"/>
          <w:numId w:val="30"/>
        </w:numPr>
        <w:spacing w:after="0"/>
        <w:ind w:left="0" w:firstLine="709"/>
        <w:jc w:val="both"/>
        <w:rPr>
          <w:rFonts w:ascii="Times New Roman" w:hAnsi="Times New Roman" w:cs="Times New Roman"/>
          <w:sz w:val="24"/>
          <w:szCs w:val="24"/>
        </w:rPr>
      </w:pPr>
      <w:r w:rsidRPr="009E68F8">
        <w:rPr>
          <w:rFonts w:ascii="Times New Roman" w:hAnsi="Times New Roman" w:cs="Times New Roman"/>
          <w:sz w:val="24"/>
          <w:szCs w:val="24"/>
        </w:rPr>
        <w:t>Какие меры, на ваш взгляд, могут кардинально изменить экологическую ситу</w:t>
      </w:r>
      <w:r w:rsidRPr="009E68F8">
        <w:rPr>
          <w:rFonts w:ascii="Times New Roman" w:hAnsi="Times New Roman" w:cs="Times New Roman"/>
          <w:sz w:val="24"/>
          <w:szCs w:val="24"/>
        </w:rPr>
        <w:t>а</w:t>
      </w:r>
      <w:r w:rsidRPr="009E68F8">
        <w:rPr>
          <w:rFonts w:ascii="Times New Roman" w:hAnsi="Times New Roman" w:cs="Times New Roman"/>
          <w:sz w:val="24"/>
          <w:szCs w:val="24"/>
        </w:rPr>
        <w:t>цию в Челябинской области?</w:t>
      </w:r>
    </w:p>
    <w:p w14:paraId="65AC3220" w14:textId="77777777" w:rsidR="009C23A8" w:rsidRPr="009E68F8" w:rsidRDefault="009C23A8" w:rsidP="009C23A8">
      <w:pPr>
        <w:pStyle w:val="a4"/>
        <w:numPr>
          <w:ilvl w:val="0"/>
          <w:numId w:val="30"/>
        </w:numPr>
        <w:spacing w:after="0"/>
        <w:ind w:left="0" w:firstLine="709"/>
        <w:jc w:val="both"/>
        <w:rPr>
          <w:rFonts w:ascii="Times New Roman" w:hAnsi="Times New Roman" w:cs="Times New Roman"/>
          <w:sz w:val="24"/>
          <w:szCs w:val="24"/>
        </w:rPr>
      </w:pPr>
      <w:r w:rsidRPr="009E68F8">
        <w:rPr>
          <w:rFonts w:ascii="Times New Roman" w:hAnsi="Times New Roman" w:cs="Times New Roman"/>
          <w:sz w:val="24"/>
          <w:szCs w:val="24"/>
        </w:rPr>
        <w:t>Создайте проект очистки воздушных и водных ресурсов на территории своего населенного пункта.</w:t>
      </w:r>
    </w:p>
    <w:p w14:paraId="1A0BE8CB" w14:textId="77777777" w:rsidR="009C23A8" w:rsidRPr="009E68F8" w:rsidRDefault="009C23A8" w:rsidP="009C23A8">
      <w:pPr>
        <w:pStyle w:val="a4"/>
        <w:spacing w:after="0"/>
        <w:ind w:left="709"/>
        <w:jc w:val="both"/>
        <w:rPr>
          <w:rFonts w:ascii="Times New Roman" w:hAnsi="Times New Roman" w:cs="Times New Roman"/>
          <w:sz w:val="24"/>
          <w:szCs w:val="24"/>
        </w:rPr>
      </w:pPr>
    </w:p>
    <w:p w14:paraId="55EE6E30"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Кейс 1</w:t>
      </w:r>
      <w:r w:rsidRPr="009E68F8">
        <w:rPr>
          <w:rFonts w:ascii="Times New Roman" w:hAnsi="Times New Roman" w:cs="Times New Roman"/>
          <w:sz w:val="24"/>
          <w:szCs w:val="24"/>
        </w:rPr>
        <w:t xml:space="preserve"> (</w:t>
      </w:r>
      <w:r w:rsidRPr="009E68F8">
        <w:rPr>
          <w:rFonts w:ascii="Times New Roman" w:hAnsi="Times New Roman" w:cs="Times New Roman"/>
          <w:sz w:val="24"/>
          <w:szCs w:val="24"/>
          <w:lang w:val="en-US"/>
        </w:rPr>
        <w:t>b</w:t>
      </w:r>
      <w:r w:rsidRPr="009E68F8">
        <w:rPr>
          <w:rFonts w:ascii="Times New Roman" w:hAnsi="Times New Roman" w:cs="Times New Roman"/>
          <w:sz w:val="24"/>
          <w:szCs w:val="24"/>
        </w:rPr>
        <w:t>)</w:t>
      </w:r>
      <w:r w:rsidRPr="009E68F8">
        <w:rPr>
          <w:rFonts w:ascii="Times New Roman" w:hAnsi="Times New Roman" w:cs="Times New Roman"/>
          <w:b/>
          <w:sz w:val="24"/>
          <w:szCs w:val="24"/>
        </w:rPr>
        <w:t>.</w:t>
      </w:r>
      <w:r w:rsidRPr="009E68F8">
        <w:rPr>
          <w:rFonts w:ascii="Times New Roman" w:hAnsi="Times New Roman" w:cs="Times New Roman"/>
          <w:sz w:val="24"/>
          <w:szCs w:val="24"/>
        </w:rPr>
        <w:t xml:space="preserve"> Группа: Химики - биологи</w:t>
      </w:r>
    </w:p>
    <w:p w14:paraId="37061B5A" w14:textId="77777777" w:rsidR="009C23A8" w:rsidRPr="009E68F8" w:rsidRDefault="009C23A8" w:rsidP="009C23A8">
      <w:pPr>
        <w:pStyle w:val="a4"/>
        <w:numPr>
          <w:ilvl w:val="0"/>
          <w:numId w:val="31"/>
        </w:numPr>
        <w:spacing w:after="0"/>
        <w:ind w:left="0" w:firstLine="709"/>
        <w:jc w:val="both"/>
        <w:rPr>
          <w:rFonts w:ascii="Times New Roman" w:hAnsi="Times New Roman" w:cs="Times New Roman"/>
          <w:sz w:val="24"/>
          <w:szCs w:val="24"/>
        </w:rPr>
      </w:pPr>
      <w:r w:rsidRPr="009E68F8">
        <w:rPr>
          <w:rFonts w:ascii="Times New Roman" w:hAnsi="Times New Roman" w:cs="Times New Roman"/>
          <w:sz w:val="24"/>
          <w:szCs w:val="24"/>
        </w:rPr>
        <w:t>Химико – биологическая характеристика воды и воздуха Челябинской области, их влияние на организм человека.</w:t>
      </w:r>
    </w:p>
    <w:p w14:paraId="00542577" w14:textId="77777777" w:rsidR="009C23A8" w:rsidRPr="009E68F8" w:rsidRDefault="009C23A8" w:rsidP="009C23A8">
      <w:pPr>
        <w:pStyle w:val="a4"/>
        <w:numPr>
          <w:ilvl w:val="0"/>
          <w:numId w:val="31"/>
        </w:numPr>
        <w:spacing w:after="0"/>
        <w:ind w:left="0" w:firstLine="709"/>
        <w:jc w:val="both"/>
        <w:rPr>
          <w:rFonts w:ascii="Times New Roman" w:hAnsi="Times New Roman" w:cs="Times New Roman"/>
          <w:sz w:val="24"/>
          <w:szCs w:val="24"/>
        </w:rPr>
      </w:pPr>
      <w:r w:rsidRPr="009E68F8">
        <w:rPr>
          <w:rFonts w:ascii="Times New Roman" w:hAnsi="Times New Roman" w:cs="Times New Roman"/>
          <w:sz w:val="24"/>
          <w:szCs w:val="24"/>
        </w:rPr>
        <w:t>Каким образом влияют на качественный состав воздуха предприятия топли</w:t>
      </w:r>
      <w:r w:rsidRPr="009E68F8">
        <w:rPr>
          <w:rFonts w:ascii="Times New Roman" w:hAnsi="Times New Roman" w:cs="Times New Roman"/>
          <w:sz w:val="24"/>
          <w:szCs w:val="24"/>
        </w:rPr>
        <w:t>в</w:t>
      </w:r>
      <w:r w:rsidRPr="009E68F8">
        <w:rPr>
          <w:rFonts w:ascii="Times New Roman" w:hAnsi="Times New Roman" w:cs="Times New Roman"/>
          <w:sz w:val="24"/>
          <w:szCs w:val="24"/>
        </w:rPr>
        <w:t>ной энергетики, коксохимические, электродные и другие предприятия металлургического комплекса, находящиеся на территории Челябинской области?</w:t>
      </w:r>
    </w:p>
    <w:p w14:paraId="372DEA92" w14:textId="77777777" w:rsidR="009C23A8" w:rsidRPr="009E68F8" w:rsidRDefault="009C23A8" w:rsidP="009C23A8">
      <w:pPr>
        <w:pStyle w:val="a4"/>
        <w:numPr>
          <w:ilvl w:val="0"/>
          <w:numId w:val="31"/>
        </w:numPr>
        <w:spacing w:after="0"/>
        <w:ind w:left="0" w:firstLine="709"/>
        <w:jc w:val="both"/>
        <w:rPr>
          <w:rFonts w:ascii="Times New Roman" w:hAnsi="Times New Roman" w:cs="Times New Roman"/>
          <w:sz w:val="24"/>
          <w:szCs w:val="24"/>
        </w:rPr>
      </w:pPr>
      <w:r w:rsidRPr="009E68F8">
        <w:rPr>
          <w:rFonts w:ascii="Times New Roman" w:hAnsi="Times New Roman" w:cs="Times New Roman"/>
          <w:sz w:val="24"/>
          <w:szCs w:val="24"/>
        </w:rPr>
        <w:t>Подумайте и определите, каким образом может сказаться загрязнение водных ресурсов на качество процесса закаливания?</w:t>
      </w:r>
    </w:p>
    <w:p w14:paraId="778CC08C" w14:textId="77777777" w:rsidR="009C23A8" w:rsidRPr="009E68F8" w:rsidRDefault="009C23A8" w:rsidP="009C23A8">
      <w:pPr>
        <w:pStyle w:val="a4"/>
        <w:numPr>
          <w:ilvl w:val="0"/>
          <w:numId w:val="31"/>
        </w:numPr>
        <w:spacing w:after="0"/>
        <w:ind w:left="0" w:firstLine="709"/>
        <w:jc w:val="both"/>
        <w:rPr>
          <w:rFonts w:ascii="Times New Roman" w:hAnsi="Times New Roman" w:cs="Times New Roman"/>
          <w:sz w:val="24"/>
          <w:szCs w:val="24"/>
        </w:rPr>
      </w:pPr>
      <w:r w:rsidRPr="009E68F8">
        <w:rPr>
          <w:rFonts w:ascii="Times New Roman" w:hAnsi="Times New Roman" w:cs="Times New Roman"/>
          <w:sz w:val="24"/>
          <w:szCs w:val="24"/>
        </w:rPr>
        <w:t>На ваш взгляд, можно ли считать благоприятным химическое воздействие УФ лучей на организм человека во время приёма воздушных ванн?</w:t>
      </w:r>
    </w:p>
    <w:p w14:paraId="6DC3BD75" w14:textId="77777777" w:rsidR="009C23A8" w:rsidRPr="009E68F8" w:rsidRDefault="009C23A8" w:rsidP="009C23A8">
      <w:pPr>
        <w:pStyle w:val="a4"/>
        <w:numPr>
          <w:ilvl w:val="0"/>
          <w:numId w:val="31"/>
        </w:numPr>
        <w:spacing w:after="0"/>
        <w:ind w:left="0" w:firstLine="709"/>
        <w:jc w:val="both"/>
        <w:rPr>
          <w:rFonts w:ascii="Times New Roman" w:hAnsi="Times New Roman" w:cs="Times New Roman"/>
          <w:sz w:val="24"/>
          <w:szCs w:val="24"/>
        </w:rPr>
      </w:pPr>
      <w:r w:rsidRPr="009E68F8">
        <w:rPr>
          <w:rFonts w:ascii="Times New Roman" w:hAnsi="Times New Roman" w:cs="Times New Roman"/>
          <w:sz w:val="24"/>
          <w:szCs w:val="24"/>
        </w:rPr>
        <w:t>Предложите свой комплекс защиты от негативного воздействия факторов окружающей среды во время закаливания.</w:t>
      </w:r>
    </w:p>
    <w:p w14:paraId="0948226D" w14:textId="77777777" w:rsidR="009C23A8" w:rsidRPr="009E68F8" w:rsidRDefault="009C23A8" w:rsidP="009C23A8">
      <w:pPr>
        <w:spacing w:after="0"/>
        <w:ind w:firstLine="709"/>
        <w:jc w:val="both"/>
        <w:textAlignment w:val="baseline"/>
        <w:rPr>
          <w:rFonts w:ascii="Times New Roman" w:hAnsi="Times New Roman" w:cs="Times New Roman"/>
          <w:b/>
          <w:sz w:val="24"/>
          <w:szCs w:val="24"/>
        </w:rPr>
      </w:pPr>
    </w:p>
    <w:p w14:paraId="2F5D58E2" w14:textId="77777777" w:rsidR="009C23A8" w:rsidRPr="009E68F8" w:rsidRDefault="009C23A8" w:rsidP="009C23A8">
      <w:pPr>
        <w:spacing w:after="0"/>
        <w:ind w:firstLine="709"/>
        <w:jc w:val="both"/>
        <w:textAlignment w:val="baseline"/>
        <w:rPr>
          <w:rFonts w:ascii="Times New Roman" w:hAnsi="Times New Roman" w:cs="Times New Roman"/>
          <w:sz w:val="24"/>
          <w:szCs w:val="24"/>
        </w:rPr>
      </w:pPr>
      <w:r w:rsidRPr="009E68F8">
        <w:rPr>
          <w:rFonts w:ascii="Times New Roman" w:hAnsi="Times New Roman" w:cs="Times New Roman"/>
          <w:b/>
          <w:sz w:val="24"/>
          <w:szCs w:val="24"/>
        </w:rPr>
        <w:t xml:space="preserve">Кейс 1 </w:t>
      </w:r>
      <w:r w:rsidRPr="009E68F8">
        <w:rPr>
          <w:rFonts w:ascii="Times New Roman" w:hAnsi="Times New Roman" w:cs="Times New Roman"/>
          <w:sz w:val="24"/>
          <w:szCs w:val="24"/>
        </w:rPr>
        <w:t>(</w:t>
      </w:r>
      <w:r w:rsidRPr="009E68F8">
        <w:rPr>
          <w:rFonts w:ascii="Times New Roman" w:hAnsi="Times New Roman" w:cs="Times New Roman"/>
          <w:sz w:val="24"/>
          <w:szCs w:val="24"/>
          <w:lang w:val="en-US"/>
        </w:rPr>
        <w:t>c</w:t>
      </w:r>
      <w:r w:rsidRPr="009E68F8">
        <w:rPr>
          <w:rFonts w:ascii="Times New Roman" w:hAnsi="Times New Roman" w:cs="Times New Roman"/>
          <w:sz w:val="24"/>
          <w:szCs w:val="24"/>
        </w:rPr>
        <w:t>)</w:t>
      </w:r>
      <w:r w:rsidRPr="009E68F8">
        <w:rPr>
          <w:rFonts w:ascii="Times New Roman" w:hAnsi="Times New Roman" w:cs="Times New Roman"/>
          <w:b/>
          <w:sz w:val="24"/>
          <w:szCs w:val="24"/>
        </w:rPr>
        <w:t>.</w:t>
      </w:r>
      <w:r w:rsidRPr="009E68F8">
        <w:rPr>
          <w:rFonts w:ascii="Times New Roman" w:hAnsi="Times New Roman" w:cs="Times New Roman"/>
          <w:sz w:val="24"/>
          <w:szCs w:val="24"/>
        </w:rPr>
        <w:t xml:space="preserve"> Группа: Аллергологи – иммунологи</w:t>
      </w:r>
    </w:p>
    <w:p w14:paraId="2B27B32A" w14:textId="77777777" w:rsidR="009C23A8" w:rsidRPr="009E68F8" w:rsidRDefault="009C23A8" w:rsidP="009C23A8">
      <w:pPr>
        <w:pStyle w:val="a4"/>
        <w:numPr>
          <w:ilvl w:val="0"/>
          <w:numId w:val="32"/>
        </w:numPr>
        <w:spacing w:after="0"/>
        <w:ind w:left="0" w:firstLine="709"/>
        <w:jc w:val="both"/>
        <w:rPr>
          <w:rFonts w:ascii="Times New Roman" w:hAnsi="Times New Roman" w:cs="Times New Roman"/>
          <w:sz w:val="24"/>
          <w:szCs w:val="24"/>
        </w:rPr>
      </w:pPr>
      <w:r w:rsidRPr="009E68F8">
        <w:rPr>
          <w:rFonts w:ascii="Times New Roman" w:hAnsi="Times New Roman" w:cs="Times New Roman"/>
          <w:sz w:val="24"/>
          <w:szCs w:val="24"/>
        </w:rPr>
        <w:t>Чем можно объяснить факт общего  снижения иммунитета у жителей Челяби</w:t>
      </w:r>
      <w:r w:rsidRPr="009E68F8">
        <w:rPr>
          <w:rFonts w:ascii="Times New Roman" w:hAnsi="Times New Roman" w:cs="Times New Roman"/>
          <w:sz w:val="24"/>
          <w:szCs w:val="24"/>
        </w:rPr>
        <w:t>н</w:t>
      </w:r>
      <w:r w:rsidRPr="009E68F8">
        <w:rPr>
          <w:rFonts w:ascii="Times New Roman" w:hAnsi="Times New Roman" w:cs="Times New Roman"/>
          <w:sz w:val="24"/>
          <w:szCs w:val="24"/>
        </w:rPr>
        <w:t>ской области?</w:t>
      </w:r>
    </w:p>
    <w:p w14:paraId="2D111CAA" w14:textId="77777777" w:rsidR="009C23A8" w:rsidRPr="009E68F8" w:rsidRDefault="009C23A8" w:rsidP="009C23A8">
      <w:pPr>
        <w:pStyle w:val="a4"/>
        <w:numPr>
          <w:ilvl w:val="0"/>
          <w:numId w:val="32"/>
        </w:numPr>
        <w:spacing w:after="0"/>
        <w:ind w:left="0" w:firstLine="709"/>
        <w:jc w:val="both"/>
        <w:rPr>
          <w:rFonts w:ascii="Times New Roman" w:hAnsi="Times New Roman" w:cs="Times New Roman"/>
          <w:sz w:val="24"/>
          <w:szCs w:val="24"/>
        </w:rPr>
      </w:pPr>
      <w:r w:rsidRPr="009E68F8">
        <w:rPr>
          <w:rFonts w:ascii="Times New Roman" w:hAnsi="Times New Roman" w:cs="Times New Roman"/>
          <w:sz w:val="24"/>
          <w:szCs w:val="24"/>
        </w:rPr>
        <w:t>Можно ли считать эффективным закаливающее действие солнечных ванн, во</w:t>
      </w:r>
      <w:r w:rsidRPr="009E68F8">
        <w:rPr>
          <w:rFonts w:ascii="Times New Roman" w:hAnsi="Times New Roman" w:cs="Times New Roman"/>
          <w:sz w:val="24"/>
          <w:szCs w:val="24"/>
        </w:rPr>
        <w:t>з</w:t>
      </w:r>
      <w:r w:rsidRPr="009E68F8">
        <w:rPr>
          <w:rFonts w:ascii="Times New Roman" w:hAnsi="Times New Roman" w:cs="Times New Roman"/>
          <w:sz w:val="24"/>
          <w:szCs w:val="24"/>
        </w:rPr>
        <w:t>духа и воды в сложившейся экологической обстановке на территории Челябинской области?</w:t>
      </w:r>
    </w:p>
    <w:p w14:paraId="04856766" w14:textId="77777777" w:rsidR="009C23A8" w:rsidRPr="009E68F8" w:rsidRDefault="009C23A8" w:rsidP="009C23A8">
      <w:pPr>
        <w:pStyle w:val="a4"/>
        <w:numPr>
          <w:ilvl w:val="0"/>
          <w:numId w:val="32"/>
        </w:numPr>
        <w:spacing w:after="0"/>
        <w:ind w:left="0" w:firstLine="709"/>
        <w:jc w:val="both"/>
        <w:rPr>
          <w:rFonts w:ascii="Times New Roman" w:hAnsi="Times New Roman" w:cs="Times New Roman"/>
          <w:sz w:val="24"/>
          <w:szCs w:val="24"/>
        </w:rPr>
      </w:pPr>
      <w:r w:rsidRPr="009E68F8">
        <w:rPr>
          <w:rFonts w:ascii="Times New Roman" w:hAnsi="Times New Roman" w:cs="Times New Roman"/>
          <w:sz w:val="24"/>
          <w:szCs w:val="24"/>
        </w:rPr>
        <w:t>Как можно трактовать пословицу «Баня – мать наша: кости распаришь, все т</w:t>
      </w:r>
      <w:r w:rsidRPr="009E68F8">
        <w:rPr>
          <w:rFonts w:ascii="Times New Roman" w:hAnsi="Times New Roman" w:cs="Times New Roman"/>
          <w:sz w:val="24"/>
          <w:szCs w:val="24"/>
        </w:rPr>
        <w:t>е</w:t>
      </w:r>
      <w:r w:rsidRPr="009E68F8">
        <w:rPr>
          <w:rFonts w:ascii="Times New Roman" w:hAnsi="Times New Roman" w:cs="Times New Roman"/>
          <w:sz w:val="24"/>
          <w:szCs w:val="24"/>
        </w:rPr>
        <w:t xml:space="preserve">ло поправишь» с точки зрения процесса закаливания? </w:t>
      </w:r>
    </w:p>
    <w:p w14:paraId="0CDC6C08" w14:textId="77777777" w:rsidR="009C23A8" w:rsidRPr="009E68F8" w:rsidRDefault="009C23A8" w:rsidP="009C23A8">
      <w:pPr>
        <w:pStyle w:val="a4"/>
        <w:numPr>
          <w:ilvl w:val="0"/>
          <w:numId w:val="32"/>
        </w:numPr>
        <w:spacing w:after="0"/>
        <w:ind w:left="0" w:firstLine="709"/>
        <w:jc w:val="both"/>
        <w:rPr>
          <w:rFonts w:ascii="Times New Roman" w:hAnsi="Times New Roman" w:cs="Times New Roman"/>
          <w:sz w:val="24"/>
          <w:szCs w:val="24"/>
        </w:rPr>
      </w:pPr>
      <w:r w:rsidRPr="009E68F8">
        <w:rPr>
          <w:rFonts w:ascii="Times New Roman" w:hAnsi="Times New Roman" w:cs="Times New Roman"/>
          <w:sz w:val="24"/>
          <w:szCs w:val="24"/>
        </w:rPr>
        <w:t>Подумайте и определите, каковы  правила использования природных факторов для эффективного оздоровления?</w:t>
      </w:r>
    </w:p>
    <w:p w14:paraId="7F291651" w14:textId="7DE0A578" w:rsidR="009C23A8" w:rsidRPr="009E68F8" w:rsidRDefault="009C23A8" w:rsidP="009C23A8">
      <w:pPr>
        <w:pStyle w:val="a4"/>
        <w:numPr>
          <w:ilvl w:val="0"/>
          <w:numId w:val="32"/>
        </w:numPr>
        <w:spacing w:after="0"/>
        <w:ind w:left="0" w:firstLine="709"/>
        <w:jc w:val="both"/>
        <w:rPr>
          <w:rFonts w:ascii="Times New Roman" w:hAnsi="Times New Roman" w:cs="Times New Roman"/>
          <w:sz w:val="24"/>
          <w:szCs w:val="24"/>
        </w:rPr>
      </w:pPr>
      <w:r w:rsidRPr="009E68F8">
        <w:rPr>
          <w:rFonts w:ascii="Times New Roman" w:hAnsi="Times New Roman" w:cs="Times New Roman"/>
          <w:sz w:val="24"/>
          <w:szCs w:val="24"/>
        </w:rPr>
        <w:t>Продумайте комплекс упражнений на воздухе для повышения иммунного ст</w:t>
      </w:r>
      <w:r w:rsidRPr="009E68F8">
        <w:rPr>
          <w:rFonts w:ascii="Times New Roman" w:hAnsi="Times New Roman" w:cs="Times New Roman"/>
          <w:sz w:val="24"/>
          <w:szCs w:val="24"/>
        </w:rPr>
        <w:t>а</w:t>
      </w:r>
      <w:r w:rsidRPr="009E68F8">
        <w:rPr>
          <w:rFonts w:ascii="Times New Roman" w:hAnsi="Times New Roman" w:cs="Times New Roman"/>
          <w:sz w:val="24"/>
          <w:szCs w:val="24"/>
        </w:rPr>
        <w:t xml:space="preserve">туса </w:t>
      </w:r>
      <w:r w:rsidR="009F1FA2">
        <w:rPr>
          <w:rFonts w:ascii="Times New Roman" w:hAnsi="Times New Roman" w:cs="Times New Roman"/>
          <w:sz w:val="24"/>
          <w:szCs w:val="24"/>
        </w:rPr>
        <w:t>обучающихся</w:t>
      </w:r>
      <w:r w:rsidRPr="009E68F8">
        <w:rPr>
          <w:rFonts w:ascii="Times New Roman" w:hAnsi="Times New Roman" w:cs="Times New Roman"/>
          <w:sz w:val="24"/>
          <w:szCs w:val="24"/>
        </w:rPr>
        <w:t>.</w:t>
      </w:r>
    </w:p>
    <w:p w14:paraId="664A1018" w14:textId="77777777" w:rsidR="009C23A8" w:rsidRPr="009E68F8" w:rsidRDefault="009C23A8" w:rsidP="009C23A8">
      <w:pPr>
        <w:spacing w:after="0"/>
        <w:ind w:firstLine="709"/>
        <w:jc w:val="both"/>
        <w:textAlignment w:val="baseline"/>
        <w:rPr>
          <w:rFonts w:ascii="Times New Roman" w:hAnsi="Times New Roman" w:cs="Times New Roman"/>
          <w:b/>
          <w:sz w:val="24"/>
          <w:szCs w:val="24"/>
        </w:rPr>
      </w:pPr>
    </w:p>
    <w:p w14:paraId="42584D7F" w14:textId="77777777" w:rsidR="009C23A8" w:rsidRPr="009E68F8" w:rsidRDefault="009C23A8" w:rsidP="009C23A8">
      <w:pPr>
        <w:spacing w:after="0"/>
        <w:ind w:firstLine="709"/>
        <w:jc w:val="both"/>
        <w:textAlignment w:val="baseline"/>
        <w:rPr>
          <w:rFonts w:ascii="Times New Roman" w:hAnsi="Times New Roman" w:cs="Times New Roman"/>
          <w:sz w:val="24"/>
          <w:szCs w:val="24"/>
        </w:rPr>
      </w:pPr>
      <w:r w:rsidRPr="009E68F8">
        <w:rPr>
          <w:rFonts w:ascii="Times New Roman" w:hAnsi="Times New Roman" w:cs="Times New Roman"/>
          <w:b/>
          <w:sz w:val="24"/>
          <w:szCs w:val="24"/>
        </w:rPr>
        <w:t>Кейс 1</w:t>
      </w:r>
      <w:r w:rsidRPr="009E68F8">
        <w:rPr>
          <w:rFonts w:ascii="Times New Roman" w:hAnsi="Times New Roman" w:cs="Times New Roman"/>
          <w:sz w:val="24"/>
          <w:szCs w:val="24"/>
        </w:rPr>
        <w:t xml:space="preserve"> (</w:t>
      </w:r>
      <w:r w:rsidRPr="009E68F8">
        <w:rPr>
          <w:rFonts w:ascii="Times New Roman" w:hAnsi="Times New Roman" w:cs="Times New Roman"/>
          <w:sz w:val="24"/>
          <w:szCs w:val="24"/>
          <w:lang w:val="en-US"/>
        </w:rPr>
        <w:t>d</w:t>
      </w:r>
      <w:r w:rsidRPr="009E68F8">
        <w:rPr>
          <w:rFonts w:ascii="Times New Roman" w:hAnsi="Times New Roman" w:cs="Times New Roman"/>
          <w:sz w:val="24"/>
          <w:szCs w:val="24"/>
        </w:rPr>
        <w:t>)</w:t>
      </w:r>
      <w:r w:rsidRPr="009E68F8">
        <w:rPr>
          <w:rFonts w:ascii="Times New Roman" w:hAnsi="Times New Roman" w:cs="Times New Roman"/>
          <w:b/>
          <w:sz w:val="24"/>
          <w:szCs w:val="24"/>
        </w:rPr>
        <w:t>.</w:t>
      </w:r>
      <w:r w:rsidRPr="009E68F8">
        <w:rPr>
          <w:rFonts w:ascii="Times New Roman" w:hAnsi="Times New Roman" w:cs="Times New Roman"/>
          <w:sz w:val="24"/>
          <w:szCs w:val="24"/>
        </w:rPr>
        <w:t xml:space="preserve"> Группа: Онкодерматологи</w:t>
      </w:r>
    </w:p>
    <w:p w14:paraId="50A1E6BD" w14:textId="77777777" w:rsidR="009C23A8" w:rsidRPr="009E68F8" w:rsidRDefault="009C23A8" w:rsidP="009C23A8">
      <w:pPr>
        <w:pStyle w:val="a8"/>
        <w:numPr>
          <w:ilvl w:val="0"/>
          <w:numId w:val="33"/>
        </w:numPr>
        <w:spacing w:before="0" w:beforeAutospacing="0" w:after="0" w:afterAutospacing="0" w:line="276" w:lineRule="auto"/>
        <w:ind w:left="0" w:firstLine="709"/>
        <w:jc w:val="both"/>
      </w:pPr>
      <w:r w:rsidRPr="009E68F8">
        <w:t>Какова взаимосвязь между развитием рака кожи и такими факторами как: кач</w:t>
      </w:r>
      <w:r w:rsidRPr="009E68F8">
        <w:t>е</w:t>
      </w:r>
      <w:r w:rsidRPr="009E68F8">
        <w:t>ство воды и воздуха, количество выхлопов движущегося транспорта и образ жизни.</w:t>
      </w:r>
    </w:p>
    <w:p w14:paraId="6E1DC62F" w14:textId="77777777" w:rsidR="009C23A8" w:rsidRPr="009E68F8" w:rsidRDefault="009C23A8" w:rsidP="009C23A8">
      <w:pPr>
        <w:pStyle w:val="a8"/>
        <w:numPr>
          <w:ilvl w:val="0"/>
          <w:numId w:val="33"/>
        </w:numPr>
        <w:spacing w:before="0" w:beforeAutospacing="0" w:after="0" w:afterAutospacing="0" w:line="276" w:lineRule="auto"/>
        <w:ind w:left="0" w:firstLine="709"/>
        <w:jc w:val="both"/>
      </w:pPr>
      <w:r w:rsidRPr="009E68F8">
        <w:t>Каков механизм загара и его воздействие на фотостарение кожи?</w:t>
      </w:r>
    </w:p>
    <w:p w14:paraId="0748FE00" w14:textId="77777777" w:rsidR="009C23A8" w:rsidRPr="009E68F8" w:rsidRDefault="009C23A8" w:rsidP="009C23A8">
      <w:pPr>
        <w:pStyle w:val="a8"/>
        <w:numPr>
          <w:ilvl w:val="0"/>
          <w:numId w:val="33"/>
        </w:numPr>
        <w:spacing w:before="0" w:beforeAutospacing="0" w:after="0" w:afterAutospacing="0" w:line="276" w:lineRule="auto"/>
        <w:ind w:left="0" w:firstLine="709"/>
        <w:jc w:val="both"/>
      </w:pPr>
      <w:r w:rsidRPr="009E68F8">
        <w:t>Связан ли процесс окисления и выделение свободных радикалов с интенси</w:t>
      </w:r>
      <w:r w:rsidRPr="009E68F8">
        <w:t>в</w:t>
      </w:r>
      <w:r w:rsidRPr="009E68F8">
        <w:t>ным приемом солнечных ванн?</w:t>
      </w:r>
    </w:p>
    <w:p w14:paraId="16450278" w14:textId="77777777" w:rsidR="009C23A8" w:rsidRPr="009E68F8" w:rsidRDefault="009C23A8" w:rsidP="009C23A8">
      <w:pPr>
        <w:pStyle w:val="a8"/>
        <w:numPr>
          <w:ilvl w:val="0"/>
          <w:numId w:val="33"/>
        </w:numPr>
        <w:spacing w:before="0" w:beforeAutospacing="0" w:after="0" w:afterAutospacing="0" w:line="276" w:lineRule="auto"/>
        <w:ind w:left="0" w:firstLine="709"/>
        <w:jc w:val="both"/>
      </w:pPr>
      <w:r w:rsidRPr="009E68F8">
        <w:lastRenderedPageBreak/>
        <w:t>Что безопаснее: солнечные ванны или солярий?</w:t>
      </w:r>
    </w:p>
    <w:p w14:paraId="707C7F78" w14:textId="77777777" w:rsidR="009C23A8" w:rsidRPr="009E68F8" w:rsidRDefault="009C23A8" w:rsidP="009C23A8">
      <w:pPr>
        <w:pStyle w:val="a8"/>
        <w:numPr>
          <w:ilvl w:val="0"/>
          <w:numId w:val="33"/>
        </w:numPr>
        <w:spacing w:before="0" w:beforeAutospacing="0" w:after="0" w:afterAutospacing="0" w:line="276" w:lineRule="auto"/>
        <w:ind w:left="0" w:firstLine="709"/>
        <w:jc w:val="both"/>
      </w:pPr>
      <w:r w:rsidRPr="009E68F8">
        <w:t>Можно ли предупредить фотостарение кожи и развитие рака кожи посредством закаливания? Продумайте памятку для загарающих.</w:t>
      </w:r>
    </w:p>
    <w:p w14:paraId="7333228A"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решения (вариативная часть кейса которая может содержать рефлексию, например, подведение итогов мероприятия, создание общих правил закаливания). Каждая группа пре</w:t>
      </w:r>
      <w:r w:rsidRPr="009E68F8">
        <w:rPr>
          <w:rFonts w:ascii="Times New Roman" w:hAnsi="Times New Roman" w:cs="Times New Roman"/>
          <w:sz w:val="24"/>
          <w:szCs w:val="24"/>
        </w:rPr>
        <w:t>д</w:t>
      </w:r>
      <w:r w:rsidRPr="009E68F8">
        <w:rPr>
          <w:rFonts w:ascii="Times New Roman" w:hAnsi="Times New Roman" w:cs="Times New Roman"/>
          <w:sz w:val="24"/>
          <w:szCs w:val="24"/>
        </w:rPr>
        <w:t>ставляет результаты работы с кейсом в виде сообщения, презентации, рекомендаций и т.д.</w:t>
      </w:r>
    </w:p>
    <w:p w14:paraId="0BC10365" w14:textId="77777777" w:rsidR="009C23A8" w:rsidRPr="009E68F8" w:rsidRDefault="009C23A8" w:rsidP="009C23A8">
      <w:pPr>
        <w:spacing w:after="0"/>
        <w:ind w:firstLine="709"/>
        <w:jc w:val="both"/>
        <w:rPr>
          <w:rFonts w:ascii="Times New Roman" w:hAnsi="Times New Roman" w:cs="Times New Roman"/>
          <w:sz w:val="24"/>
          <w:szCs w:val="24"/>
        </w:rPr>
      </w:pPr>
    </w:p>
    <w:p w14:paraId="03B3CB9B" w14:textId="77777777" w:rsidR="009C23A8" w:rsidRPr="009E68F8" w:rsidRDefault="009C23A8" w:rsidP="009C23A8">
      <w:pPr>
        <w:spacing w:after="0"/>
        <w:jc w:val="center"/>
        <w:rPr>
          <w:rFonts w:ascii="Times New Roman" w:hAnsi="Times New Roman" w:cs="Times New Roman"/>
          <w:b/>
          <w:color w:val="000000"/>
          <w:sz w:val="24"/>
          <w:szCs w:val="24"/>
        </w:rPr>
      </w:pPr>
      <w:r w:rsidRPr="009E68F8">
        <w:rPr>
          <w:rFonts w:ascii="Times New Roman" w:hAnsi="Times New Roman" w:cs="Times New Roman"/>
          <w:b/>
          <w:color w:val="000000"/>
          <w:sz w:val="24"/>
          <w:szCs w:val="24"/>
        </w:rPr>
        <w:t>КЕЙС 2</w:t>
      </w:r>
    </w:p>
    <w:p w14:paraId="64952207"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Предмет:</w:t>
      </w:r>
      <w:r w:rsidRPr="009E68F8">
        <w:rPr>
          <w:rFonts w:ascii="Times New Roman" w:hAnsi="Times New Roman" w:cs="Times New Roman"/>
          <w:sz w:val="24"/>
          <w:szCs w:val="24"/>
        </w:rPr>
        <w:t xml:space="preserve"> биология</w:t>
      </w:r>
    </w:p>
    <w:p w14:paraId="48475BBB" w14:textId="1DA98CF3"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 xml:space="preserve">Тип </w:t>
      </w:r>
      <w:r w:rsidR="009F1FA2">
        <w:rPr>
          <w:rFonts w:ascii="Times New Roman" w:hAnsi="Times New Roman" w:cs="Times New Roman"/>
          <w:b/>
          <w:sz w:val="24"/>
          <w:szCs w:val="24"/>
        </w:rPr>
        <w:t>занятия</w:t>
      </w:r>
      <w:r w:rsidRPr="009E68F8">
        <w:rPr>
          <w:rFonts w:ascii="Times New Roman" w:hAnsi="Times New Roman" w:cs="Times New Roman"/>
          <w:b/>
          <w:sz w:val="24"/>
          <w:szCs w:val="24"/>
        </w:rPr>
        <w:t>:</w:t>
      </w:r>
      <w:r w:rsidRPr="009E68F8">
        <w:rPr>
          <w:rFonts w:ascii="Times New Roman" w:hAnsi="Times New Roman" w:cs="Times New Roman"/>
          <w:sz w:val="24"/>
          <w:szCs w:val="24"/>
        </w:rPr>
        <w:t xml:space="preserve"> изучение нового материала</w:t>
      </w:r>
    </w:p>
    <w:p w14:paraId="7496F211"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Типология кейса:</w:t>
      </w:r>
      <w:r w:rsidRPr="009E68F8">
        <w:rPr>
          <w:rFonts w:ascii="Times New Roman" w:hAnsi="Times New Roman" w:cs="Times New Roman"/>
          <w:sz w:val="24"/>
          <w:szCs w:val="24"/>
        </w:rPr>
        <w:t xml:space="preserve"> Аналитический (тренировочный, текстовый микро-кейс). </w:t>
      </w:r>
    </w:p>
    <w:p w14:paraId="5DD16DE9"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Раздел:</w:t>
      </w:r>
      <w:r w:rsidRPr="009E68F8">
        <w:rPr>
          <w:rFonts w:ascii="Times New Roman" w:hAnsi="Times New Roman" w:cs="Times New Roman"/>
          <w:sz w:val="24"/>
          <w:szCs w:val="24"/>
        </w:rPr>
        <w:t xml:space="preserve"> Покровные органы. Терморегуляция. Выделение.</w:t>
      </w:r>
    </w:p>
    <w:p w14:paraId="467267AC" w14:textId="77777777" w:rsidR="009C23A8" w:rsidRPr="009E68F8" w:rsidRDefault="009C23A8" w:rsidP="009C23A8">
      <w:pPr>
        <w:spacing w:after="0"/>
        <w:ind w:firstLine="709"/>
        <w:rPr>
          <w:rFonts w:ascii="Times New Roman" w:hAnsi="Times New Roman" w:cs="Times New Roman"/>
          <w:sz w:val="24"/>
          <w:szCs w:val="24"/>
        </w:rPr>
      </w:pPr>
      <w:r w:rsidRPr="009E68F8">
        <w:rPr>
          <w:rFonts w:ascii="Times New Roman" w:hAnsi="Times New Roman" w:cs="Times New Roman"/>
          <w:b/>
          <w:sz w:val="24"/>
          <w:szCs w:val="24"/>
        </w:rPr>
        <w:t>Тема:</w:t>
      </w:r>
      <w:r w:rsidRPr="009E68F8">
        <w:rPr>
          <w:rFonts w:ascii="Times New Roman" w:hAnsi="Times New Roman" w:cs="Times New Roman"/>
          <w:sz w:val="24"/>
          <w:szCs w:val="24"/>
        </w:rPr>
        <w:t xml:space="preserve"> Уход за кожей. Гигиена одежды и обуви. Болезни кожи.</w:t>
      </w:r>
    </w:p>
    <w:p w14:paraId="2E001E22"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Способ создания проблемной ситуации:</w:t>
      </w:r>
      <w:r w:rsidRPr="009E68F8">
        <w:rPr>
          <w:rFonts w:ascii="Times New Roman" w:hAnsi="Times New Roman" w:cs="Times New Roman"/>
          <w:sz w:val="24"/>
          <w:szCs w:val="24"/>
        </w:rPr>
        <w:t xml:space="preserve"> сталкивание жизненных представлений учащихся с фактами, для объяснения которых у них не хватает знаний.</w:t>
      </w:r>
    </w:p>
    <w:p w14:paraId="5590C05D"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bCs/>
          <w:sz w:val="24"/>
          <w:szCs w:val="24"/>
        </w:rPr>
        <w:t>Проблема</w:t>
      </w:r>
      <w:r w:rsidRPr="009E68F8">
        <w:rPr>
          <w:rFonts w:ascii="Times New Roman" w:hAnsi="Times New Roman" w:cs="Times New Roman"/>
          <w:b/>
          <w:sz w:val="24"/>
          <w:szCs w:val="24"/>
        </w:rPr>
        <w:t>:</w:t>
      </w:r>
      <w:r w:rsidRPr="009E68F8">
        <w:rPr>
          <w:rFonts w:ascii="Times New Roman" w:hAnsi="Times New Roman" w:cs="Times New Roman"/>
          <w:sz w:val="24"/>
          <w:szCs w:val="24"/>
        </w:rPr>
        <w:t xml:space="preserve"> Кожа является первой ступенью в защите организма человека от разли</w:t>
      </w:r>
      <w:r w:rsidRPr="009E68F8">
        <w:rPr>
          <w:rFonts w:ascii="Times New Roman" w:hAnsi="Times New Roman" w:cs="Times New Roman"/>
          <w:sz w:val="24"/>
          <w:szCs w:val="24"/>
        </w:rPr>
        <w:t>ч</w:t>
      </w:r>
      <w:r w:rsidRPr="009E68F8">
        <w:rPr>
          <w:rFonts w:ascii="Times New Roman" w:hAnsi="Times New Roman" w:cs="Times New Roman"/>
          <w:sz w:val="24"/>
          <w:szCs w:val="24"/>
        </w:rPr>
        <w:t>ного рода заболеваний. Можно ли считать этот барьер эффективным, если человечество находится под угрозой заражения огромным количеством кожных заболеваний?</w:t>
      </w:r>
    </w:p>
    <w:p w14:paraId="2D308A9A" w14:textId="77777777" w:rsidR="009C23A8" w:rsidRPr="009E68F8" w:rsidRDefault="009C23A8" w:rsidP="009C23A8">
      <w:pPr>
        <w:spacing w:after="0"/>
        <w:ind w:firstLine="709"/>
        <w:jc w:val="both"/>
        <w:rPr>
          <w:rFonts w:ascii="Times New Roman" w:hAnsi="Times New Roman" w:cs="Times New Roman"/>
          <w:b/>
          <w:sz w:val="24"/>
          <w:szCs w:val="24"/>
        </w:rPr>
      </w:pPr>
      <w:r w:rsidRPr="009E68F8">
        <w:rPr>
          <w:rFonts w:ascii="Times New Roman" w:hAnsi="Times New Roman" w:cs="Times New Roman"/>
          <w:b/>
          <w:sz w:val="24"/>
          <w:szCs w:val="24"/>
        </w:rPr>
        <w:t>Общая структура кейса:</w:t>
      </w:r>
    </w:p>
    <w:p w14:paraId="3A41EF1E" w14:textId="77777777" w:rsidR="009C23A8" w:rsidRPr="009E68F8" w:rsidRDefault="009C23A8" w:rsidP="009C23A8">
      <w:pPr>
        <w:spacing w:after="0"/>
        <w:ind w:firstLine="709"/>
        <w:rPr>
          <w:rFonts w:ascii="Times New Roman" w:hAnsi="Times New Roman" w:cs="Times New Roman"/>
          <w:sz w:val="24"/>
          <w:szCs w:val="24"/>
        </w:rPr>
      </w:pPr>
      <w:r w:rsidRPr="009E68F8">
        <w:rPr>
          <w:rFonts w:ascii="Times New Roman" w:hAnsi="Times New Roman" w:cs="Times New Roman"/>
          <w:sz w:val="24"/>
          <w:szCs w:val="24"/>
        </w:rPr>
        <w:t>–  Название: Болезни кожи.</w:t>
      </w:r>
    </w:p>
    <w:p w14:paraId="0E7F1C15"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Контекст [6]:</w:t>
      </w:r>
    </w:p>
    <w:p w14:paraId="3D64FE5D"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noProof/>
          <w:sz w:val="24"/>
          <w:szCs w:val="24"/>
          <w:lang w:eastAsia="ru-RU"/>
        </w:rPr>
        <w:drawing>
          <wp:inline distT="0" distB="0" distL="0" distR="0" wp14:anchorId="21326938" wp14:editId="25FB3B9F">
            <wp:extent cx="1905000" cy="1430020"/>
            <wp:effectExtent l="0" t="0" r="0" b="0"/>
            <wp:docPr id="1" name="Рисунок 37" descr="&amp;Gcy;&amp;iecy;&amp;rcy;&amp;pcy;&amp;iecy;&amp;scy; &amp;pcy;&amp;rcy;&amp;ocy;&amp;scy;&amp;tcy;&amp;ocy;&amp;jcy; - &amp;gcy;&amp;iecy;&amp;rcy;&amp;pcy;&amp;iecy;&amp;scy;&amp;vcy;&amp;icy;&amp;rcy;&amp;ucy;&amp;scy;&amp;ncy;&amp;ocy;&amp;iecy; &amp;zcy;&amp;acy;&amp;bcy;&amp;ocy;&amp;lcy;&amp;iecy;&amp;vcy;&amp;acy;&amp;ncy;&amp;icy;&amp;iecy; &amp;scy; &amp;khcy;&amp;acy;&amp;rcy;&amp;acy;&amp;kcy;&amp;tcy;&amp;iecy;&amp;rcy;&amp;ncy;&amp;ycy;&amp;mcy; &amp;vcy;&amp;ycy;&amp;scy;&amp;ycy;&amp;pcy;&amp;acy;&amp;ncy;&amp;icy;&amp;iecy;&amp;mcy; &amp;scy;&amp;gcy;&amp;rcy;&amp;ucy;&amp;pcy;&amp;pcy;&amp;icy;&amp;rcy;&amp;ocy;&amp;vcy;&amp;acy;&amp;ncy;&amp;ncy;&amp;ycy;&amp;khcy; &amp;pcy;&amp;ucy;&amp;zcy;&amp;ycy;&amp;rcy;&amp;softcy;&amp;k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amp;Gcy;&amp;iecy;&amp;rcy;&amp;pcy;&amp;iecy;&amp;scy; &amp;pcy;&amp;rcy;&amp;ocy;&amp;scy;&amp;tcy;&amp;ocy;&amp;jcy; - &amp;gcy;&amp;iecy;&amp;rcy;&amp;pcy;&amp;iecy;&amp;scy;&amp;vcy;&amp;icy;&amp;rcy;&amp;ucy;&amp;scy;&amp;ncy;&amp;ocy;&amp;iecy; &amp;zcy;&amp;acy;&amp;bcy;&amp;ocy;&amp;lcy;&amp;iecy;&amp;vcy;&amp;acy;&amp;ncy;&amp;icy;&amp;iecy; &amp;scy; &amp;khcy;&amp;acy;&amp;rcy;&amp;acy;&amp;kcy;&amp;tcy;&amp;iecy;&amp;rcy;&amp;ncy;&amp;ycy;&amp;mcy; &amp;vcy;&amp;ycy;&amp;scy;&amp;ycy;&amp;pcy;&amp;acy;&amp;ncy;&amp;icy;&amp;iecy;&amp;mcy; &amp;scy;&amp;gcy;&amp;rcy;&amp;ucy;&amp;pcy;&amp;pcy;&amp;icy;&amp;rcy;&amp;ocy;&amp;vcy;&amp;acy;&amp;ncy;&amp;ncy;&amp;ycy;&amp;khcy; &amp;pcy;&amp;ucy;&amp;zcy;&amp;ycy;&amp;rcy;&amp;softcy;&amp;kcy;&amp;ocy;&amp;v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30020"/>
                    </a:xfrm>
                    <a:prstGeom prst="rect">
                      <a:avLst/>
                    </a:prstGeom>
                    <a:noFill/>
                    <a:ln>
                      <a:noFill/>
                    </a:ln>
                  </pic:spPr>
                </pic:pic>
              </a:graphicData>
            </a:graphic>
          </wp:inline>
        </w:drawing>
      </w:r>
      <w:r w:rsidRPr="009E68F8">
        <w:rPr>
          <w:rFonts w:ascii="Times New Roman" w:hAnsi="Times New Roman" w:cs="Times New Roman"/>
          <w:sz w:val="24"/>
          <w:szCs w:val="24"/>
        </w:rPr>
        <w:t xml:space="preserve"> </w:t>
      </w:r>
      <w:r w:rsidRPr="009E68F8">
        <w:rPr>
          <w:rFonts w:ascii="Times New Roman" w:hAnsi="Times New Roman" w:cs="Times New Roman"/>
          <w:noProof/>
          <w:sz w:val="24"/>
          <w:szCs w:val="24"/>
          <w:lang w:eastAsia="ru-RU"/>
        </w:rPr>
        <w:drawing>
          <wp:inline distT="0" distB="0" distL="0" distR="0" wp14:anchorId="322B1808" wp14:editId="3A45B982">
            <wp:extent cx="1905000" cy="1430020"/>
            <wp:effectExtent l="0" t="0" r="0" b="0"/>
            <wp:docPr id="2" name="Рисунок 40" descr="&amp;Mcy;&amp;iecy;&amp;zhcy;&amp;pcy;&amp;acy;&amp;lcy;&amp;softcy;&amp;tscy;&amp;iecy;&amp;vcy;&amp;ycy;&amp;jcy; &amp;kcy;&amp;acy;&amp;ncy;&amp;dcy;&amp;icy;&amp;dcy;&amp;ocy;&amp;zcy; - &amp;vcy; &amp;mcy;&amp;iecy;&amp;zhcy;&amp;pcy;&amp;acy;&amp;lcy;&amp;softcy;&amp;tscy;&amp;iecy;&amp;vcy;&amp;ycy;&amp;khcy; &amp;scy;&amp;kcy;&amp;lcy;&amp;acy;&amp;dcy;&amp;kcy;&amp;acy;&amp;khcy; &amp;pcy;&amp;ocy;&amp;yacy;&amp;vcy;&amp;lcy;&amp;yacy;&amp;yucy;&amp;tcy;&amp;scy;&amp;yacy; &amp;tcy;&amp;rcy;&amp;iecy;&amp;shchcy;&amp;icy;&amp;ncy;&amp;ycy;, &amp;shcy;&amp;iecy;&amp;lcy;&amp;ucy;&amp;shcy;&amp;iecy;&amp;ncy;&amp;icy;&amp;iecy; &amp;kcy;&amp;ocy;&amp;zhcy;&amp;icy;, &amp;zcy;&amp;ucy;&amp;d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amp;Mcy;&amp;iecy;&amp;zhcy;&amp;pcy;&amp;acy;&amp;lcy;&amp;softcy;&amp;tscy;&amp;iecy;&amp;vcy;&amp;ycy;&amp;jcy; &amp;kcy;&amp;acy;&amp;ncy;&amp;dcy;&amp;icy;&amp;dcy;&amp;ocy;&amp;zcy; - &amp;vcy; &amp;mcy;&amp;iecy;&amp;zhcy;&amp;pcy;&amp;acy;&amp;lcy;&amp;softcy;&amp;tscy;&amp;iecy;&amp;vcy;&amp;ycy;&amp;khcy; &amp;scy;&amp;kcy;&amp;lcy;&amp;acy;&amp;dcy;&amp;kcy;&amp;acy;&amp;khcy; &amp;pcy;&amp;ocy;&amp;yacy;&amp;vcy;&amp;lcy;&amp;yacy;&amp;yucy;&amp;tcy;&amp;scy;&amp;yacy; &amp;tcy;&amp;rcy;&amp;iecy;&amp;shchcy;&amp;icy;&amp;ncy;&amp;ycy;, &amp;shcy;&amp;iecy;&amp;lcy;&amp;ucy;&amp;shcy;&amp;iecy;&amp;ncy;&amp;icy;&amp;iecy; &amp;kcy;&amp;ocy;&amp;zhcy;&amp;icy;, &amp;zcy;&amp;ucy;&amp;dc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30020"/>
                    </a:xfrm>
                    <a:prstGeom prst="rect">
                      <a:avLst/>
                    </a:prstGeom>
                    <a:noFill/>
                    <a:ln>
                      <a:noFill/>
                    </a:ln>
                  </pic:spPr>
                </pic:pic>
              </a:graphicData>
            </a:graphic>
          </wp:inline>
        </w:drawing>
      </w:r>
      <w:r w:rsidRPr="009E68F8">
        <w:rPr>
          <w:rFonts w:ascii="Times New Roman" w:hAnsi="Times New Roman" w:cs="Times New Roman"/>
          <w:sz w:val="24"/>
          <w:szCs w:val="24"/>
        </w:rPr>
        <w:t xml:space="preserve"> </w:t>
      </w:r>
      <w:r w:rsidRPr="009E68F8">
        <w:rPr>
          <w:rFonts w:ascii="Times New Roman" w:hAnsi="Times New Roman" w:cs="Times New Roman"/>
          <w:noProof/>
          <w:sz w:val="24"/>
          <w:szCs w:val="24"/>
          <w:lang w:eastAsia="ru-RU"/>
        </w:rPr>
        <w:drawing>
          <wp:inline distT="0" distB="0" distL="0" distR="0" wp14:anchorId="1FEA7876" wp14:editId="011BFE3E">
            <wp:extent cx="1905000" cy="1430020"/>
            <wp:effectExtent l="0" t="0" r="0" b="0"/>
            <wp:docPr id="3" name="Рисунок 43" descr="&amp;Ocy;&amp;bcy;&amp;ycy;&amp;kcy;&amp;ncy;&amp;ocy;&amp;vcy;&amp;iecy;&amp;ncy;&amp;ncy;&amp;ycy;&amp;iecy; (&amp;vcy;&amp;ucy;&amp;lcy;&amp;softcy;&amp;gcy;&amp;acy;&amp;rcy;&amp;ncy;&amp;ycy;&amp;iecy;) &amp;bcy;&amp;ocy;&amp;rcy;&amp;ocy;&amp;dcy;&amp;acy;&amp;vcy;&amp;kcy;&amp;icy; &amp;chcy;&amp;acy;&amp;shchcy;&amp;iecy; &amp;vcy;&amp;scy;&amp;tcy;&amp;rcy;&amp;iecy;&amp;chcy;&amp;acy;&amp;yucy;&amp;tcy;&amp;scy;&amp;yacy; &amp;ucy; &amp;dcy;&amp;iecy;&amp;tcy;&amp;iecy;&amp;jcy; &amp;shcy;&amp;kcy;&amp;ocy;&amp;lcy;&amp;softcy;&amp;ncy;&amp;ocy;&amp;gcy;&amp;ocy; &amp;vcy;&amp;ocy;&amp;zcy;&amp;rcy;&amp;acy;&amp;scy;&amp;t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amp;Ocy;&amp;bcy;&amp;ycy;&amp;kcy;&amp;ncy;&amp;ocy;&amp;vcy;&amp;iecy;&amp;ncy;&amp;ncy;&amp;ycy;&amp;iecy; (&amp;vcy;&amp;ucy;&amp;lcy;&amp;softcy;&amp;gcy;&amp;acy;&amp;rcy;&amp;ncy;&amp;ycy;&amp;iecy;) &amp;bcy;&amp;ocy;&amp;rcy;&amp;ocy;&amp;dcy;&amp;acy;&amp;vcy;&amp;kcy;&amp;icy; &amp;chcy;&amp;acy;&amp;shchcy;&amp;iecy; &amp;vcy;&amp;scy;&amp;tcy;&amp;rcy;&amp;iecy;&amp;chcy;&amp;acy;&amp;yucy;&amp;tcy;&amp;scy;&amp;yacy; &amp;ucy; &amp;dcy;&amp;iecy;&amp;tcy;&amp;iecy;&amp;jcy; &amp;shcy;&amp;kcy;&amp;ocy;&amp;lcy;&amp;softcy;&amp;ncy;&amp;ocy;&amp;gcy;&amp;ocy; &amp;vcy;&amp;ocy;&amp;zcy;&amp;rcy;&amp;acy;&amp;scy;&amp;tcy;&amp;ac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430020"/>
                    </a:xfrm>
                    <a:prstGeom prst="rect">
                      <a:avLst/>
                    </a:prstGeom>
                    <a:noFill/>
                    <a:ln>
                      <a:noFill/>
                    </a:ln>
                  </pic:spPr>
                </pic:pic>
              </a:graphicData>
            </a:graphic>
          </wp:inline>
        </w:drawing>
      </w:r>
      <w:r w:rsidRPr="009E68F8">
        <w:rPr>
          <w:rFonts w:ascii="Times New Roman" w:hAnsi="Times New Roman" w:cs="Times New Roman"/>
          <w:sz w:val="24"/>
          <w:szCs w:val="24"/>
        </w:rPr>
        <w:t xml:space="preserve">             </w:t>
      </w:r>
    </w:p>
    <w:p w14:paraId="667EFA1E" w14:textId="77777777" w:rsidR="009C23A8" w:rsidRPr="009E68F8" w:rsidRDefault="009C23A8" w:rsidP="009C23A8">
      <w:pPr>
        <w:tabs>
          <w:tab w:val="left" w:pos="2280"/>
          <w:tab w:val="left" w:pos="5505"/>
          <w:tab w:val="left" w:pos="8655"/>
        </w:tabs>
        <w:spacing w:after="0"/>
        <w:rPr>
          <w:rFonts w:ascii="Times New Roman" w:hAnsi="Times New Roman" w:cs="Times New Roman"/>
          <w:sz w:val="24"/>
          <w:szCs w:val="24"/>
        </w:rPr>
      </w:pPr>
      <w:r w:rsidRPr="009E68F8">
        <w:rPr>
          <w:rFonts w:ascii="Times New Roman" w:hAnsi="Times New Roman" w:cs="Times New Roman"/>
          <w:sz w:val="24"/>
          <w:szCs w:val="24"/>
        </w:rPr>
        <w:tab/>
        <w:t>Рис.1                                    Рис.2                                    Рис.3</w:t>
      </w:r>
    </w:p>
    <w:p w14:paraId="304E43EA" w14:textId="77777777" w:rsidR="009C23A8" w:rsidRPr="009E68F8" w:rsidRDefault="009C23A8" w:rsidP="009C23A8">
      <w:pPr>
        <w:spacing w:after="0"/>
        <w:ind w:firstLine="709"/>
        <w:jc w:val="both"/>
        <w:rPr>
          <w:rFonts w:ascii="Times New Roman" w:hAnsi="Times New Roman" w:cs="Times New Roman"/>
          <w:sz w:val="24"/>
          <w:szCs w:val="24"/>
        </w:rPr>
      </w:pPr>
    </w:p>
    <w:p w14:paraId="45903AE1"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Вопросы к кейсу:</w:t>
      </w:r>
    </w:p>
    <w:p w14:paraId="492F9F88" w14:textId="77777777" w:rsidR="009C23A8" w:rsidRPr="009E68F8" w:rsidRDefault="009C23A8" w:rsidP="0011156B">
      <w:pPr>
        <w:pStyle w:val="a4"/>
        <w:numPr>
          <w:ilvl w:val="0"/>
          <w:numId w:val="34"/>
        </w:numPr>
        <w:spacing w:after="0"/>
        <w:ind w:hanging="11"/>
        <w:jc w:val="both"/>
        <w:rPr>
          <w:rFonts w:ascii="Times New Roman" w:hAnsi="Times New Roman" w:cs="Times New Roman"/>
          <w:sz w:val="24"/>
          <w:szCs w:val="24"/>
        </w:rPr>
      </w:pPr>
      <w:r w:rsidRPr="009E68F8">
        <w:rPr>
          <w:rFonts w:ascii="Times New Roman" w:hAnsi="Times New Roman" w:cs="Times New Roman"/>
          <w:sz w:val="24"/>
          <w:szCs w:val="24"/>
        </w:rPr>
        <w:t xml:space="preserve">Определите, какие заболевания кожи изображены на фотографиях </w:t>
      </w:r>
    </w:p>
    <w:p w14:paraId="4307FD6C"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(рис.1– рис.3).</w:t>
      </w:r>
    </w:p>
    <w:p w14:paraId="2491E9FC" w14:textId="77777777" w:rsidR="009C23A8" w:rsidRPr="009E68F8" w:rsidRDefault="009C23A8" w:rsidP="0011156B">
      <w:pPr>
        <w:pStyle w:val="a4"/>
        <w:numPr>
          <w:ilvl w:val="0"/>
          <w:numId w:val="34"/>
        </w:numPr>
        <w:spacing w:after="0"/>
        <w:ind w:hanging="11"/>
        <w:jc w:val="both"/>
        <w:rPr>
          <w:rFonts w:ascii="Times New Roman" w:hAnsi="Times New Roman" w:cs="Times New Roman"/>
          <w:sz w:val="24"/>
          <w:szCs w:val="24"/>
        </w:rPr>
      </w:pPr>
      <w:r w:rsidRPr="009E68F8">
        <w:rPr>
          <w:rFonts w:ascii="Times New Roman" w:hAnsi="Times New Roman" w:cs="Times New Roman"/>
          <w:sz w:val="24"/>
          <w:szCs w:val="24"/>
        </w:rPr>
        <w:t xml:space="preserve">Какова, на ваш взгляд, вероятность вашего заражения данными </w:t>
      </w:r>
    </w:p>
    <w:p w14:paraId="0CCA228B"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видами кожных заболеваний?</w:t>
      </w:r>
    </w:p>
    <w:p w14:paraId="419BF89A" w14:textId="77777777" w:rsidR="009C23A8" w:rsidRPr="009E68F8" w:rsidRDefault="009C23A8" w:rsidP="0011156B">
      <w:pPr>
        <w:pStyle w:val="a4"/>
        <w:numPr>
          <w:ilvl w:val="0"/>
          <w:numId w:val="34"/>
        </w:numPr>
        <w:spacing w:after="0"/>
        <w:ind w:left="1418" w:hanging="709"/>
        <w:jc w:val="both"/>
        <w:rPr>
          <w:rFonts w:ascii="Times New Roman" w:hAnsi="Times New Roman" w:cs="Times New Roman"/>
          <w:sz w:val="24"/>
          <w:szCs w:val="24"/>
        </w:rPr>
      </w:pPr>
      <w:r w:rsidRPr="009E68F8">
        <w:rPr>
          <w:rFonts w:ascii="Times New Roman" w:hAnsi="Times New Roman" w:cs="Times New Roman"/>
          <w:sz w:val="24"/>
          <w:szCs w:val="24"/>
        </w:rPr>
        <w:t xml:space="preserve">Существует ли эффективная профилактика кожных заболеваний, </w:t>
      </w:r>
    </w:p>
    <w:p w14:paraId="179CF813"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передающихся от человека к человеку?</w:t>
      </w:r>
    </w:p>
    <w:p w14:paraId="7BE5B95B" w14:textId="77777777" w:rsidR="009C23A8" w:rsidRPr="009E68F8" w:rsidRDefault="009C23A8" w:rsidP="0011156B">
      <w:pPr>
        <w:pStyle w:val="a4"/>
        <w:numPr>
          <w:ilvl w:val="0"/>
          <w:numId w:val="34"/>
        </w:numPr>
        <w:spacing w:after="0"/>
        <w:ind w:hanging="11"/>
        <w:jc w:val="both"/>
        <w:rPr>
          <w:rFonts w:ascii="Times New Roman" w:hAnsi="Times New Roman" w:cs="Times New Roman"/>
          <w:sz w:val="24"/>
          <w:szCs w:val="24"/>
        </w:rPr>
      </w:pPr>
      <w:r w:rsidRPr="009E68F8">
        <w:rPr>
          <w:rFonts w:ascii="Times New Roman" w:hAnsi="Times New Roman" w:cs="Times New Roman"/>
          <w:sz w:val="24"/>
          <w:szCs w:val="24"/>
        </w:rPr>
        <w:t xml:space="preserve">Изучив предложенную литературу, разработайте свой комплекс </w:t>
      </w:r>
    </w:p>
    <w:p w14:paraId="3704CAB3"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мер профилактики кожных болезней.</w:t>
      </w:r>
    </w:p>
    <w:p w14:paraId="4DE10B92" w14:textId="77777777" w:rsidR="009C23A8" w:rsidRPr="009E68F8" w:rsidRDefault="009C23A8" w:rsidP="009C23A8">
      <w:pPr>
        <w:spacing w:after="0"/>
        <w:jc w:val="both"/>
        <w:rPr>
          <w:rFonts w:ascii="Times New Roman" w:hAnsi="Times New Roman" w:cs="Times New Roman"/>
          <w:sz w:val="24"/>
          <w:szCs w:val="24"/>
        </w:rPr>
      </w:pPr>
    </w:p>
    <w:p w14:paraId="365EDDE4" w14:textId="77777777" w:rsidR="009C23A8" w:rsidRPr="009E68F8" w:rsidRDefault="009C23A8" w:rsidP="009C23A8">
      <w:pPr>
        <w:spacing w:after="0"/>
        <w:jc w:val="center"/>
        <w:rPr>
          <w:rFonts w:ascii="Times New Roman" w:hAnsi="Times New Roman" w:cs="Times New Roman"/>
          <w:b/>
          <w:color w:val="000000"/>
          <w:sz w:val="24"/>
          <w:szCs w:val="24"/>
        </w:rPr>
      </w:pPr>
      <w:r w:rsidRPr="009E68F8">
        <w:rPr>
          <w:rFonts w:ascii="Times New Roman" w:hAnsi="Times New Roman" w:cs="Times New Roman"/>
          <w:b/>
          <w:color w:val="000000"/>
          <w:sz w:val="24"/>
          <w:szCs w:val="24"/>
        </w:rPr>
        <w:t>КЕЙС 3</w:t>
      </w:r>
    </w:p>
    <w:p w14:paraId="10B6FEF9"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Предмет:</w:t>
      </w:r>
      <w:r w:rsidRPr="009E68F8">
        <w:rPr>
          <w:rFonts w:ascii="Times New Roman" w:hAnsi="Times New Roman" w:cs="Times New Roman"/>
          <w:sz w:val="24"/>
          <w:szCs w:val="24"/>
        </w:rPr>
        <w:t xml:space="preserve"> биология</w:t>
      </w:r>
    </w:p>
    <w:p w14:paraId="57604057" w14:textId="303D5920"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 xml:space="preserve">Тип </w:t>
      </w:r>
      <w:r w:rsidR="009F1FA2">
        <w:rPr>
          <w:rFonts w:ascii="Times New Roman" w:hAnsi="Times New Roman" w:cs="Times New Roman"/>
          <w:b/>
          <w:sz w:val="24"/>
          <w:szCs w:val="24"/>
        </w:rPr>
        <w:t>занятия</w:t>
      </w:r>
      <w:r w:rsidRPr="009E68F8">
        <w:rPr>
          <w:rFonts w:ascii="Times New Roman" w:hAnsi="Times New Roman" w:cs="Times New Roman"/>
          <w:b/>
          <w:sz w:val="24"/>
          <w:szCs w:val="24"/>
        </w:rPr>
        <w:t>:</w:t>
      </w:r>
      <w:r w:rsidRPr="009E68F8">
        <w:rPr>
          <w:rFonts w:ascii="Times New Roman" w:hAnsi="Times New Roman" w:cs="Times New Roman"/>
          <w:sz w:val="24"/>
          <w:szCs w:val="24"/>
        </w:rPr>
        <w:t xml:space="preserve"> изучение нового материала</w:t>
      </w:r>
    </w:p>
    <w:p w14:paraId="2291380D"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Типология кейса:</w:t>
      </w:r>
      <w:r w:rsidRPr="009E68F8">
        <w:rPr>
          <w:rFonts w:ascii="Times New Roman" w:hAnsi="Times New Roman" w:cs="Times New Roman"/>
          <w:sz w:val="24"/>
          <w:szCs w:val="24"/>
        </w:rPr>
        <w:t xml:space="preserve"> Прогностический (тренировочный, сюжетный кейс средних разм</w:t>
      </w:r>
      <w:r w:rsidRPr="009E68F8">
        <w:rPr>
          <w:rFonts w:ascii="Times New Roman" w:hAnsi="Times New Roman" w:cs="Times New Roman"/>
          <w:sz w:val="24"/>
          <w:szCs w:val="24"/>
        </w:rPr>
        <w:t>е</w:t>
      </w:r>
      <w:r w:rsidRPr="009E68F8">
        <w:rPr>
          <w:rFonts w:ascii="Times New Roman" w:hAnsi="Times New Roman" w:cs="Times New Roman"/>
          <w:sz w:val="24"/>
          <w:szCs w:val="24"/>
        </w:rPr>
        <w:t xml:space="preserve">ров). </w:t>
      </w:r>
    </w:p>
    <w:p w14:paraId="38201A86"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Раздел:</w:t>
      </w:r>
      <w:r w:rsidRPr="009E68F8">
        <w:rPr>
          <w:rFonts w:ascii="Times New Roman" w:hAnsi="Times New Roman" w:cs="Times New Roman"/>
          <w:sz w:val="24"/>
          <w:szCs w:val="24"/>
        </w:rPr>
        <w:t xml:space="preserve"> Покровные органы. Терморегуляция. Выделение.</w:t>
      </w:r>
    </w:p>
    <w:p w14:paraId="42A64B50" w14:textId="77777777" w:rsidR="009C23A8" w:rsidRPr="009E68F8" w:rsidRDefault="009C23A8" w:rsidP="009C23A8">
      <w:pPr>
        <w:spacing w:after="0"/>
        <w:ind w:firstLine="709"/>
        <w:rPr>
          <w:rFonts w:ascii="Times New Roman" w:hAnsi="Times New Roman" w:cs="Times New Roman"/>
          <w:sz w:val="24"/>
          <w:szCs w:val="24"/>
        </w:rPr>
      </w:pPr>
      <w:r w:rsidRPr="009E68F8">
        <w:rPr>
          <w:rFonts w:ascii="Times New Roman" w:hAnsi="Times New Roman" w:cs="Times New Roman"/>
          <w:b/>
          <w:sz w:val="24"/>
          <w:szCs w:val="24"/>
        </w:rPr>
        <w:lastRenderedPageBreak/>
        <w:t>Тема:</w:t>
      </w:r>
      <w:r w:rsidRPr="009E68F8">
        <w:rPr>
          <w:rFonts w:ascii="Times New Roman" w:hAnsi="Times New Roman" w:cs="Times New Roman"/>
          <w:sz w:val="24"/>
          <w:szCs w:val="24"/>
        </w:rPr>
        <w:t xml:space="preserve"> Уход за кожей. Гигиена одежды и обуви. Болезни кожи.</w:t>
      </w:r>
    </w:p>
    <w:p w14:paraId="00A42497" w14:textId="77777777" w:rsidR="009C23A8" w:rsidRPr="009E68F8" w:rsidRDefault="009C23A8" w:rsidP="009C23A8">
      <w:pPr>
        <w:pStyle w:val="15"/>
        <w:shd w:val="clear" w:color="auto" w:fill="FFFFFF"/>
        <w:spacing w:line="276" w:lineRule="auto"/>
        <w:ind w:right="226" w:firstLine="709"/>
        <w:jc w:val="both"/>
        <w:rPr>
          <w:color w:val="000000"/>
          <w:spacing w:val="-14"/>
          <w:sz w:val="24"/>
          <w:szCs w:val="24"/>
        </w:rPr>
      </w:pPr>
      <w:r w:rsidRPr="009E68F8">
        <w:rPr>
          <w:b/>
          <w:sz w:val="24"/>
          <w:szCs w:val="24"/>
        </w:rPr>
        <w:t>Способ создания проблемной ситуации:</w:t>
      </w:r>
      <w:r w:rsidRPr="009E68F8">
        <w:rPr>
          <w:sz w:val="24"/>
          <w:szCs w:val="24"/>
        </w:rPr>
        <w:t xml:space="preserve"> </w:t>
      </w:r>
      <w:r w:rsidRPr="009E68F8">
        <w:rPr>
          <w:color w:val="000000"/>
          <w:spacing w:val="-7"/>
          <w:sz w:val="24"/>
          <w:szCs w:val="24"/>
        </w:rPr>
        <w:t xml:space="preserve">преднамеренное  столкновение  жизненных представлений учащихся с научными фактами; </w:t>
      </w:r>
      <w:r w:rsidRPr="009E68F8">
        <w:rPr>
          <w:color w:val="000000"/>
          <w:spacing w:val="-2"/>
          <w:sz w:val="24"/>
          <w:szCs w:val="24"/>
        </w:rPr>
        <w:t xml:space="preserve">побуждение учащихся к сравнению, </w:t>
      </w:r>
      <w:r w:rsidRPr="009E68F8">
        <w:rPr>
          <w:color w:val="000000"/>
          <w:spacing w:val="-14"/>
          <w:sz w:val="24"/>
          <w:szCs w:val="24"/>
        </w:rPr>
        <w:t>сопоста</w:t>
      </w:r>
      <w:r w:rsidRPr="009E68F8">
        <w:rPr>
          <w:color w:val="000000"/>
          <w:spacing w:val="-14"/>
          <w:sz w:val="24"/>
          <w:szCs w:val="24"/>
        </w:rPr>
        <w:t>в</w:t>
      </w:r>
      <w:r w:rsidRPr="009E68F8">
        <w:rPr>
          <w:color w:val="000000"/>
          <w:spacing w:val="-14"/>
          <w:sz w:val="24"/>
          <w:szCs w:val="24"/>
        </w:rPr>
        <w:t>лению фактов, явлений, данных.</w:t>
      </w:r>
    </w:p>
    <w:p w14:paraId="341C773E" w14:textId="77777777" w:rsidR="009C23A8" w:rsidRPr="009E68F8" w:rsidRDefault="009C23A8" w:rsidP="009C23A8">
      <w:pPr>
        <w:spacing w:after="0"/>
        <w:ind w:firstLine="709"/>
        <w:jc w:val="both"/>
        <w:rPr>
          <w:rFonts w:ascii="Times New Roman" w:hAnsi="Times New Roman" w:cs="Times New Roman"/>
          <w:b/>
          <w:sz w:val="24"/>
          <w:szCs w:val="24"/>
        </w:rPr>
      </w:pPr>
      <w:r w:rsidRPr="009E68F8">
        <w:rPr>
          <w:rFonts w:ascii="Times New Roman" w:hAnsi="Times New Roman" w:cs="Times New Roman"/>
          <w:b/>
          <w:sz w:val="24"/>
          <w:szCs w:val="24"/>
        </w:rPr>
        <w:t>Общая структура кейса:</w:t>
      </w:r>
    </w:p>
    <w:p w14:paraId="43175CD1" w14:textId="77777777" w:rsidR="009C23A8" w:rsidRPr="009E68F8" w:rsidRDefault="009C23A8" w:rsidP="009C23A8">
      <w:pPr>
        <w:spacing w:after="0"/>
        <w:ind w:firstLine="709"/>
        <w:rPr>
          <w:rFonts w:ascii="Times New Roman" w:hAnsi="Times New Roman" w:cs="Times New Roman"/>
          <w:sz w:val="24"/>
          <w:szCs w:val="24"/>
        </w:rPr>
      </w:pPr>
      <w:r w:rsidRPr="009E68F8">
        <w:rPr>
          <w:rFonts w:ascii="Times New Roman" w:hAnsi="Times New Roman" w:cs="Times New Roman"/>
          <w:sz w:val="24"/>
          <w:szCs w:val="24"/>
        </w:rPr>
        <w:t>–  Название: Болезни кожи</w:t>
      </w:r>
    </w:p>
    <w:p w14:paraId="7250945A" w14:textId="77777777" w:rsidR="009C23A8" w:rsidRPr="009E68F8" w:rsidRDefault="009C23A8" w:rsidP="009C23A8">
      <w:pPr>
        <w:spacing w:after="0"/>
        <w:ind w:firstLine="709"/>
        <w:rPr>
          <w:rFonts w:ascii="Times New Roman" w:hAnsi="Times New Roman" w:cs="Times New Roman"/>
          <w:sz w:val="24"/>
          <w:szCs w:val="24"/>
        </w:rPr>
      </w:pPr>
      <w:r w:rsidRPr="009E68F8">
        <w:rPr>
          <w:rFonts w:ascii="Times New Roman" w:hAnsi="Times New Roman" w:cs="Times New Roman"/>
          <w:sz w:val="24"/>
          <w:szCs w:val="24"/>
        </w:rPr>
        <w:t>–  Факты:</w:t>
      </w:r>
    </w:p>
    <w:p w14:paraId="185841B9"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Факт 1. Сегодня герпес считается самым распространенным вирусным заболеванием в мире. По одним данным, им заражено около 90% населения планеты, по другим – с герпесом сталкивался каждый человек старше 4– 5 лет. Существует около 35 разновидностей этой в</w:t>
      </w:r>
      <w:r w:rsidRPr="009E68F8">
        <w:rPr>
          <w:rFonts w:ascii="Times New Roman" w:hAnsi="Times New Roman" w:cs="Times New Roman"/>
          <w:sz w:val="24"/>
          <w:szCs w:val="24"/>
        </w:rPr>
        <w:t>и</w:t>
      </w:r>
      <w:r w:rsidRPr="009E68F8">
        <w:rPr>
          <w:rFonts w:ascii="Times New Roman" w:hAnsi="Times New Roman" w:cs="Times New Roman"/>
          <w:sz w:val="24"/>
          <w:szCs w:val="24"/>
        </w:rPr>
        <w:t>русной инфекции, из которых, по разным данным, только 8– 10 несут потенциальную опа</w:t>
      </w:r>
      <w:r w:rsidRPr="009E68F8">
        <w:rPr>
          <w:rFonts w:ascii="Times New Roman" w:hAnsi="Times New Roman" w:cs="Times New Roman"/>
          <w:sz w:val="24"/>
          <w:szCs w:val="24"/>
        </w:rPr>
        <w:t>с</w:t>
      </w:r>
      <w:r w:rsidRPr="009E68F8">
        <w:rPr>
          <w:rFonts w:ascii="Times New Roman" w:hAnsi="Times New Roman" w:cs="Times New Roman"/>
          <w:sz w:val="24"/>
          <w:szCs w:val="24"/>
        </w:rPr>
        <w:t>ность для человека. Кроме привычного всем вируса первого  (пузырьки на губах) и второго (вирус поражает гениталии) типа, существует вирус герпеса третьего типа, или ветряная оспа (ветрянка).</w:t>
      </w:r>
    </w:p>
    <w:p w14:paraId="0CDE27F5"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Факт 2. Сегодня герпес считается самым распространенным вирусным заболеванием в мире. По одним данным, им заражено около 90% населения планеты, по другим – с герпесом сталкивался каждый человек старше 4 – 5 лет.   Существует около 35 разновидностей этой вирусной инфекции, из которых, по разным мнениям, только 8– 10 несут потенциальную опасность для человека. Этот же вирус становится причиной хронической усталости. Н</w:t>
      </w:r>
      <w:r w:rsidRPr="009E68F8">
        <w:rPr>
          <w:rFonts w:ascii="Times New Roman" w:hAnsi="Times New Roman" w:cs="Times New Roman"/>
          <w:sz w:val="24"/>
          <w:szCs w:val="24"/>
        </w:rPr>
        <w:t>е</w:t>
      </w:r>
      <w:r w:rsidRPr="009E68F8">
        <w:rPr>
          <w:rFonts w:ascii="Times New Roman" w:hAnsi="Times New Roman" w:cs="Times New Roman"/>
          <w:sz w:val="24"/>
          <w:szCs w:val="24"/>
        </w:rPr>
        <w:t>смотря на различие проявлений, существует всего 2 основных пути заражения герпесом – воздушно – капельный и бытовой путь [6].</w:t>
      </w:r>
    </w:p>
    <w:p w14:paraId="41AF9C00"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Случай:</w:t>
      </w:r>
    </w:p>
    <w:p w14:paraId="0900761C" w14:textId="77777777" w:rsidR="009C23A8" w:rsidRPr="009E68F8" w:rsidRDefault="009C23A8" w:rsidP="0011156B">
      <w:pPr>
        <w:pStyle w:val="a4"/>
        <w:numPr>
          <w:ilvl w:val="0"/>
          <w:numId w:val="35"/>
        </w:numPr>
        <w:spacing w:after="0"/>
        <w:ind w:left="1418" w:hanging="709"/>
        <w:jc w:val="both"/>
        <w:rPr>
          <w:rFonts w:ascii="Times New Roman" w:hAnsi="Times New Roman" w:cs="Times New Roman"/>
          <w:sz w:val="24"/>
          <w:szCs w:val="24"/>
        </w:rPr>
      </w:pPr>
      <w:r w:rsidRPr="009E68F8">
        <w:rPr>
          <w:rFonts w:ascii="Times New Roman" w:hAnsi="Times New Roman" w:cs="Times New Roman"/>
          <w:sz w:val="24"/>
          <w:szCs w:val="24"/>
        </w:rPr>
        <w:t xml:space="preserve">Очень часто каждый из нас может наблюдать такую картину – у </w:t>
      </w:r>
    </w:p>
    <w:p w14:paraId="71BFB5EF" w14:textId="24E86BA9" w:rsidR="009C23A8" w:rsidRPr="009E68F8" w:rsidRDefault="009F1FA2"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К</w:t>
      </w:r>
      <w:r w:rsidR="009C23A8" w:rsidRPr="009E68F8">
        <w:rPr>
          <w:rFonts w:ascii="Times New Roman" w:hAnsi="Times New Roman" w:cs="Times New Roman"/>
          <w:sz w:val="24"/>
          <w:szCs w:val="24"/>
        </w:rPr>
        <w:t>рыльца</w:t>
      </w:r>
      <w:r>
        <w:rPr>
          <w:rFonts w:ascii="Times New Roman" w:hAnsi="Times New Roman" w:cs="Times New Roman"/>
          <w:sz w:val="24"/>
          <w:szCs w:val="24"/>
        </w:rPr>
        <w:t xml:space="preserve"> колледжа</w:t>
      </w:r>
      <w:r w:rsidR="009C23A8" w:rsidRPr="009E68F8">
        <w:rPr>
          <w:rFonts w:ascii="Times New Roman" w:hAnsi="Times New Roman" w:cs="Times New Roman"/>
          <w:sz w:val="24"/>
          <w:szCs w:val="24"/>
        </w:rPr>
        <w:t>, на стадионе или просто на остановке в компании молодых людей пер</w:t>
      </w:r>
      <w:r w:rsidR="009C23A8" w:rsidRPr="009E68F8">
        <w:rPr>
          <w:rFonts w:ascii="Times New Roman" w:hAnsi="Times New Roman" w:cs="Times New Roman"/>
          <w:sz w:val="24"/>
          <w:szCs w:val="24"/>
        </w:rPr>
        <w:t>е</w:t>
      </w:r>
      <w:r w:rsidR="009C23A8" w:rsidRPr="009E68F8">
        <w:rPr>
          <w:rFonts w:ascii="Times New Roman" w:hAnsi="Times New Roman" w:cs="Times New Roman"/>
          <w:sz w:val="24"/>
          <w:szCs w:val="24"/>
        </w:rPr>
        <w:t>дается из рук в руки одна бутылка газированного напитка.</w:t>
      </w:r>
    </w:p>
    <w:p w14:paraId="62B380A4" w14:textId="6D66400E" w:rsidR="009C23A8" w:rsidRPr="009E68F8" w:rsidRDefault="009C23A8" w:rsidP="0011156B">
      <w:pPr>
        <w:pStyle w:val="a4"/>
        <w:numPr>
          <w:ilvl w:val="0"/>
          <w:numId w:val="35"/>
        </w:numPr>
        <w:spacing w:after="0"/>
        <w:ind w:hanging="11"/>
        <w:jc w:val="both"/>
        <w:rPr>
          <w:rFonts w:ascii="Times New Roman" w:hAnsi="Times New Roman" w:cs="Times New Roman"/>
          <w:sz w:val="24"/>
          <w:szCs w:val="24"/>
        </w:rPr>
      </w:pPr>
      <w:r w:rsidRPr="009E68F8">
        <w:rPr>
          <w:rFonts w:ascii="Times New Roman" w:hAnsi="Times New Roman" w:cs="Times New Roman"/>
          <w:sz w:val="24"/>
          <w:szCs w:val="24"/>
        </w:rPr>
        <w:t>На дискотеке</w:t>
      </w:r>
      <w:r w:rsidR="009F1FA2">
        <w:rPr>
          <w:rFonts w:ascii="Times New Roman" w:hAnsi="Times New Roman" w:cs="Times New Roman"/>
          <w:sz w:val="24"/>
          <w:szCs w:val="24"/>
        </w:rPr>
        <w:t xml:space="preserve"> в колледже</w:t>
      </w:r>
      <w:r w:rsidRPr="009E68F8">
        <w:rPr>
          <w:rFonts w:ascii="Times New Roman" w:hAnsi="Times New Roman" w:cs="Times New Roman"/>
          <w:sz w:val="24"/>
          <w:szCs w:val="24"/>
        </w:rPr>
        <w:t xml:space="preserve"> выясняется, что только одна де</w:t>
      </w:r>
    </w:p>
    <w:p w14:paraId="1B5B064C"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вушка взяла с собой косметику и, как это часто бывает, ее сверстницы решили оценить ее достоинства на себе.</w:t>
      </w:r>
    </w:p>
    <w:p w14:paraId="0E0D489C" w14:textId="77777777" w:rsidR="009C23A8" w:rsidRPr="009E68F8" w:rsidRDefault="009C23A8" w:rsidP="009C23A8">
      <w:pPr>
        <w:spacing w:after="0"/>
        <w:ind w:left="360" w:firstLine="349"/>
        <w:jc w:val="both"/>
        <w:rPr>
          <w:rFonts w:ascii="Times New Roman" w:hAnsi="Times New Roman" w:cs="Times New Roman"/>
          <w:sz w:val="24"/>
          <w:szCs w:val="24"/>
        </w:rPr>
      </w:pPr>
      <w:r w:rsidRPr="009E68F8">
        <w:rPr>
          <w:rFonts w:ascii="Times New Roman" w:hAnsi="Times New Roman" w:cs="Times New Roman"/>
          <w:sz w:val="24"/>
          <w:szCs w:val="24"/>
        </w:rPr>
        <w:t xml:space="preserve">– </w:t>
      </w:r>
      <w:r w:rsidRPr="009E68F8">
        <w:rPr>
          <w:rFonts w:ascii="Times New Roman" w:hAnsi="Times New Roman" w:cs="Times New Roman"/>
          <w:bCs/>
          <w:sz w:val="24"/>
          <w:szCs w:val="24"/>
        </w:rPr>
        <w:t>Проблема</w:t>
      </w:r>
      <w:r w:rsidRPr="009E68F8">
        <w:rPr>
          <w:rFonts w:ascii="Times New Roman" w:hAnsi="Times New Roman" w:cs="Times New Roman"/>
          <w:sz w:val="24"/>
          <w:szCs w:val="24"/>
        </w:rPr>
        <w:t xml:space="preserve">: </w:t>
      </w:r>
    </w:p>
    <w:p w14:paraId="2EA74896" w14:textId="77777777" w:rsidR="009C23A8" w:rsidRPr="009E68F8" w:rsidRDefault="009C23A8" w:rsidP="0011156B">
      <w:pPr>
        <w:pStyle w:val="a4"/>
        <w:numPr>
          <w:ilvl w:val="0"/>
          <w:numId w:val="36"/>
        </w:numPr>
        <w:tabs>
          <w:tab w:val="left" w:pos="1418"/>
        </w:tabs>
        <w:spacing w:after="0"/>
        <w:ind w:left="709" w:firstLine="11"/>
        <w:jc w:val="both"/>
        <w:rPr>
          <w:rFonts w:ascii="Times New Roman" w:hAnsi="Times New Roman" w:cs="Times New Roman"/>
          <w:sz w:val="24"/>
          <w:szCs w:val="24"/>
        </w:rPr>
      </w:pPr>
      <w:r w:rsidRPr="009E68F8">
        <w:rPr>
          <w:rFonts w:ascii="Times New Roman" w:hAnsi="Times New Roman" w:cs="Times New Roman"/>
          <w:sz w:val="24"/>
          <w:szCs w:val="24"/>
        </w:rPr>
        <w:t>Существует ли опасность заражения вирусом герпеса в обеих ком</w:t>
      </w:r>
    </w:p>
    <w:p w14:paraId="62987A02"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 xml:space="preserve">паниях?   Обоснуйте свой ответ. </w:t>
      </w:r>
    </w:p>
    <w:p w14:paraId="0E8D7E90" w14:textId="77777777" w:rsidR="009C23A8" w:rsidRPr="009E68F8" w:rsidRDefault="009C23A8" w:rsidP="0011156B">
      <w:pPr>
        <w:pStyle w:val="a4"/>
        <w:numPr>
          <w:ilvl w:val="0"/>
          <w:numId w:val="36"/>
        </w:numPr>
        <w:spacing w:after="0"/>
        <w:ind w:left="1418" w:hanging="709"/>
        <w:jc w:val="both"/>
        <w:rPr>
          <w:rFonts w:ascii="Times New Roman" w:hAnsi="Times New Roman" w:cs="Times New Roman"/>
          <w:sz w:val="24"/>
          <w:szCs w:val="24"/>
        </w:rPr>
      </w:pPr>
      <w:r w:rsidRPr="009E68F8">
        <w:rPr>
          <w:rFonts w:ascii="Times New Roman" w:hAnsi="Times New Roman" w:cs="Times New Roman"/>
          <w:sz w:val="24"/>
          <w:szCs w:val="24"/>
        </w:rPr>
        <w:t xml:space="preserve">Подумайте, каким образом можно избежать заражения вирусом </w:t>
      </w:r>
    </w:p>
    <w:p w14:paraId="653D1A00"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первого типа?</w:t>
      </w:r>
    </w:p>
    <w:p w14:paraId="2BAB46DB" w14:textId="77777777" w:rsidR="009C23A8" w:rsidRPr="009E68F8" w:rsidRDefault="009C23A8" w:rsidP="009C23A8">
      <w:pPr>
        <w:spacing w:after="0"/>
        <w:jc w:val="center"/>
        <w:rPr>
          <w:rFonts w:ascii="Times New Roman" w:hAnsi="Times New Roman" w:cs="Times New Roman"/>
          <w:b/>
          <w:color w:val="000000"/>
          <w:sz w:val="24"/>
          <w:szCs w:val="24"/>
        </w:rPr>
      </w:pPr>
    </w:p>
    <w:p w14:paraId="64CA0816" w14:textId="77777777" w:rsidR="009C23A8" w:rsidRPr="009E68F8" w:rsidRDefault="009C23A8" w:rsidP="009C23A8">
      <w:pPr>
        <w:spacing w:after="0"/>
        <w:jc w:val="center"/>
        <w:rPr>
          <w:rFonts w:ascii="Times New Roman" w:hAnsi="Times New Roman" w:cs="Times New Roman"/>
          <w:b/>
          <w:color w:val="000000"/>
          <w:sz w:val="24"/>
          <w:szCs w:val="24"/>
        </w:rPr>
      </w:pPr>
      <w:r w:rsidRPr="009E68F8">
        <w:rPr>
          <w:rFonts w:ascii="Times New Roman" w:hAnsi="Times New Roman" w:cs="Times New Roman"/>
          <w:b/>
          <w:color w:val="000000"/>
          <w:sz w:val="24"/>
          <w:szCs w:val="24"/>
        </w:rPr>
        <w:t>КЕЙС 4</w:t>
      </w:r>
    </w:p>
    <w:p w14:paraId="1CD33F38"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Предмет:</w:t>
      </w:r>
      <w:r w:rsidRPr="009E68F8">
        <w:rPr>
          <w:rFonts w:ascii="Times New Roman" w:hAnsi="Times New Roman" w:cs="Times New Roman"/>
          <w:sz w:val="24"/>
          <w:szCs w:val="24"/>
        </w:rPr>
        <w:t xml:space="preserve"> биология</w:t>
      </w:r>
    </w:p>
    <w:p w14:paraId="6F2D0BC0" w14:textId="1C988A70"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 xml:space="preserve">Тип </w:t>
      </w:r>
      <w:r w:rsidR="009F1FA2">
        <w:rPr>
          <w:rFonts w:ascii="Times New Roman" w:hAnsi="Times New Roman" w:cs="Times New Roman"/>
          <w:b/>
          <w:sz w:val="24"/>
          <w:szCs w:val="24"/>
        </w:rPr>
        <w:t>занятия</w:t>
      </w:r>
      <w:r w:rsidRPr="009E68F8">
        <w:rPr>
          <w:rFonts w:ascii="Times New Roman" w:hAnsi="Times New Roman" w:cs="Times New Roman"/>
          <w:b/>
          <w:sz w:val="24"/>
          <w:szCs w:val="24"/>
        </w:rPr>
        <w:t>:</w:t>
      </w:r>
      <w:r w:rsidRPr="009E68F8">
        <w:rPr>
          <w:rFonts w:ascii="Times New Roman" w:hAnsi="Times New Roman" w:cs="Times New Roman"/>
          <w:sz w:val="24"/>
          <w:szCs w:val="24"/>
        </w:rPr>
        <w:t xml:space="preserve"> интегрированный, изучение нового материала</w:t>
      </w:r>
    </w:p>
    <w:p w14:paraId="2E28BEBC"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Типология кейса:</w:t>
      </w:r>
      <w:r w:rsidRPr="009E68F8">
        <w:rPr>
          <w:rFonts w:ascii="Times New Roman" w:hAnsi="Times New Roman" w:cs="Times New Roman"/>
          <w:sz w:val="24"/>
          <w:szCs w:val="24"/>
        </w:rPr>
        <w:t xml:space="preserve"> обучающий (личностный, текстовый, сюжетный кейс - воспомин</w:t>
      </w:r>
      <w:r w:rsidRPr="009E68F8">
        <w:rPr>
          <w:rFonts w:ascii="Times New Roman" w:hAnsi="Times New Roman" w:cs="Times New Roman"/>
          <w:sz w:val="24"/>
          <w:szCs w:val="24"/>
        </w:rPr>
        <w:t>а</w:t>
      </w:r>
      <w:r w:rsidRPr="009E68F8">
        <w:rPr>
          <w:rFonts w:ascii="Times New Roman" w:hAnsi="Times New Roman" w:cs="Times New Roman"/>
          <w:sz w:val="24"/>
          <w:szCs w:val="24"/>
        </w:rPr>
        <w:t>ние, макро-кейс), метод анализа конкретных ситуаций.</w:t>
      </w:r>
    </w:p>
    <w:p w14:paraId="6C2A010B"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Способ создания проблемной ситуации:</w:t>
      </w:r>
      <w:r w:rsidRPr="009E68F8">
        <w:rPr>
          <w:rFonts w:ascii="Times New Roman" w:hAnsi="Times New Roman" w:cs="Times New Roman"/>
          <w:b/>
          <w:color w:val="000000"/>
          <w:spacing w:val="-3"/>
          <w:sz w:val="24"/>
          <w:szCs w:val="24"/>
        </w:rPr>
        <w:t xml:space="preserve"> </w:t>
      </w:r>
      <w:r w:rsidRPr="009E68F8">
        <w:rPr>
          <w:rFonts w:ascii="Times New Roman" w:hAnsi="Times New Roman" w:cs="Times New Roman"/>
          <w:color w:val="000000"/>
          <w:spacing w:val="-3"/>
          <w:sz w:val="24"/>
          <w:szCs w:val="24"/>
        </w:rPr>
        <w:t>побуждение учащихся к выдвижению гип</w:t>
      </w:r>
      <w:r w:rsidRPr="009E68F8">
        <w:rPr>
          <w:rFonts w:ascii="Times New Roman" w:hAnsi="Times New Roman" w:cs="Times New Roman"/>
          <w:color w:val="000000"/>
          <w:spacing w:val="-3"/>
          <w:sz w:val="24"/>
          <w:szCs w:val="24"/>
        </w:rPr>
        <w:t>о</w:t>
      </w:r>
      <w:r w:rsidRPr="009E68F8">
        <w:rPr>
          <w:rFonts w:ascii="Times New Roman" w:hAnsi="Times New Roman" w:cs="Times New Roman"/>
          <w:color w:val="000000"/>
          <w:spacing w:val="-3"/>
          <w:sz w:val="24"/>
          <w:szCs w:val="24"/>
        </w:rPr>
        <w:t xml:space="preserve">тез, </w:t>
      </w:r>
      <w:r w:rsidRPr="009E68F8">
        <w:rPr>
          <w:rFonts w:ascii="Times New Roman" w:hAnsi="Times New Roman" w:cs="Times New Roman"/>
          <w:color w:val="000000"/>
          <w:spacing w:val="-5"/>
          <w:sz w:val="24"/>
          <w:szCs w:val="24"/>
        </w:rPr>
        <w:t>предварительных выводов, обобщений;</w:t>
      </w:r>
      <w:r w:rsidRPr="009E68F8">
        <w:rPr>
          <w:rFonts w:ascii="Times New Roman" w:hAnsi="Times New Roman" w:cs="Times New Roman"/>
          <w:b/>
          <w:color w:val="000000"/>
          <w:spacing w:val="-5"/>
          <w:sz w:val="24"/>
          <w:szCs w:val="24"/>
        </w:rPr>
        <w:t xml:space="preserve"> </w:t>
      </w:r>
      <w:r w:rsidRPr="009E68F8">
        <w:rPr>
          <w:rFonts w:ascii="Times New Roman" w:hAnsi="Times New Roman" w:cs="Times New Roman"/>
          <w:sz w:val="24"/>
          <w:szCs w:val="24"/>
        </w:rPr>
        <w:t>сталкивание жизненных представлений учащихся с фактами, для объяснения которых у них не хватает знаний.</w:t>
      </w:r>
    </w:p>
    <w:p w14:paraId="2276FF87"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Раздел:</w:t>
      </w:r>
      <w:r w:rsidRPr="009E68F8">
        <w:rPr>
          <w:rFonts w:ascii="Times New Roman" w:hAnsi="Times New Roman" w:cs="Times New Roman"/>
          <w:sz w:val="24"/>
          <w:szCs w:val="24"/>
        </w:rPr>
        <w:t xml:space="preserve"> Обмен веществ и энергии</w:t>
      </w:r>
    </w:p>
    <w:p w14:paraId="4A35B3B0"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Тема:</w:t>
      </w:r>
      <w:r w:rsidRPr="009E68F8">
        <w:rPr>
          <w:rFonts w:ascii="Times New Roman" w:hAnsi="Times New Roman" w:cs="Times New Roman"/>
          <w:sz w:val="24"/>
          <w:szCs w:val="24"/>
        </w:rPr>
        <w:t xml:space="preserve"> Энергозатраты человека и пищевой рацион.</w:t>
      </w:r>
    </w:p>
    <w:p w14:paraId="093B3205" w14:textId="77777777" w:rsidR="009C23A8" w:rsidRPr="009E68F8" w:rsidRDefault="009C23A8" w:rsidP="009C23A8">
      <w:pPr>
        <w:spacing w:after="0"/>
        <w:ind w:firstLine="709"/>
        <w:jc w:val="both"/>
        <w:rPr>
          <w:rFonts w:ascii="Times New Roman" w:hAnsi="Times New Roman" w:cs="Times New Roman"/>
          <w:b/>
          <w:sz w:val="24"/>
          <w:szCs w:val="24"/>
        </w:rPr>
      </w:pPr>
      <w:r w:rsidRPr="009E68F8">
        <w:rPr>
          <w:rFonts w:ascii="Times New Roman" w:hAnsi="Times New Roman" w:cs="Times New Roman"/>
          <w:b/>
          <w:bCs/>
          <w:sz w:val="24"/>
          <w:szCs w:val="24"/>
        </w:rPr>
        <w:t>Проблема</w:t>
      </w:r>
      <w:r w:rsidRPr="009E68F8">
        <w:rPr>
          <w:rFonts w:ascii="Times New Roman" w:hAnsi="Times New Roman" w:cs="Times New Roman"/>
          <w:b/>
          <w:sz w:val="24"/>
          <w:szCs w:val="24"/>
        </w:rPr>
        <w:t xml:space="preserve">: </w:t>
      </w:r>
    </w:p>
    <w:p w14:paraId="3EFA9D71"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lastRenderedPageBreak/>
        <w:t>Почему одни люди, стремясь к совершенству физическому, оказываются на грани истощ</w:t>
      </w:r>
      <w:r w:rsidRPr="009E68F8">
        <w:rPr>
          <w:rFonts w:ascii="Times New Roman" w:hAnsi="Times New Roman" w:cs="Times New Roman"/>
          <w:sz w:val="24"/>
          <w:szCs w:val="24"/>
        </w:rPr>
        <w:t>е</w:t>
      </w:r>
      <w:r w:rsidRPr="009E68F8">
        <w:rPr>
          <w:rFonts w:ascii="Times New Roman" w:hAnsi="Times New Roman" w:cs="Times New Roman"/>
          <w:sz w:val="24"/>
          <w:szCs w:val="24"/>
        </w:rPr>
        <w:t>ния, а другие, стремясь к совершенству духовному, превращаются в недвижимые массы, но все они в итоге теряют себя? Так что нужно делать, чтобы нравиться себе и окружающим, оставаясь при этом самим собой?</w:t>
      </w:r>
    </w:p>
    <w:p w14:paraId="2F76D7A9" w14:textId="77777777" w:rsidR="009C23A8" w:rsidRPr="009E68F8" w:rsidRDefault="009C23A8" w:rsidP="009C23A8">
      <w:pPr>
        <w:spacing w:after="0"/>
        <w:ind w:firstLine="709"/>
        <w:jc w:val="both"/>
        <w:rPr>
          <w:rFonts w:ascii="Times New Roman" w:hAnsi="Times New Roman" w:cs="Times New Roman"/>
          <w:b/>
          <w:sz w:val="24"/>
          <w:szCs w:val="24"/>
        </w:rPr>
      </w:pPr>
      <w:r w:rsidRPr="009E68F8">
        <w:rPr>
          <w:rFonts w:ascii="Times New Roman" w:hAnsi="Times New Roman" w:cs="Times New Roman"/>
          <w:b/>
          <w:sz w:val="24"/>
          <w:szCs w:val="24"/>
        </w:rPr>
        <w:t>Общая структура кейса:</w:t>
      </w:r>
    </w:p>
    <w:p w14:paraId="7D3C3F8A"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Название: Энергозатраты человека и пищевой рацион?</w:t>
      </w:r>
    </w:p>
    <w:p w14:paraId="0B5E8679" w14:textId="77777777" w:rsidR="009C23A8" w:rsidRPr="009E68F8" w:rsidRDefault="009C23A8" w:rsidP="009C23A8">
      <w:pPr>
        <w:spacing w:after="0"/>
        <w:ind w:firstLine="709"/>
        <w:jc w:val="both"/>
        <w:rPr>
          <w:rFonts w:ascii="Times New Roman" w:hAnsi="Times New Roman" w:cs="Times New Roman"/>
          <w:b/>
          <w:bCs/>
          <w:sz w:val="24"/>
          <w:szCs w:val="24"/>
        </w:rPr>
      </w:pPr>
      <w:r w:rsidRPr="009E68F8">
        <w:rPr>
          <w:rFonts w:ascii="Times New Roman" w:hAnsi="Times New Roman" w:cs="Times New Roman"/>
          <w:sz w:val="24"/>
          <w:szCs w:val="24"/>
        </w:rPr>
        <w:t>– Контекст:</w:t>
      </w:r>
    </w:p>
    <w:p w14:paraId="445994D1" w14:textId="77777777" w:rsidR="009C23A8" w:rsidRPr="009E68F8" w:rsidRDefault="009C23A8" w:rsidP="009C23A8">
      <w:pPr>
        <w:spacing w:after="0"/>
        <w:ind w:firstLine="709"/>
        <w:rPr>
          <w:rFonts w:ascii="Times New Roman" w:hAnsi="Times New Roman" w:cs="Times New Roman"/>
          <w:sz w:val="24"/>
          <w:szCs w:val="24"/>
        </w:rPr>
      </w:pPr>
      <w:r w:rsidRPr="009E68F8">
        <w:rPr>
          <w:rFonts w:ascii="Times New Roman" w:hAnsi="Times New Roman" w:cs="Times New Roman"/>
          <w:sz w:val="24"/>
          <w:szCs w:val="24"/>
        </w:rPr>
        <w:t>Ожирение является серьезной медико-социальной и экономической проблемой с</w:t>
      </w:r>
      <w:r w:rsidRPr="009E68F8">
        <w:rPr>
          <w:rFonts w:ascii="Times New Roman" w:hAnsi="Times New Roman" w:cs="Times New Roman"/>
          <w:sz w:val="24"/>
          <w:szCs w:val="24"/>
        </w:rPr>
        <w:t>о</w:t>
      </w:r>
      <w:r w:rsidRPr="009E68F8">
        <w:rPr>
          <w:rFonts w:ascii="Times New Roman" w:hAnsi="Times New Roman" w:cs="Times New Roman"/>
          <w:sz w:val="24"/>
          <w:szCs w:val="24"/>
        </w:rPr>
        <w:t>временного общества. Актуальность ожирения определяется в первую очередь его высокой распространенностью. Ожирением страдают 7% населения земного шара. В большинстве стран Западной Европы от 9 до 20% взрослого населения имеют ожирение и более четверти - избыточную массу тела, в США– 25% и 50% соответственно. В России, в среднем, 30% лиц трудоспособного возраста имеют ожирение и 25% – избыточную массу тела. По прогнозам экспертов ВОЗ, при сохранении существующих темпов роста заболеваемости к 2025 г. в м</w:t>
      </w:r>
      <w:r w:rsidRPr="009E68F8">
        <w:rPr>
          <w:rFonts w:ascii="Times New Roman" w:hAnsi="Times New Roman" w:cs="Times New Roman"/>
          <w:sz w:val="24"/>
          <w:szCs w:val="24"/>
        </w:rPr>
        <w:t>и</w:t>
      </w:r>
      <w:r w:rsidRPr="009E68F8">
        <w:rPr>
          <w:rFonts w:ascii="Times New Roman" w:hAnsi="Times New Roman" w:cs="Times New Roman"/>
          <w:sz w:val="24"/>
          <w:szCs w:val="24"/>
        </w:rPr>
        <w:t xml:space="preserve">ре будет насчитываться более 300 млн. людей, страдающих ожирением. </w:t>
      </w:r>
    </w:p>
    <w:p w14:paraId="3BAEECFE"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Не менее печальными являются и данные о случаях анорексии. Анорексия является одним из самых распространенных нездоровых образов жизни, который выбирают подрос</w:t>
      </w:r>
      <w:r w:rsidRPr="009E68F8">
        <w:rPr>
          <w:rFonts w:ascii="Times New Roman" w:hAnsi="Times New Roman" w:cs="Times New Roman"/>
          <w:sz w:val="24"/>
          <w:szCs w:val="24"/>
        </w:rPr>
        <w:t>т</w:t>
      </w:r>
      <w:r w:rsidRPr="009E68F8">
        <w:rPr>
          <w:rFonts w:ascii="Times New Roman" w:hAnsi="Times New Roman" w:cs="Times New Roman"/>
          <w:sz w:val="24"/>
          <w:szCs w:val="24"/>
        </w:rPr>
        <w:t>ки. Статистика подростковой  анорексии в США пугает.  Примерно 1– 2 подростка на ка</w:t>
      </w:r>
      <w:r w:rsidRPr="009E68F8">
        <w:rPr>
          <w:rFonts w:ascii="Times New Roman" w:hAnsi="Times New Roman" w:cs="Times New Roman"/>
          <w:sz w:val="24"/>
          <w:szCs w:val="24"/>
        </w:rPr>
        <w:t>ж</w:t>
      </w:r>
      <w:r w:rsidRPr="009E68F8">
        <w:rPr>
          <w:rFonts w:ascii="Times New Roman" w:hAnsi="Times New Roman" w:cs="Times New Roman"/>
          <w:sz w:val="24"/>
          <w:szCs w:val="24"/>
        </w:rPr>
        <w:t>дые сто подростков борются с анорексией на каком-либо этапе своей жизни. У некоторых подростков причиной анорексии выступают эмоциональные проблемы, для других – давл</w:t>
      </w:r>
      <w:r w:rsidRPr="009E68F8">
        <w:rPr>
          <w:rFonts w:ascii="Times New Roman" w:hAnsi="Times New Roman" w:cs="Times New Roman"/>
          <w:sz w:val="24"/>
          <w:szCs w:val="24"/>
        </w:rPr>
        <w:t>е</w:t>
      </w:r>
      <w:r w:rsidRPr="009E68F8">
        <w:rPr>
          <w:rFonts w:ascii="Times New Roman" w:hAnsi="Times New Roman" w:cs="Times New Roman"/>
          <w:sz w:val="24"/>
          <w:szCs w:val="24"/>
        </w:rPr>
        <w:t>ние со стороны сверстников или социальные проблемы. Около 5% от всех девочек – по</w:t>
      </w:r>
      <w:r w:rsidRPr="009E68F8">
        <w:rPr>
          <w:rFonts w:ascii="Times New Roman" w:hAnsi="Times New Roman" w:cs="Times New Roman"/>
          <w:sz w:val="24"/>
          <w:szCs w:val="24"/>
        </w:rPr>
        <w:t>д</w:t>
      </w:r>
      <w:r w:rsidRPr="009E68F8">
        <w:rPr>
          <w:rFonts w:ascii="Times New Roman" w:hAnsi="Times New Roman" w:cs="Times New Roman"/>
          <w:sz w:val="24"/>
          <w:szCs w:val="24"/>
        </w:rPr>
        <w:t>ростков США в настоящее время страдают от анорексии. 53% американских девочек 13 лет не довольны своим телом. 78% американских девочек 17 лет не довольны своим телом. По</w:t>
      </w:r>
      <w:r w:rsidRPr="009E68F8">
        <w:rPr>
          <w:rFonts w:ascii="Times New Roman" w:hAnsi="Times New Roman" w:cs="Times New Roman"/>
          <w:sz w:val="24"/>
          <w:szCs w:val="24"/>
        </w:rPr>
        <w:t>д</w:t>
      </w:r>
      <w:r w:rsidRPr="009E68F8">
        <w:rPr>
          <w:rFonts w:ascii="Times New Roman" w:hAnsi="Times New Roman" w:cs="Times New Roman"/>
          <w:sz w:val="24"/>
          <w:szCs w:val="24"/>
        </w:rPr>
        <w:t xml:space="preserve">ростковой анорексии подвержены все социальные классы. 10% подростков с анорексии мальчики и юноши. Анорексия может начаться в возрасте 8 лет. Около 15% девушек-подростков имеют разные типы расстройств, связанные с пищевым поведением. Более 5 миллионов американцев страдают от расстройств пищевого поведения каждый год. Около тысячи женщин в США умирают от анорексии ежегодно[3]. </w:t>
      </w:r>
    </w:p>
    <w:p w14:paraId="40C6A8A9" w14:textId="77777777" w:rsidR="009C23A8" w:rsidRPr="009E68F8" w:rsidRDefault="009C23A8" w:rsidP="009C23A8">
      <w:pPr>
        <w:spacing w:after="0"/>
        <w:ind w:firstLine="709"/>
        <w:jc w:val="both"/>
        <w:rPr>
          <w:rFonts w:ascii="Times New Roman" w:hAnsi="Times New Roman" w:cs="Times New Roman"/>
          <w:b/>
          <w:bCs/>
          <w:sz w:val="24"/>
          <w:szCs w:val="24"/>
        </w:rPr>
      </w:pPr>
      <w:r w:rsidRPr="009E68F8">
        <w:rPr>
          <w:rFonts w:ascii="Times New Roman" w:hAnsi="Times New Roman" w:cs="Times New Roman"/>
          <w:sz w:val="24"/>
          <w:szCs w:val="24"/>
        </w:rPr>
        <w:t>– Случай:</w:t>
      </w:r>
    </w:p>
    <w:p w14:paraId="204133D0"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Cs/>
          <w:sz w:val="24"/>
          <w:szCs w:val="24"/>
        </w:rPr>
        <w:t>Ситуация 1. В возрасте 26 лет Дэвид Смит (США) весил 268 кг</w:t>
      </w:r>
      <w:r w:rsidRPr="009E68F8">
        <w:rPr>
          <w:rFonts w:ascii="Times New Roman" w:hAnsi="Times New Roman" w:cs="Times New Roman"/>
          <w:sz w:val="24"/>
          <w:szCs w:val="24"/>
        </w:rPr>
        <w:t>. Парень с детства страдал ожирением и после смерти матери в 2001 году, испытав сильнейший стресс по этому поводу, компенсировал потерю перееданием. Он употреблял по 30 000 калорий в день и в возрасте 26 лет с трудом преодолевал расстояние в 200 метров без посторонней помощи (р</w:t>
      </w:r>
      <w:r w:rsidRPr="009E68F8">
        <w:rPr>
          <w:rFonts w:ascii="Times New Roman" w:hAnsi="Times New Roman" w:cs="Times New Roman"/>
          <w:sz w:val="24"/>
          <w:szCs w:val="24"/>
        </w:rPr>
        <w:t>и</w:t>
      </w:r>
      <w:r w:rsidRPr="009E68F8">
        <w:rPr>
          <w:rFonts w:ascii="Times New Roman" w:hAnsi="Times New Roman" w:cs="Times New Roman"/>
          <w:sz w:val="24"/>
          <w:szCs w:val="24"/>
        </w:rPr>
        <w:t xml:space="preserve">сунок 1). </w:t>
      </w:r>
    </w:p>
    <w:p w14:paraId="006D72EE" w14:textId="77777777" w:rsidR="009C23A8" w:rsidRPr="009E68F8" w:rsidRDefault="009C23A8" w:rsidP="009C23A8">
      <w:pPr>
        <w:spacing w:after="0"/>
        <w:ind w:firstLine="709"/>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Ситуация 2. Постоянные зрители шоу «Comedy Club» в 2012 году заметили появление нового участника, которое никак не было прокомментировано, а среди перечисленных не прозвучало новых фамилий. Присмотревшись повнимательнее в «новеньком» узнали «ст</w:t>
      </w:r>
      <w:r w:rsidRPr="009E68F8">
        <w:rPr>
          <w:rFonts w:ascii="Times New Roman" w:hAnsi="Times New Roman" w:cs="Times New Roman"/>
          <w:color w:val="000000"/>
          <w:sz w:val="24"/>
          <w:szCs w:val="24"/>
        </w:rPr>
        <w:t>а</w:t>
      </w:r>
      <w:r w:rsidRPr="009E68F8">
        <w:rPr>
          <w:rFonts w:ascii="Times New Roman" w:hAnsi="Times New Roman" w:cs="Times New Roman"/>
          <w:color w:val="000000"/>
          <w:sz w:val="24"/>
          <w:szCs w:val="24"/>
        </w:rPr>
        <w:t xml:space="preserve">ренького», но значительно похудевшего… </w:t>
      </w:r>
      <w:r w:rsidRPr="009E68F8">
        <w:rPr>
          <w:rFonts w:ascii="Times New Roman" w:hAnsi="Times New Roman" w:cs="Times New Roman"/>
          <w:bCs/>
          <w:color w:val="000000"/>
          <w:sz w:val="24"/>
          <w:szCs w:val="24"/>
        </w:rPr>
        <w:t xml:space="preserve">Андрей Аверин похудел! Какое же чудо помогло богатырю в 125 кг превратиться в стройного принца? </w:t>
      </w:r>
      <w:r w:rsidRPr="009E68F8">
        <w:rPr>
          <w:rFonts w:ascii="Times New Roman" w:hAnsi="Times New Roman" w:cs="Times New Roman"/>
          <w:color w:val="000000"/>
          <w:sz w:val="24"/>
          <w:szCs w:val="24"/>
        </w:rPr>
        <w:t xml:space="preserve">Разыскивая  в интернете, как похудел Андрей Аверин ничего правдоподобного найти не удалось (рисунок </w:t>
      </w:r>
    </w:p>
    <w:p w14:paraId="01DEC911" w14:textId="77777777" w:rsidR="009C23A8" w:rsidRPr="009E68F8" w:rsidRDefault="009C23A8" w:rsidP="009C23A8">
      <w:pPr>
        <w:pStyle w:val="a8"/>
        <w:spacing w:before="0" w:beforeAutospacing="0" w:after="0" w:afterAutospacing="0" w:line="276" w:lineRule="auto"/>
        <w:ind w:firstLine="709"/>
      </w:pPr>
      <w:r w:rsidRPr="009E68F8">
        <w:t>Ситуация 3.</w:t>
      </w:r>
      <w:r w:rsidRPr="009E68F8">
        <w:rPr>
          <w:color w:val="003366"/>
        </w:rPr>
        <w:t xml:space="preserve"> </w:t>
      </w:r>
      <w:r w:rsidRPr="009E68F8">
        <w:rPr>
          <w:bCs/>
        </w:rPr>
        <w:t>Близнецы Мария и Кэти Кэмпбелл.</w:t>
      </w:r>
    </w:p>
    <w:p w14:paraId="5AD431EB"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Девочкам было 11 лет, когда они услышали разговор своих родителей.</w:t>
      </w:r>
    </w:p>
    <w:p w14:paraId="198BF82C"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Отец говорил маме, что девочки начинают постепенно "округляться" и с этим надо что-то делать. Обеспокоенные такой новостью, девочки вначале решили ничего не есть всего один день, но потом пища не попадала в их организм неделями. Когда родители кинулись по больницам, было уже поздно, детский организм не выдержал таких изменений и просто п</w:t>
      </w:r>
      <w:r w:rsidRPr="009E68F8">
        <w:rPr>
          <w:rFonts w:ascii="Times New Roman" w:hAnsi="Times New Roman" w:cs="Times New Roman"/>
          <w:sz w:val="24"/>
          <w:szCs w:val="24"/>
        </w:rPr>
        <w:t>е</w:t>
      </w:r>
      <w:r w:rsidRPr="009E68F8">
        <w:rPr>
          <w:rFonts w:ascii="Times New Roman" w:hAnsi="Times New Roman" w:cs="Times New Roman"/>
          <w:sz w:val="24"/>
          <w:szCs w:val="24"/>
        </w:rPr>
        <w:lastRenderedPageBreak/>
        <w:t>рестал развиваться. Борьба за их жизни продолжается уже более 20-ти лет, за все это время у девушек не было никаких отношений с противоположным полом и они уже не в состоянии меть детей (рисунок 3).</w:t>
      </w:r>
    </w:p>
    <w:p w14:paraId="29BC7B84"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Cs/>
          <w:sz w:val="24"/>
          <w:szCs w:val="24"/>
        </w:rPr>
        <w:t>Ситуация 4.</w:t>
      </w:r>
      <w:r w:rsidRPr="009E68F8">
        <w:rPr>
          <w:rFonts w:ascii="Times New Roman" w:hAnsi="Times New Roman" w:cs="Times New Roman"/>
          <w:sz w:val="24"/>
          <w:szCs w:val="24"/>
        </w:rPr>
        <w:t xml:space="preserve"> </w:t>
      </w:r>
      <w:r w:rsidRPr="009E68F8">
        <w:rPr>
          <w:rFonts w:ascii="Times New Roman" w:hAnsi="Times New Roman" w:cs="Times New Roman"/>
          <w:color w:val="000000"/>
          <w:sz w:val="24"/>
          <w:szCs w:val="24"/>
        </w:rPr>
        <w:t>Экс-модель Kate Puncher худела из-за того, что ее бывший парень был постоянно недоволен ее весом. Но заболев анорексией, он ее бросил. Спустя некоторое вр</w:t>
      </w:r>
      <w:r w:rsidRPr="009E68F8">
        <w:rPr>
          <w:rFonts w:ascii="Times New Roman" w:hAnsi="Times New Roman" w:cs="Times New Roman"/>
          <w:color w:val="000000"/>
          <w:sz w:val="24"/>
          <w:szCs w:val="24"/>
        </w:rPr>
        <w:t>е</w:t>
      </w:r>
      <w:r w:rsidRPr="009E68F8">
        <w:rPr>
          <w:rFonts w:ascii="Times New Roman" w:hAnsi="Times New Roman" w:cs="Times New Roman"/>
          <w:color w:val="000000"/>
          <w:sz w:val="24"/>
          <w:szCs w:val="24"/>
        </w:rPr>
        <w:t>мя, девушка встретила другого возлюбленного, который предложил ей выйти за него замуж. Но, парень был обеспокоен ее весом, а так как она отказывалась поправляться, жених пошел на небольшую хитрость. Он купил ей свадебное платье на два размера больше и сказал, что если девушка не поправится - свадьбы не будет. Кейт начала есть три раза в день и пост</w:t>
      </w:r>
      <w:r w:rsidRPr="009E68F8">
        <w:rPr>
          <w:rFonts w:ascii="Times New Roman" w:hAnsi="Times New Roman" w:cs="Times New Roman"/>
          <w:color w:val="000000"/>
          <w:sz w:val="24"/>
          <w:szCs w:val="24"/>
        </w:rPr>
        <w:t>е</w:t>
      </w:r>
      <w:r w:rsidRPr="009E68F8">
        <w:rPr>
          <w:rFonts w:ascii="Times New Roman" w:hAnsi="Times New Roman" w:cs="Times New Roman"/>
          <w:color w:val="000000"/>
          <w:sz w:val="24"/>
          <w:szCs w:val="24"/>
        </w:rPr>
        <w:t>пенно пришла в норму. Свадьба состоялась в 2009-м году и сейчас пара воспитывает дочь (рисунок 4)</w:t>
      </w:r>
      <w:r w:rsidRPr="009E68F8">
        <w:rPr>
          <w:rFonts w:ascii="Times New Roman" w:hAnsi="Times New Roman" w:cs="Times New Roman"/>
          <w:sz w:val="24"/>
          <w:szCs w:val="24"/>
        </w:rPr>
        <w:t xml:space="preserve"> [7].</w:t>
      </w:r>
    </w:p>
    <w:p w14:paraId="3EDB2E07"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Факты:</w:t>
      </w:r>
    </w:p>
    <w:p w14:paraId="7981896C" w14:textId="77777777" w:rsidR="009C23A8" w:rsidRPr="009E68F8" w:rsidRDefault="009C23A8" w:rsidP="009C23A8">
      <w:pPr>
        <w:spacing w:after="0"/>
        <w:jc w:val="both"/>
        <w:rPr>
          <w:rFonts w:ascii="Times New Roman" w:hAnsi="Times New Roman" w:cs="Times New Roman"/>
          <w:sz w:val="24"/>
          <w:szCs w:val="24"/>
        </w:rPr>
      </w:pPr>
    </w:p>
    <w:p w14:paraId="7981EDFD" w14:textId="77777777" w:rsidR="009C23A8" w:rsidRPr="009E68F8" w:rsidRDefault="009C23A8" w:rsidP="009C23A8">
      <w:pPr>
        <w:spacing w:after="0"/>
        <w:jc w:val="both"/>
        <w:rPr>
          <w:rFonts w:ascii="Times New Roman" w:hAnsi="Times New Roman" w:cs="Times New Roman"/>
          <w:noProof/>
          <w:sz w:val="24"/>
          <w:szCs w:val="24"/>
        </w:rPr>
      </w:pPr>
      <w:r w:rsidRPr="009E68F8">
        <w:rPr>
          <w:rFonts w:ascii="Times New Roman" w:hAnsi="Times New Roman" w:cs="Times New Roman"/>
          <w:noProof/>
          <w:sz w:val="24"/>
          <w:szCs w:val="24"/>
        </w:rPr>
        <w:t xml:space="preserve">              </w:t>
      </w:r>
      <w:r w:rsidRPr="009E68F8">
        <w:rPr>
          <w:rFonts w:ascii="Times New Roman" w:hAnsi="Times New Roman" w:cs="Times New Roman"/>
          <w:noProof/>
          <w:sz w:val="24"/>
          <w:szCs w:val="24"/>
          <w:lang w:eastAsia="ru-RU"/>
        </w:rPr>
        <w:drawing>
          <wp:inline distT="0" distB="0" distL="0" distR="0" wp14:anchorId="29F54CEB" wp14:editId="42949649">
            <wp:extent cx="1295400" cy="1846580"/>
            <wp:effectExtent l="0" t="0" r="0" b="1270"/>
            <wp:docPr id="4" name="Рисунок 4" descr="&amp;Icy;&amp;scy;&amp;tcy;&amp;ocy;&amp;rcy;&amp;icy;&amp;yacy; &amp;Dcy;&amp;iecy;&amp;vcy;&amp;icy;&amp;dcy;&amp;acy; &amp;Scy;&amp;mcy;&amp;icy;&amp;t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Icy;&amp;scy;&amp;tcy;&amp;ocy;&amp;rcy;&amp;icy;&amp;yacy; &amp;Dcy;&amp;iecy;&amp;vcy;&amp;icy;&amp;dcy;&amp;acy; &amp;Scy;&amp;mcy;&amp;icy;&amp;tcy;&amp;ac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5400" cy="1846580"/>
                    </a:xfrm>
                    <a:prstGeom prst="rect">
                      <a:avLst/>
                    </a:prstGeom>
                    <a:noFill/>
                    <a:ln>
                      <a:noFill/>
                    </a:ln>
                  </pic:spPr>
                </pic:pic>
              </a:graphicData>
            </a:graphic>
          </wp:inline>
        </w:drawing>
      </w:r>
      <w:r w:rsidRPr="009E68F8">
        <w:rPr>
          <w:rFonts w:ascii="Times New Roman" w:hAnsi="Times New Roman" w:cs="Times New Roman"/>
          <w:noProof/>
          <w:sz w:val="24"/>
          <w:szCs w:val="24"/>
        </w:rPr>
        <w:t xml:space="preserve">                           </w:t>
      </w:r>
      <w:r w:rsidRPr="009E68F8">
        <w:rPr>
          <w:rFonts w:ascii="Times New Roman" w:hAnsi="Times New Roman" w:cs="Times New Roman"/>
          <w:noProof/>
          <w:sz w:val="24"/>
          <w:szCs w:val="24"/>
          <w:lang w:eastAsia="ru-RU"/>
        </w:rPr>
        <w:drawing>
          <wp:inline distT="0" distB="0" distL="0" distR="0" wp14:anchorId="5956355D" wp14:editId="5B4A13D7">
            <wp:extent cx="1286510" cy="1837690"/>
            <wp:effectExtent l="0" t="0" r="8890" b="0"/>
            <wp:docPr id="5" name="Рисунок 10" descr="&amp;rcy;&amp;iecy;&amp;acy;&amp;lcy;&amp;softcy;&amp;ncy;&amp;ycy;&amp;iecy; &amp;icy;&amp;scy;&amp;tcy;&amp;ocy;&amp;rcy;&amp;icy;&amp;icy; &amp;pcy;&amp;ocy;&amp;khcy;&amp;ucy;&amp;d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amp;rcy;&amp;iecy;&amp;acy;&amp;lcy;&amp;softcy;&amp;ncy;&amp;ycy;&amp;iecy; &amp;icy;&amp;scy;&amp;tcy;&amp;ocy;&amp;rcy;&amp;icy;&amp;icy; &amp;pcy;&amp;ocy;&amp;khcy;&amp;ucy;&amp;dcy;&amp;iecy;&amp;ncy;&amp;icy;&amp;yac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6510" cy="1837690"/>
                    </a:xfrm>
                    <a:prstGeom prst="rect">
                      <a:avLst/>
                    </a:prstGeom>
                    <a:noFill/>
                    <a:ln>
                      <a:noFill/>
                    </a:ln>
                  </pic:spPr>
                </pic:pic>
              </a:graphicData>
            </a:graphic>
          </wp:inline>
        </w:drawing>
      </w:r>
    </w:p>
    <w:p w14:paraId="0894098F" w14:textId="77777777" w:rsidR="009C23A8" w:rsidRPr="009E68F8" w:rsidRDefault="009C23A8" w:rsidP="009C23A8">
      <w:pPr>
        <w:tabs>
          <w:tab w:val="left" w:pos="7440"/>
        </w:tabs>
        <w:spacing w:after="0"/>
        <w:jc w:val="both"/>
        <w:rPr>
          <w:rFonts w:ascii="Times New Roman" w:hAnsi="Times New Roman" w:cs="Times New Roman"/>
          <w:noProof/>
          <w:sz w:val="24"/>
          <w:szCs w:val="24"/>
        </w:rPr>
      </w:pPr>
      <w:r w:rsidRPr="009E68F8">
        <w:rPr>
          <w:rFonts w:ascii="Times New Roman" w:hAnsi="Times New Roman" w:cs="Times New Roman"/>
          <w:noProof/>
          <w:sz w:val="24"/>
          <w:szCs w:val="24"/>
        </w:rPr>
        <w:tab/>
        <w:t>Рис.1</w:t>
      </w:r>
    </w:p>
    <w:p w14:paraId="323F7629" w14:textId="77777777" w:rsidR="009C23A8" w:rsidRPr="009E68F8" w:rsidRDefault="009C23A8" w:rsidP="009C23A8">
      <w:pPr>
        <w:spacing w:after="0"/>
        <w:jc w:val="both"/>
        <w:rPr>
          <w:rFonts w:ascii="Times New Roman" w:hAnsi="Times New Roman" w:cs="Times New Roman"/>
          <w:noProof/>
          <w:sz w:val="24"/>
          <w:szCs w:val="24"/>
        </w:rPr>
      </w:pPr>
    </w:p>
    <w:p w14:paraId="47A4DA1C" w14:textId="77777777" w:rsidR="009C23A8" w:rsidRPr="009E68F8" w:rsidRDefault="009C23A8" w:rsidP="009C23A8">
      <w:pPr>
        <w:spacing w:after="0"/>
        <w:jc w:val="both"/>
        <w:rPr>
          <w:rFonts w:ascii="Times New Roman" w:hAnsi="Times New Roman" w:cs="Times New Roman"/>
          <w:noProof/>
          <w:sz w:val="24"/>
          <w:szCs w:val="24"/>
        </w:rPr>
      </w:pPr>
    </w:p>
    <w:p w14:paraId="1A504E7F" w14:textId="77777777" w:rsidR="009C23A8" w:rsidRPr="009E68F8" w:rsidRDefault="009C23A8" w:rsidP="009C23A8">
      <w:pPr>
        <w:spacing w:after="0"/>
        <w:jc w:val="both"/>
        <w:rPr>
          <w:rFonts w:ascii="Times New Roman" w:hAnsi="Times New Roman" w:cs="Times New Roman"/>
          <w:noProof/>
          <w:sz w:val="24"/>
          <w:szCs w:val="24"/>
        </w:rPr>
      </w:pPr>
      <w:r w:rsidRPr="009E68F8">
        <w:rPr>
          <w:rFonts w:ascii="Times New Roman" w:hAnsi="Times New Roman" w:cs="Times New Roman"/>
          <w:noProof/>
          <w:sz w:val="24"/>
          <w:szCs w:val="24"/>
          <w:lang w:eastAsia="ru-RU"/>
        </w:rPr>
        <w:drawing>
          <wp:inline distT="0" distB="0" distL="0" distR="0" wp14:anchorId="43E7FDE4" wp14:editId="3603E50D">
            <wp:extent cx="2980690" cy="3352800"/>
            <wp:effectExtent l="0" t="0" r="0" b="0"/>
            <wp:docPr id="6" name="Рисунок 13" descr="&amp;Acy;&amp;ncy;&amp;dcy;&amp;rcy;&amp;iecy;&amp;jcy; &amp;Acy;&amp;vcy;&amp;iecy;&amp;rcy;&amp;icy;&amp;ncy; &amp;pcy;&amp;ocy;&amp;khcy;&amp;ucy;&amp;dcy;&amp;iecy;&amp;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amp;Acy;&amp;ncy;&amp;dcy;&amp;rcy;&amp;iecy;&amp;jcy; &amp;Acy;&amp;vcy;&amp;iecy;&amp;rcy;&amp;icy;&amp;ncy; &amp;pcy;&amp;ocy;&amp;khcy;&amp;ucy;&amp;dcy;&amp;iecy;&amp;lc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0690" cy="3352800"/>
                    </a:xfrm>
                    <a:prstGeom prst="rect">
                      <a:avLst/>
                    </a:prstGeom>
                    <a:noFill/>
                    <a:ln>
                      <a:noFill/>
                    </a:ln>
                  </pic:spPr>
                </pic:pic>
              </a:graphicData>
            </a:graphic>
          </wp:inline>
        </w:drawing>
      </w:r>
      <w:r w:rsidRPr="009E68F8">
        <w:rPr>
          <w:rFonts w:ascii="Times New Roman" w:hAnsi="Times New Roman" w:cs="Times New Roman"/>
          <w:noProof/>
          <w:sz w:val="24"/>
          <w:szCs w:val="24"/>
        </w:rPr>
        <w:t xml:space="preserve">       </w:t>
      </w:r>
      <w:r w:rsidRPr="009E68F8">
        <w:rPr>
          <w:rFonts w:ascii="Times New Roman" w:hAnsi="Times New Roman" w:cs="Times New Roman"/>
          <w:noProof/>
          <w:sz w:val="24"/>
          <w:szCs w:val="24"/>
          <w:lang w:eastAsia="ru-RU"/>
        </w:rPr>
        <w:drawing>
          <wp:inline distT="0" distB="0" distL="0" distR="0" wp14:anchorId="4E76F9AA" wp14:editId="4554D5B6">
            <wp:extent cx="2353310" cy="3370580"/>
            <wp:effectExtent l="0" t="0" r="8890" b="1270"/>
            <wp:docPr id="7" name="Рисунок 7" descr="http://trendyclub.org/images/imusers3/220/a97982_anorexia_1-twin219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trendyclub.org/images/imusers3/220/a97982_anorexia_1-twin2199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3310" cy="3370580"/>
                    </a:xfrm>
                    <a:prstGeom prst="rect">
                      <a:avLst/>
                    </a:prstGeom>
                    <a:noFill/>
                    <a:ln>
                      <a:noFill/>
                    </a:ln>
                  </pic:spPr>
                </pic:pic>
              </a:graphicData>
            </a:graphic>
          </wp:inline>
        </w:drawing>
      </w:r>
    </w:p>
    <w:p w14:paraId="15E02E50" w14:textId="77777777" w:rsidR="009C23A8" w:rsidRPr="009E68F8" w:rsidRDefault="009C23A8" w:rsidP="009C23A8">
      <w:pPr>
        <w:tabs>
          <w:tab w:val="left" w:pos="3135"/>
          <w:tab w:val="left" w:pos="8040"/>
        </w:tabs>
        <w:spacing w:after="0"/>
        <w:jc w:val="both"/>
        <w:rPr>
          <w:rFonts w:ascii="Times New Roman" w:hAnsi="Times New Roman" w:cs="Times New Roman"/>
          <w:noProof/>
          <w:sz w:val="24"/>
          <w:szCs w:val="24"/>
        </w:rPr>
      </w:pPr>
      <w:r w:rsidRPr="009E68F8">
        <w:rPr>
          <w:rFonts w:ascii="Times New Roman" w:hAnsi="Times New Roman" w:cs="Times New Roman"/>
          <w:noProof/>
          <w:sz w:val="24"/>
          <w:szCs w:val="24"/>
        </w:rPr>
        <w:tab/>
        <w:t xml:space="preserve">                  Рис.2</w:t>
      </w:r>
      <w:r w:rsidRPr="009E68F8">
        <w:rPr>
          <w:rFonts w:ascii="Times New Roman" w:hAnsi="Times New Roman" w:cs="Times New Roman"/>
          <w:noProof/>
          <w:sz w:val="24"/>
          <w:szCs w:val="24"/>
        </w:rPr>
        <w:tab/>
        <w:t xml:space="preserve">   Рис.3</w:t>
      </w:r>
    </w:p>
    <w:p w14:paraId="545D742D" w14:textId="77777777" w:rsidR="009C23A8" w:rsidRPr="009E68F8" w:rsidRDefault="009C23A8" w:rsidP="009C23A8">
      <w:pPr>
        <w:spacing w:after="0"/>
        <w:jc w:val="both"/>
        <w:rPr>
          <w:rFonts w:ascii="Times New Roman" w:hAnsi="Times New Roman" w:cs="Times New Roman"/>
          <w:noProof/>
          <w:sz w:val="24"/>
          <w:szCs w:val="24"/>
        </w:rPr>
      </w:pPr>
    </w:p>
    <w:p w14:paraId="203EB645" w14:textId="77777777" w:rsidR="009C23A8" w:rsidRPr="009E68F8" w:rsidRDefault="009C23A8" w:rsidP="009C23A8">
      <w:pPr>
        <w:spacing w:after="0"/>
        <w:jc w:val="both"/>
        <w:rPr>
          <w:rFonts w:ascii="Times New Roman" w:hAnsi="Times New Roman" w:cs="Times New Roman"/>
          <w:noProof/>
          <w:sz w:val="24"/>
          <w:szCs w:val="24"/>
        </w:rPr>
      </w:pPr>
    </w:p>
    <w:p w14:paraId="20E33954"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noProof/>
          <w:sz w:val="24"/>
          <w:szCs w:val="24"/>
        </w:rPr>
        <w:t xml:space="preserve">         </w:t>
      </w:r>
    </w:p>
    <w:p w14:paraId="481B1133"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noProof/>
          <w:sz w:val="24"/>
          <w:szCs w:val="24"/>
          <w:lang w:eastAsia="ru-RU"/>
        </w:rPr>
        <w:lastRenderedPageBreak/>
        <w:drawing>
          <wp:inline distT="0" distB="0" distL="0" distR="0" wp14:anchorId="6297709F" wp14:editId="66C864DE">
            <wp:extent cx="4361180" cy="2989580"/>
            <wp:effectExtent l="0" t="0" r="1270" b="1270"/>
            <wp:docPr id="8" name="Рисунок 8" descr="http://trendyclub.org/images/imusers3/220/a97982_anorexia_9-bride12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trendyclub.org/images/imusers3/220/a97982_anorexia_9-bride12523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61180" cy="2989580"/>
                    </a:xfrm>
                    <a:prstGeom prst="rect">
                      <a:avLst/>
                    </a:prstGeom>
                    <a:noFill/>
                    <a:ln>
                      <a:noFill/>
                    </a:ln>
                  </pic:spPr>
                </pic:pic>
              </a:graphicData>
            </a:graphic>
          </wp:inline>
        </w:drawing>
      </w:r>
    </w:p>
    <w:p w14:paraId="516FA885" w14:textId="77777777" w:rsidR="009C23A8" w:rsidRPr="009E68F8" w:rsidRDefault="009C23A8" w:rsidP="009C23A8">
      <w:pPr>
        <w:tabs>
          <w:tab w:val="left" w:pos="6390"/>
        </w:tabs>
        <w:spacing w:after="0"/>
        <w:jc w:val="center"/>
        <w:rPr>
          <w:rFonts w:ascii="Times New Roman" w:hAnsi="Times New Roman" w:cs="Times New Roman"/>
          <w:sz w:val="24"/>
          <w:szCs w:val="24"/>
        </w:rPr>
      </w:pPr>
      <w:r w:rsidRPr="009E68F8">
        <w:rPr>
          <w:rFonts w:ascii="Times New Roman" w:hAnsi="Times New Roman" w:cs="Times New Roman"/>
          <w:sz w:val="24"/>
          <w:szCs w:val="24"/>
        </w:rPr>
        <w:t xml:space="preserve">                                                 Рис.4</w:t>
      </w:r>
    </w:p>
    <w:p w14:paraId="43A0CBBC" w14:textId="77777777" w:rsidR="009C23A8" w:rsidRPr="009E68F8" w:rsidRDefault="009C23A8" w:rsidP="009C23A8">
      <w:pPr>
        <w:tabs>
          <w:tab w:val="left" w:pos="6390"/>
        </w:tabs>
        <w:spacing w:after="0"/>
        <w:jc w:val="both"/>
        <w:rPr>
          <w:rFonts w:ascii="Times New Roman" w:hAnsi="Times New Roman" w:cs="Times New Roman"/>
          <w:sz w:val="24"/>
          <w:szCs w:val="24"/>
        </w:rPr>
      </w:pPr>
    </w:p>
    <w:p w14:paraId="0AB4C7D6"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Вопросы(работа учащихся в группах по 5– 6 человек):</w:t>
      </w:r>
    </w:p>
    <w:p w14:paraId="54631CBB"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Кейс 4-1(1 группа): Подумайте и предложите способы  рассчета норм питания, а затем подберите продукты рациона для учащихся среднего звена.</w:t>
      </w:r>
    </w:p>
    <w:p w14:paraId="7952106A"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Кейс 4-2 (2 группа): Изучив различные источники, проанализируйте, какие продукты питания содержат больше незаменимых аминокислот, а какие – больше ненасыщенных жи</w:t>
      </w:r>
      <w:r w:rsidRPr="009E68F8">
        <w:rPr>
          <w:rFonts w:ascii="Times New Roman" w:hAnsi="Times New Roman" w:cs="Times New Roman"/>
          <w:sz w:val="24"/>
          <w:szCs w:val="24"/>
        </w:rPr>
        <w:t>р</w:t>
      </w:r>
      <w:r w:rsidRPr="009E68F8">
        <w:rPr>
          <w:rFonts w:ascii="Times New Roman" w:hAnsi="Times New Roman" w:cs="Times New Roman"/>
          <w:sz w:val="24"/>
          <w:szCs w:val="24"/>
        </w:rPr>
        <w:t>ных кислот?</w:t>
      </w:r>
    </w:p>
    <w:p w14:paraId="5C4CB495" w14:textId="58955AB1"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Кейс 4-3 (3 группа):  Каким образом распределяются количество и состав пищи в т</w:t>
      </w:r>
      <w:r w:rsidRPr="009E68F8">
        <w:rPr>
          <w:rFonts w:ascii="Times New Roman" w:hAnsi="Times New Roman" w:cs="Times New Roman"/>
          <w:sz w:val="24"/>
          <w:szCs w:val="24"/>
        </w:rPr>
        <w:t>е</w:t>
      </w:r>
      <w:r w:rsidRPr="009E68F8">
        <w:rPr>
          <w:rFonts w:ascii="Times New Roman" w:hAnsi="Times New Roman" w:cs="Times New Roman"/>
          <w:sz w:val="24"/>
          <w:szCs w:val="24"/>
        </w:rPr>
        <w:t>чение дня? Составьте примерный рацион питания для учащихся – отличников учебного пр</w:t>
      </w:r>
      <w:r w:rsidRPr="009E68F8">
        <w:rPr>
          <w:rFonts w:ascii="Times New Roman" w:hAnsi="Times New Roman" w:cs="Times New Roman"/>
          <w:sz w:val="24"/>
          <w:szCs w:val="24"/>
        </w:rPr>
        <w:t>о</w:t>
      </w:r>
      <w:r w:rsidRPr="009E68F8">
        <w:rPr>
          <w:rFonts w:ascii="Times New Roman" w:hAnsi="Times New Roman" w:cs="Times New Roman"/>
          <w:sz w:val="24"/>
          <w:szCs w:val="24"/>
        </w:rPr>
        <w:t xml:space="preserve">цесса и учащихся, которые принимают активное участие в спортивной жизни </w:t>
      </w:r>
      <w:r w:rsidR="009F1FA2">
        <w:rPr>
          <w:rFonts w:ascii="Times New Roman" w:hAnsi="Times New Roman" w:cs="Times New Roman"/>
          <w:sz w:val="24"/>
          <w:szCs w:val="24"/>
        </w:rPr>
        <w:t>колледжа</w:t>
      </w:r>
      <w:r w:rsidRPr="009E68F8">
        <w:rPr>
          <w:rFonts w:ascii="Times New Roman" w:hAnsi="Times New Roman" w:cs="Times New Roman"/>
          <w:sz w:val="24"/>
          <w:szCs w:val="24"/>
        </w:rPr>
        <w:t xml:space="preserve">. </w:t>
      </w:r>
    </w:p>
    <w:p w14:paraId="05B89E8F"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Кейс 4-4 (4 группа): Каким образом можно достичь золотой середины в вопросе удержания веса в соответствии с возрастной нормой?</w:t>
      </w:r>
    </w:p>
    <w:p w14:paraId="16A7930B"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решения: каждая группа представляет результаты работы с кейсом в виде сообщ</w:t>
      </w:r>
      <w:r w:rsidRPr="009E68F8">
        <w:rPr>
          <w:rFonts w:ascii="Times New Roman" w:hAnsi="Times New Roman" w:cs="Times New Roman"/>
          <w:sz w:val="24"/>
          <w:szCs w:val="24"/>
        </w:rPr>
        <w:t>е</w:t>
      </w:r>
      <w:r w:rsidRPr="009E68F8">
        <w:rPr>
          <w:rFonts w:ascii="Times New Roman" w:hAnsi="Times New Roman" w:cs="Times New Roman"/>
          <w:sz w:val="24"/>
          <w:szCs w:val="24"/>
        </w:rPr>
        <w:t>ния, презентации, рекомендаций и т.д.</w:t>
      </w:r>
    </w:p>
    <w:p w14:paraId="35C0BE3A" w14:textId="77777777" w:rsidR="009C23A8" w:rsidRPr="009E68F8" w:rsidRDefault="009C23A8" w:rsidP="009C23A8">
      <w:pPr>
        <w:spacing w:after="0"/>
        <w:rPr>
          <w:rFonts w:ascii="Times New Roman" w:hAnsi="Times New Roman" w:cs="Times New Roman"/>
          <w:b/>
          <w:color w:val="000000"/>
          <w:sz w:val="24"/>
          <w:szCs w:val="24"/>
        </w:rPr>
      </w:pPr>
    </w:p>
    <w:p w14:paraId="3E4E7782" w14:textId="77777777" w:rsidR="009C23A8" w:rsidRPr="009E68F8" w:rsidRDefault="009C23A8" w:rsidP="009C23A8">
      <w:pPr>
        <w:spacing w:after="0"/>
        <w:jc w:val="center"/>
        <w:rPr>
          <w:rFonts w:ascii="Times New Roman" w:hAnsi="Times New Roman" w:cs="Times New Roman"/>
          <w:b/>
          <w:color w:val="000000"/>
          <w:sz w:val="24"/>
          <w:szCs w:val="24"/>
        </w:rPr>
      </w:pPr>
      <w:r w:rsidRPr="009E68F8">
        <w:rPr>
          <w:rFonts w:ascii="Times New Roman" w:hAnsi="Times New Roman" w:cs="Times New Roman"/>
          <w:b/>
          <w:color w:val="000000"/>
          <w:sz w:val="24"/>
          <w:szCs w:val="24"/>
        </w:rPr>
        <w:t>КЕЙС 5</w:t>
      </w:r>
    </w:p>
    <w:p w14:paraId="66191FE1"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Предмет:</w:t>
      </w:r>
      <w:r w:rsidRPr="009E68F8">
        <w:rPr>
          <w:rFonts w:ascii="Times New Roman" w:hAnsi="Times New Roman" w:cs="Times New Roman"/>
          <w:sz w:val="24"/>
          <w:szCs w:val="24"/>
        </w:rPr>
        <w:t xml:space="preserve"> биология</w:t>
      </w:r>
    </w:p>
    <w:p w14:paraId="6CE8E369" w14:textId="5D981A43"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 xml:space="preserve">Тип </w:t>
      </w:r>
      <w:r w:rsidR="009F1FA2">
        <w:rPr>
          <w:rFonts w:ascii="Times New Roman" w:hAnsi="Times New Roman" w:cs="Times New Roman"/>
          <w:b/>
          <w:sz w:val="24"/>
          <w:szCs w:val="24"/>
        </w:rPr>
        <w:t>занятия</w:t>
      </w:r>
      <w:r w:rsidRPr="009E68F8">
        <w:rPr>
          <w:rFonts w:ascii="Times New Roman" w:hAnsi="Times New Roman" w:cs="Times New Roman"/>
          <w:b/>
          <w:sz w:val="24"/>
          <w:szCs w:val="24"/>
        </w:rPr>
        <w:t>:</w:t>
      </w:r>
      <w:r w:rsidRPr="009E68F8">
        <w:rPr>
          <w:rFonts w:ascii="Times New Roman" w:hAnsi="Times New Roman" w:cs="Times New Roman"/>
          <w:sz w:val="24"/>
          <w:szCs w:val="24"/>
        </w:rPr>
        <w:t xml:space="preserve"> интегрированный, изучение нового материала</w:t>
      </w:r>
    </w:p>
    <w:p w14:paraId="3D6929D5"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Типология кейса:</w:t>
      </w:r>
      <w:r w:rsidRPr="009E68F8">
        <w:rPr>
          <w:rFonts w:ascii="Times New Roman" w:hAnsi="Times New Roman" w:cs="Times New Roman"/>
          <w:sz w:val="24"/>
          <w:szCs w:val="24"/>
        </w:rPr>
        <w:t xml:space="preserve"> обучающий (личностный, текстовый, бессюжетный кейс, тренир</w:t>
      </w:r>
      <w:r w:rsidRPr="009E68F8">
        <w:rPr>
          <w:rFonts w:ascii="Times New Roman" w:hAnsi="Times New Roman" w:cs="Times New Roman"/>
          <w:sz w:val="24"/>
          <w:szCs w:val="24"/>
        </w:rPr>
        <w:t>о</w:t>
      </w:r>
      <w:r w:rsidRPr="009E68F8">
        <w:rPr>
          <w:rFonts w:ascii="Times New Roman" w:hAnsi="Times New Roman" w:cs="Times New Roman"/>
          <w:sz w:val="24"/>
          <w:szCs w:val="24"/>
        </w:rPr>
        <w:t>вочный микро-кейс), метод анализа конкретных ситуаций.</w:t>
      </w:r>
    </w:p>
    <w:p w14:paraId="06769F6F"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Способ создания проблемной ситуации:</w:t>
      </w:r>
      <w:r w:rsidRPr="009E68F8">
        <w:rPr>
          <w:rFonts w:ascii="Times New Roman" w:hAnsi="Times New Roman" w:cs="Times New Roman"/>
          <w:b/>
          <w:color w:val="000000"/>
          <w:spacing w:val="-3"/>
          <w:sz w:val="24"/>
          <w:szCs w:val="24"/>
        </w:rPr>
        <w:t xml:space="preserve"> </w:t>
      </w:r>
      <w:r w:rsidRPr="009E68F8">
        <w:rPr>
          <w:rFonts w:ascii="Times New Roman" w:hAnsi="Times New Roman" w:cs="Times New Roman"/>
          <w:color w:val="000000"/>
          <w:spacing w:val="-3"/>
          <w:sz w:val="24"/>
          <w:szCs w:val="24"/>
        </w:rPr>
        <w:t>побуждение учащихся к выдвижению гип</w:t>
      </w:r>
      <w:r w:rsidRPr="009E68F8">
        <w:rPr>
          <w:rFonts w:ascii="Times New Roman" w:hAnsi="Times New Roman" w:cs="Times New Roman"/>
          <w:color w:val="000000"/>
          <w:spacing w:val="-3"/>
          <w:sz w:val="24"/>
          <w:szCs w:val="24"/>
        </w:rPr>
        <w:t>о</w:t>
      </w:r>
      <w:r w:rsidRPr="009E68F8">
        <w:rPr>
          <w:rFonts w:ascii="Times New Roman" w:hAnsi="Times New Roman" w:cs="Times New Roman"/>
          <w:color w:val="000000"/>
          <w:spacing w:val="-3"/>
          <w:sz w:val="24"/>
          <w:szCs w:val="24"/>
        </w:rPr>
        <w:t xml:space="preserve">тез, </w:t>
      </w:r>
      <w:r w:rsidRPr="009E68F8">
        <w:rPr>
          <w:rFonts w:ascii="Times New Roman" w:hAnsi="Times New Roman" w:cs="Times New Roman"/>
          <w:color w:val="000000"/>
          <w:spacing w:val="-5"/>
          <w:sz w:val="24"/>
          <w:szCs w:val="24"/>
        </w:rPr>
        <w:t>предварительных выводов, обобщений;</w:t>
      </w:r>
      <w:r w:rsidRPr="009E68F8">
        <w:rPr>
          <w:rFonts w:ascii="Times New Roman" w:hAnsi="Times New Roman" w:cs="Times New Roman"/>
          <w:b/>
          <w:color w:val="000000"/>
          <w:spacing w:val="-5"/>
          <w:sz w:val="24"/>
          <w:szCs w:val="24"/>
        </w:rPr>
        <w:t xml:space="preserve"> </w:t>
      </w:r>
      <w:r w:rsidRPr="009E68F8">
        <w:rPr>
          <w:rFonts w:ascii="Times New Roman" w:hAnsi="Times New Roman" w:cs="Times New Roman"/>
          <w:sz w:val="24"/>
          <w:szCs w:val="24"/>
        </w:rPr>
        <w:t>сталкивание жизненных представлений учащихся с фактами, для объяснения которых у них не хватает знаний.</w:t>
      </w:r>
    </w:p>
    <w:p w14:paraId="0FCF0AA4"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Раздел:</w:t>
      </w:r>
      <w:r w:rsidRPr="009E68F8">
        <w:rPr>
          <w:rFonts w:ascii="Times New Roman" w:hAnsi="Times New Roman" w:cs="Times New Roman"/>
          <w:sz w:val="24"/>
          <w:szCs w:val="24"/>
        </w:rPr>
        <w:t xml:space="preserve"> Обмен веществ и энергии</w:t>
      </w:r>
    </w:p>
    <w:p w14:paraId="14D7FA97"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Тема:</w:t>
      </w:r>
      <w:r w:rsidRPr="009E68F8">
        <w:rPr>
          <w:rFonts w:ascii="Times New Roman" w:hAnsi="Times New Roman" w:cs="Times New Roman"/>
          <w:sz w:val="24"/>
          <w:szCs w:val="24"/>
        </w:rPr>
        <w:t xml:space="preserve"> Энергозатраты человека и пищевой рацион.</w:t>
      </w:r>
    </w:p>
    <w:p w14:paraId="3CB5317F" w14:textId="77777777" w:rsidR="009C23A8" w:rsidRPr="009E68F8" w:rsidRDefault="009C23A8" w:rsidP="009C23A8">
      <w:pPr>
        <w:spacing w:after="0"/>
        <w:ind w:firstLine="709"/>
        <w:jc w:val="both"/>
        <w:rPr>
          <w:rFonts w:ascii="Times New Roman" w:hAnsi="Times New Roman" w:cs="Times New Roman"/>
          <w:b/>
          <w:sz w:val="24"/>
          <w:szCs w:val="24"/>
        </w:rPr>
      </w:pPr>
      <w:r w:rsidRPr="009E68F8">
        <w:rPr>
          <w:rFonts w:ascii="Times New Roman" w:hAnsi="Times New Roman" w:cs="Times New Roman"/>
          <w:b/>
          <w:bCs/>
          <w:sz w:val="24"/>
          <w:szCs w:val="24"/>
        </w:rPr>
        <w:t>Проблема</w:t>
      </w:r>
      <w:r w:rsidRPr="009E68F8">
        <w:rPr>
          <w:rFonts w:ascii="Times New Roman" w:hAnsi="Times New Roman" w:cs="Times New Roman"/>
          <w:b/>
          <w:sz w:val="24"/>
          <w:szCs w:val="24"/>
        </w:rPr>
        <w:t xml:space="preserve">: </w:t>
      </w:r>
    </w:p>
    <w:p w14:paraId="0E38A949"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Почему одни люди, стремясь к совершенству физическому, оказываются на грани и</w:t>
      </w:r>
      <w:r w:rsidRPr="009E68F8">
        <w:rPr>
          <w:rFonts w:ascii="Times New Roman" w:hAnsi="Times New Roman" w:cs="Times New Roman"/>
          <w:sz w:val="24"/>
          <w:szCs w:val="24"/>
        </w:rPr>
        <w:t>с</w:t>
      </w:r>
      <w:r w:rsidRPr="009E68F8">
        <w:rPr>
          <w:rFonts w:ascii="Times New Roman" w:hAnsi="Times New Roman" w:cs="Times New Roman"/>
          <w:sz w:val="24"/>
          <w:szCs w:val="24"/>
        </w:rPr>
        <w:t>тощения, а другие, стремясь к совершенству духовному, превращаются в недвижимые ма</w:t>
      </w:r>
      <w:r w:rsidRPr="009E68F8">
        <w:rPr>
          <w:rFonts w:ascii="Times New Roman" w:hAnsi="Times New Roman" w:cs="Times New Roman"/>
          <w:sz w:val="24"/>
          <w:szCs w:val="24"/>
        </w:rPr>
        <w:t>с</w:t>
      </w:r>
      <w:r w:rsidRPr="009E68F8">
        <w:rPr>
          <w:rFonts w:ascii="Times New Roman" w:hAnsi="Times New Roman" w:cs="Times New Roman"/>
          <w:sz w:val="24"/>
          <w:szCs w:val="24"/>
        </w:rPr>
        <w:t>сы, но все они в итоге теряют себя? Так что нужно делать, чтобы нравиться себе и окружа</w:t>
      </w:r>
      <w:r w:rsidRPr="009E68F8">
        <w:rPr>
          <w:rFonts w:ascii="Times New Roman" w:hAnsi="Times New Roman" w:cs="Times New Roman"/>
          <w:sz w:val="24"/>
          <w:szCs w:val="24"/>
        </w:rPr>
        <w:t>ю</w:t>
      </w:r>
      <w:r w:rsidRPr="009E68F8">
        <w:rPr>
          <w:rFonts w:ascii="Times New Roman" w:hAnsi="Times New Roman" w:cs="Times New Roman"/>
          <w:sz w:val="24"/>
          <w:szCs w:val="24"/>
        </w:rPr>
        <w:t>щим, оставаясь при этом самим собой?</w:t>
      </w:r>
    </w:p>
    <w:p w14:paraId="2EC30853" w14:textId="77777777" w:rsidR="009C23A8" w:rsidRPr="009E68F8" w:rsidRDefault="009C23A8" w:rsidP="009C23A8">
      <w:pPr>
        <w:spacing w:after="0"/>
        <w:ind w:firstLine="709"/>
        <w:jc w:val="both"/>
        <w:rPr>
          <w:rFonts w:ascii="Times New Roman" w:hAnsi="Times New Roman" w:cs="Times New Roman"/>
          <w:b/>
          <w:sz w:val="24"/>
          <w:szCs w:val="24"/>
        </w:rPr>
      </w:pPr>
      <w:r w:rsidRPr="009E68F8">
        <w:rPr>
          <w:rFonts w:ascii="Times New Roman" w:hAnsi="Times New Roman" w:cs="Times New Roman"/>
          <w:b/>
          <w:sz w:val="24"/>
          <w:szCs w:val="24"/>
        </w:rPr>
        <w:lastRenderedPageBreak/>
        <w:t>Общая структура кейса:</w:t>
      </w:r>
    </w:p>
    <w:p w14:paraId="0B23117A"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Название: Заседание совета диетологов  «Гигиена питания».</w:t>
      </w:r>
    </w:p>
    <w:p w14:paraId="5B622712" w14:textId="77777777" w:rsidR="009C23A8" w:rsidRPr="009E68F8" w:rsidRDefault="009C23A8" w:rsidP="009C23A8">
      <w:pPr>
        <w:tabs>
          <w:tab w:val="left" w:pos="851"/>
        </w:tabs>
        <w:spacing w:after="0"/>
        <w:ind w:firstLine="709"/>
        <w:jc w:val="both"/>
        <w:rPr>
          <w:rFonts w:ascii="Times New Roman" w:hAnsi="Times New Roman" w:cs="Times New Roman"/>
          <w:b/>
          <w:bCs/>
          <w:sz w:val="24"/>
          <w:szCs w:val="24"/>
        </w:rPr>
      </w:pPr>
      <w:r w:rsidRPr="009E68F8">
        <w:rPr>
          <w:rFonts w:ascii="Times New Roman" w:hAnsi="Times New Roman" w:cs="Times New Roman"/>
          <w:sz w:val="24"/>
          <w:szCs w:val="24"/>
        </w:rPr>
        <w:t>– Контекст: Работа в группах. Каждая группа на данном уроке знакомится с кейсами, содержащими информацию о различных системах питания, рекомендуемых специалистами, разрабатывают проект однодневного меню для учащихся 8– 9 классов по одной из предл</w:t>
      </w:r>
      <w:r w:rsidRPr="009E68F8">
        <w:rPr>
          <w:rFonts w:ascii="Times New Roman" w:hAnsi="Times New Roman" w:cs="Times New Roman"/>
          <w:sz w:val="24"/>
          <w:szCs w:val="24"/>
        </w:rPr>
        <w:t>о</w:t>
      </w:r>
      <w:r w:rsidRPr="009E68F8">
        <w:rPr>
          <w:rFonts w:ascii="Times New Roman" w:hAnsi="Times New Roman" w:cs="Times New Roman"/>
          <w:sz w:val="24"/>
          <w:szCs w:val="24"/>
        </w:rPr>
        <w:t>женных систем питания. 1 человек выступает с сообщением. Остальные представители гру</w:t>
      </w:r>
      <w:r w:rsidRPr="009E68F8">
        <w:rPr>
          <w:rFonts w:ascii="Times New Roman" w:hAnsi="Times New Roman" w:cs="Times New Roman"/>
          <w:sz w:val="24"/>
          <w:szCs w:val="24"/>
        </w:rPr>
        <w:t>п</w:t>
      </w:r>
      <w:r w:rsidRPr="009E68F8">
        <w:rPr>
          <w:rFonts w:ascii="Times New Roman" w:hAnsi="Times New Roman" w:cs="Times New Roman"/>
          <w:sz w:val="24"/>
          <w:szCs w:val="24"/>
        </w:rPr>
        <w:t>пы  защищают проект.</w:t>
      </w:r>
    </w:p>
    <w:p w14:paraId="5F81CEC1"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1 группа – Вегетерианство.</w:t>
      </w:r>
    </w:p>
    <w:p w14:paraId="11E5AD90"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2 группа – Система питания по Г. Шелтону (раздельное питание).</w:t>
      </w:r>
    </w:p>
    <w:p w14:paraId="334032EC"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3 группа – Система питания П. Брега (рациональное питание).</w:t>
      </w:r>
    </w:p>
    <w:p w14:paraId="40EE57C2"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4 группа – Рациональное питание по системе Семеновой.</w:t>
      </w:r>
    </w:p>
    <w:p w14:paraId="12A98705" w14:textId="77777777" w:rsidR="009C23A8" w:rsidRPr="009E68F8" w:rsidRDefault="009C23A8" w:rsidP="009C23A8">
      <w:pPr>
        <w:spacing w:after="0"/>
        <w:ind w:firstLine="709"/>
        <w:jc w:val="both"/>
        <w:rPr>
          <w:rFonts w:ascii="Times New Roman" w:hAnsi="Times New Roman" w:cs="Times New Roman"/>
          <w:sz w:val="24"/>
          <w:szCs w:val="24"/>
        </w:rPr>
      </w:pPr>
    </w:p>
    <w:p w14:paraId="0CAD809E"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Вопросы к кейсу:</w:t>
      </w:r>
    </w:p>
    <w:p w14:paraId="772BF0E8" w14:textId="77777777" w:rsidR="009C23A8" w:rsidRPr="009E68F8" w:rsidRDefault="009C23A8" w:rsidP="0011156B">
      <w:pPr>
        <w:pStyle w:val="a4"/>
        <w:widowControl w:val="0"/>
        <w:numPr>
          <w:ilvl w:val="0"/>
          <w:numId w:val="44"/>
        </w:numPr>
        <w:suppressAutoHyphens/>
        <w:autoSpaceDN w:val="0"/>
        <w:spacing w:after="0"/>
        <w:ind w:left="1418" w:hanging="698"/>
        <w:jc w:val="both"/>
        <w:rPr>
          <w:rFonts w:ascii="Times New Roman" w:hAnsi="Times New Roman" w:cs="Times New Roman"/>
          <w:sz w:val="24"/>
          <w:szCs w:val="24"/>
        </w:rPr>
      </w:pPr>
      <w:r w:rsidRPr="009E68F8">
        <w:rPr>
          <w:rFonts w:ascii="Times New Roman" w:hAnsi="Times New Roman" w:cs="Times New Roman"/>
          <w:sz w:val="24"/>
          <w:szCs w:val="24"/>
        </w:rPr>
        <w:t xml:space="preserve">Всегда ли существует необходимость питания по какой-либо </w:t>
      </w:r>
    </w:p>
    <w:p w14:paraId="6BC5E75E"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системе?</w:t>
      </w:r>
    </w:p>
    <w:p w14:paraId="224A015A" w14:textId="77777777" w:rsidR="009C23A8" w:rsidRPr="009E68F8" w:rsidRDefault="009C23A8" w:rsidP="0011156B">
      <w:pPr>
        <w:pStyle w:val="a4"/>
        <w:widowControl w:val="0"/>
        <w:numPr>
          <w:ilvl w:val="0"/>
          <w:numId w:val="44"/>
        </w:numPr>
        <w:suppressAutoHyphens/>
        <w:autoSpaceDN w:val="0"/>
        <w:spacing w:after="0"/>
        <w:ind w:left="1418" w:hanging="698"/>
        <w:jc w:val="both"/>
        <w:rPr>
          <w:rFonts w:ascii="Times New Roman" w:hAnsi="Times New Roman" w:cs="Times New Roman"/>
          <w:sz w:val="24"/>
          <w:szCs w:val="24"/>
        </w:rPr>
      </w:pPr>
      <w:r w:rsidRPr="009E68F8">
        <w:rPr>
          <w:rFonts w:ascii="Times New Roman" w:hAnsi="Times New Roman" w:cs="Times New Roman"/>
          <w:sz w:val="24"/>
          <w:szCs w:val="24"/>
        </w:rPr>
        <w:t xml:space="preserve">Изучив предложенную литературу по заданной теме, составьте </w:t>
      </w:r>
    </w:p>
    <w:p w14:paraId="0C22AB72"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рекомендации (правила или наоборот, вредные советы) для учащихся вашего класса по орг</w:t>
      </w:r>
      <w:r w:rsidRPr="009E68F8">
        <w:rPr>
          <w:rFonts w:ascii="Times New Roman" w:hAnsi="Times New Roman" w:cs="Times New Roman"/>
          <w:sz w:val="24"/>
          <w:szCs w:val="24"/>
        </w:rPr>
        <w:t>а</w:t>
      </w:r>
      <w:r w:rsidRPr="009E68F8">
        <w:rPr>
          <w:rFonts w:ascii="Times New Roman" w:hAnsi="Times New Roman" w:cs="Times New Roman"/>
          <w:sz w:val="24"/>
          <w:szCs w:val="24"/>
        </w:rPr>
        <w:t>низации правильного питания.</w:t>
      </w:r>
    </w:p>
    <w:p w14:paraId="2917EE69" w14:textId="77777777" w:rsidR="009C23A8" w:rsidRPr="009E68F8" w:rsidRDefault="009C23A8" w:rsidP="009C23A8">
      <w:pPr>
        <w:spacing w:after="0"/>
        <w:rPr>
          <w:rFonts w:ascii="Times New Roman" w:hAnsi="Times New Roman" w:cs="Times New Roman"/>
          <w:b/>
          <w:color w:val="000000"/>
          <w:sz w:val="24"/>
          <w:szCs w:val="24"/>
        </w:rPr>
      </w:pPr>
    </w:p>
    <w:p w14:paraId="1621FC40" w14:textId="77777777" w:rsidR="009C23A8" w:rsidRPr="009E68F8" w:rsidRDefault="009C23A8" w:rsidP="009C23A8">
      <w:pPr>
        <w:spacing w:after="0"/>
        <w:jc w:val="center"/>
        <w:rPr>
          <w:rFonts w:ascii="Times New Roman" w:hAnsi="Times New Roman" w:cs="Times New Roman"/>
          <w:b/>
          <w:color w:val="000000"/>
          <w:sz w:val="24"/>
          <w:szCs w:val="24"/>
        </w:rPr>
      </w:pPr>
      <w:r w:rsidRPr="009E68F8">
        <w:rPr>
          <w:rFonts w:ascii="Times New Roman" w:hAnsi="Times New Roman" w:cs="Times New Roman"/>
          <w:b/>
          <w:color w:val="000000"/>
          <w:sz w:val="24"/>
          <w:szCs w:val="24"/>
        </w:rPr>
        <w:t>КЕЙС 6</w:t>
      </w:r>
    </w:p>
    <w:p w14:paraId="30D6EF61" w14:textId="77777777" w:rsidR="009C23A8" w:rsidRPr="009E68F8" w:rsidRDefault="009C23A8" w:rsidP="009C23A8">
      <w:pPr>
        <w:spacing w:after="0"/>
        <w:jc w:val="both"/>
        <w:rPr>
          <w:rFonts w:ascii="Times New Roman" w:hAnsi="Times New Roman" w:cs="Times New Roman"/>
          <w:sz w:val="24"/>
          <w:szCs w:val="24"/>
        </w:rPr>
      </w:pPr>
    </w:p>
    <w:p w14:paraId="40AA24B2"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Предмет:</w:t>
      </w:r>
      <w:r w:rsidRPr="009E68F8">
        <w:rPr>
          <w:rFonts w:ascii="Times New Roman" w:hAnsi="Times New Roman" w:cs="Times New Roman"/>
          <w:sz w:val="24"/>
          <w:szCs w:val="24"/>
        </w:rPr>
        <w:t xml:space="preserve"> биология</w:t>
      </w:r>
    </w:p>
    <w:p w14:paraId="5A4E8CF1" w14:textId="0A672002"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 xml:space="preserve">Тип </w:t>
      </w:r>
      <w:r w:rsidR="009F1FA2">
        <w:rPr>
          <w:rFonts w:ascii="Times New Roman" w:hAnsi="Times New Roman" w:cs="Times New Roman"/>
          <w:b/>
          <w:sz w:val="24"/>
          <w:szCs w:val="24"/>
        </w:rPr>
        <w:t>занятия</w:t>
      </w:r>
      <w:r w:rsidRPr="009E68F8">
        <w:rPr>
          <w:rFonts w:ascii="Times New Roman" w:hAnsi="Times New Roman" w:cs="Times New Roman"/>
          <w:b/>
          <w:sz w:val="24"/>
          <w:szCs w:val="24"/>
        </w:rPr>
        <w:t>:</w:t>
      </w:r>
      <w:r w:rsidRPr="009E68F8">
        <w:rPr>
          <w:rFonts w:ascii="Times New Roman" w:hAnsi="Times New Roman" w:cs="Times New Roman"/>
          <w:sz w:val="24"/>
          <w:szCs w:val="24"/>
        </w:rPr>
        <w:t xml:space="preserve"> интегрированный, изучение нового материала</w:t>
      </w:r>
    </w:p>
    <w:p w14:paraId="1281CFF2"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Тип кейса:</w:t>
      </w:r>
      <w:r w:rsidRPr="009E68F8">
        <w:rPr>
          <w:rFonts w:ascii="Times New Roman" w:hAnsi="Times New Roman" w:cs="Times New Roman"/>
          <w:sz w:val="24"/>
          <w:szCs w:val="24"/>
        </w:rPr>
        <w:t xml:space="preserve"> аналитический (итоговый, видео-кейс средних размеров).</w:t>
      </w:r>
    </w:p>
    <w:p w14:paraId="19133AF4"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Способ постановки проблемы:</w:t>
      </w:r>
      <w:r w:rsidRPr="009E68F8">
        <w:rPr>
          <w:rFonts w:ascii="Times New Roman" w:hAnsi="Times New Roman" w:cs="Times New Roman"/>
          <w:sz w:val="24"/>
          <w:szCs w:val="24"/>
        </w:rPr>
        <w:t xml:space="preserve"> </w:t>
      </w:r>
      <w:r w:rsidRPr="009E68F8">
        <w:rPr>
          <w:rFonts w:ascii="Times New Roman" w:hAnsi="Times New Roman" w:cs="Times New Roman"/>
          <w:color w:val="000000"/>
          <w:spacing w:val="-2"/>
          <w:sz w:val="24"/>
          <w:szCs w:val="24"/>
        </w:rPr>
        <w:t xml:space="preserve">побуждение учащихся к сравнению, </w:t>
      </w:r>
      <w:r w:rsidRPr="009E68F8">
        <w:rPr>
          <w:rFonts w:ascii="Times New Roman" w:hAnsi="Times New Roman" w:cs="Times New Roman"/>
          <w:color w:val="000000"/>
          <w:spacing w:val="-14"/>
          <w:sz w:val="24"/>
          <w:szCs w:val="24"/>
        </w:rPr>
        <w:t xml:space="preserve">сопоставлению противоречивых фактов, явлений, данных; </w:t>
      </w:r>
      <w:r w:rsidRPr="009E68F8">
        <w:rPr>
          <w:rFonts w:ascii="Times New Roman" w:hAnsi="Times New Roman" w:cs="Times New Roman"/>
          <w:color w:val="000000"/>
          <w:spacing w:val="-3"/>
          <w:sz w:val="24"/>
          <w:szCs w:val="24"/>
        </w:rPr>
        <w:t>организация самостоятельной поисковой деятельности; постановка проблемных задач.</w:t>
      </w:r>
    </w:p>
    <w:p w14:paraId="11C9536C"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Раздел:</w:t>
      </w:r>
      <w:r w:rsidRPr="009E68F8">
        <w:rPr>
          <w:rFonts w:ascii="Times New Roman" w:hAnsi="Times New Roman" w:cs="Times New Roman"/>
          <w:sz w:val="24"/>
          <w:szCs w:val="24"/>
        </w:rPr>
        <w:t xml:space="preserve"> Обмен веществ и энергии</w:t>
      </w:r>
    </w:p>
    <w:p w14:paraId="73921339"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Тема:</w:t>
      </w:r>
      <w:r w:rsidRPr="009E68F8">
        <w:rPr>
          <w:rFonts w:ascii="Times New Roman" w:hAnsi="Times New Roman" w:cs="Times New Roman"/>
          <w:sz w:val="24"/>
          <w:szCs w:val="24"/>
        </w:rPr>
        <w:t xml:space="preserve"> Энергозатраты человека и пищевой рацион.</w:t>
      </w:r>
    </w:p>
    <w:p w14:paraId="45F86C5D" w14:textId="77777777" w:rsidR="009C23A8" w:rsidRPr="009E68F8" w:rsidRDefault="009C23A8" w:rsidP="009C23A8">
      <w:pPr>
        <w:spacing w:after="0"/>
        <w:ind w:firstLine="709"/>
        <w:jc w:val="both"/>
        <w:rPr>
          <w:rFonts w:ascii="Times New Roman" w:hAnsi="Times New Roman" w:cs="Times New Roman"/>
          <w:b/>
          <w:sz w:val="24"/>
          <w:szCs w:val="24"/>
        </w:rPr>
      </w:pPr>
      <w:r w:rsidRPr="009E68F8">
        <w:rPr>
          <w:rFonts w:ascii="Times New Roman" w:hAnsi="Times New Roman" w:cs="Times New Roman"/>
          <w:b/>
          <w:bCs/>
          <w:sz w:val="24"/>
          <w:szCs w:val="24"/>
        </w:rPr>
        <w:t>Проблема</w:t>
      </w:r>
      <w:r w:rsidRPr="009E68F8">
        <w:rPr>
          <w:rFonts w:ascii="Times New Roman" w:hAnsi="Times New Roman" w:cs="Times New Roman"/>
          <w:b/>
          <w:sz w:val="24"/>
          <w:szCs w:val="24"/>
        </w:rPr>
        <w:t xml:space="preserve">: </w:t>
      </w:r>
    </w:p>
    <w:p w14:paraId="666212F6"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Почему одни  люди  постоянно придерживаются всевозможных диет, ограничивают себя в употреблении высококалорийных продуктов, но при этом систематически и довольно быстро набирают лишний вес, когда другие, напротив, могут позволить себе съесть что угодно и в каком угодно количестве, но, при этом, их масса в течение всей жизни сохраняе</w:t>
      </w:r>
      <w:r w:rsidRPr="009E68F8">
        <w:rPr>
          <w:rFonts w:ascii="Times New Roman" w:hAnsi="Times New Roman" w:cs="Times New Roman"/>
          <w:sz w:val="24"/>
          <w:szCs w:val="24"/>
        </w:rPr>
        <w:t>т</w:t>
      </w:r>
      <w:r w:rsidRPr="009E68F8">
        <w:rPr>
          <w:rFonts w:ascii="Times New Roman" w:hAnsi="Times New Roman" w:cs="Times New Roman"/>
          <w:sz w:val="24"/>
          <w:szCs w:val="24"/>
        </w:rPr>
        <w:t>ся приблизительно на одном уровне?</w:t>
      </w:r>
    </w:p>
    <w:p w14:paraId="5B7E45C7" w14:textId="77777777" w:rsidR="009C23A8" w:rsidRPr="009E68F8" w:rsidRDefault="009C23A8" w:rsidP="009C23A8">
      <w:pPr>
        <w:spacing w:after="0"/>
        <w:ind w:firstLine="709"/>
        <w:jc w:val="both"/>
        <w:rPr>
          <w:rFonts w:ascii="Times New Roman" w:hAnsi="Times New Roman" w:cs="Times New Roman"/>
          <w:b/>
          <w:sz w:val="24"/>
          <w:szCs w:val="24"/>
        </w:rPr>
      </w:pPr>
      <w:r w:rsidRPr="009E68F8">
        <w:rPr>
          <w:rFonts w:ascii="Times New Roman" w:hAnsi="Times New Roman" w:cs="Times New Roman"/>
          <w:b/>
          <w:sz w:val="24"/>
          <w:szCs w:val="24"/>
        </w:rPr>
        <w:t>Общая структура кейса:</w:t>
      </w:r>
    </w:p>
    <w:p w14:paraId="1647B80A"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xml:space="preserve">– Название: </w:t>
      </w:r>
    </w:p>
    <w:p w14:paraId="586C1BD1"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Контекст: Анализ научного фильма «Жир. Ожирение» [3].</w:t>
      </w:r>
    </w:p>
    <w:p w14:paraId="46740601" w14:textId="77777777" w:rsidR="009C23A8" w:rsidRPr="009E68F8" w:rsidRDefault="009C23A8" w:rsidP="009C23A8">
      <w:pPr>
        <w:spacing w:after="0"/>
        <w:ind w:firstLine="709"/>
        <w:jc w:val="both"/>
        <w:rPr>
          <w:rFonts w:ascii="Times New Roman" w:hAnsi="Times New Roman" w:cs="Times New Roman"/>
          <w:b/>
          <w:sz w:val="24"/>
          <w:szCs w:val="24"/>
        </w:rPr>
      </w:pPr>
      <w:r w:rsidRPr="009E68F8">
        <w:rPr>
          <w:rFonts w:ascii="Times New Roman" w:hAnsi="Times New Roman" w:cs="Times New Roman"/>
          <w:b/>
          <w:sz w:val="24"/>
          <w:szCs w:val="24"/>
        </w:rPr>
        <w:t>Вопросы к кейсу:</w:t>
      </w:r>
    </w:p>
    <w:p w14:paraId="6C172F79" w14:textId="77777777" w:rsidR="009C23A8" w:rsidRPr="009E68F8" w:rsidRDefault="009C23A8" w:rsidP="0011156B">
      <w:pPr>
        <w:pStyle w:val="a4"/>
        <w:widowControl w:val="0"/>
        <w:numPr>
          <w:ilvl w:val="0"/>
          <w:numId w:val="45"/>
        </w:numPr>
        <w:suppressAutoHyphens/>
        <w:autoSpaceDN w:val="0"/>
        <w:spacing w:after="0"/>
        <w:ind w:left="1418" w:hanging="709"/>
        <w:jc w:val="both"/>
        <w:rPr>
          <w:rFonts w:ascii="Times New Roman" w:hAnsi="Times New Roman" w:cs="Times New Roman"/>
          <w:sz w:val="24"/>
          <w:szCs w:val="24"/>
        </w:rPr>
      </w:pPr>
      <w:r w:rsidRPr="009E68F8">
        <w:rPr>
          <w:rFonts w:ascii="Times New Roman" w:hAnsi="Times New Roman" w:cs="Times New Roman"/>
          <w:sz w:val="24"/>
          <w:szCs w:val="24"/>
          <w:shd w:val="clear" w:color="auto" w:fill="FFFFFF"/>
        </w:rPr>
        <w:t xml:space="preserve">Всегда ли при развитии ожирения возникает опасность развития у </w:t>
      </w:r>
    </w:p>
    <w:p w14:paraId="5085305D"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shd w:val="clear" w:color="auto" w:fill="FFFFFF"/>
        </w:rPr>
        <w:t>человека заболеваний разных систем органов.</w:t>
      </w:r>
    </w:p>
    <w:p w14:paraId="209D3FEC" w14:textId="77777777" w:rsidR="009C23A8" w:rsidRPr="009E68F8" w:rsidRDefault="009C23A8" w:rsidP="0011156B">
      <w:pPr>
        <w:pStyle w:val="a4"/>
        <w:widowControl w:val="0"/>
        <w:numPr>
          <w:ilvl w:val="0"/>
          <w:numId w:val="45"/>
        </w:numPr>
        <w:suppressAutoHyphens/>
        <w:autoSpaceDN w:val="0"/>
        <w:spacing w:after="0"/>
        <w:ind w:hanging="11"/>
        <w:jc w:val="both"/>
        <w:rPr>
          <w:rFonts w:ascii="Times New Roman" w:hAnsi="Times New Roman" w:cs="Times New Roman"/>
          <w:sz w:val="24"/>
          <w:szCs w:val="24"/>
        </w:rPr>
      </w:pPr>
      <w:r w:rsidRPr="009E68F8">
        <w:rPr>
          <w:rFonts w:ascii="Times New Roman" w:hAnsi="Times New Roman" w:cs="Times New Roman"/>
          <w:sz w:val="24"/>
          <w:szCs w:val="24"/>
          <w:shd w:val="clear" w:color="auto" w:fill="FFFFFF"/>
        </w:rPr>
        <w:t xml:space="preserve">Оцените вероятность развития ожирения у вас. </w:t>
      </w:r>
    </w:p>
    <w:p w14:paraId="4BA9F5EF" w14:textId="77777777" w:rsidR="009C23A8" w:rsidRPr="009E68F8" w:rsidRDefault="009C23A8" w:rsidP="0011156B">
      <w:pPr>
        <w:pStyle w:val="a4"/>
        <w:widowControl w:val="0"/>
        <w:numPr>
          <w:ilvl w:val="0"/>
          <w:numId w:val="45"/>
        </w:numPr>
        <w:suppressAutoHyphens/>
        <w:autoSpaceDN w:val="0"/>
        <w:spacing w:after="0"/>
        <w:ind w:hanging="11"/>
        <w:jc w:val="both"/>
        <w:rPr>
          <w:rFonts w:ascii="Times New Roman" w:hAnsi="Times New Roman" w:cs="Times New Roman"/>
          <w:sz w:val="24"/>
          <w:szCs w:val="24"/>
        </w:rPr>
      </w:pPr>
      <w:r w:rsidRPr="009E68F8">
        <w:rPr>
          <w:rFonts w:ascii="Times New Roman" w:hAnsi="Times New Roman" w:cs="Times New Roman"/>
          <w:sz w:val="24"/>
          <w:szCs w:val="24"/>
          <w:shd w:val="clear" w:color="auto" w:fill="FFFFFF"/>
        </w:rPr>
        <w:t xml:space="preserve">Определите взаимосвязь процесса развития ожирения с образом </w:t>
      </w:r>
    </w:p>
    <w:p w14:paraId="524CAA50" w14:textId="77777777" w:rsidR="009C23A8" w:rsidRPr="009E68F8" w:rsidRDefault="009C23A8" w:rsidP="009C23A8">
      <w:pPr>
        <w:spacing w:after="0"/>
        <w:jc w:val="both"/>
        <w:rPr>
          <w:rFonts w:ascii="Times New Roman" w:hAnsi="Times New Roman" w:cs="Times New Roman"/>
          <w:sz w:val="24"/>
          <w:szCs w:val="24"/>
          <w:shd w:val="clear" w:color="auto" w:fill="FFFFFF"/>
        </w:rPr>
      </w:pPr>
      <w:r w:rsidRPr="009E68F8">
        <w:rPr>
          <w:rFonts w:ascii="Times New Roman" w:hAnsi="Times New Roman" w:cs="Times New Roman"/>
          <w:sz w:val="24"/>
          <w:szCs w:val="24"/>
          <w:shd w:val="clear" w:color="auto" w:fill="FFFFFF"/>
        </w:rPr>
        <w:t>жизни, который ведет человек.</w:t>
      </w:r>
    </w:p>
    <w:p w14:paraId="622EACC1" w14:textId="77777777" w:rsidR="009C23A8" w:rsidRPr="009E68F8" w:rsidRDefault="009C23A8" w:rsidP="0011156B">
      <w:pPr>
        <w:pStyle w:val="a4"/>
        <w:widowControl w:val="0"/>
        <w:numPr>
          <w:ilvl w:val="0"/>
          <w:numId w:val="45"/>
        </w:numPr>
        <w:suppressAutoHyphens/>
        <w:autoSpaceDN w:val="0"/>
        <w:spacing w:after="0"/>
        <w:ind w:hanging="11"/>
        <w:jc w:val="both"/>
        <w:rPr>
          <w:rFonts w:ascii="Times New Roman" w:hAnsi="Times New Roman" w:cs="Times New Roman"/>
          <w:sz w:val="24"/>
          <w:szCs w:val="24"/>
        </w:rPr>
      </w:pPr>
      <w:r w:rsidRPr="009E68F8">
        <w:rPr>
          <w:rFonts w:ascii="Times New Roman" w:hAnsi="Times New Roman" w:cs="Times New Roman"/>
          <w:sz w:val="24"/>
          <w:szCs w:val="24"/>
        </w:rPr>
        <w:t xml:space="preserve">Объясните, каким образом связан процесс развития ожирения со </w:t>
      </w:r>
    </w:p>
    <w:p w14:paraId="33A66552"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скоростью протекания химических реакций в ходе обменных процессов организма.</w:t>
      </w:r>
    </w:p>
    <w:p w14:paraId="4B04BEAE" w14:textId="77777777" w:rsidR="009C23A8" w:rsidRPr="009E68F8" w:rsidRDefault="009C23A8" w:rsidP="009C23A8">
      <w:pPr>
        <w:spacing w:after="0"/>
        <w:rPr>
          <w:rFonts w:ascii="Times New Roman" w:hAnsi="Times New Roman" w:cs="Times New Roman"/>
          <w:b/>
          <w:color w:val="000000"/>
          <w:sz w:val="24"/>
          <w:szCs w:val="24"/>
        </w:rPr>
      </w:pPr>
    </w:p>
    <w:p w14:paraId="10140842" w14:textId="77777777" w:rsidR="009C23A8" w:rsidRPr="009E68F8" w:rsidRDefault="009C23A8" w:rsidP="009C23A8">
      <w:pPr>
        <w:spacing w:after="0"/>
        <w:jc w:val="center"/>
        <w:rPr>
          <w:rFonts w:ascii="Times New Roman" w:hAnsi="Times New Roman" w:cs="Times New Roman"/>
          <w:b/>
          <w:color w:val="000000"/>
          <w:sz w:val="24"/>
          <w:szCs w:val="24"/>
        </w:rPr>
      </w:pPr>
      <w:r w:rsidRPr="009E68F8">
        <w:rPr>
          <w:rFonts w:ascii="Times New Roman" w:hAnsi="Times New Roman" w:cs="Times New Roman"/>
          <w:b/>
          <w:color w:val="000000"/>
          <w:sz w:val="24"/>
          <w:szCs w:val="24"/>
        </w:rPr>
        <w:t>КЕЙС 7</w:t>
      </w:r>
    </w:p>
    <w:p w14:paraId="2F790A24"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Предмет:</w:t>
      </w:r>
      <w:r w:rsidRPr="009E68F8">
        <w:rPr>
          <w:rFonts w:ascii="Times New Roman" w:hAnsi="Times New Roman" w:cs="Times New Roman"/>
          <w:sz w:val="24"/>
          <w:szCs w:val="24"/>
        </w:rPr>
        <w:t xml:space="preserve"> биология</w:t>
      </w:r>
    </w:p>
    <w:p w14:paraId="5186CC3C" w14:textId="0D2BBC9F"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 xml:space="preserve">Тип </w:t>
      </w:r>
      <w:r w:rsidR="009F1FA2">
        <w:rPr>
          <w:rFonts w:ascii="Times New Roman" w:hAnsi="Times New Roman" w:cs="Times New Roman"/>
          <w:b/>
          <w:sz w:val="24"/>
          <w:szCs w:val="24"/>
        </w:rPr>
        <w:t>занятия</w:t>
      </w:r>
      <w:r w:rsidRPr="009E68F8">
        <w:rPr>
          <w:rFonts w:ascii="Times New Roman" w:hAnsi="Times New Roman" w:cs="Times New Roman"/>
          <w:b/>
          <w:sz w:val="24"/>
          <w:szCs w:val="24"/>
        </w:rPr>
        <w:t>:</w:t>
      </w:r>
      <w:r w:rsidRPr="009E68F8">
        <w:rPr>
          <w:rFonts w:ascii="Times New Roman" w:hAnsi="Times New Roman" w:cs="Times New Roman"/>
          <w:sz w:val="24"/>
          <w:szCs w:val="24"/>
        </w:rPr>
        <w:t xml:space="preserve"> интегрированный, изучение нового материала</w:t>
      </w:r>
    </w:p>
    <w:p w14:paraId="3B560CBD"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Типология кейса:</w:t>
      </w:r>
      <w:r w:rsidRPr="009E68F8">
        <w:rPr>
          <w:rFonts w:ascii="Times New Roman" w:hAnsi="Times New Roman" w:cs="Times New Roman"/>
          <w:sz w:val="24"/>
          <w:szCs w:val="24"/>
        </w:rPr>
        <w:t xml:space="preserve"> исследовательский  (сюжетный, текстовый кейс), метод изучения реальных ситуаций.</w:t>
      </w:r>
    </w:p>
    <w:p w14:paraId="6F337A8F"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Раздел:</w:t>
      </w:r>
      <w:r w:rsidRPr="009E68F8">
        <w:rPr>
          <w:rFonts w:ascii="Times New Roman" w:hAnsi="Times New Roman" w:cs="Times New Roman"/>
          <w:sz w:val="24"/>
          <w:szCs w:val="24"/>
        </w:rPr>
        <w:t xml:space="preserve"> Обмен веществ и энергии.</w:t>
      </w:r>
    </w:p>
    <w:p w14:paraId="24F1C03A"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Тема:</w:t>
      </w:r>
      <w:r w:rsidRPr="009E68F8">
        <w:rPr>
          <w:rFonts w:ascii="Times New Roman" w:hAnsi="Times New Roman" w:cs="Times New Roman"/>
          <w:sz w:val="24"/>
          <w:szCs w:val="24"/>
        </w:rPr>
        <w:t xml:space="preserve"> Витамины</w:t>
      </w:r>
    </w:p>
    <w:p w14:paraId="696849B5"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Способ создания проблемной ситуации:</w:t>
      </w:r>
      <w:r w:rsidRPr="009E68F8">
        <w:rPr>
          <w:rFonts w:ascii="Times New Roman" w:hAnsi="Times New Roman" w:cs="Times New Roman"/>
          <w:b/>
          <w:color w:val="000000"/>
          <w:spacing w:val="-3"/>
          <w:sz w:val="24"/>
          <w:szCs w:val="24"/>
        </w:rPr>
        <w:t xml:space="preserve"> </w:t>
      </w:r>
      <w:r w:rsidRPr="009E68F8">
        <w:rPr>
          <w:rFonts w:ascii="Times New Roman" w:hAnsi="Times New Roman" w:cs="Times New Roman"/>
          <w:color w:val="000000"/>
          <w:spacing w:val="-3"/>
          <w:sz w:val="24"/>
          <w:szCs w:val="24"/>
        </w:rPr>
        <w:t>организация самостоятельной поисковой д</w:t>
      </w:r>
      <w:r w:rsidRPr="009E68F8">
        <w:rPr>
          <w:rFonts w:ascii="Times New Roman" w:hAnsi="Times New Roman" w:cs="Times New Roman"/>
          <w:color w:val="000000"/>
          <w:spacing w:val="-3"/>
          <w:sz w:val="24"/>
          <w:szCs w:val="24"/>
        </w:rPr>
        <w:t>е</w:t>
      </w:r>
      <w:r w:rsidRPr="009E68F8">
        <w:rPr>
          <w:rFonts w:ascii="Times New Roman" w:hAnsi="Times New Roman" w:cs="Times New Roman"/>
          <w:color w:val="000000"/>
          <w:spacing w:val="-3"/>
          <w:sz w:val="24"/>
          <w:szCs w:val="24"/>
        </w:rPr>
        <w:t>ятельности; постановка проблемных задач.</w:t>
      </w:r>
    </w:p>
    <w:p w14:paraId="60E0A062"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bCs/>
          <w:sz w:val="24"/>
          <w:szCs w:val="24"/>
        </w:rPr>
        <w:t>Проблема</w:t>
      </w:r>
      <w:r w:rsidRPr="009E68F8">
        <w:rPr>
          <w:rFonts w:ascii="Times New Roman" w:hAnsi="Times New Roman" w:cs="Times New Roman"/>
          <w:b/>
          <w:sz w:val="24"/>
          <w:szCs w:val="24"/>
        </w:rPr>
        <w:t>:</w:t>
      </w:r>
      <w:r w:rsidRPr="009E68F8">
        <w:rPr>
          <w:rFonts w:ascii="Times New Roman" w:hAnsi="Times New Roman" w:cs="Times New Roman"/>
          <w:sz w:val="24"/>
          <w:szCs w:val="24"/>
        </w:rPr>
        <w:t xml:space="preserve"> Можно ли утверждать, что человек является тем, что он ест?</w:t>
      </w:r>
    </w:p>
    <w:p w14:paraId="2475C491" w14:textId="77777777" w:rsidR="009C23A8" w:rsidRPr="009E68F8" w:rsidRDefault="009C23A8" w:rsidP="009C23A8">
      <w:pPr>
        <w:spacing w:after="0"/>
        <w:ind w:firstLine="709"/>
        <w:jc w:val="both"/>
        <w:rPr>
          <w:rFonts w:ascii="Times New Roman" w:hAnsi="Times New Roman" w:cs="Times New Roman"/>
          <w:b/>
          <w:sz w:val="24"/>
          <w:szCs w:val="24"/>
        </w:rPr>
      </w:pPr>
      <w:r w:rsidRPr="009E68F8">
        <w:rPr>
          <w:rFonts w:ascii="Times New Roman" w:hAnsi="Times New Roman" w:cs="Times New Roman"/>
          <w:b/>
          <w:sz w:val="24"/>
          <w:szCs w:val="24"/>
        </w:rPr>
        <w:t>Общая структура кейса:</w:t>
      </w:r>
    </w:p>
    <w:p w14:paraId="5502B6E8"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Название: Витамины</w:t>
      </w:r>
    </w:p>
    <w:p w14:paraId="642FC004"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Случай: Народная мудрость гласит: «Мы являемся тем, что мы едим». А так ли это?</w:t>
      </w:r>
    </w:p>
    <w:p w14:paraId="16E63C36"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xml:space="preserve">– Факты (объективная информация (статистика, отрывки из документов, результаты анкетирования, экспертные мнения, фото и пр.)). </w:t>
      </w:r>
    </w:p>
    <w:p w14:paraId="19A0A688"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xml:space="preserve">Джузеппе Арчимбольдо был выдающимся живописцем и декоратором из Милана. Он жил в Италии в 16 веке, служа придворным художником. Джузеппе Арчимбальдо много знал о пользе продуктов, писал много картин созданных из овощей и фруктов, из них он также создавал портреты людей. </w:t>
      </w:r>
    </w:p>
    <w:p w14:paraId="43216AC0"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Друг художника, ученый и литератор Грегорио Каманини (Gregorio Camanini) так описал известную картину, на которой знаменитый художник изобразил  императора Р</w:t>
      </w:r>
      <w:r w:rsidRPr="009E68F8">
        <w:rPr>
          <w:rFonts w:ascii="Times New Roman" w:hAnsi="Times New Roman" w:cs="Times New Roman"/>
          <w:sz w:val="24"/>
          <w:szCs w:val="24"/>
        </w:rPr>
        <w:t>у</w:t>
      </w:r>
      <w:r w:rsidRPr="009E68F8">
        <w:rPr>
          <w:rFonts w:ascii="Times New Roman" w:hAnsi="Times New Roman" w:cs="Times New Roman"/>
          <w:sz w:val="24"/>
          <w:szCs w:val="24"/>
        </w:rPr>
        <w:t>дольфа II в образе бога времен года и земных плодов Вертумна (Вертумн был богом превр</w:t>
      </w:r>
      <w:r w:rsidRPr="009E68F8">
        <w:rPr>
          <w:rFonts w:ascii="Times New Roman" w:hAnsi="Times New Roman" w:cs="Times New Roman"/>
          <w:sz w:val="24"/>
          <w:szCs w:val="24"/>
        </w:rPr>
        <w:t>а</w:t>
      </w:r>
      <w:r w:rsidRPr="009E68F8">
        <w:rPr>
          <w:rFonts w:ascii="Times New Roman" w:hAnsi="Times New Roman" w:cs="Times New Roman"/>
          <w:sz w:val="24"/>
          <w:szCs w:val="24"/>
        </w:rPr>
        <w:t>щений, метаморфозов природного изобилия) картину: «Глаза похожи на звезду Олимпа, грудь  – воздухом, живот  –  земля, ноги – бездна, а его одеяния кажутся сотканными из пл</w:t>
      </w:r>
      <w:r w:rsidRPr="009E68F8">
        <w:rPr>
          <w:rFonts w:ascii="Times New Roman" w:hAnsi="Times New Roman" w:cs="Times New Roman"/>
          <w:sz w:val="24"/>
          <w:szCs w:val="24"/>
        </w:rPr>
        <w:t>о</w:t>
      </w:r>
      <w:r w:rsidRPr="009E68F8">
        <w:rPr>
          <w:rFonts w:ascii="Times New Roman" w:hAnsi="Times New Roman" w:cs="Times New Roman"/>
          <w:sz w:val="24"/>
          <w:szCs w:val="24"/>
        </w:rPr>
        <w:t>дов и травы». В картине этого художника фрукты и овощи позволяют воплотить некую идею и задумку мастера [6].</w:t>
      </w:r>
    </w:p>
    <w:p w14:paraId="74091C31"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Оказывается, древние предки человека, как выяснили учёные, питались преимущ</w:t>
      </w:r>
      <w:r w:rsidRPr="009E68F8">
        <w:rPr>
          <w:rFonts w:ascii="Times New Roman" w:hAnsi="Times New Roman" w:cs="Times New Roman"/>
          <w:sz w:val="24"/>
          <w:szCs w:val="24"/>
        </w:rPr>
        <w:t>е</w:t>
      </w:r>
      <w:r w:rsidRPr="009E68F8">
        <w:rPr>
          <w:rFonts w:ascii="Times New Roman" w:hAnsi="Times New Roman" w:cs="Times New Roman"/>
          <w:sz w:val="24"/>
          <w:szCs w:val="24"/>
        </w:rPr>
        <w:t>ственно фруктами. Поэтому наш организм изначально приспособлен к употреблению фру</w:t>
      </w:r>
      <w:r w:rsidRPr="009E68F8">
        <w:rPr>
          <w:rFonts w:ascii="Times New Roman" w:hAnsi="Times New Roman" w:cs="Times New Roman"/>
          <w:sz w:val="24"/>
          <w:szCs w:val="24"/>
        </w:rPr>
        <w:t>к</w:t>
      </w:r>
      <w:r w:rsidRPr="009E68F8">
        <w:rPr>
          <w:rFonts w:ascii="Times New Roman" w:hAnsi="Times New Roman" w:cs="Times New Roman"/>
          <w:sz w:val="24"/>
          <w:szCs w:val="24"/>
        </w:rPr>
        <w:t>тов. Однако, мало кто знает, как нужно их правильно употреблять, чтобы получить макс</w:t>
      </w:r>
      <w:r w:rsidRPr="009E68F8">
        <w:rPr>
          <w:rFonts w:ascii="Times New Roman" w:hAnsi="Times New Roman" w:cs="Times New Roman"/>
          <w:sz w:val="24"/>
          <w:szCs w:val="24"/>
        </w:rPr>
        <w:t>и</w:t>
      </w:r>
      <w:r w:rsidRPr="009E68F8">
        <w:rPr>
          <w:rFonts w:ascii="Times New Roman" w:hAnsi="Times New Roman" w:cs="Times New Roman"/>
          <w:sz w:val="24"/>
          <w:szCs w:val="24"/>
        </w:rPr>
        <w:t>мум пользы. В этой теме вы узнаете о полезных свойствах фруктов и правильном их уп</w:t>
      </w:r>
      <w:r w:rsidRPr="009E68F8">
        <w:rPr>
          <w:rFonts w:ascii="Times New Roman" w:hAnsi="Times New Roman" w:cs="Times New Roman"/>
          <w:sz w:val="24"/>
          <w:szCs w:val="24"/>
        </w:rPr>
        <w:t>о</w:t>
      </w:r>
      <w:r w:rsidRPr="009E68F8">
        <w:rPr>
          <w:rFonts w:ascii="Times New Roman" w:hAnsi="Times New Roman" w:cs="Times New Roman"/>
          <w:sz w:val="24"/>
          <w:szCs w:val="24"/>
        </w:rPr>
        <w:t>треблении.</w:t>
      </w:r>
    </w:p>
    <w:p w14:paraId="1C8B78D7"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 xml:space="preserve">Самыми известными картинами Джузеппе Арчимбальдо являются: </w:t>
      </w:r>
    </w:p>
    <w:p w14:paraId="2DA79F75"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«Лето», пышный мужчина радующий глаз своими щеками-персиками и многочи</w:t>
      </w:r>
      <w:r w:rsidRPr="009E68F8">
        <w:rPr>
          <w:rFonts w:ascii="Times New Roman" w:hAnsi="Times New Roman" w:cs="Times New Roman"/>
          <w:sz w:val="24"/>
          <w:szCs w:val="24"/>
        </w:rPr>
        <w:t>с</w:t>
      </w:r>
      <w:r w:rsidRPr="009E68F8">
        <w:rPr>
          <w:rFonts w:ascii="Times New Roman" w:hAnsi="Times New Roman" w:cs="Times New Roman"/>
          <w:sz w:val="24"/>
          <w:szCs w:val="24"/>
        </w:rPr>
        <w:t xml:space="preserve">ленными экзотическими фруктами.  А если посмотреть в перевернутом виде? </w:t>
      </w:r>
    </w:p>
    <w:p w14:paraId="129D0CB2"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–Картина «Осень» (рисунок 2) – еще одна картина-перевертыш – мужчина, состоящий из многообразия овощей.</w:t>
      </w:r>
    </w:p>
    <w:p w14:paraId="2DFCBD31" w14:textId="77777777" w:rsidR="009C23A8" w:rsidRPr="009E68F8" w:rsidRDefault="009C23A8" w:rsidP="009C23A8">
      <w:pPr>
        <w:tabs>
          <w:tab w:val="left" w:pos="0"/>
        </w:tabs>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Картина «Весна» -   множество тонко выписанных красочных цветов  на черном фоне.  Если посмотреть на них, немного издалека, то проявляется личико молодой улыбч</w:t>
      </w:r>
      <w:r w:rsidRPr="009E68F8">
        <w:rPr>
          <w:rFonts w:ascii="Times New Roman" w:hAnsi="Times New Roman" w:cs="Times New Roman"/>
          <w:sz w:val="24"/>
          <w:szCs w:val="24"/>
        </w:rPr>
        <w:t>и</w:t>
      </w:r>
      <w:r w:rsidRPr="009E68F8">
        <w:rPr>
          <w:rFonts w:ascii="Times New Roman" w:hAnsi="Times New Roman" w:cs="Times New Roman"/>
          <w:sz w:val="24"/>
          <w:szCs w:val="24"/>
        </w:rPr>
        <w:t xml:space="preserve">вой девушки, только вот в качестве носа у красавицы бутон лилии, вместо уха – тюльпан, глазами служат цветы дикой вишни, а зубки у нее в виде колокольчиков ландыша (рисунок 3). </w:t>
      </w:r>
    </w:p>
    <w:p w14:paraId="53F2C0F0" w14:textId="77777777" w:rsidR="009C23A8" w:rsidRPr="009E68F8" w:rsidRDefault="009C23A8" w:rsidP="009C23A8">
      <w:pPr>
        <w:spacing w:after="0"/>
        <w:jc w:val="center"/>
        <w:rPr>
          <w:rFonts w:ascii="Times New Roman" w:hAnsi="Times New Roman" w:cs="Times New Roman"/>
          <w:sz w:val="24"/>
          <w:szCs w:val="24"/>
        </w:rPr>
      </w:pPr>
      <w:r w:rsidRPr="009E68F8">
        <w:rPr>
          <w:rFonts w:ascii="Times New Roman" w:hAnsi="Times New Roman" w:cs="Times New Roman"/>
          <w:noProof/>
          <w:sz w:val="24"/>
          <w:szCs w:val="24"/>
          <w:lang w:eastAsia="ru-RU"/>
        </w:rPr>
        <w:lastRenderedPageBreak/>
        <w:drawing>
          <wp:inline distT="0" distB="0" distL="0" distR="0" wp14:anchorId="30D28213" wp14:editId="16D4DC2F">
            <wp:extent cx="2012315" cy="2384425"/>
            <wp:effectExtent l="0" t="0" r="6985" b="0"/>
            <wp:docPr id="9" name="Рисунок 1" descr="post-40296-120853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ost-40296-12085383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2315" cy="2384425"/>
                    </a:xfrm>
                    <a:prstGeom prst="rect">
                      <a:avLst/>
                    </a:prstGeom>
                    <a:noFill/>
                    <a:ln>
                      <a:noFill/>
                    </a:ln>
                  </pic:spPr>
                </pic:pic>
              </a:graphicData>
            </a:graphic>
          </wp:inline>
        </w:drawing>
      </w:r>
      <w:r w:rsidRPr="009E68F8">
        <w:rPr>
          <w:rFonts w:ascii="Times New Roman" w:hAnsi="Times New Roman" w:cs="Times New Roman"/>
          <w:noProof/>
          <w:sz w:val="24"/>
          <w:szCs w:val="24"/>
          <w:lang w:eastAsia="ru-RU"/>
        </w:rPr>
        <w:drawing>
          <wp:inline distT="0" distB="0" distL="0" distR="0" wp14:anchorId="7F0FC346" wp14:editId="1AC34A38">
            <wp:extent cx="1913890" cy="2384425"/>
            <wp:effectExtent l="0" t="0" r="0" b="0"/>
            <wp:docPr id="10" name="Рисунок 2" descr="post-40296-120853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ost-40296-12085385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3890" cy="2384425"/>
                    </a:xfrm>
                    <a:prstGeom prst="rect">
                      <a:avLst/>
                    </a:prstGeom>
                    <a:noFill/>
                    <a:ln>
                      <a:noFill/>
                    </a:ln>
                  </pic:spPr>
                </pic:pic>
              </a:graphicData>
            </a:graphic>
          </wp:inline>
        </w:drawing>
      </w:r>
    </w:p>
    <w:p w14:paraId="22E0A39C" w14:textId="77777777" w:rsidR="009C23A8" w:rsidRPr="009E68F8" w:rsidRDefault="009C23A8" w:rsidP="009C23A8">
      <w:pPr>
        <w:spacing w:after="0"/>
        <w:jc w:val="right"/>
        <w:rPr>
          <w:rFonts w:ascii="Times New Roman" w:hAnsi="Times New Roman" w:cs="Times New Roman"/>
          <w:sz w:val="24"/>
          <w:szCs w:val="24"/>
        </w:rPr>
      </w:pPr>
      <w:r w:rsidRPr="009E68F8">
        <w:rPr>
          <w:rFonts w:ascii="Times New Roman" w:hAnsi="Times New Roman" w:cs="Times New Roman"/>
          <w:sz w:val="24"/>
          <w:szCs w:val="24"/>
        </w:rPr>
        <w:t>Рис.1</w:t>
      </w:r>
    </w:p>
    <w:p w14:paraId="1EF16B25" w14:textId="77777777" w:rsidR="009C23A8" w:rsidRPr="009E68F8" w:rsidRDefault="009C23A8" w:rsidP="009C23A8">
      <w:pPr>
        <w:spacing w:after="0"/>
        <w:jc w:val="center"/>
        <w:rPr>
          <w:rFonts w:ascii="Times New Roman" w:hAnsi="Times New Roman" w:cs="Times New Roman"/>
          <w:sz w:val="24"/>
          <w:szCs w:val="24"/>
        </w:rPr>
      </w:pPr>
      <w:r w:rsidRPr="009E68F8">
        <w:rPr>
          <w:rFonts w:ascii="Times New Roman" w:hAnsi="Times New Roman" w:cs="Times New Roman"/>
          <w:noProof/>
          <w:sz w:val="24"/>
          <w:szCs w:val="24"/>
          <w:lang w:eastAsia="ru-RU"/>
        </w:rPr>
        <w:drawing>
          <wp:inline distT="0" distB="0" distL="0" distR="0" wp14:anchorId="51030E80" wp14:editId="7D501B43">
            <wp:extent cx="2007870" cy="2581910"/>
            <wp:effectExtent l="0" t="0" r="0" b="8890"/>
            <wp:docPr id="11" name="Рисунок 3" descr="post-40296-120854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ost-40296-120854549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7870" cy="2581910"/>
                    </a:xfrm>
                    <a:prstGeom prst="rect">
                      <a:avLst/>
                    </a:prstGeom>
                    <a:noFill/>
                    <a:ln>
                      <a:noFill/>
                    </a:ln>
                  </pic:spPr>
                </pic:pic>
              </a:graphicData>
            </a:graphic>
          </wp:inline>
        </w:drawing>
      </w:r>
      <w:r w:rsidRPr="009E68F8">
        <w:rPr>
          <w:rFonts w:ascii="Times New Roman" w:hAnsi="Times New Roman" w:cs="Times New Roman"/>
          <w:noProof/>
          <w:sz w:val="24"/>
          <w:szCs w:val="24"/>
          <w:lang w:eastAsia="ru-RU"/>
        </w:rPr>
        <w:drawing>
          <wp:inline distT="0" distB="0" distL="0" distR="0" wp14:anchorId="0532E695" wp14:editId="0CC4A4BE">
            <wp:extent cx="1981200" cy="2581910"/>
            <wp:effectExtent l="0" t="0" r="0" b="8890"/>
            <wp:docPr id="12" name="Рисунок 12" descr="post-40296-120854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st-40296-12085455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1200" cy="2581910"/>
                    </a:xfrm>
                    <a:prstGeom prst="rect">
                      <a:avLst/>
                    </a:prstGeom>
                    <a:noFill/>
                    <a:ln>
                      <a:noFill/>
                    </a:ln>
                  </pic:spPr>
                </pic:pic>
              </a:graphicData>
            </a:graphic>
          </wp:inline>
        </w:drawing>
      </w:r>
    </w:p>
    <w:p w14:paraId="2EA82B41" w14:textId="77777777" w:rsidR="009C23A8" w:rsidRPr="009E68F8" w:rsidRDefault="009C23A8" w:rsidP="009C23A8">
      <w:pPr>
        <w:spacing w:after="0"/>
        <w:jc w:val="right"/>
        <w:rPr>
          <w:rFonts w:ascii="Times New Roman" w:hAnsi="Times New Roman" w:cs="Times New Roman"/>
          <w:sz w:val="24"/>
          <w:szCs w:val="24"/>
        </w:rPr>
      </w:pPr>
      <w:r w:rsidRPr="009E68F8">
        <w:rPr>
          <w:rFonts w:ascii="Times New Roman" w:hAnsi="Times New Roman" w:cs="Times New Roman"/>
          <w:sz w:val="24"/>
          <w:szCs w:val="24"/>
        </w:rPr>
        <w:t>Рис.2</w:t>
      </w:r>
    </w:p>
    <w:p w14:paraId="04903B07" w14:textId="77777777" w:rsidR="009C23A8" w:rsidRPr="009E68F8" w:rsidRDefault="009C23A8" w:rsidP="009C23A8">
      <w:pPr>
        <w:spacing w:after="0"/>
        <w:jc w:val="center"/>
        <w:rPr>
          <w:rFonts w:ascii="Times New Roman" w:hAnsi="Times New Roman" w:cs="Times New Roman"/>
          <w:sz w:val="24"/>
          <w:szCs w:val="24"/>
        </w:rPr>
      </w:pPr>
      <w:r w:rsidRPr="009E68F8">
        <w:rPr>
          <w:rFonts w:ascii="Times New Roman" w:hAnsi="Times New Roman" w:cs="Times New Roman"/>
          <w:noProof/>
          <w:sz w:val="24"/>
          <w:szCs w:val="24"/>
          <w:lang w:eastAsia="ru-RU"/>
        </w:rPr>
        <w:drawing>
          <wp:inline distT="0" distB="0" distL="0" distR="0" wp14:anchorId="6EF0D2DB" wp14:editId="27D6007D">
            <wp:extent cx="2362200" cy="2743200"/>
            <wp:effectExtent l="0" t="0" r="0" b="0"/>
            <wp:docPr id="13" name="Рисунок 5" descr="post-40296-120854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ost-40296-12085449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62200" cy="2743200"/>
                    </a:xfrm>
                    <a:prstGeom prst="rect">
                      <a:avLst/>
                    </a:prstGeom>
                    <a:noFill/>
                    <a:ln>
                      <a:noFill/>
                    </a:ln>
                  </pic:spPr>
                </pic:pic>
              </a:graphicData>
            </a:graphic>
          </wp:inline>
        </w:drawing>
      </w:r>
    </w:p>
    <w:p w14:paraId="2C3529ED" w14:textId="77777777" w:rsidR="009C23A8" w:rsidRPr="009E68F8" w:rsidRDefault="009C23A8" w:rsidP="009C23A8">
      <w:pPr>
        <w:tabs>
          <w:tab w:val="left" w:pos="6825"/>
        </w:tabs>
        <w:spacing w:after="0"/>
        <w:rPr>
          <w:rFonts w:ascii="Times New Roman" w:hAnsi="Times New Roman" w:cs="Times New Roman"/>
          <w:sz w:val="24"/>
          <w:szCs w:val="24"/>
        </w:rPr>
      </w:pPr>
      <w:r w:rsidRPr="009E68F8">
        <w:rPr>
          <w:rFonts w:ascii="Times New Roman" w:hAnsi="Times New Roman" w:cs="Times New Roman"/>
          <w:sz w:val="24"/>
          <w:szCs w:val="24"/>
        </w:rPr>
        <w:tab/>
        <w:t>Рис.3</w:t>
      </w:r>
    </w:p>
    <w:p w14:paraId="0E962D49" w14:textId="77777777" w:rsidR="009C23A8" w:rsidRPr="009E68F8" w:rsidRDefault="009C23A8" w:rsidP="009C23A8">
      <w:pPr>
        <w:spacing w:after="0"/>
        <w:ind w:firstLine="709"/>
        <w:rPr>
          <w:rFonts w:ascii="Times New Roman" w:hAnsi="Times New Roman" w:cs="Times New Roman"/>
          <w:sz w:val="24"/>
          <w:szCs w:val="24"/>
        </w:rPr>
      </w:pPr>
      <w:r w:rsidRPr="009E68F8">
        <w:rPr>
          <w:rFonts w:ascii="Times New Roman" w:hAnsi="Times New Roman" w:cs="Times New Roman"/>
          <w:sz w:val="24"/>
          <w:szCs w:val="24"/>
        </w:rPr>
        <w:t>– Картины  «Лето» (рисунок 4) – изобилие овощей и фруктов.</w:t>
      </w:r>
    </w:p>
    <w:p w14:paraId="3254083C" w14:textId="77777777" w:rsidR="009C23A8" w:rsidRPr="009E68F8" w:rsidRDefault="009C23A8" w:rsidP="009C23A8">
      <w:pPr>
        <w:spacing w:after="0"/>
        <w:jc w:val="center"/>
        <w:rPr>
          <w:rFonts w:ascii="Times New Roman" w:hAnsi="Times New Roman" w:cs="Times New Roman"/>
          <w:sz w:val="24"/>
          <w:szCs w:val="24"/>
        </w:rPr>
      </w:pPr>
      <w:r w:rsidRPr="009E68F8">
        <w:rPr>
          <w:rFonts w:ascii="Times New Roman" w:hAnsi="Times New Roman" w:cs="Times New Roman"/>
          <w:noProof/>
          <w:sz w:val="24"/>
          <w:szCs w:val="24"/>
          <w:lang w:eastAsia="ru-RU"/>
        </w:rPr>
        <w:lastRenderedPageBreak/>
        <w:drawing>
          <wp:inline distT="0" distB="0" distL="0" distR="0" wp14:anchorId="57DD88A9" wp14:editId="68D09FA5">
            <wp:extent cx="2617470" cy="3030220"/>
            <wp:effectExtent l="0" t="0" r="0" b="0"/>
            <wp:docPr id="14" name="Рисунок 14" descr="post-40296-120854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st-40296-12085450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7470" cy="3030220"/>
                    </a:xfrm>
                    <a:prstGeom prst="rect">
                      <a:avLst/>
                    </a:prstGeom>
                    <a:noFill/>
                    <a:ln>
                      <a:noFill/>
                    </a:ln>
                  </pic:spPr>
                </pic:pic>
              </a:graphicData>
            </a:graphic>
          </wp:inline>
        </w:drawing>
      </w:r>
      <w:r w:rsidRPr="009E68F8">
        <w:rPr>
          <w:rFonts w:ascii="Times New Roman" w:hAnsi="Times New Roman" w:cs="Times New Roman"/>
          <w:noProof/>
          <w:sz w:val="24"/>
          <w:szCs w:val="24"/>
          <w:lang w:eastAsia="ru-RU"/>
        </w:rPr>
        <w:drawing>
          <wp:inline distT="0" distB="0" distL="0" distR="0" wp14:anchorId="26897E7F" wp14:editId="03C683CA">
            <wp:extent cx="2411730" cy="3030220"/>
            <wp:effectExtent l="0" t="0" r="7620" b="0"/>
            <wp:docPr id="15" name="Рисунок 6" descr="post-40296-120854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ost-40296-12085449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1730" cy="3030220"/>
                    </a:xfrm>
                    <a:prstGeom prst="rect">
                      <a:avLst/>
                    </a:prstGeom>
                    <a:noFill/>
                    <a:ln>
                      <a:noFill/>
                    </a:ln>
                  </pic:spPr>
                </pic:pic>
              </a:graphicData>
            </a:graphic>
          </wp:inline>
        </w:drawing>
      </w:r>
    </w:p>
    <w:p w14:paraId="5CCCC0E9" w14:textId="77777777" w:rsidR="009C23A8" w:rsidRPr="009E68F8" w:rsidRDefault="009C23A8" w:rsidP="009C23A8">
      <w:pPr>
        <w:spacing w:after="0"/>
        <w:jc w:val="right"/>
        <w:rPr>
          <w:rFonts w:ascii="Times New Roman" w:hAnsi="Times New Roman" w:cs="Times New Roman"/>
          <w:sz w:val="24"/>
          <w:szCs w:val="24"/>
        </w:rPr>
      </w:pPr>
      <w:r w:rsidRPr="009E68F8">
        <w:rPr>
          <w:rFonts w:ascii="Times New Roman" w:hAnsi="Times New Roman" w:cs="Times New Roman"/>
          <w:sz w:val="24"/>
          <w:szCs w:val="24"/>
        </w:rPr>
        <w:t>Рис. 4</w:t>
      </w:r>
    </w:p>
    <w:p w14:paraId="36117FB0" w14:textId="77777777" w:rsidR="009C23A8" w:rsidRPr="009E68F8" w:rsidRDefault="009C23A8" w:rsidP="009C23A8">
      <w:pPr>
        <w:spacing w:after="0"/>
        <w:jc w:val="right"/>
        <w:rPr>
          <w:rFonts w:ascii="Times New Roman" w:hAnsi="Times New Roman" w:cs="Times New Roman"/>
          <w:sz w:val="24"/>
          <w:szCs w:val="24"/>
        </w:rPr>
      </w:pPr>
    </w:p>
    <w:p w14:paraId="585C62FF" w14:textId="77777777" w:rsidR="009C23A8" w:rsidRPr="009E68F8" w:rsidRDefault="009C23A8" w:rsidP="009C23A8">
      <w:pPr>
        <w:spacing w:after="0"/>
        <w:ind w:firstLine="709"/>
        <w:rPr>
          <w:rFonts w:ascii="Times New Roman" w:hAnsi="Times New Roman" w:cs="Times New Roman"/>
          <w:sz w:val="24"/>
          <w:szCs w:val="24"/>
        </w:rPr>
      </w:pPr>
      <w:r w:rsidRPr="009E68F8">
        <w:rPr>
          <w:rFonts w:ascii="Times New Roman" w:hAnsi="Times New Roman" w:cs="Times New Roman"/>
          <w:sz w:val="24"/>
          <w:szCs w:val="24"/>
        </w:rPr>
        <w:t>– Картина «Зима» - представляет сухой корявый пень, рисунок сучков которого обр</w:t>
      </w:r>
      <w:r w:rsidRPr="009E68F8">
        <w:rPr>
          <w:rFonts w:ascii="Times New Roman" w:hAnsi="Times New Roman" w:cs="Times New Roman"/>
          <w:sz w:val="24"/>
          <w:szCs w:val="24"/>
        </w:rPr>
        <w:t>а</w:t>
      </w:r>
      <w:r w:rsidRPr="009E68F8">
        <w:rPr>
          <w:rFonts w:ascii="Times New Roman" w:hAnsi="Times New Roman" w:cs="Times New Roman"/>
          <w:sz w:val="24"/>
          <w:szCs w:val="24"/>
        </w:rPr>
        <w:t>зует личину дряхлого старика (рисунок 5).</w:t>
      </w:r>
    </w:p>
    <w:p w14:paraId="6B4EA53A" w14:textId="77777777" w:rsidR="009C23A8" w:rsidRPr="009E68F8" w:rsidRDefault="009C23A8" w:rsidP="009C23A8">
      <w:pPr>
        <w:tabs>
          <w:tab w:val="left" w:pos="2655"/>
        </w:tabs>
        <w:spacing w:after="0"/>
        <w:rPr>
          <w:rFonts w:ascii="Times New Roman" w:hAnsi="Times New Roman" w:cs="Times New Roman"/>
          <w:sz w:val="24"/>
          <w:szCs w:val="24"/>
        </w:rPr>
      </w:pPr>
      <w:r w:rsidRPr="009E68F8">
        <w:rPr>
          <w:rFonts w:ascii="Times New Roman" w:hAnsi="Times New Roman" w:cs="Times New Roman"/>
          <w:sz w:val="24"/>
          <w:szCs w:val="24"/>
        </w:rPr>
        <w:tab/>
      </w:r>
      <w:r w:rsidRPr="009E68F8">
        <w:rPr>
          <w:rFonts w:ascii="Times New Roman" w:hAnsi="Times New Roman" w:cs="Times New Roman"/>
          <w:noProof/>
          <w:sz w:val="24"/>
          <w:szCs w:val="24"/>
          <w:lang w:eastAsia="ru-RU"/>
        </w:rPr>
        <w:drawing>
          <wp:inline distT="0" distB="0" distL="0" distR="0" wp14:anchorId="71BA91F4" wp14:editId="1D7E38FA">
            <wp:extent cx="2259330" cy="2716530"/>
            <wp:effectExtent l="0" t="0" r="7620" b="7620"/>
            <wp:docPr id="16" name="Рисунок 16" descr="post-40296-120854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st-40296-12085450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9330" cy="2716530"/>
                    </a:xfrm>
                    <a:prstGeom prst="rect">
                      <a:avLst/>
                    </a:prstGeom>
                    <a:noFill/>
                    <a:ln>
                      <a:noFill/>
                    </a:ln>
                  </pic:spPr>
                </pic:pic>
              </a:graphicData>
            </a:graphic>
          </wp:inline>
        </w:drawing>
      </w:r>
    </w:p>
    <w:p w14:paraId="4325A50C" w14:textId="77777777" w:rsidR="009C23A8" w:rsidRPr="009E68F8" w:rsidRDefault="009C23A8" w:rsidP="009C23A8">
      <w:pPr>
        <w:tabs>
          <w:tab w:val="left" w:pos="2655"/>
        </w:tabs>
        <w:spacing w:after="0"/>
        <w:jc w:val="right"/>
        <w:rPr>
          <w:rFonts w:ascii="Times New Roman" w:hAnsi="Times New Roman" w:cs="Times New Roman"/>
          <w:sz w:val="24"/>
          <w:szCs w:val="24"/>
        </w:rPr>
      </w:pPr>
      <w:r w:rsidRPr="009E68F8">
        <w:rPr>
          <w:rFonts w:ascii="Times New Roman" w:hAnsi="Times New Roman" w:cs="Times New Roman"/>
          <w:sz w:val="24"/>
          <w:szCs w:val="24"/>
        </w:rPr>
        <w:t>Рис.5</w:t>
      </w:r>
    </w:p>
    <w:p w14:paraId="16398452" w14:textId="77777777" w:rsidR="009C23A8" w:rsidRPr="009E68F8" w:rsidRDefault="009C23A8" w:rsidP="009C23A8">
      <w:pPr>
        <w:spacing w:after="0"/>
        <w:jc w:val="both"/>
        <w:rPr>
          <w:rFonts w:ascii="Times New Roman" w:hAnsi="Times New Roman" w:cs="Times New Roman"/>
          <w:sz w:val="24"/>
          <w:szCs w:val="24"/>
        </w:rPr>
      </w:pPr>
    </w:p>
    <w:p w14:paraId="3795F1CA"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Вопросы к кейсу:</w:t>
      </w:r>
    </w:p>
    <w:p w14:paraId="0E69AE79" w14:textId="77777777" w:rsidR="009C23A8" w:rsidRPr="009E68F8" w:rsidRDefault="009C23A8" w:rsidP="0011156B">
      <w:pPr>
        <w:pStyle w:val="a4"/>
        <w:numPr>
          <w:ilvl w:val="0"/>
          <w:numId w:val="37"/>
        </w:numPr>
        <w:spacing w:after="0"/>
        <w:ind w:left="1418" w:hanging="709"/>
        <w:jc w:val="both"/>
        <w:rPr>
          <w:rFonts w:ascii="Times New Roman" w:hAnsi="Times New Roman" w:cs="Times New Roman"/>
          <w:sz w:val="24"/>
          <w:szCs w:val="24"/>
        </w:rPr>
      </w:pPr>
      <w:r w:rsidRPr="009E68F8">
        <w:rPr>
          <w:rFonts w:ascii="Times New Roman" w:hAnsi="Times New Roman" w:cs="Times New Roman"/>
          <w:sz w:val="24"/>
          <w:szCs w:val="24"/>
        </w:rPr>
        <w:t xml:space="preserve">Какая, на Ваш взгляд, задумка была вложена в картины великим </w:t>
      </w:r>
    </w:p>
    <w:p w14:paraId="07571481"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художником?</w:t>
      </w:r>
    </w:p>
    <w:p w14:paraId="32BA4359" w14:textId="77777777" w:rsidR="009C23A8" w:rsidRPr="009E68F8" w:rsidRDefault="009C23A8" w:rsidP="0011156B">
      <w:pPr>
        <w:pStyle w:val="a4"/>
        <w:numPr>
          <w:ilvl w:val="0"/>
          <w:numId w:val="37"/>
        </w:numPr>
        <w:spacing w:after="0"/>
        <w:ind w:hanging="11"/>
        <w:jc w:val="both"/>
        <w:rPr>
          <w:rFonts w:ascii="Times New Roman" w:hAnsi="Times New Roman" w:cs="Times New Roman"/>
          <w:sz w:val="24"/>
          <w:szCs w:val="24"/>
        </w:rPr>
      </w:pPr>
      <w:r w:rsidRPr="009E68F8">
        <w:rPr>
          <w:rFonts w:ascii="Times New Roman" w:hAnsi="Times New Roman" w:cs="Times New Roman"/>
          <w:sz w:val="24"/>
          <w:szCs w:val="24"/>
        </w:rPr>
        <w:t xml:space="preserve">Определите по предложенным для анализа картинам потребность </w:t>
      </w:r>
    </w:p>
    <w:p w14:paraId="2EB686CC"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нашего организма в витаминах, в соответствии с определенным временем года.</w:t>
      </w:r>
    </w:p>
    <w:p w14:paraId="2B5E154E" w14:textId="77777777" w:rsidR="009C23A8" w:rsidRPr="009E68F8" w:rsidRDefault="009C23A8" w:rsidP="0011156B">
      <w:pPr>
        <w:pStyle w:val="a4"/>
        <w:numPr>
          <w:ilvl w:val="0"/>
          <w:numId w:val="37"/>
        </w:numPr>
        <w:tabs>
          <w:tab w:val="left" w:pos="1418"/>
        </w:tabs>
        <w:spacing w:after="0"/>
        <w:ind w:hanging="11"/>
        <w:jc w:val="both"/>
        <w:rPr>
          <w:rFonts w:ascii="Times New Roman" w:hAnsi="Times New Roman" w:cs="Times New Roman"/>
          <w:sz w:val="24"/>
          <w:szCs w:val="24"/>
        </w:rPr>
      </w:pPr>
      <w:r w:rsidRPr="009E68F8">
        <w:rPr>
          <w:rFonts w:ascii="Times New Roman" w:hAnsi="Times New Roman" w:cs="Times New Roman"/>
          <w:sz w:val="24"/>
          <w:szCs w:val="24"/>
        </w:rPr>
        <w:t xml:space="preserve">Чем на ваш взгляд можно объяснить сезонность употребления овощей </w:t>
      </w:r>
    </w:p>
    <w:p w14:paraId="536418F7"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и фруктов на Урале?</w:t>
      </w:r>
    </w:p>
    <w:p w14:paraId="421EAE72" w14:textId="77777777" w:rsidR="009C23A8" w:rsidRPr="009E68F8" w:rsidRDefault="009C23A8" w:rsidP="0011156B">
      <w:pPr>
        <w:pStyle w:val="a4"/>
        <w:numPr>
          <w:ilvl w:val="0"/>
          <w:numId w:val="37"/>
        </w:numPr>
        <w:spacing w:after="0"/>
        <w:ind w:hanging="11"/>
        <w:jc w:val="both"/>
        <w:rPr>
          <w:rFonts w:ascii="Times New Roman" w:hAnsi="Times New Roman" w:cs="Times New Roman"/>
          <w:sz w:val="24"/>
          <w:szCs w:val="24"/>
        </w:rPr>
      </w:pPr>
      <w:r w:rsidRPr="009E68F8">
        <w:rPr>
          <w:rFonts w:ascii="Times New Roman" w:hAnsi="Times New Roman" w:cs="Times New Roman"/>
          <w:sz w:val="24"/>
          <w:szCs w:val="24"/>
        </w:rPr>
        <w:t>Представив себя художником, создайте свой автопортрет или кар</w:t>
      </w:r>
    </w:p>
    <w:p w14:paraId="2E1728C7"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 xml:space="preserve">тину из тех продуктов питания, которые вы употребляете в пищу в зимний период времени. </w:t>
      </w:r>
    </w:p>
    <w:p w14:paraId="49841A35" w14:textId="77777777" w:rsidR="009C23A8" w:rsidRPr="009E68F8" w:rsidRDefault="009C23A8" w:rsidP="0011156B">
      <w:pPr>
        <w:pStyle w:val="a4"/>
        <w:numPr>
          <w:ilvl w:val="0"/>
          <w:numId w:val="37"/>
        </w:numPr>
        <w:spacing w:after="0"/>
        <w:ind w:hanging="11"/>
        <w:jc w:val="both"/>
        <w:rPr>
          <w:rFonts w:ascii="Times New Roman" w:hAnsi="Times New Roman" w:cs="Times New Roman"/>
          <w:sz w:val="24"/>
          <w:szCs w:val="24"/>
        </w:rPr>
      </w:pPr>
      <w:r w:rsidRPr="009E68F8">
        <w:rPr>
          <w:rFonts w:ascii="Times New Roman" w:hAnsi="Times New Roman" w:cs="Times New Roman"/>
          <w:sz w:val="24"/>
          <w:szCs w:val="24"/>
        </w:rPr>
        <w:t>Проанализировав состав пищи, определите, насколько эти про</w:t>
      </w:r>
    </w:p>
    <w:p w14:paraId="6BEE3AC5"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дукты покрывают вашу суточную потребность в витаминах.</w:t>
      </w:r>
    </w:p>
    <w:p w14:paraId="2D517767"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lastRenderedPageBreak/>
        <w:t>– решения (Каждый учащийся представляет результаты работы с кейсом в виде авт</w:t>
      </w:r>
      <w:r w:rsidRPr="009E68F8">
        <w:rPr>
          <w:rFonts w:ascii="Times New Roman" w:hAnsi="Times New Roman" w:cs="Times New Roman"/>
          <w:sz w:val="24"/>
          <w:szCs w:val="24"/>
        </w:rPr>
        <w:t>о</w:t>
      </w:r>
      <w:r w:rsidRPr="009E68F8">
        <w:rPr>
          <w:rFonts w:ascii="Times New Roman" w:hAnsi="Times New Roman" w:cs="Times New Roman"/>
          <w:sz w:val="24"/>
          <w:szCs w:val="24"/>
        </w:rPr>
        <w:t>портрета (фотография, рисунок), собранного из продуктов питания, входящих в их ежедне</w:t>
      </w:r>
      <w:r w:rsidRPr="009E68F8">
        <w:rPr>
          <w:rFonts w:ascii="Times New Roman" w:hAnsi="Times New Roman" w:cs="Times New Roman"/>
          <w:sz w:val="24"/>
          <w:szCs w:val="24"/>
        </w:rPr>
        <w:t>в</w:t>
      </w:r>
      <w:r w:rsidRPr="009E68F8">
        <w:rPr>
          <w:rFonts w:ascii="Times New Roman" w:hAnsi="Times New Roman" w:cs="Times New Roman"/>
          <w:sz w:val="24"/>
          <w:szCs w:val="24"/>
        </w:rPr>
        <w:t>ный рацион в зимний период времени).</w:t>
      </w:r>
    </w:p>
    <w:p w14:paraId="295E6A2F" w14:textId="77777777" w:rsidR="009C23A8" w:rsidRPr="009E68F8" w:rsidRDefault="009C23A8" w:rsidP="009C23A8">
      <w:pPr>
        <w:spacing w:after="0"/>
        <w:jc w:val="both"/>
        <w:rPr>
          <w:rFonts w:ascii="Times New Roman" w:hAnsi="Times New Roman" w:cs="Times New Roman"/>
          <w:sz w:val="24"/>
          <w:szCs w:val="24"/>
        </w:rPr>
      </w:pPr>
    </w:p>
    <w:p w14:paraId="45D69703" w14:textId="77777777" w:rsidR="009C23A8" w:rsidRPr="009E68F8" w:rsidRDefault="009C23A8" w:rsidP="009C23A8">
      <w:pPr>
        <w:spacing w:after="0"/>
        <w:jc w:val="center"/>
        <w:rPr>
          <w:rFonts w:ascii="Times New Roman" w:hAnsi="Times New Roman" w:cs="Times New Roman"/>
          <w:b/>
          <w:color w:val="000000"/>
          <w:sz w:val="24"/>
          <w:szCs w:val="24"/>
        </w:rPr>
      </w:pPr>
      <w:r w:rsidRPr="009E68F8">
        <w:rPr>
          <w:rFonts w:ascii="Times New Roman" w:hAnsi="Times New Roman" w:cs="Times New Roman"/>
          <w:b/>
          <w:color w:val="000000"/>
          <w:sz w:val="24"/>
          <w:szCs w:val="24"/>
        </w:rPr>
        <w:t>КЕЙС 8</w:t>
      </w:r>
    </w:p>
    <w:p w14:paraId="51C963B7" w14:textId="77777777" w:rsidR="009C23A8" w:rsidRPr="009E68F8" w:rsidRDefault="009C23A8" w:rsidP="009C23A8">
      <w:pPr>
        <w:spacing w:after="0"/>
        <w:ind w:firstLine="709"/>
        <w:rPr>
          <w:rFonts w:ascii="Times New Roman" w:hAnsi="Times New Roman" w:cs="Times New Roman"/>
          <w:b/>
          <w:color w:val="000000"/>
          <w:sz w:val="24"/>
          <w:szCs w:val="24"/>
        </w:rPr>
      </w:pPr>
      <w:r w:rsidRPr="009E68F8">
        <w:rPr>
          <w:rFonts w:ascii="Times New Roman" w:hAnsi="Times New Roman" w:cs="Times New Roman"/>
          <w:b/>
          <w:sz w:val="24"/>
          <w:szCs w:val="24"/>
        </w:rPr>
        <w:t>Предмет:</w:t>
      </w:r>
      <w:r w:rsidRPr="009E68F8">
        <w:rPr>
          <w:rFonts w:ascii="Times New Roman" w:hAnsi="Times New Roman" w:cs="Times New Roman"/>
          <w:sz w:val="24"/>
          <w:szCs w:val="24"/>
        </w:rPr>
        <w:t xml:space="preserve"> биология</w:t>
      </w:r>
    </w:p>
    <w:p w14:paraId="360332E8" w14:textId="4B255EB3"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 xml:space="preserve">Тип </w:t>
      </w:r>
      <w:r w:rsidR="009F1FA2">
        <w:rPr>
          <w:rFonts w:ascii="Times New Roman" w:hAnsi="Times New Roman" w:cs="Times New Roman"/>
          <w:b/>
          <w:sz w:val="24"/>
          <w:szCs w:val="24"/>
        </w:rPr>
        <w:t>занятия</w:t>
      </w:r>
      <w:r w:rsidRPr="009E68F8">
        <w:rPr>
          <w:rFonts w:ascii="Times New Roman" w:hAnsi="Times New Roman" w:cs="Times New Roman"/>
          <w:b/>
          <w:sz w:val="24"/>
          <w:szCs w:val="24"/>
        </w:rPr>
        <w:t>:</w:t>
      </w:r>
      <w:r w:rsidRPr="009E68F8">
        <w:rPr>
          <w:rFonts w:ascii="Times New Roman" w:hAnsi="Times New Roman" w:cs="Times New Roman"/>
          <w:sz w:val="24"/>
          <w:szCs w:val="24"/>
        </w:rPr>
        <w:t xml:space="preserve"> изучение новой темы</w:t>
      </w:r>
    </w:p>
    <w:p w14:paraId="33C4B670"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Типология кейса:</w:t>
      </w:r>
      <w:r w:rsidRPr="009E68F8">
        <w:rPr>
          <w:rFonts w:ascii="Times New Roman" w:hAnsi="Times New Roman" w:cs="Times New Roman"/>
          <w:sz w:val="24"/>
          <w:szCs w:val="24"/>
        </w:rPr>
        <w:t xml:space="preserve"> исследовательский  (личностный, сюжетный кейс средних разм</w:t>
      </w:r>
      <w:r w:rsidRPr="009E68F8">
        <w:rPr>
          <w:rFonts w:ascii="Times New Roman" w:hAnsi="Times New Roman" w:cs="Times New Roman"/>
          <w:sz w:val="24"/>
          <w:szCs w:val="24"/>
        </w:rPr>
        <w:t>е</w:t>
      </w:r>
      <w:r w:rsidRPr="009E68F8">
        <w:rPr>
          <w:rFonts w:ascii="Times New Roman" w:hAnsi="Times New Roman" w:cs="Times New Roman"/>
          <w:sz w:val="24"/>
          <w:szCs w:val="24"/>
        </w:rPr>
        <w:t>ров с естественной временной последовательностью событий), метод инцидента.</w:t>
      </w:r>
    </w:p>
    <w:p w14:paraId="1C97BD75"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Раздел:</w:t>
      </w:r>
      <w:r w:rsidRPr="009E68F8">
        <w:rPr>
          <w:rFonts w:ascii="Times New Roman" w:hAnsi="Times New Roman" w:cs="Times New Roman"/>
          <w:sz w:val="24"/>
          <w:szCs w:val="24"/>
        </w:rPr>
        <w:t xml:space="preserve"> Пищеварение.</w:t>
      </w:r>
    </w:p>
    <w:p w14:paraId="044BF205"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Тема:</w:t>
      </w:r>
      <w:r w:rsidRPr="009E68F8">
        <w:rPr>
          <w:rFonts w:ascii="Times New Roman" w:hAnsi="Times New Roman" w:cs="Times New Roman"/>
          <w:sz w:val="24"/>
          <w:szCs w:val="24"/>
        </w:rPr>
        <w:t xml:space="preserve"> Барьерная роль печени</w:t>
      </w:r>
    </w:p>
    <w:p w14:paraId="70906C5A"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Способ создания проблемной ситуации:</w:t>
      </w:r>
      <w:r w:rsidRPr="009E68F8">
        <w:rPr>
          <w:rFonts w:ascii="Times New Roman" w:hAnsi="Times New Roman" w:cs="Times New Roman"/>
          <w:sz w:val="24"/>
          <w:szCs w:val="24"/>
        </w:rPr>
        <w:t xml:space="preserve"> организация  межпредметных связей; соп</w:t>
      </w:r>
      <w:r w:rsidRPr="009E68F8">
        <w:rPr>
          <w:rFonts w:ascii="Times New Roman" w:hAnsi="Times New Roman" w:cs="Times New Roman"/>
          <w:sz w:val="24"/>
          <w:szCs w:val="24"/>
        </w:rPr>
        <w:t>о</w:t>
      </w:r>
      <w:r w:rsidRPr="009E68F8">
        <w:rPr>
          <w:rFonts w:ascii="Times New Roman" w:hAnsi="Times New Roman" w:cs="Times New Roman"/>
          <w:sz w:val="24"/>
          <w:szCs w:val="24"/>
        </w:rPr>
        <w:t>ставление фактов и явлений.</w:t>
      </w:r>
    </w:p>
    <w:p w14:paraId="6F999DEC"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bCs/>
          <w:sz w:val="24"/>
          <w:szCs w:val="24"/>
        </w:rPr>
        <w:t>Проблема</w:t>
      </w:r>
      <w:r w:rsidRPr="009E68F8">
        <w:rPr>
          <w:rFonts w:ascii="Times New Roman" w:hAnsi="Times New Roman" w:cs="Times New Roman"/>
          <w:b/>
          <w:sz w:val="24"/>
          <w:szCs w:val="24"/>
        </w:rPr>
        <w:t>:</w:t>
      </w:r>
      <w:r w:rsidRPr="009E68F8">
        <w:rPr>
          <w:rFonts w:ascii="Times New Roman" w:hAnsi="Times New Roman" w:cs="Times New Roman"/>
          <w:sz w:val="24"/>
          <w:szCs w:val="24"/>
        </w:rPr>
        <w:t xml:space="preserve"> Говорят, что печень – «молчаливый убийца». Так ли это? Почему?</w:t>
      </w:r>
    </w:p>
    <w:p w14:paraId="734C4FDB" w14:textId="77777777" w:rsidR="009C23A8" w:rsidRPr="009E68F8" w:rsidRDefault="009C23A8" w:rsidP="009C23A8">
      <w:pPr>
        <w:spacing w:after="0"/>
        <w:ind w:firstLine="709"/>
        <w:jc w:val="both"/>
        <w:rPr>
          <w:rFonts w:ascii="Times New Roman" w:hAnsi="Times New Roman" w:cs="Times New Roman"/>
          <w:b/>
          <w:sz w:val="24"/>
          <w:szCs w:val="24"/>
        </w:rPr>
      </w:pPr>
      <w:r w:rsidRPr="009E68F8">
        <w:rPr>
          <w:rFonts w:ascii="Times New Roman" w:hAnsi="Times New Roman" w:cs="Times New Roman"/>
          <w:b/>
          <w:sz w:val="24"/>
          <w:szCs w:val="24"/>
        </w:rPr>
        <w:t xml:space="preserve">Общая структура кейса: </w:t>
      </w:r>
    </w:p>
    <w:p w14:paraId="51A07EC4"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Название: Барьерная роль печени</w:t>
      </w:r>
    </w:p>
    <w:p w14:paraId="152C08F0"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Случай:</w:t>
      </w:r>
    </w:p>
    <w:p w14:paraId="555F8999"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После празднования Нового года у человека по имени Х появились следующие сим</w:t>
      </w:r>
      <w:r w:rsidRPr="009E68F8">
        <w:rPr>
          <w:rFonts w:ascii="Times New Roman" w:hAnsi="Times New Roman" w:cs="Times New Roman"/>
          <w:sz w:val="24"/>
          <w:szCs w:val="24"/>
        </w:rPr>
        <w:t>п</w:t>
      </w:r>
      <w:r w:rsidRPr="009E68F8">
        <w:rPr>
          <w:rFonts w:ascii="Times New Roman" w:hAnsi="Times New Roman" w:cs="Times New Roman"/>
          <w:sz w:val="24"/>
          <w:szCs w:val="24"/>
        </w:rPr>
        <w:t xml:space="preserve">томы:  общая слабость, горечь во рту, рвота. </w:t>
      </w:r>
    </w:p>
    <w:p w14:paraId="4D2E8514"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xml:space="preserve">– Факты (объективная информация (статистика, отрывки из документов, результаты анкетирования, экспертные мнения, фото и пр.)). </w:t>
      </w:r>
    </w:p>
    <w:p w14:paraId="0CB42995"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Для новогоднего стола были приготовлены следующие блюда:</w:t>
      </w:r>
    </w:p>
    <w:p w14:paraId="76AC0062" w14:textId="77777777" w:rsidR="009C23A8" w:rsidRPr="009E68F8" w:rsidRDefault="009C23A8" w:rsidP="0011156B">
      <w:pPr>
        <w:pStyle w:val="a4"/>
        <w:numPr>
          <w:ilvl w:val="0"/>
          <w:numId w:val="38"/>
        </w:numPr>
        <w:tabs>
          <w:tab w:val="left" w:pos="1418"/>
        </w:tabs>
        <w:spacing w:after="0"/>
        <w:ind w:hanging="11"/>
        <w:jc w:val="both"/>
        <w:rPr>
          <w:rFonts w:ascii="Times New Roman" w:hAnsi="Times New Roman" w:cs="Times New Roman"/>
          <w:sz w:val="24"/>
          <w:szCs w:val="24"/>
        </w:rPr>
      </w:pPr>
      <w:r w:rsidRPr="009E68F8">
        <w:rPr>
          <w:rFonts w:ascii="Times New Roman" w:hAnsi="Times New Roman" w:cs="Times New Roman"/>
          <w:sz w:val="24"/>
          <w:szCs w:val="24"/>
        </w:rPr>
        <w:t xml:space="preserve">Бутерброды с икрой мойвы (состав: хлеб черный, икра мойвы, </w:t>
      </w:r>
    </w:p>
    <w:p w14:paraId="3F97A5D7" w14:textId="77777777" w:rsidR="009C23A8" w:rsidRPr="009E68F8" w:rsidRDefault="009C23A8" w:rsidP="009C23A8">
      <w:pPr>
        <w:tabs>
          <w:tab w:val="left" w:pos="1418"/>
        </w:tabs>
        <w:spacing w:after="0"/>
        <w:jc w:val="both"/>
        <w:rPr>
          <w:rFonts w:ascii="Times New Roman" w:hAnsi="Times New Roman" w:cs="Times New Roman"/>
          <w:sz w:val="24"/>
          <w:szCs w:val="24"/>
        </w:rPr>
      </w:pPr>
      <w:r w:rsidRPr="009E68F8">
        <w:rPr>
          <w:rFonts w:ascii="Times New Roman" w:hAnsi="Times New Roman" w:cs="Times New Roman"/>
          <w:sz w:val="24"/>
          <w:szCs w:val="24"/>
        </w:rPr>
        <w:t>огурец соленый, крабовые палочки, оливки черные без косточек, укроп свежий).</w:t>
      </w:r>
    </w:p>
    <w:p w14:paraId="37C1F4DC" w14:textId="77777777" w:rsidR="009C23A8" w:rsidRPr="009E68F8" w:rsidRDefault="009C23A8" w:rsidP="0011156B">
      <w:pPr>
        <w:pStyle w:val="a4"/>
        <w:numPr>
          <w:ilvl w:val="0"/>
          <w:numId w:val="38"/>
        </w:numPr>
        <w:spacing w:after="0"/>
        <w:ind w:hanging="11"/>
        <w:jc w:val="both"/>
        <w:rPr>
          <w:rFonts w:ascii="Times New Roman" w:hAnsi="Times New Roman" w:cs="Times New Roman"/>
          <w:sz w:val="24"/>
          <w:szCs w:val="24"/>
        </w:rPr>
      </w:pPr>
      <w:r w:rsidRPr="009E68F8">
        <w:rPr>
          <w:rFonts w:ascii="Times New Roman" w:hAnsi="Times New Roman" w:cs="Times New Roman"/>
          <w:sz w:val="24"/>
          <w:szCs w:val="24"/>
        </w:rPr>
        <w:t>Заливное из языка (состав: язык говяжий, морковь, яйца, масли</w:t>
      </w:r>
    </w:p>
    <w:p w14:paraId="26DB67E7"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ны, желатин быстроратворимый, соль, зелень).</w:t>
      </w:r>
    </w:p>
    <w:p w14:paraId="4A2DC370" w14:textId="77777777" w:rsidR="009C23A8" w:rsidRPr="009E68F8" w:rsidRDefault="009C23A8" w:rsidP="0011156B">
      <w:pPr>
        <w:pStyle w:val="a4"/>
        <w:numPr>
          <w:ilvl w:val="0"/>
          <w:numId w:val="38"/>
        </w:numPr>
        <w:spacing w:after="0"/>
        <w:ind w:hanging="11"/>
        <w:jc w:val="both"/>
        <w:rPr>
          <w:rFonts w:ascii="Times New Roman" w:hAnsi="Times New Roman" w:cs="Times New Roman"/>
          <w:sz w:val="24"/>
          <w:szCs w:val="24"/>
        </w:rPr>
      </w:pPr>
      <w:r w:rsidRPr="009E68F8">
        <w:rPr>
          <w:rFonts w:ascii="Times New Roman" w:hAnsi="Times New Roman" w:cs="Times New Roman"/>
          <w:sz w:val="24"/>
          <w:szCs w:val="24"/>
        </w:rPr>
        <w:t xml:space="preserve">Курица, запеченная целиком в духовке  с апельсинами (состав: </w:t>
      </w:r>
    </w:p>
    <w:p w14:paraId="58AF7435"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курица, апельсины, соевый соус, карри, мед натуральный, смесь перцев).</w:t>
      </w:r>
    </w:p>
    <w:p w14:paraId="5E09EAE5" w14:textId="77777777" w:rsidR="009C23A8" w:rsidRPr="009E68F8" w:rsidRDefault="009C23A8" w:rsidP="0011156B">
      <w:pPr>
        <w:pStyle w:val="a4"/>
        <w:numPr>
          <w:ilvl w:val="0"/>
          <w:numId w:val="38"/>
        </w:numPr>
        <w:spacing w:after="0"/>
        <w:ind w:hanging="11"/>
        <w:jc w:val="both"/>
        <w:rPr>
          <w:rFonts w:ascii="Times New Roman" w:hAnsi="Times New Roman" w:cs="Times New Roman"/>
          <w:sz w:val="24"/>
          <w:szCs w:val="24"/>
        </w:rPr>
      </w:pPr>
      <w:r w:rsidRPr="009E68F8">
        <w:rPr>
          <w:rFonts w:ascii="Times New Roman" w:hAnsi="Times New Roman" w:cs="Times New Roman"/>
          <w:sz w:val="24"/>
          <w:szCs w:val="24"/>
        </w:rPr>
        <w:t xml:space="preserve">Новогодний десерт с киви (состав: сметана, зефир, киви, шоколад </w:t>
      </w:r>
    </w:p>
    <w:p w14:paraId="3D8544A2"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для украшения).</w:t>
      </w:r>
    </w:p>
    <w:p w14:paraId="3CA6D4D7"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xml:space="preserve">Напитки (морс из клюквы, </w:t>
      </w:r>
      <w:r w:rsidRPr="009E68F8">
        <w:rPr>
          <w:rFonts w:ascii="Times New Roman" w:hAnsi="Times New Roman" w:cs="Times New Roman"/>
          <w:sz w:val="24"/>
          <w:szCs w:val="24"/>
          <w:lang w:val="en-US"/>
        </w:rPr>
        <w:t>coca</w:t>
      </w:r>
      <w:r w:rsidRPr="009E68F8">
        <w:rPr>
          <w:rFonts w:ascii="Times New Roman" w:hAnsi="Times New Roman" w:cs="Times New Roman"/>
          <w:sz w:val="24"/>
          <w:szCs w:val="24"/>
        </w:rPr>
        <w:t>-</w:t>
      </w:r>
      <w:r w:rsidRPr="009E68F8">
        <w:rPr>
          <w:rFonts w:ascii="Times New Roman" w:hAnsi="Times New Roman" w:cs="Times New Roman"/>
          <w:sz w:val="24"/>
          <w:szCs w:val="24"/>
          <w:lang w:val="en-US"/>
        </w:rPr>
        <w:t>cola</w:t>
      </w:r>
      <w:r w:rsidRPr="009E68F8">
        <w:rPr>
          <w:rFonts w:ascii="Times New Roman" w:hAnsi="Times New Roman" w:cs="Times New Roman"/>
          <w:sz w:val="24"/>
          <w:szCs w:val="24"/>
        </w:rPr>
        <w:t>, чай) [5].</w:t>
      </w:r>
    </w:p>
    <w:p w14:paraId="67401BB6"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Вопросы к кейсу:</w:t>
      </w:r>
    </w:p>
    <w:p w14:paraId="21740CA1" w14:textId="77777777" w:rsidR="009C23A8" w:rsidRPr="009E68F8" w:rsidRDefault="009C23A8" w:rsidP="0011156B">
      <w:pPr>
        <w:pStyle w:val="a4"/>
        <w:numPr>
          <w:ilvl w:val="0"/>
          <w:numId w:val="39"/>
        </w:numPr>
        <w:spacing w:after="0"/>
        <w:ind w:hanging="11"/>
        <w:jc w:val="both"/>
        <w:rPr>
          <w:rFonts w:ascii="Times New Roman" w:hAnsi="Times New Roman" w:cs="Times New Roman"/>
          <w:sz w:val="24"/>
          <w:szCs w:val="24"/>
        </w:rPr>
      </w:pPr>
      <w:r w:rsidRPr="009E68F8">
        <w:rPr>
          <w:rFonts w:ascii="Times New Roman" w:hAnsi="Times New Roman" w:cs="Times New Roman"/>
          <w:sz w:val="24"/>
          <w:szCs w:val="24"/>
        </w:rPr>
        <w:t>Изучив меню новогоднего стола, определите причину возникно</w:t>
      </w:r>
    </w:p>
    <w:p w14:paraId="7C154B76"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 xml:space="preserve">вения данных симптомов. </w:t>
      </w:r>
    </w:p>
    <w:p w14:paraId="57FCD8F0" w14:textId="77777777" w:rsidR="009C23A8" w:rsidRPr="009E68F8" w:rsidRDefault="009C23A8" w:rsidP="0011156B">
      <w:pPr>
        <w:pStyle w:val="a4"/>
        <w:numPr>
          <w:ilvl w:val="0"/>
          <w:numId w:val="39"/>
        </w:numPr>
        <w:spacing w:after="0"/>
        <w:ind w:hanging="11"/>
        <w:jc w:val="both"/>
        <w:rPr>
          <w:rFonts w:ascii="Times New Roman" w:hAnsi="Times New Roman" w:cs="Times New Roman"/>
          <w:sz w:val="24"/>
          <w:szCs w:val="24"/>
        </w:rPr>
      </w:pPr>
      <w:r w:rsidRPr="009E68F8">
        <w:rPr>
          <w:rFonts w:ascii="Times New Roman" w:hAnsi="Times New Roman" w:cs="Times New Roman"/>
          <w:sz w:val="24"/>
          <w:szCs w:val="24"/>
        </w:rPr>
        <w:t xml:space="preserve">Определите, работа какого органа была нарушена в сложившейся </w:t>
      </w:r>
    </w:p>
    <w:p w14:paraId="1A1B5EC2"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ситуации и почему?</w:t>
      </w:r>
    </w:p>
    <w:p w14:paraId="270EFDB6" w14:textId="77777777" w:rsidR="009C23A8" w:rsidRPr="009E68F8" w:rsidRDefault="009C23A8" w:rsidP="0011156B">
      <w:pPr>
        <w:pStyle w:val="a4"/>
        <w:numPr>
          <w:ilvl w:val="0"/>
          <w:numId w:val="39"/>
        </w:numPr>
        <w:spacing w:after="0"/>
        <w:ind w:hanging="11"/>
        <w:jc w:val="both"/>
        <w:rPr>
          <w:rFonts w:ascii="Times New Roman" w:hAnsi="Times New Roman" w:cs="Times New Roman"/>
          <w:sz w:val="24"/>
          <w:szCs w:val="24"/>
        </w:rPr>
      </w:pPr>
      <w:r w:rsidRPr="009E68F8">
        <w:rPr>
          <w:rFonts w:ascii="Times New Roman" w:hAnsi="Times New Roman" w:cs="Times New Roman"/>
          <w:sz w:val="24"/>
          <w:szCs w:val="24"/>
        </w:rPr>
        <w:t>Какие ошибки, на ваш взгляд, совершил человек Х, составляя ме</w:t>
      </w:r>
    </w:p>
    <w:p w14:paraId="052802AB"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ню для новогоднего стола? Обоснуйте свой ответ, учитывая знания о химических свойствах некоторых веществ, входящих в состав использованных продуктов.</w:t>
      </w:r>
    </w:p>
    <w:p w14:paraId="6AFAFB89"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решения (каждый  учащийся представляет результаты работы с кейсом в виде отв</w:t>
      </w:r>
      <w:r w:rsidRPr="009E68F8">
        <w:rPr>
          <w:rFonts w:ascii="Times New Roman" w:hAnsi="Times New Roman" w:cs="Times New Roman"/>
          <w:sz w:val="24"/>
          <w:szCs w:val="24"/>
        </w:rPr>
        <w:t>е</w:t>
      </w:r>
      <w:r w:rsidRPr="009E68F8">
        <w:rPr>
          <w:rFonts w:ascii="Times New Roman" w:hAnsi="Times New Roman" w:cs="Times New Roman"/>
          <w:sz w:val="24"/>
          <w:szCs w:val="24"/>
        </w:rPr>
        <w:t>тов на вопросы, рекомендаций по правильному питанию, составление новогоднего меню с учетом норм питания и т.д.).</w:t>
      </w:r>
    </w:p>
    <w:p w14:paraId="19B32D87" w14:textId="77777777" w:rsidR="009C23A8" w:rsidRPr="009E68F8" w:rsidRDefault="009C23A8" w:rsidP="009C23A8">
      <w:pPr>
        <w:spacing w:after="0"/>
        <w:jc w:val="center"/>
        <w:rPr>
          <w:rFonts w:ascii="Times New Roman" w:hAnsi="Times New Roman" w:cs="Times New Roman"/>
          <w:b/>
          <w:color w:val="000000"/>
          <w:sz w:val="24"/>
          <w:szCs w:val="24"/>
        </w:rPr>
      </w:pPr>
    </w:p>
    <w:p w14:paraId="09E660FF" w14:textId="77777777" w:rsidR="009C23A8" w:rsidRPr="009E68F8" w:rsidRDefault="009C23A8" w:rsidP="009C23A8">
      <w:pPr>
        <w:spacing w:after="0"/>
        <w:jc w:val="center"/>
        <w:rPr>
          <w:rFonts w:ascii="Times New Roman" w:hAnsi="Times New Roman" w:cs="Times New Roman"/>
          <w:b/>
          <w:color w:val="000000"/>
          <w:sz w:val="24"/>
          <w:szCs w:val="24"/>
        </w:rPr>
      </w:pPr>
      <w:r w:rsidRPr="009E68F8">
        <w:rPr>
          <w:rFonts w:ascii="Times New Roman" w:hAnsi="Times New Roman" w:cs="Times New Roman"/>
          <w:b/>
          <w:color w:val="000000"/>
          <w:sz w:val="24"/>
          <w:szCs w:val="24"/>
        </w:rPr>
        <w:t>КЕЙС 9</w:t>
      </w:r>
    </w:p>
    <w:p w14:paraId="092F8821"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Предмет:</w:t>
      </w:r>
      <w:r w:rsidRPr="009E68F8">
        <w:rPr>
          <w:rFonts w:ascii="Times New Roman" w:hAnsi="Times New Roman" w:cs="Times New Roman"/>
          <w:sz w:val="24"/>
          <w:szCs w:val="24"/>
        </w:rPr>
        <w:t xml:space="preserve"> биология</w:t>
      </w:r>
    </w:p>
    <w:p w14:paraId="7F860E23" w14:textId="14A0030A"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 xml:space="preserve">Тип </w:t>
      </w:r>
      <w:r w:rsidR="009F1FA2">
        <w:rPr>
          <w:rFonts w:ascii="Times New Roman" w:hAnsi="Times New Roman" w:cs="Times New Roman"/>
          <w:b/>
          <w:sz w:val="24"/>
          <w:szCs w:val="24"/>
        </w:rPr>
        <w:t>занятия</w:t>
      </w:r>
      <w:r w:rsidRPr="009E68F8">
        <w:rPr>
          <w:rFonts w:ascii="Times New Roman" w:hAnsi="Times New Roman" w:cs="Times New Roman"/>
          <w:b/>
          <w:sz w:val="24"/>
          <w:szCs w:val="24"/>
        </w:rPr>
        <w:t>:</w:t>
      </w:r>
      <w:r w:rsidRPr="009E68F8">
        <w:rPr>
          <w:rFonts w:ascii="Times New Roman" w:hAnsi="Times New Roman" w:cs="Times New Roman"/>
          <w:sz w:val="24"/>
          <w:szCs w:val="24"/>
        </w:rPr>
        <w:t xml:space="preserve"> интегрированный, изучение новой темы</w:t>
      </w:r>
    </w:p>
    <w:p w14:paraId="54D93EBD"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lastRenderedPageBreak/>
        <w:t>Типология кейса:</w:t>
      </w:r>
      <w:r w:rsidRPr="009E68F8">
        <w:rPr>
          <w:rFonts w:ascii="Times New Roman" w:hAnsi="Times New Roman" w:cs="Times New Roman"/>
          <w:sz w:val="24"/>
          <w:szCs w:val="24"/>
        </w:rPr>
        <w:t xml:space="preserve"> исследовательский (бессюжетный макро-кейс), игровое проект</w:t>
      </w:r>
      <w:r w:rsidRPr="009E68F8">
        <w:rPr>
          <w:rFonts w:ascii="Times New Roman" w:hAnsi="Times New Roman" w:cs="Times New Roman"/>
          <w:sz w:val="24"/>
          <w:szCs w:val="24"/>
        </w:rPr>
        <w:t>и</w:t>
      </w:r>
      <w:r w:rsidRPr="009E68F8">
        <w:rPr>
          <w:rFonts w:ascii="Times New Roman" w:hAnsi="Times New Roman" w:cs="Times New Roman"/>
          <w:sz w:val="24"/>
          <w:szCs w:val="24"/>
        </w:rPr>
        <w:t>рование</w:t>
      </w:r>
    </w:p>
    <w:p w14:paraId="2D48B366"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Раздел:</w:t>
      </w:r>
      <w:r w:rsidRPr="009E68F8">
        <w:rPr>
          <w:rFonts w:ascii="Times New Roman" w:hAnsi="Times New Roman" w:cs="Times New Roman"/>
          <w:sz w:val="24"/>
          <w:szCs w:val="24"/>
        </w:rPr>
        <w:t xml:space="preserve"> Анализаторы. Органы чувств.</w:t>
      </w:r>
    </w:p>
    <w:p w14:paraId="5917289E"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Тема:</w:t>
      </w:r>
      <w:r w:rsidRPr="009E68F8">
        <w:rPr>
          <w:rFonts w:ascii="Times New Roman" w:hAnsi="Times New Roman" w:cs="Times New Roman"/>
          <w:sz w:val="24"/>
          <w:szCs w:val="24"/>
        </w:rPr>
        <w:t xml:space="preserve"> Зрительный анализатор</w:t>
      </w:r>
    </w:p>
    <w:p w14:paraId="687E2A0F"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Способ создания проблемной ситуации:</w:t>
      </w:r>
      <w:r w:rsidRPr="009E68F8">
        <w:rPr>
          <w:rFonts w:ascii="Times New Roman" w:hAnsi="Times New Roman" w:cs="Times New Roman"/>
          <w:sz w:val="24"/>
          <w:szCs w:val="24"/>
        </w:rPr>
        <w:t xml:space="preserve"> </w:t>
      </w:r>
    </w:p>
    <w:p w14:paraId="4B207A88" w14:textId="77777777" w:rsidR="009C23A8" w:rsidRPr="009E68F8" w:rsidRDefault="009C23A8" w:rsidP="009C23A8">
      <w:pPr>
        <w:spacing w:after="0"/>
        <w:ind w:firstLine="709"/>
        <w:jc w:val="both"/>
        <w:rPr>
          <w:rFonts w:ascii="Times New Roman" w:hAnsi="Times New Roman" w:cs="Times New Roman"/>
          <w:b/>
          <w:sz w:val="24"/>
          <w:szCs w:val="24"/>
        </w:rPr>
      </w:pPr>
      <w:r w:rsidRPr="009E68F8">
        <w:rPr>
          <w:rFonts w:ascii="Times New Roman" w:hAnsi="Times New Roman" w:cs="Times New Roman"/>
          <w:b/>
          <w:bCs/>
          <w:sz w:val="24"/>
          <w:szCs w:val="24"/>
        </w:rPr>
        <w:t>Проблема</w:t>
      </w:r>
      <w:r w:rsidRPr="009E68F8">
        <w:rPr>
          <w:rFonts w:ascii="Times New Roman" w:hAnsi="Times New Roman" w:cs="Times New Roman"/>
          <w:b/>
          <w:sz w:val="24"/>
          <w:szCs w:val="24"/>
        </w:rPr>
        <w:t xml:space="preserve">: </w:t>
      </w:r>
    </w:p>
    <w:p w14:paraId="3809A1A0" w14:textId="77777777" w:rsidR="009C23A8" w:rsidRPr="009E68F8" w:rsidRDefault="009C23A8" w:rsidP="009C23A8">
      <w:pPr>
        <w:spacing w:after="0"/>
        <w:ind w:firstLine="709"/>
        <w:jc w:val="both"/>
        <w:rPr>
          <w:rFonts w:ascii="Times New Roman" w:hAnsi="Times New Roman" w:cs="Times New Roman"/>
          <w:b/>
          <w:sz w:val="24"/>
          <w:szCs w:val="24"/>
        </w:rPr>
      </w:pPr>
      <w:r w:rsidRPr="009E68F8">
        <w:rPr>
          <w:rFonts w:ascii="Times New Roman" w:hAnsi="Times New Roman" w:cs="Times New Roman"/>
          <w:b/>
          <w:sz w:val="24"/>
          <w:szCs w:val="24"/>
        </w:rPr>
        <w:t>Общая структура кейса:</w:t>
      </w:r>
    </w:p>
    <w:p w14:paraId="648A5861"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Название: Глаз – уникальный оптический аппарат.</w:t>
      </w:r>
    </w:p>
    <w:p w14:paraId="2A6D789A"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Случай:</w:t>
      </w:r>
    </w:p>
    <w:p w14:paraId="44B86CFC"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В 1896 г. американский психолог Дж. Стреттон поставил эксперимент. Он надел сп</w:t>
      </w:r>
      <w:r w:rsidRPr="009E68F8">
        <w:rPr>
          <w:rFonts w:ascii="Times New Roman" w:hAnsi="Times New Roman" w:cs="Times New Roman"/>
          <w:sz w:val="24"/>
          <w:szCs w:val="24"/>
        </w:rPr>
        <w:t>е</w:t>
      </w:r>
      <w:r w:rsidRPr="009E68F8">
        <w:rPr>
          <w:rFonts w:ascii="Times New Roman" w:hAnsi="Times New Roman" w:cs="Times New Roman"/>
          <w:sz w:val="24"/>
          <w:szCs w:val="24"/>
        </w:rPr>
        <w:t>циальные очки, благодаря которым на сетчатке глаза изображения окружающих предметов оказались не обратными, а прямыми. И что же? Мир в сознании ученого перевернулся. Все предметы он стал видеть вверх ногами. Из-за этого произошло рассогласование в работе с другими органами чувств. У ученого появились симптомы морской болезни. В течение 3 дней он ощущал тошноту. На 4 сутки организм стал приходить в норму, а на 5-й день Стреттон стал чувствовать себя так же, как и до эксперимента. Мозг ученого освоился с н</w:t>
      </w:r>
      <w:r w:rsidRPr="009E68F8">
        <w:rPr>
          <w:rFonts w:ascii="Times New Roman" w:hAnsi="Times New Roman" w:cs="Times New Roman"/>
          <w:sz w:val="24"/>
          <w:szCs w:val="24"/>
        </w:rPr>
        <w:t>о</w:t>
      </w:r>
      <w:r w:rsidRPr="009E68F8">
        <w:rPr>
          <w:rFonts w:ascii="Times New Roman" w:hAnsi="Times New Roman" w:cs="Times New Roman"/>
          <w:sz w:val="24"/>
          <w:szCs w:val="24"/>
        </w:rPr>
        <w:t>выми условиями работы, и все предметы он снова стал видеть прямыми. Но, когда снял очки, все опять перевернулось. А уже через полтора часа зрение восстановилось, и он стал видеть нормально. Любопытно, что подобная приспосабливаемость характерна лишь для человеч</w:t>
      </w:r>
      <w:r w:rsidRPr="009E68F8">
        <w:rPr>
          <w:rFonts w:ascii="Times New Roman" w:hAnsi="Times New Roman" w:cs="Times New Roman"/>
          <w:sz w:val="24"/>
          <w:szCs w:val="24"/>
        </w:rPr>
        <w:t>е</w:t>
      </w:r>
      <w:r w:rsidRPr="009E68F8">
        <w:rPr>
          <w:rFonts w:ascii="Times New Roman" w:hAnsi="Times New Roman" w:cs="Times New Roman"/>
          <w:sz w:val="24"/>
          <w:szCs w:val="24"/>
        </w:rPr>
        <w:t>ского мозга. Когда в одном из экспериментов обезьяне перевернули такие же очки, то она получила стресс и, сделав несколько шагов, впала в кому. Однако и человеческий мозг не всегда может справиться с анализом изображения на сетчатке глаза, вот тогда и возникает иллюзия зрения, т.е. предмет кажется не таким, каков он на самом деле. Почему это прои</w:t>
      </w:r>
      <w:r w:rsidRPr="009E68F8">
        <w:rPr>
          <w:rFonts w:ascii="Times New Roman" w:hAnsi="Times New Roman" w:cs="Times New Roman"/>
          <w:sz w:val="24"/>
          <w:szCs w:val="24"/>
        </w:rPr>
        <w:t>с</w:t>
      </w:r>
      <w:r w:rsidRPr="009E68F8">
        <w:rPr>
          <w:rFonts w:ascii="Times New Roman" w:hAnsi="Times New Roman" w:cs="Times New Roman"/>
          <w:sz w:val="24"/>
          <w:szCs w:val="24"/>
        </w:rPr>
        <w:t xml:space="preserve">ходит? </w:t>
      </w:r>
    </w:p>
    <w:p w14:paraId="7239CC7F" w14:textId="354F0393"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xml:space="preserve">– Вопросы к кейсу (при решении макро - кейса </w:t>
      </w:r>
      <w:r w:rsidR="009F1FA2">
        <w:rPr>
          <w:rFonts w:ascii="Times New Roman" w:hAnsi="Times New Roman" w:cs="Times New Roman"/>
          <w:sz w:val="24"/>
          <w:szCs w:val="24"/>
        </w:rPr>
        <w:t xml:space="preserve">обучающимся </w:t>
      </w:r>
      <w:r w:rsidRPr="009E68F8">
        <w:rPr>
          <w:rFonts w:ascii="Times New Roman" w:hAnsi="Times New Roman" w:cs="Times New Roman"/>
          <w:sz w:val="24"/>
          <w:szCs w:val="24"/>
        </w:rPr>
        <w:t>предлагается самосто</w:t>
      </w:r>
      <w:r w:rsidRPr="009E68F8">
        <w:rPr>
          <w:rFonts w:ascii="Times New Roman" w:hAnsi="Times New Roman" w:cs="Times New Roman"/>
          <w:sz w:val="24"/>
          <w:szCs w:val="24"/>
        </w:rPr>
        <w:t>я</w:t>
      </w:r>
      <w:r w:rsidRPr="009E68F8">
        <w:rPr>
          <w:rFonts w:ascii="Times New Roman" w:hAnsi="Times New Roman" w:cs="Times New Roman"/>
          <w:sz w:val="24"/>
          <w:szCs w:val="24"/>
        </w:rPr>
        <w:t>тельно выбрать наиболее интересный для них кейс (роль), найти на него решение).</w:t>
      </w:r>
    </w:p>
    <w:p w14:paraId="2E6712E2"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Cs/>
          <w:sz w:val="24"/>
          <w:szCs w:val="24"/>
        </w:rPr>
        <w:t>Кейс 9-</w:t>
      </w:r>
      <w:r w:rsidRPr="009E68F8">
        <w:rPr>
          <w:rFonts w:ascii="Times New Roman" w:hAnsi="Times New Roman" w:cs="Times New Roman"/>
          <w:sz w:val="24"/>
          <w:szCs w:val="24"/>
        </w:rPr>
        <w:t xml:space="preserve"> </w:t>
      </w:r>
      <w:r w:rsidRPr="009E68F8">
        <w:rPr>
          <w:rFonts w:ascii="Times New Roman" w:hAnsi="Times New Roman" w:cs="Times New Roman"/>
          <w:bCs/>
          <w:sz w:val="24"/>
          <w:szCs w:val="24"/>
        </w:rPr>
        <w:t xml:space="preserve">1. Биолог  о строении глаза. </w:t>
      </w:r>
    </w:p>
    <w:p w14:paraId="434C2D8F"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Есть такое выражение «Глаз – алмаз». Как можно объяснить данное сравнение?</w:t>
      </w:r>
    </w:p>
    <w:p w14:paraId="5C7CAF66" w14:textId="77777777" w:rsidR="009C23A8" w:rsidRPr="009E68F8" w:rsidRDefault="009C23A8" w:rsidP="009C23A8">
      <w:pPr>
        <w:spacing w:after="0"/>
        <w:ind w:firstLine="709"/>
        <w:jc w:val="both"/>
        <w:rPr>
          <w:rFonts w:ascii="Times New Roman" w:hAnsi="Times New Roman" w:cs="Times New Roman"/>
          <w:bCs/>
          <w:sz w:val="24"/>
          <w:szCs w:val="24"/>
        </w:rPr>
      </w:pPr>
      <w:r w:rsidRPr="009E68F8">
        <w:rPr>
          <w:rFonts w:ascii="Times New Roman" w:hAnsi="Times New Roman" w:cs="Times New Roman"/>
          <w:bCs/>
          <w:sz w:val="24"/>
          <w:szCs w:val="24"/>
        </w:rPr>
        <w:t xml:space="preserve">Кейс 9- 2. Фотограф о фотоаппарате: </w:t>
      </w:r>
    </w:p>
    <w:p w14:paraId="3661BDD6"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Современная жизнь немыслима без фотографий, но удивительный факт: фотоаппарат создан по образу и подобию человеческого глаза – гениального аппарата, созданного самой Прир</w:t>
      </w:r>
      <w:r w:rsidRPr="009E68F8">
        <w:rPr>
          <w:rFonts w:ascii="Times New Roman" w:hAnsi="Times New Roman" w:cs="Times New Roman"/>
          <w:sz w:val="24"/>
          <w:szCs w:val="24"/>
        </w:rPr>
        <w:t>о</w:t>
      </w:r>
      <w:r w:rsidRPr="009E68F8">
        <w:rPr>
          <w:rFonts w:ascii="Times New Roman" w:hAnsi="Times New Roman" w:cs="Times New Roman"/>
          <w:sz w:val="24"/>
          <w:szCs w:val="24"/>
        </w:rPr>
        <w:t xml:space="preserve">дой. Если знаешь их устройство, то можно найти много общего. Итак, ответьте, пожалуйста, на вопрос: "Подумайте и объясните, в чем сходство глаза и фотоаппарата?". </w:t>
      </w:r>
    </w:p>
    <w:p w14:paraId="5EBC9627" w14:textId="77777777" w:rsidR="009C23A8" w:rsidRPr="009E68F8" w:rsidRDefault="009C23A8" w:rsidP="009C23A8">
      <w:pPr>
        <w:spacing w:after="0"/>
        <w:ind w:firstLine="709"/>
        <w:jc w:val="both"/>
        <w:rPr>
          <w:rFonts w:ascii="Times New Roman" w:hAnsi="Times New Roman" w:cs="Times New Roman"/>
          <w:bCs/>
          <w:sz w:val="24"/>
          <w:szCs w:val="24"/>
        </w:rPr>
      </w:pPr>
      <w:r w:rsidRPr="009E68F8">
        <w:rPr>
          <w:rFonts w:ascii="Times New Roman" w:hAnsi="Times New Roman" w:cs="Times New Roman"/>
          <w:bCs/>
          <w:sz w:val="24"/>
          <w:szCs w:val="24"/>
        </w:rPr>
        <w:t xml:space="preserve">Кейс 9- 3. Оптик о свойствах глаза. </w:t>
      </w:r>
    </w:p>
    <w:p w14:paraId="03D94717" w14:textId="77777777" w:rsidR="009C23A8" w:rsidRPr="009E68F8" w:rsidRDefault="009C23A8" w:rsidP="009C23A8">
      <w:pPr>
        <w:spacing w:after="0"/>
        <w:jc w:val="both"/>
        <w:rPr>
          <w:rFonts w:ascii="Times New Roman" w:hAnsi="Times New Roman" w:cs="Times New Roman"/>
          <w:bCs/>
          <w:sz w:val="24"/>
          <w:szCs w:val="24"/>
        </w:rPr>
      </w:pPr>
      <w:r w:rsidRPr="009E68F8">
        <w:rPr>
          <w:rFonts w:ascii="Times New Roman" w:hAnsi="Times New Roman" w:cs="Times New Roman"/>
          <w:bCs/>
          <w:sz w:val="24"/>
          <w:szCs w:val="24"/>
        </w:rPr>
        <w:t>«Береги его, как зеницу ока»</w:t>
      </w:r>
      <w:r w:rsidRPr="009E68F8">
        <w:rPr>
          <w:rFonts w:ascii="Times New Roman" w:hAnsi="Times New Roman" w:cs="Times New Roman"/>
          <w:sz w:val="24"/>
          <w:szCs w:val="24"/>
        </w:rPr>
        <w:t xml:space="preserve"> – </w:t>
      </w:r>
      <w:r w:rsidRPr="009E68F8">
        <w:rPr>
          <w:rFonts w:ascii="Times New Roman" w:hAnsi="Times New Roman" w:cs="Times New Roman"/>
          <w:bCs/>
          <w:sz w:val="24"/>
          <w:szCs w:val="24"/>
        </w:rPr>
        <w:t>так принято говорить о необходимости сохранения чего-то важного. Так о какой составляющей глазного яблока в данном выражении может идти речь? В чем ее уникальность? Почему?</w:t>
      </w:r>
    </w:p>
    <w:p w14:paraId="4188E691" w14:textId="77777777" w:rsidR="009C23A8" w:rsidRPr="009E68F8" w:rsidRDefault="009C23A8" w:rsidP="009C23A8">
      <w:pPr>
        <w:spacing w:after="0"/>
        <w:ind w:firstLine="709"/>
        <w:jc w:val="both"/>
        <w:rPr>
          <w:rFonts w:ascii="Times New Roman" w:hAnsi="Times New Roman" w:cs="Times New Roman"/>
          <w:bCs/>
          <w:sz w:val="24"/>
          <w:szCs w:val="24"/>
        </w:rPr>
      </w:pPr>
      <w:r w:rsidRPr="009E68F8">
        <w:rPr>
          <w:rFonts w:ascii="Times New Roman" w:hAnsi="Times New Roman" w:cs="Times New Roman"/>
          <w:sz w:val="24"/>
          <w:szCs w:val="24"/>
        </w:rPr>
        <w:t xml:space="preserve">Кейс 9- </w:t>
      </w:r>
      <w:r w:rsidRPr="009E68F8">
        <w:rPr>
          <w:rFonts w:ascii="Times New Roman" w:hAnsi="Times New Roman" w:cs="Times New Roman"/>
          <w:bCs/>
          <w:sz w:val="24"/>
          <w:szCs w:val="24"/>
        </w:rPr>
        <w:t>4. Специалисты Центра Микрохирургии глаза о дальнозоркости и близорук</w:t>
      </w:r>
      <w:r w:rsidRPr="009E68F8">
        <w:rPr>
          <w:rFonts w:ascii="Times New Roman" w:hAnsi="Times New Roman" w:cs="Times New Roman"/>
          <w:bCs/>
          <w:sz w:val="24"/>
          <w:szCs w:val="24"/>
        </w:rPr>
        <w:t>о</w:t>
      </w:r>
      <w:r w:rsidRPr="009E68F8">
        <w:rPr>
          <w:rFonts w:ascii="Times New Roman" w:hAnsi="Times New Roman" w:cs="Times New Roman"/>
          <w:bCs/>
          <w:sz w:val="24"/>
          <w:szCs w:val="24"/>
        </w:rPr>
        <w:t>сти («С использованием басни Крылова «Мартышка и очки»).</w:t>
      </w:r>
    </w:p>
    <w:p w14:paraId="3C021EC5" w14:textId="77777777" w:rsidR="009C23A8" w:rsidRPr="009E68F8" w:rsidRDefault="009C23A8" w:rsidP="009C23A8">
      <w:pPr>
        <w:spacing w:after="0"/>
        <w:ind w:firstLine="709"/>
        <w:jc w:val="both"/>
        <w:rPr>
          <w:rFonts w:ascii="Times New Roman" w:hAnsi="Times New Roman" w:cs="Times New Roman"/>
          <w:bCs/>
          <w:sz w:val="24"/>
          <w:szCs w:val="24"/>
        </w:rPr>
      </w:pPr>
      <w:r w:rsidRPr="009E68F8">
        <w:rPr>
          <w:rFonts w:ascii="Times New Roman" w:hAnsi="Times New Roman" w:cs="Times New Roman"/>
          <w:bCs/>
          <w:sz w:val="24"/>
          <w:szCs w:val="24"/>
        </w:rPr>
        <w:t xml:space="preserve">Кейс 9- 5.  Зоолог о зрении животных: </w:t>
      </w:r>
    </w:p>
    <w:p w14:paraId="38633A18"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 xml:space="preserve">Конечно, многих интересует ответ на вопрос: А как видят разные животные? Постарайтесь ответить на него. </w:t>
      </w:r>
    </w:p>
    <w:p w14:paraId="51B86BFB"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Cs/>
          <w:sz w:val="24"/>
          <w:szCs w:val="24"/>
        </w:rPr>
        <w:t>Кейс 9- 6. Иллюзии зрения.</w:t>
      </w:r>
    </w:p>
    <w:p w14:paraId="2B135E0B" w14:textId="77777777" w:rsidR="009C23A8" w:rsidRPr="009E68F8" w:rsidRDefault="009C23A8" w:rsidP="009C23A8">
      <w:pPr>
        <w:spacing w:after="0"/>
        <w:jc w:val="both"/>
        <w:rPr>
          <w:rFonts w:ascii="Times New Roman" w:hAnsi="Times New Roman" w:cs="Times New Roman"/>
          <w:sz w:val="24"/>
          <w:szCs w:val="24"/>
        </w:rPr>
      </w:pPr>
      <w:r w:rsidRPr="009E68F8">
        <w:rPr>
          <w:rFonts w:ascii="Times New Roman" w:hAnsi="Times New Roman" w:cs="Times New Roman"/>
          <w:sz w:val="24"/>
          <w:szCs w:val="24"/>
        </w:rPr>
        <w:t xml:space="preserve">Чудес на свете не бывает? А может чудеса бывают? А обман зрения?! Глаз не всегда говорит нам правду. И в этом не трудно убедиться. Когда мы что-то видим, то обычно уверены, что </w:t>
      </w:r>
      <w:r w:rsidRPr="009E68F8">
        <w:rPr>
          <w:rFonts w:ascii="Times New Roman" w:hAnsi="Times New Roman" w:cs="Times New Roman"/>
          <w:sz w:val="24"/>
          <w:szCs w:val="24"/>
        </w:rPr>
        <w:lastRenderedPageBreak/>
        <w:t>наше зрительное восприятие правильное. Иначе говоря, мы доверяем своему зрению. Док</w:t>
      </w:r>
      <w:r w:rsidRPr="009E68F8">
        <w:rPr>
          <w:rFonts w:ascii="Times New Roman" w:hAnsi="Times New Roman" w:cs="Times New Roman"/>
          <w:sz w:val="24"/>
          <w:szCs w:val="24"/>
        </w:rPr>
        <w:t>а</w:t>
      </w:r>
      <w:r w:rsidRPr="009E68F8">
        <w:rPr>
          <w:rFonts w:ascii="Times New Roman" w:hAnsi="Times New Roman" w:cs="Times New Roman"/>
          <w:sz w:val="24"/>
          <w:szCs w:val="24"/>
        </w:rPr>
        <w:t>жите, что выражение «Обмануть зрение» имеет место быть.</w:t>
      </w:r>
    </w:p>
    <w:p w14:paraId="210B8804" w14:textId="77777777" w:rsidR="009C23A8" w:rsidRPr="009E68F8" w:rsidRDefault="009C23A8" w:rsidP="009C23A8">
      <w:pPr>
        <w:spacing w:after="0"/>
        <w:ind w:firstLine="709"/>
        <w:jc w:val="both"/>
        <w:rPr>
          <w:rFonts w:ascii="Times New Roman" w:hAnsi="Times New Roman" w:cs="Times New Roman"/>
          <w:bCs/>
          <w:sz w:val="24"/>
          <w:szCs w:val="24"/>
        </w:rPr>
      </w:pPr>
      <w:r w:rsidRPr="009E68F8">
        <w:rPr>
          <w:rFonts w:ascii="Times New Roman" w:hAnsi="Times New Roman" w:cs="Times New Roman"/>
          <w:sz w:val="24"/>
          <w:szCs w:val="24"/>
        </w:rPr>
        <w:t xml:space="preserve">Кейс 9- 7. </w:t>
      </w:r>
      <w:r w:rsidRPr="009E68F8">
        <w:rPr>
          <w:rFonts w:ascii="Times New Roman" w:hAnsi="Times New Roman" w:cs="Times New Roman"/>
          <w:bCs/>
          <w:sz w:val="24"/>
          <w:szCs w:val="24"/>
        </w:rPr>
        <w:t>Специалист по охране труда.</w:t>
      </w:r>
    </w:p>
    <w:p w14:paraId="526DC7E3" w14:textId="77777777" w:rsidR="009C23A8" w:rsidRPr="009E68F8" w:rsidRDefault="009C23A8" w:rsidP="009C23A8">
      <w:pPr>
        <w:spacing w:after="0"/>
        <w:jc w:val="both"/>
        <w:rPr>
          <w:rFonts w:ascii="Times New Roman" w:hAnsi="Times New Roman" w:cs="Times New Roman"/>
          <w:bCs/>
          <w:sz w:val="24"/>
          <w:szCs w:val="24"/>
        </w:rPr>
      </w:pPr>
      <w:r w:rsidRPr="009E68F8">
        <w:rPr>
          <w:rFonts w:ascii="Times New Roman" w:hAnsi="Times New Roman" w:cs="Times New Roman"/>
          <w:sz w:val="24"/>
          <w:szCs w:val="24"/>
          <w:lang w:eastAsia="en-GB"/>
        </w:rPr>
        <w:t>В прошлом снежная слепота не только доставляла много страданий арктическим путеш</w:t>
      </w:r>
      <w:r w:rsidRPr="009E68F8">
        <w:rPr>
          <w:rFonts w:ascii="Times New Roman" w:hAnsi="Times New Roman" w:cs="Times New Roman"/>
          <w:sz w:val="24"/>
          <w:szCs w:val="24"/>
          <w:lang w:eastAsia="en-GB"/>
        </w:rPr>
        <w:t>е</w:t>
      </w:r>
      <w:r w:rsidRPr="009E68F8">
        <w:rPr>
          <w:rFonts w:ascii="Times New Roman" w:hAnsi="Times New Roman" w:cs="Times New Roman"/>
          <w:sz w:val="24"/>
          <w:szCs w:val="24"/>
          <w:lang w:eastAsia="en-GB"/>
        </w:rPr>
        <w:t>ственникам, но и бывала причиной неудач целых экспедиций. Что вы знаете об этом забол</w:t>
      </w:r>
      <w:r w:rsidRPr="009E68F8">
        <w:rPr>
          <w:rFonts w:ascii="Times New Roman" w:hAnsi="Times New Roman" w:cs="Times New Roman"/>
          <w:sz w:val="24"/>
          <w:szCs w:val="24"/>
          <w:lang w:eastAsia="en-GB"/>
        </w:rPr>
        <w:t>е</w:t>
      </w:r>
      <w:r w:rsidRPr="009E68F8">
        <w:rPr>
          <w:rFonts w:ascii="Times New Roman" w:hAnsi="Times New Roman" w:cs="Times New Roman"/>
          <w:sz w:val="24"/>
          <w:szCs w:val="24"/>
          <w:lang w:eastAsia="en-GB"/>
        </w:rPr>
        <w:t>вании? Какие способы сохранения зрения вы могли бы предложить</w:t>
      </w:r>
      <w:r w:rsidRPr="009E68F8">
        <w:rPr>
          <w:rFonts w:ascii="Times New Roman" w:hAnsi="Times New Roman" w:cs="Times New Roman"/>
          <w:bCs/>
          <w:sz w:val="24"/>
          <w:szCs w:val="24"/>
        </w:rPr>
        <w:t xml:space="preserve">? </w:t>
      </w:r>
    </w:p>
    <w:p w14:paraId="589A1F6A"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решения (Каждый учащийся, выбравший для исполнения определенную роль, пре</w:t>
      </w:r>
      <w:r w:rsidRPr="009E68F8">
        <w:rPr>
          <w:rFonts w:ascii="Times New Roman" w:hAnsi="Times New Roman" w:cs="Times New Roman"/>
          <w:sz w:val="24"/>
          <w:szCs w:val="24"/>
        </w:rPr>
        <w:t>д</w:t>
      </w:r>
      <w:r w:rsidRPr="009E68F8">
        <w:rPr>
          <w:rFonts w:ascii="Times New Roman" w:hAnsi="Times New Roman" w:cs="Times New Roman"/>
          <w:sz w:val="24"/>
          <w:szCs w:val="24"/>
        </w:rPr>
        <w:t>ставляет результаты работы с кейсом в виде сообщения, презентации, рекомендаций по гиг</w:t>
      </w:r>
      <w:r w:rsidRPr="009E68F8">
        <w:rPr>
          <w:rFonts w:ascii="Times New Roman" w:hAnsi="Times New Roman" w:cs="Times New Roman"/>
          <w:sz w:val="24"/>
          <w:szCs w:val="24"/>
        </w:rPr>
        <w:t>и</w:t>
      </w:r>
      <w:r w:rsidRPr="009E68F8">
        <w:rPr>
          <w:rFonts w:ascii="Times New Roman" w:hAnsi="Times New Roman" w:cs="Times New Roman"/>
          <w:sz w:val="24"/>
          <w:szCs w:val="24"/>
        </w:rPr>
        <w:t>ене зрения, например, комплекса упражнений для глаз и т.д.).</w:t>
      </w:r>
    </w:p>
    <w:p w14:paraId="080B8278" w14:textId="77777777" w:rsidR="009C23A8" w:rsidRPr="009E68F8" w:rsidRDefault="009C23A8" w:rsidP="009C23A8">
      <w:pPr>
        <w:spacing w:after="0"/>
        <w:jc w:val="center"/>
        <w:rPr>
          <w:rFonts w:ascii="Times New Roman" w:hAnsi="Times New Roman" w:cs="Times New Roman"/>
          <w:b/>
          <w:color w:val="000000"/>
          <w:sz w:val="24"/>
          <w:szCs w:val="24"/>
        </w:rPr>
      </w:pPr>
    </w:p>
    <w:p w14:paraId="3C98DCC8" w14:textId="77777777" w:rsidR="009C23A8" w:rsidRPr="009E68F8" w:rsidRDefault="009C23A8" w:rsidP="009C23A8">
      <w:pPr>
        <w:spacing w:after="0"/>
        <w:jc w:val="center"/>
        <w:rPr>
          <w:rFonts w:ascii="Times New Roman" w:hAnsi="Times New Roman" w:cs="Times New Roman"/>
          <w:b/>
          <w:color w:val="000000"/>
          <w:sz w:val="24"/>
          <w:szCs w:val="24"/>
        </w:rPr>
      </w:pPr>
      <w:r w:rsidRPr="009E68F8">
        <w:rPr>
          <w:rFonts w:ascii="Times New Roman" w:hAnsi="Times New Roman" w:cs="Times New Roman"/>
          <w:b/>
          <w:color w:val="000000"/>
          <w:sz w:val="24"/>
          <w:szCs w:val="24"/>
        </w:rPr>
        <w:t>КЕЙС 10</w:t>
      </w:r>
    </w:p>
    <w:p w14:paraId="6747FFF0"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Типология кейса:</w:t>
      </w:r>
      <w:r w:rsidRPr="009E68F8">
        <w:rPr>
          <w:rFonts w:ascii="Times New Roman" w:hAnsi="Times New Roman" w:cs="Times New Roman"/>
          <w:sz w:val="24"/>
          <w:szCs w:val="24"/>
        </w:rPr>
        <w:t xml:space="preserve"> исследовательский (сюжетный микро-кейс), анализ конкретных ситуаций.</w:t>
      </w:r>
    </w:p>
    <w:p w14:paraId="503277B3"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Раздел:</w:t>
      </w:r>
      <w:r w:rsidRPr="009E68F8">
        <w:rPr>
          <w:rFonts w:ascii="Times New Roman" w:hAnsi="Times New Roman" w:cs="Times New Roman"/>
          <w:sz w:val="24"/>
          <w:szCs w:val="24"/>
        </w:rPr>
        <w:t xml:space="preserve"> Анализаторы. Органы чувств.</w:t>
      </w:r>
    </w:p>
    <w:p w14:paraId="3B26DBE1"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Тема:</w:t>
      </w:r>
      <w:r w:rsidRPr="009E68F8">
        <w:rPr>
          <w:rFonts w:ascii="Times New Roman" w:hAnsi="Times New Roman" w:cs="Times New Roman"/>
          <w:sz w:val="24"/>
          <w:szCs w:val="24"/>
        </w:rPr>
        <w:t xml:space="preserve"> Зрительный анализатор</w:t>
      </w:r>
    </w:p>
    <w:p w14:paraId="5CCE1603"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Способ создания проблемной ситуации:</w:t>
      </w:r>
      <w:r w:rsidRPr="009E68F8">
        <w:rPr>
          <w:rFonts w:ascii="Times New Roman" w:hAnsi="Times New Roman" w:cs="Times New Roman"/>
          <w:sz w:val="24"/>
          <w:szCs w:val="24"/>
        </w:rPr>
        <w:t xml:space="preserve"> </w:t>
      </w:r>
    </w:p>
    <w:p w14:paraId="692F51AC" w14:textId="77777777" w:rsidR="009C23A8" w:rsidRPr="009E68F8" w:rsidRDefault="009C23A8" w:rsidP="009C23A8">
      <w:pPr>
        <w:spacing w:after="0"/>
        <w:ind w:firstLine="709"/>
        <w:jc w:val="both"/>
        <w:rPr>
          <w:rFonts w:ascii="Times New Roman" w:hAnsi="Times New Roman" w:cs="Times New Roman"/>
          <w:b/>
          <w:sz w:val="24"/>
          <w:szCs w:val="24"/>
        </w:rPr>
      </w:pPr>
      <w:r w:rsidRPr="009E68F8">
        <w:rPr>
          <w:rFonts w:ascii="Times New Roman" w:hAnsi="Times New Roman" w:cs="Times New Roman"/>
          <w:b/>
          <w:bCs/>
          <w:sz w:val="24"/>
          <w:szCs w:val="24"/>
        </w:rPr>
        <w:t>Проблема</w:t>
      </w:r>
      <w:r w:rsidRPr="009E68F8">
        <w:rPr>
          <w:rFonts w:ascii="Times New Roman" w:hAnsi="Times New Roman" w:cs="Times New Roman"/>
          <w:b/>
          <w:sz w:val="24"/>
          <w:szCs w:val="24"/>
        </w:rPr>
        <w:t xml:space="preserve">: </w:t>
      </w:r>
    </w:p>
    <w:p w14:paraId="575D127E" w14:textId="77777777" w:rsidR="009C23A8" w:rsidRPr="009E68F8" w:rsidRDefault="009C23A8" w:rsidP="009C23A8">
      <w:pPr>
        <w:spacing w:after="0"/>
        <w:ind w:firstLine="709"/>
        <w:jc w:val="both"/>
        <w:rPr>
          <w:rFonts w:ascii="Times New Roman" w:hAnsi="Times New Roman" w:cs="Times New Roman"/>
          <w:b/>
          <w:sz w:val="24"/>
          <w:szCs w:val="24"/>
        </w:rPr>
      </w:pPr>
      <w:r w:rsidRPr="009E68F8">
        <w:rPr>
          <w:rFonts w:ascii="Times New Roman" w:hAnsi="Times New Roman" w:cs="Times New Roman"/>
          <w:b/>
          <w:sz w:val="24"/>
          <w:szCs w:val="24"/>
        </w:rPr>
        <w:t>Общая структура кейса:</w:t>
      </w:r>
    </w:p>
    <w:p w14:paraId="289B51E7"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Название: Слепота.</w:t>
      </w:r>
    </w:p>
    <w:p w14:paraId="69A1D47F" w14:textId="77777777" w:rsidR="009C23A8" w:rsidRPr="009E68F8" w:rsidRDefault="009C23A8" w:rsidP="009C23A8">
      <w:pPr>
        <w:shd w:val="clear" w:color="auto" w:fill="FFFFFF"/>
        <w:spacing w:after="0"/>
        <w:ind w:firstLine="709"/>
        <w:rPr>
          <w:rFonts w:ascii="Times New Roman" w:hAnsi="Times New Roman" w:cs="Times New Roman"/>
          <w:color w:val="000000"/>
          <w:sz w:val="24"/>
          <w:szCs w:val="24"/>
        </w:rPr>
      </w:pPr>
      <w:r w:rsidRPr="009E68F8">
        <w:rPr>
          <w:rFonts w:ascii="Times New Roman" w:hAnsi="Times New Roman" w:cs="Times New Roman"/>
          <w:sz w:val="24"/>
          <w:szCs w:val="24"/>
        </w:rPr>
        <w:t>– Случай:</w:t>
      </w:r>
      <w:r w:rsidRPr="009E68F8">
        <w:rPr>
          <w:rFonts w:ascii="Times New Roman" w:hAnsi="Times New Roman" w:cs="Times New Roman"/>
          <w:color w:val="000000"/>
          <w:sz w:val="24"/>
          <w:szCs w:val="24"/>
        </w:rPr>
        <w:t xml:space="preserve"> </w:t>
      </w:r>
    </w:p>
    <w:p w14:paraId="0061F437" w14:textId="77777777" w:rsidR="009C23A8" w:rsidRPr="009E68F8" w:rsidRDefault="009C23A8" w:rsidP="009C23A8">
      <w:pPr>
        <w:shd w:val="clear" w:color="auto" w:fill="FFFFFF"/>
        <w:spacing w:after="0"/>
        <w:ind w:firstLine="709"/>
        <w:rPr>
          <w:rFonts w:ascii="Times New Roman" w:hAnsi="Times New Roman" w:cs="Times New Roman"/>
          <w:color w:val="000000"/>
          <w:sz w:val="24"/>
          <w:szCs w:val="24"/>
        </w:rPr>
      </w:pPr>
      <w:r w:rsidRPr="009E68F8">
        <w:rPr>
          <w:rFonts w:ascii="Times New Roman" w:hAnsi="Times New Roman" w:cs="Times New Roman"/>
          <w:color w:val="000000"/>
          <w:sz w:val="24"/>
          <w:szCs w:val="24"/>
        </w:rPr>
        <w:t>С.С.Смирнов в своей книге "Рассказы о неизвестных героях" описывает такой случай. Русский солдат 9 лет находился в подземелье Брестской крепости. Запасов продовольствия и воды у него было в достатке, а спичек и свечей  хватило только на 4 года. Когда он вышел на свет тут же ослеп.</w:t>
      </w:r>
    </w:p>
    <w:p w14:paraId="48E2A0EC" w14:textId="77777777" w:rsidR="009C23A8" w:rsidRPr="009E68F8" w:rsidRDefault="009C23A8" w:rsidP="009C23A8">
      <w:pPr>
        <w:shd w:val="clear" w:color="auto" w:fill="FFFFFF"/>
        <w:spacing w:after="0"/>
        <w:ind w:firstLine="709"/>
        <w:rPr>
          <w:rFonts w:ascii="Times New Roman" w:hAnsi="Times New Roman" w:cs="Times New Roman"/>
          <w:color w:val="000000"/>
          <w:sz w:val="24"/>
          <w:szCs w:val="24"/>
        </w:rPr>
      </w:pPr>
      <w:r w:rsidRPr="009E68F8">
        <w:rPr>
          <w:rFonts w:ascii="Times New Roman" w:hAnsi="Times New Roman" w:cs="Times New Roman"/>
          <w:sz w:val="24"/>
          <w:szCs w:val="24"/>
        </w:rPr>
        <w:t xml:space="preserve">– </w:t>
      </w:r>
      <w:r w:rsidRPr="009E68F8">
        <w:rPr>
          <w:rFonts w:ascii="Times New Roman" w:hAnsi="Times New Roman" w:cs="Times New Roman"/>
          <w:color w:val="000000"/>
          <w:sz w:val="24"/>
          <w:szCs w:val="24"/>
        </w:rPr>
        <w:t xml:space="preserve">Проблемная ситуация: </w:t>
      </w:r>
    </w:p>
    <w:p w14:paraId="39444764" w14:textId="77777777" w:rsidR="009C23A8" w:rsidRPr="009E68F8" w:rsidRDefault="009C23A8" w:rsidP="009C23A8">
      <w:pPr>
        <w:shd w:val="clear" w:color="auto" w:fill="FFFFFF"/>
        <w:spacing w:after="0"/>
        <w:ind w:firstLine="709"/>
        <w:rPr>
          <w:rFonts w:ascii="Times New Roman" w:hAnsi="Times New Roman" w:cs="Times New Roman"/>
          <w:color w:val="000000"/>
          <w:sz w:val="24"/>
          <w:szCs w:val="24"/>
        </w:rPr>
      </w:pPr>
      <w:r w:rsidRPr="009E68F8">
        <w:rPr>
          <w:rFonts w:ascii="Times New Roman" w:hAnsi="Times New Roman" w:cs="Times New Roman"/>
          <w:sz w:val="24"/>
          <w:szCs w:val="24"/>
        </w:rPr>
        <w:t xml:space="preserve">– </w:t>
      </w:r>
      <w:r w:rsidRPr="009E68F8">
        <w:rPr>
          <w:rFonts w:ascii="Times New Roman" w:hAnsi="Times New Roman" w:cs="Times New Roman"/>
          <w:color w:val="000000"/>
          <w:sz w:val="24"/>
          <w:szCs w:val="24"/>
        </w:rPr>
        <w:t>Вопрос к кейсу:</w:t>
      </w:r>
    </w:p>
    <w:p w14:paraId="0B739E66" w14:textId="77777777" w:rsidR="009C23A8" w:rsidRPr="009E68F8" w:rsidRDefault="009C23A8" w:rsidP="0011156B">
      <w:pPr>
        <w:pStyle w:val="a4"/>
        <w:widowControl w:val="0"/>
        <w:numPr>
          <w:ilvl w:val="0"/>
          <w:numId w:val="46"/>
        </w:numPr>
        <w:shd w:val="clear" w:color="auto" w:fill="FFFFFF"/>
        <w:suppressAutoHyphens/>
        <w:autoSpaceDN w:val="0"/>
        <w:spacing w:after="0"/>
        <w:ind w:hanging="11"/>
        <w:rPr>
          <w:rFonts w:ascii="Times New Roman" w:hAnsi="Times New Roman" w:cs="Times New Roman"/>
          <w:color w:val="000000"/>
          <w:sz w:val="24"/>
          <w:szCs w:val="24"/>
        </w:rPr>
      </w:pPr>
      <w:r w:rsidRPr="009E68F8">
        <w:rPr>
          <w:rFonts w:ascii="Times New Roman" w:hAnsi="Times New Roman" w:cs="Times New Roman"/>
          <w:sz w:val="24"/>
          <w:szCs w:val="24"/>
        </w:rPr>
        <w:t>Как вы думаете, почему это случилось?</w:t>
      </w:r>
    </w:p>
    <w:p w14:paraId="151ECD2A" w14:textId="77777777" w:rsidR="009C23A8" w:rsidRPr="009E68F8" w:rsidRDefault="009C23A8" w:rsidP="009C23A8">
      <w:pPr>
        <w:pStyle w:val="a8"/>
        <w:tabs>
          <w:tab w:val="left" w:pos="3015"/>
        </w:tabs>
        <w:spacing w:before="0" w:beforeAutospacing="0" w:after="0" w:afterAutospacing="0" w:line="276" w:lineRule="auto"/>
        <w:jc w:val="center"/>
        <w:rPr>
          <w:b/>
          <w:color w:val="000000"/>
        </w:rPr>
      </w:pPr>
    </w:p>
    <w:p w14:paraId="59B19421" w14:textId="77777777" w:rsidR="009C23A8" w:rsidRPr="009E68F8" w:rsidRDefault="009C23A8" w:rsidP="009C23A8">
      <w:pPr>
        <w:pStyle w:val="a8"/>
        <w:tabs>
          <w:tab w:val="left" w:pos="3015"/>
        </w:tabs>
        <w:spacing w:before="0" w:beforeAutospacing="0" w:after="0" w:afterAutospacing="0" w:line="276" w:lineRule="auto"/>
        <w:jc w:val="center"/>
        <w:rPr>
          <w:b/>
          <w:color w:val="000000"/>
        </w:rPr>
      </w:pPr>
      <w:r w:rsidRPr="009E68F8">
        <w:rPr>
          <w:b/>
          <w:color w:val="000000"/>
        </w:rPr>
        <w:t>КЕЙС 11</w:t>
      </w:r>
    </w:p>
    <w:p w14:paraId="0B14200C"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Предмет:</w:t>
      </w:r>
      <w:r w:rsidRPr="009E68F8">
        <w:rPr>
          <w:rFonts w:ascii="Times New Roman" w:hAnsi="Times New Roman" w:cs="Times New Roman"/>
          <w:sz w:val="24"/>
          <w:szCs w:val="24"/>
        </w:rPr>
        <w:t xml:space="preserve"> биология</w:t>
      </w:r>
    </w:p>
    <w:p w14:paraId="1E1E2F1F" w14:textId="1D0F158D"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 xml:space="preserve">Тип </w:t>
      </w:r>
      <w:r w:rsidR="009F1FA2">
        <w:rPr>
          <w:rFonts w:ascii="Times New Roman" w:hAnsi="Times New Roman" w:cs="Times New Roman"/>
          <w:b/>
          <w:sz w:val="24"/>
          <w:szCs w:val="24"/>
        </w:rPr>
        <w:t>занятия</w:t>
      </w:r>
      <w:r w:rsidRPr="009E68F8">
        <w:rPr>
          <w:rFonts w:ascii="Times New Roman" w:hAnsi="Times New Roman" w:cs="Times New Roman"/>
          <w:b/>
          <w:sz w:val="24"/>
          <w:szCs w:val="24"/>
        </w:rPr>
        <w:t>:</w:t>
      </w:r>
      <w:r w:rsidRPr="009E68F8">
        <w:rPr>
          <w:rFonts w:ascii="Times New Roman" w:hAnsi="Times New Roman" w:cs="Times New Roman"/>
          <w:sz w:val="24"/>
          <w:szCs w:val="24"/>
        </w:rPr>
        <w:t xml:space="preserve"> изучение новой темы</w:t>
      </w:r>
    </w:p>
    <w:p w14:paraId="07028C09"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Типология кейса:</w:t>
      </w:r>
      <w:r w:rsidRPr="009E68F8">
        <w:rPr>
          <w:rFonts w:ascii="Times New Roman" w:hAnsi="Times New Roman" w:cs="Times New Roman"/>
          <w:sz w:val="24"/>
          <w:szCs w:val="24"/>
        </w:rPr>
        <w:t xml:space="preserve"> исследовательско-прогностический (сюжетный, личностный, те</w:t>
      </w:r>
      <w:r w:rsidRPr="009E68F8">
        <w:rPr>
          <w:rFonts w:ascii="Times New Roman" w:hAnsi="Times New Roman" w:cs="Times New Roman"/>
          <w:sz w:val="24"/>
          <w:szCs w:val="24"/>
        </w:rPr>
        <w:t>к</w:t>
      </w:r>
      <w:r w:rsidRPr="009E68F8">
        <w:rPr>
          <w:rFonts w:ascii="Times New Roman" w:hAnsi="Times New Roman" w:cs="Times New Roman"/>
          <w:sz w:val="24"/>
          <w:szCs w:val="24"/>
        </w:rPr>
        <w:t>стовый и видео-кейс средних размеров), метод конкретных ситуаций.</w:t>
      </w:r>
    </w:p>
    <w:p w14:paraId="07C2EB99"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Раздел:</w:t>
      </w:r>
      <w:r w:rsidRPr="009E68F8">
        <w:rPr>
          <w:rFonts w:ascii="Times New Roman" w:hAnsi="Times New Roman" w:cs="Times New Roman"/>
          <w:sz w:val="24"/>
          <w:szCs w:val="24"/>
        </w:rPr>
        <w:t xml:space="preserve"> Высшая нервная деятельность. Поведение. Психика.</w:t>
      </w:r>
    </w:p>
    <w:p w14:paraId="5BD4F425"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Тема:</w:t>
      </w:r>
      <w:r w:rsidRPr="009E68F8">
        <w:rPr>
          <w:rFonts w:ascii="Times New Roman" w:hAnsi="Times New Roman" w:cs="Times New Roman"/>
          <w:sz w:val="24"/>
          <w:szCs w:val="24"/>
        </w:rPr>
        <w:t xml:space="preserve"> Головной мозг, его строение и функции.</w:t>
      </w:r>
    </w:p>
    <w:p w14:paraId="13A705B0"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Способ создания проблемной ситуации:</w:t>
      </w:r>
      <w:r w:rsidRPr="009E68F8">
        <w:rPr>
          <w:rFonts w:ascii="Times New Roman" w:hAnsi="Times New Roman" w:cs="Times New Roman"/>
          <w:sz w:val="24"/>
          <w:szCs w:val="24"/>
        </w:rPr>
        <w:t xml:space="preserve"> </w:t>
      </w:r>
      <w:r w:rsidRPr="009E68F8">
        <w:rPr>
          <w:rFonts w:ascii="Times New Roman" w:hAnsi="Times New Roman" w:cs="Times New Roman"/>
          <w:color w:val="000000"/>
          <w:spacing w:val="-3"/>
          <w:sz w:val="24"/>
          <w:szCs w:val="24"/>
        </w:rPr>
        <w:t>организация самостоятельной поисковой д</w:t>
      </w:r>
      <w:r w:rsidRPr="009E68F8">
        <w:rPr>
          <w:rFonts w:ascii="Times New Roman" w:hAnsi="Times New Roman" w:cs="Times New Roman"/>
          <w:color w:val="000000"/>
          <w:spacing w:val="-3"/>
          <w:sz w:val="24"/>
          <w:szCs w:val="24"/>
        </w:rPr>
        <w:t>е</w:t>
      </w:r>
      <w:r w:rsidRPr="009E68F8">
        <w:rPr>
          <w:rFonts w:ascii="Times New Roman" w:hAnsi="Times New Roman" w:cs="Times New Roman"/>
          <w:color w:val="000000"/>
          <w:spacing w:val="-3"/>
          <w:sz w:val="24"/>
          <w:szCs w:val="24"/>
        </w:rPr>
        <w:t>ятельности; постановка проблемных задач.</w:t>
      </w:r>
    </w:p>
    <w:p w14:paraId="0991E70A"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b/>
          <w:bCs/>
          <w:sz w:val="24"/>
          <w:szCs w:val="24"/>
        </w:rPr>
        <w:t>Проблема</w:t>
      </w:r>
      <w:r w:rsidRPr="009E68F8">
        <w:rPr>
          <w:rFonts w:ascii="Times New Roman" w:hAnsi="Times New Roman" w:cs="Times New Roman"/>
          <w:b/>
          <w:sz w:val="24"/>
          <w:szCs w:val="24"/>
        </w:rPr>
        <w:t>:</w:t>
      </w:r>
      <w:r w:rsidRPr="009E68F8">
        <w:rPr>
          <w:rFonts w:ascii="Times New Roman" w:hAnsi="Times New Roman" w:cs="Times New Roman"/>
          <w:sz w:val="24"/>
          <w:szCs w:val="24"/>
        </w:rPr>
        <w:t xml:space="preserve"> Человечество издавна стремилось проникнуть в “тайну из тайн” – голо</w:t>
      </w:r>
      <w:r w:rsidRPr="009E68F8">
        <w:rPr>
          <w:rFonts w:ascii="Times New Roman" w:hAnsi="Times New Roman" w:cs="Times New Roman"/>
          <w:sz w:val="24"/>
          <w:szCs w:val="24"/>
        </w:rPr>
        <w:t>в</w:t>
      </w:r>
      <w:r w:rsidRPr="009E68F8">
        <w:rPr>
          <w:rFonts w:ascii="Times New Roman" w:hAnsi="Times New Roman" w:cs="Times New Roman"/>
          <w:sz w:val="24"/>
          <w:szCs w:val="24"/>
        </w:rPr>
        <w:t>ной мозг. Почему мы обладаем сознанием? Как воспринимаем мир? От чего зависит речь? Почему видим?</w:t>
      </w:r>
    </w:p>
    <w:p w14:paraId="3D5923A7" w14:textId="77777777" w:rsidR="009C23A8" w:rsidRPr="009E68F8" w:rsidRDefault="009C23A8" w:rsidP="009C23A8">
      <w:pPr>
        <w:spacing w:after="0"/>
        <w:ind w:firstLine="709"/>
        <w:jc w:val="both"/>
        <w:rPr>
          <w:rFonts w:ascii="Times New Roman" w:hAnsi="Times New Roman" w:cs="Times New Roman"/>
          <w:b/>
          <w:sz w:val="24"/>
          <w:szCs w:val="24"/>
        </w:rPr>
      </w:pPr>
      <w:r w:rsidRPr="009E68F8">
        <w:rPr>
          <w:rFonts w:ascii="Times New Roman" w:hAnsi="Times New Roman" w:cs="Times New Roman"/>
          <w:b/>
          <w:sz w:val="24"/>
          <w:szCs w:val="24"/>
        </w:rPr>
        <w:t>Общая структура кейса:</w:t>
      </w:r>
    </w:p>
    <w:p w14:paraId="1FB9A047"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Название: Головной мозг – «Центр всех центров»</w:t>
      </w:r>
    </w:p>
    <w:p w14:paraId="2F4678C5"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Контекст:</w:t>
      </w:r>
    </w:p>
    <w:p w14:paraId="3D93E127" w14:textId="77777777" w:rsidR="009C23A8" w:rsidRPr="009E68F8" w:rsidRDefault="009C23A8" w:rsidP="009C23A8">
      <w:pPr>
        <w:spacing w:after="0"/>
        <w:ind w:firstLine="709"/>
        <w:jc w:val="both"/>
        <w:rPr>
          <w:rFonts w:ascii="Times New Roman" w:hAnsi="Times New Roman" w:cs="Times New Roman"/>
          <w:sz w:val="24"/>
          <w:szCs w:val="24"/>
        </w:rPr>
      </w:pPr>
      <w:r w:rsidRPr="009E68F8">
        <w:rPr>
          <w:rFonts w:ascii="Times New Roman" w:hAnsi="Times New Roman" w:cs="Times New Roman"/>
          <w:sz w:val="24"/>
          <w:szCs w:val="24"/>
        </w:rPr>
        <w:t xml:space="preserve">Сотни вопросов, касающихся происходящих в организме человека вопросов, мучили людей во все времена. Но многие из них потребовали научного ответа, которые сумели найти основатели современной науки о мозге Сеченов Иван Михайлович и Павлов Иван </w:t>
      </w:r>
      <w:r w:rsidRPr="009E68F8">
        <w:rPr>
          <w:rFonts w:ascii="Times New Roman" w:hAnsi="Times New Roman" w:cs="Times New Roman"/>
          <w:sz w:val="24"/>
          <w:szCs w:val="24"/>
        </w:rPr>
        <w:lastRenderedPageBreak/>
        <w:t>Петрович (демонстрация портретов отечественных ученых). Но, еще задолго до их открытий, Гиппократ сказал: “Мозг – центр всех центров”. Вот этот главный орган мы и будем сегодня изучать. Узнав на уроке особенности строения и работы головного мозга, вы сможете понять и объяснить многие вещи, которые происходят с вами и близкими вам людьми каждый день.</w:t>
      </w:r>
    </w:p>
    <w:p w14:paraId="6D3168DC" w14:textId="77777777" w:rsidR="009C23A8" w:rsidRPr="009E68F8" w:rsidRDefault="009C23A8" w:rsidP="009C23A8">
      <w:pPr>
        <w:spacing w:after="0"/>
        <w:ind w:firstLine="709"/>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Кейс 11-1. Оболочки головного мозга.</w:t>
      </w:r>
    </w:p>
    <w:p w14:paraId="1B90BC01" w14:textId="77777777" w:rsidR="009C23A8" w:rsidRPr="009E68F8" w:rsidRDefault="009C23A8" w:rsidP="009C23A8">
      <w:pPr>
        <w:spacing w:after="0"/>
        <w:ind w:firstLine="709"/>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 xml:space="preserve">– Случай: В повседневной жизни вы много двигаетесь: бегаете, прыгаете, падаете, а головной мозг не касается стенок черепа. Какие факторы способствует этому? </w:t>
      </w:r>
    </w:p>
    <w:p w14:paraId="1A89446A" w14:textId="77777777" w:rsidR="009C23A8" w:rsidRPr="009E68F8" w:rsidRDefault="009C23A8" w:rsidP="009C23A8">
      <w:pPr>
        <w:spacing w:after="0"/>
        <w:ind w:firstLine="709"/>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 Факты: Видеофильм «Оболочки головного мозга».</w:t>
      </w:r>
    </w:p>
    <w:p w14:paraId="1F124604" w14:textId="6350AE56" w:rsidR="009C23A8" w:rsidRPr="009E68F8" w:rsidRDefault="009C23A8" w:rsidP="009C23A8">
      <w:pPr>
        <w:spacing w:after="0"/>
        <w:ind w:firstLine="709"/>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 xml:space="preserve">– Вопросы к кейсу (просмотрев видеоролик, </w:t>
      </w:r>
      <w:r w:rsidR="009F1FA2">
        <w:rPr>
          <w:rFonts w:ascii="Times New Roman" w:hAnsi="Times New Roman" w:cs="Times New Roman"/>
          <w:color w:val="000000"/>
          <w:sz w:val="24"/>
          <w:szCs w:val="24"/>
        </w:rPr>
        <w:t>обучающиеся</w:t>
      </w:r>
      <w:r w:rsidRPr="009E68F8">
        <w:rPr>
          <w:rFonts w:ascii="Times New Roman" w:hAnsi="Times New Roman" w:cs="Times New Roman"/>
          <w:color w:val="000000"/>
          <w:sz w:val="24"/>
          <w:szCs w:val="24"/>
        </w:rPr>
        <w:t xml:space="preserve"> дают ответ на вопросы кейса).</w:t>
      </w:r>
    </w:p>
    <w:p w14:paraId="1B14C113" w14:textId="77777777" w:rsidR="009C23A8" w:rsidRPr="009E68F8" w:rsidRDefault="009C23A8" w:rsidP="0011156B">
      <w:pPr>
        <w:pStyle w:val="a4"/>
        <w:numPr>
          <w:ilvl w:val="0"/>
          <w:numId w:val="40"/>
        </w:numPr>
        <w:spacing w:after="0"/>
        <w:ind w:hanging="11"/>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Где располагается головной мозг</w:t>
      </w:r>
      <w:r w:rsidRPr="009E68F8">
        <w:rPr>
          <w:rFonts w:ascii="Times New Roman" w:hAnsi="Times New Roman" w:cs="Times New Roman"/>
          <w:color w:val="000000"/>
          <w:sz w:val="24"/>
          <w:szCs w:val="24"/>
          <w:lang w:val="en-US"/>
        </w:rPr>
        <w:t>?</w:t>
      </w:r>
    </w:p>
    <w:p w14:paraId="063FC388" w14:textId="77777777" w:rsidR="009C23A8" w:rsidRPr="009E68F8" w:rsidRDefault="009C23A8" w:rsidP="0011156B">
      <w:pPr>
        <w:pStyle w:val="a4"/>
        <w:numPr>
          <w:ilvl w:val="0"/>
          <w:numId w:val="40"/>
        </w:numPr>
        <w:spacing w:after="0"/>
        <w:ind w:hanging="11"/>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Какую роль выполняет черепная коробка?</w:t>
      </w:r>
    </w:p>
    <w:p w14:paraId="573CF2C6" w14:textId="77777777" w:rsidR="009C23A8" w:rsidRPr="009E68F8" w:rsidRDefault="009C23A8" w:rsidP="0011156B">
      <w:pPr>
        <w:pStyle w:val="a4"/>
        <w:numPr>
          <w:ilvl w:val="0"/>
          <w:numId w:val="40"/>
        </w:numPr>
        <w:spacing w:after="0"/>
        <w:ind w:hanging="11"/>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А как вы думаете, достаточно ли одной черепной коробки для за</w:t>
      </w:r>
    </w:p>
    <w:p w14:paraId="583A82E0" w14:textId="77777777" w:rsidR="009C23A8" w:rsidRPr="009E68F8" w:rsidRDefault="009C23A8" w:rsidP="009C23A8">
      <w:pPr>
        <w:spacing w:after="0"/>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щиты головного мозга? Обоснуйте свой ответ.</w:t>
      </w:r>
    </w:p>
    <w:p w14:paraId="57BBA942" w14:textId="77777777" w:rsidR="009C23A8" w:rsidRPr="009E68F8" w:rsidRDefault="009C23A8" w:rsidP="009C23A8">
      <w:pPr>
        <w:spacing w:after="0"/>
        <w:ind w:firstLine="709"/>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 xml:space="preserve">– решения (ответы учащихся на вопросы). </w:t>
      </w:r>
    </w:p>
    <w:p w14:paraId="555939AB" w14:textId="77777777" w:rsidR="009C23A8" w:rsidRPr="009E68F8" w:rsidRDefault="009C23A8" w:rsidP="009C23A8">
      <w:pPr>
        <w:spacing w:after="0"/>
        <w:ind w:firstLine="709"/>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Кейс 11-2. «Большому уму и в маленькой голове места хватит».</w:t>
      </w:r>
    </w:p>
    <w:p w14:paraId="5B063627" w14:textId="77777777" w:rsidR="009C23A8" w:rsidRPr="009E68F8" w:rsidRDefault="009C23A8" w:rsidP="009C23A8">
      <w:pPr>
        <w:spacing w:after="0"/>
        <w:ind w:firstLine="709"/>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 xml:space="preserve">– Проблема: Народная мудрость гласит: «Большому уму и в маленькой голове места хватит». Так ли это? </w:t>
      </w:r>
    </w:p>
    <w:p w14:paraId="185858A0" w14:textId="77777777" w:rsidR="009C23A8" w:rsidRPr="009E68F8" w:rsidRDefault="009C23A8" w:rsidP="009C23A8">
      <w:pPr>
        <w:spacing w:after="0"/>
        <w:ind w:firstLine="709"/>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 Факты [1]:</w:t>
      </w:r>
    </w:p>
    <w:p w14:paraId="104CBF87" w14:textId="77777777" w:rsidR="009C23A8" w:rsidRPr="009E68F8" w:rsidRDefault="009C23A8" w:rsidP="0011156B">
      <w:pPr>
        <w:pStyle w:val="a4"/>
        <w:numPr>
          <w:ilvl w:val="0"/>
          <w:numId w:val="41"/>
        </w:numPr>
        <w:spacing w:after="0"/>
        <w:ind w:hanging="11"/>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Масса головного мозга масса головного мозга у взрослого чело</w:t>
      </w:r>
    </w:p>
    <w:p w14:paraId="6B5C69DE" w14:textId="77777777" w:rsidR="009C23A8" w:rsidRPr="009E68F8" w:rsidRDefault="009C23A8" w:rsidP="009C23A8">
      <w:pPr>
        <w:spacing w:after="0"/>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века колеблется от 1100 до 2200 г, составляя в среднем 1300 – 1400 г. Это всего около 2% от массы тела, но составляющие мозг клетки потребляют до 25% энергии, вырабатываемой в организме. Обычно масса головного мозга у женщин несколько меньше, чем у мужчин, это различие обусловлено разной массой их тел.</w:t>
      </w:r>
    </w:p>
    <w:p w14:paraId="535662F5" w14:textId="77777777" w:rsidR="009C23A8" w:rsidRPr="009E68F8" w:rsidRDefault="009C23A8" w:rsidP="0011156B">
      <w:pPr>
        <w:pStyle w:val="a4"/>
        <w:numPr>
          <w:ilvl w:val="0"/>
          <w:numId w:val="41"/>
        </w:numPr>
        <w:spacing w:after="0"/>
        <w:ind w:hanging="11"/>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У слона самый большой мозг, но он не самое умное животное, т.к.</w:t>
      </w:r>
    </w:p>
    <w:p w14:paraId="341F2DD7" w14:textId="77777777" w:rsidR="009C23A8" w:rsidRPr="009E68F8" w:rsidRDefault="009C23A8" w:rsidP="009C23A8">
      <w:pPr>
        <w:spacing w:after="0"/>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 xml:space="preserve">важно соотношение веса мозга к весу тела. </w:t>
      </w:r>
    </w:p>
    <w:p w14:paraId="2B2E6CF8" w14:textId="77777777" w:rsidR="009C23A8" w:rsidRPr="009E68F8" w:rsidRDefault="009C23A8" w:rsidP="009C23A8">
      <w:pPr>
        <w:spacing w:after="0"/>
        <w:ind w:firstLine="709"/>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 xml:space="preserve">– Случай (это определенная вещь,  которая нас интересует и как она </w:t>
      </w:r>
    </w:p>
    <w:p w14:paraId="2F173418" w14:textId="77777777" w:rsidR="009C23A8" w:rsidRPr="009E68F8" w:rsidRDefault="009C23A8" w:rsidP="009C23A8">
      <w:pPr>
        <w:spacing w:after="0"/>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связана с главным вопросом исследования).</w:t>
      </w:r>
    </w:p>
    <w:p w14:paraId="283659EE" w14:textId="77777777" w:rsidR="009C23A8" w:rsidRPr="009E68F8" w:rsidRDefault="009C23A8" w:rsidP="009C23A8">
      <w:pPr>
        <w:spacing w:after="0"/>
        <w:ind w:firstLine="709"/>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Многие думают, что чем больше мозг, тем умнее человек. Вес мозга И. С. Тургенева – 2012 г, Анатоля Франса - 1017 г, У Луи Пастера - не работала половина переднего мозга, как показало вскрытие после перенесенных болезней. Выскажите свое мнение на этот счет.</w:t>
      </w:r>
    </w:p>
    <w:p w14:paraId="4824D7CD" w14:textId="77777777" w:rsidR="009C23A8" w:rsidRPr="009E68F8" w:rsidRDefault="009C23A8" w:rsidP="009C23A8">
      <w:pPr>
        <w:spacing w:after="0"/>
        <w:ind w:firstLine="709"/>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 xml:space="preserve">– Вопросы к кейсу </w:t>
      </w:r>
    </w:p>
    <w:p w14:paraId="4877B33B" w14:textId="77777777" w:rsidR="009C23A8" w:rsidRPr="009E68F8" w:rsidRDefault="009C23A8" w:rsidP="0011156B">
      <w:pPr>
        <w:pStyle w:val="a4"/>
        <w:numPr>
          <w:ilvl w:val="0"/>
          <w:numId w:val="42"/>
        </w:numPr>
        <w:spacing w:after="0"/>
        <w:ind w:hanging="11"/>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Можно ли утверждать, что чем больше мозг, тем умнее человек? Обоснуйте свой ответ.</w:t>
      </w:r>
    </w:p>
    <w:p w14:paraId="3323BD85" w14:textId="77777777" w:rsidR="009C23A8" w:rsidRPr="009E68F8" w:rsidRDefault="009C23A8" w:rsidP="0011156B">
      <w:pPr>
        <w:pStyle w:val="a4"/>
        <w:numPr>
          <w:ilvl w:val="0"/>
          <w:numId w:val="42"/>
        </w:numPr>
        <w:spacing w:after="0"/>
        <w:ind w:hanging="11"/>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 xml:space="preserve">У дельфина масса мозга больше, чем у человека. Но ведь человек </w:t>
      </w:r>
    </w:p>
    <w:p w14:paraId="7D2A5E0C" w14:textId="77777777" w:rsidR="009C23A8" w:rsidRPr="009E68F8" w:rsidRDefault="009C23A8" w:rsidP="009C23A8">
      <w:pPr>
        <w:spacing w:after="0"/>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держит рыбу, а дельфин за ней прыгает, а не наоборот. Почему?</w:t>
      </w:r>
    </w:p>
    <w:p w14:paraId="5D66DE2E" w14:textId="77777777" w:rsidR="009C23A8" w:rsidRPr="009E68F8" w:rsidRDefault="009C23A8" w:rsidP="009C23A8">
      <w:pPr>
        <w:spacing w:after="0"/>
        <w:ind w:firstLine="709"/>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 решения (каждый учащийся представляет результаты работы с кейсом в виде реал</w:t>
      </w:r>
      <w:r w:rsidRPr="009E68F8">
        <w:rPr>
          <w:rFonts w:ascii="Times New Roman" w:hAnsi="Times New Roman" w:cs="Times New Roman"/>
          <w:color w:val="000000"/>
          <w:sz w:val="24"/>
          <w:szCs w:val="24"/>
        </w:rPr>
        <w:t>ь</w:t>
      </w:r>
      <w:r w:rsidRPr="009E68F8">
        <w:rPr>
          <w:rFonts w:ascii="Times New Roman" w:hAnsi="Times New Roman" w:cs="Times New Roman"/>
          <w:color w:val="000000"/>
          <w:sz w:val="24"/>
          <w:szCs w:val="24"/>
        </w:rPr>
        <w:t>ных примеров несоответствия массы головного мозга и достижений человека).</w:t>
      </w:r>
    </w:p>
    <w:p w14:paraId="4E66733C" w14:textId="77777777" w:rsidR="009C23A8" w:rsidRPr="009E68F8" w:rsidRDefault="009C23A8" w:rsidP="009C23A8">
      <w:pPr>
        <w:spacing w:after="0"/>
        <w:ind w:firstLine="709"/>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Кейс 11-3. Профилактика травм головного мозга.</w:t>
      </w:r>
    </w:p>
    <w:p w14:paraId="4B5FAD8C" w14:textId="77777777" w:rsidR="009C23A8" w:rsidRPr="009E68F8" w:rsidRDefault="009C23A8" w:rsidP="009C23A8">
      <w:pPr>
        <w:spacing w:after="0"/>
        <w:ind w:firstLine="709"/>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 Факты:</w:t>
      </w:r>
    </w:p>
    <w:p w14:paraId="3091AB27" w14:textId="165D3F06" w:rsidR="009C23A8" w:rsidRPr="009E68F8" w:rsidRDefault="009C23A8" w:rsidP="009C23A8">
      <w:pPr>
        <w:spacing w:after="0"/>
        <w:ind w:firstLine="709"/>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 xml:space="preserve">Очень много травм происходит в </w:t>
      </w:r>
      <w:r w:rsidR="009F1FA2">
        <w:rPr>
          <w:rFonts w:ascii="Times New Roman" w:hAnsi="Times New Roman" w:cs="Times New Roman"/>
          <w:color w:val="000000"/>
          <w:sz w:val="24"/>
          <w:szCs w:val="24"/>
        </w:rPr>
        <w:t>коллелде</w:t>
      </w:r>
      <w:r w:rsidRPr="009E68F8">
        <w:rPr>
          <w:rFonts w:ascii="Times New Roman" w:hAnsi="Times New Roman" w:cs="Times New Roman"/>
          <w:color w:val="000000"/>
          <w:sz w:val="24"/>
          <w:szCs w:val="24"/>
        </w:rPr>
        <w:t xml:space="preserve"> во время перемен и на </w:t>
      </w:r>
      <w:r w:rsidR="009F1FA2">
        <w:rPr>
          <w:rFonts w:ascii="Times New Roman" w:hAnsi="Times New Roman" w:cs="Times New Roman"/>
          <w:color w:val="000000"/>
          <w:sz w:val="24"/>
          <w:szCs w:val="24"/>
        </w:rPr>
        <w:t>занятия</w:t>
      </w:r>
      <w:r w:rsidRPr="009E68F8">
        <w:rPr>
          <w:rFonts w:ascii="Times New Roman" w:hAnsi="Times New Roman" w:cs="Times New Roman"/>
          <w:color w:val="000000"/>
          <w:sz w:val="24"/>
          <w:szCs w:val="24"/>
        </w:rPr>
        <w:t>х физкул</w:t>
      </w:r>
      <w:r w:rsidRPr="009E68F8">
        <w:rPr>
          <w:rFonts w:ascii="Times New Roman" w:hAnsi="Times New Roman" w:cs="Times New Roman"/>
          <w:color w:val="000000"/>
          <w:sz w:val="24"/>
          <w:szCs w:val="24"/>
        </w:rPr>
        <w:t>ь</w:t>
      </w:r>
      <w:r w:rsidRPr="009E68F8">
        <w:rPr>
          <w:rFonts w:ascii="Times New Roman" w:hAnsi="Times New Roman" w:cs="Times New Roman"/>
          <w:color w:val="000000"/>
          <w:sz w:val="24"/>
          <w:szCs w:val="24"/>
        </w:rPr>
        <w:t>туры, когда вы активно двигаетесь. Бывает, что ученики ударяются затылком о твердую п</w:t>
      </w:r>
      <w:r w:rsidRPr="009E68F8">
        <w:rPr>
          <w:rFonts w:ascii="Times New Roman" w:hAnsi="Times New Roman" w:cs="Times New Roman"/>
          <w:color w:val="000000"/>
          <w:sz w:val="24"/>
          <w:szCs w:val="24"/>
        </w:rPr>
        <w:t>о</w:t>
      </w:r>
      <w:r w:rsidRPr="009E68F8">
        <w:rPr>
          <w:rFonts w:ascii="Times New Roman" w:hAnsi="Times New Roman" w:cs="Times New Roman"/>
          <w:color w:val="000000"/>
          <w:sz w:val="24"/>
          <w:szCs w:val="24"/>
        </w:rPr>
        <w:t xml:space="preserve">верхность и их после этого тошнит - это верный признак сотрясения головного мозга. </w:t>
      </w:r>
    </w:p>
    <w:p w14:paraId="5F5FC218" w14:textId="77777777" w:rsidR="009C23A8" w:rsidRPr="009E68F8" w:rsidRDefault="009C23A8" w:rsidP="009C23A8">
      <w:pPr>
        <w:spacing w:after="0"/>
        <w:ind w:firstLine="709"/>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 Случай:</w:t>
      </w:r>
    </w:p>
    <w:p w14:paraId="77A60522" w14:textId="77777777" w:rsidR="009C23A8" w:rsidRPr="009E68F8" w:rsidRDefault="009C23A8" w:rsidP="009C23A8">
      <w:pPr>
        <w:spacing w:after="0"/>
        <w:ind w:firstLine="709"/>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 xml:space="preserve">– Вопросы к кейсу </w:t>
      </w:r>
    </w:p>
    <w:p w14:paraId="371FD134" w14:textId="77777777" w:rsidR="009C23A8" w:rsidRPr="009E68F8" w:rsidRDefault="009C23A8" w:rsidP="0011156B">
      <w:pPr>
        <w:pStyle w:val="a4"/>
        <w:numPr>
          <w:ilvl w:val="0"/>
          <w:numId w:val="43"/>
        </w:numPr>
        <w:spacing w:after="0"/>
        <w:ind w:hanging="11"/>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t xml:space="preserve">Каким образом  могут повлиять на работу головного мозга режим </w:t>
      </w:r>
    </w:p>
    <w:p w14:paraId="5AA98870" w14:textId="77777777" w:rsidR="009C23A8" w:rsidRPr="009E68F8" w:rsidRDefault="009C23A8" w:rsidP="009C23A8">
      <w:pPr>
        <w:spacing w:after="0"/>
        <w:jc w:val="both"/>
        <w:rPr>
          <w:rFonts w:ascii="Times New Roman" w:hAnsi="Times New Roman" w:cs="Times New Roman"/>
          <w:color w:val="000000"/>
          <w:sz w:val="24"/>
          <w:szCs w:val="24"/>
        </w:rPr>
      </w:pPr>
      <w:r w:rsidRPr="009E68F8">
        <w:rPr>
          <w:rFonts w:ascii="Times New Roman" w:hAnsi="Times New Roman" w:cs="Times New Roman"/>
          <w:color w:val="000000"/>
          <w:sz w:val="24"/>
          <w:szCs w:val="24"/>
        </w:rPr>
        <w:lastRenderedPageBreak/>
        <w:t>дня и употребление психоактивных веществ? (Данное задание было выдано учащимся за н</w:t>
      </w:r>
      <w:r w:rsidRPr="009E68F8">
        <w:rPr>
          <w:rFonts w:ascii="Times New Roman" w:hAnsi="Times New Roman" w:cs="Times New Roman"/>
          <w:color w:val="000000"/>
          <w:sz w:val="24"/>
          <w:szCs w:val="24"/>
        </w:rPr>
        <w:t>е</w:t>
      </w:r>
      <w:r w:rsidRPr="009E68F8">
        <w:rPr>
          <w:rFonts w:ascii="Times New Roman" w:hAnsi="Times New Roman" w:cs="Times New Roman"/>
          <w:color w:val="000000"/>
          <w:sz w:val="24"/>
          <w:szCs w:val="24"/>
        </w:rPr>
        <w:t>делю до настоящего занятия. Основной задачей для них было составление памяток «За зд</w:t>
      </w:r>
      <w:r w:rsidRPr="009E68F8">
        <w:rPr>
          <w:rFonts w:ascii="Times New Roman" w:hAnsi="Times New Roman" w:cs="Times New Roman"/>
          <w:color w:val="000000"/>
          <w:sz w:val="24"/>
          <w:szCs w:val="24"/>
        </w:rPr>
        <w:t>о</w:t>
      </w:r>
      <w:r w:rsidRPr="009E68F8">
        <w:rPr>
          <w:rFonts w:ascii="Times New Roman" w:hAnsi="Times New Roman" w:cs="Times New Roman"/>
          <w:color w:val="000000"/>
          <w:sz w:val="24"/>
          <w:szCs w:val="24"/>
        </w:rPr>
        <w:t>ровый образ жизни», содержащих информацию в соответствии с заданной тематикой).</w:t>
      </w:r>
    </w:p>
    <w:p w14:paraId="147C3404" w14:textId="6479D19B" w:rsidR="00711FA5" w:rsidRPr="00711FA5" w:rsidRDefault="00711FA5" w:rsidP="00711FA5">
      <w:pPr>
        <w:spacing w:after="0" w:line="240" w:lineRule="auto"/>
        <w:jc w:val="both"/>
        <w:rPr>
          <w:rFonts w:ascii="Times New Roman" w:hAnsi="Times New Roman"/>
          <w:sz w:val="24"/>
          <w:szCs w:val="24"/>
        </w:rPr>
      </w:pPr>
      <w:r>
        <w:rPr>
          <w:rFonts w:ascii="Times New Roman" w:hAnsi="Times New Roman"/>
          <w:sz w:val="24"/>
          <w:szCs w:val="24"/>
        </w:rPr>
        <w:t>(</w:t>
      </w:r>
      <w:r w:rsidRPr="00711FA5">
        <w:rPr>
          <w:rFonts w:ascii="Times New Roman" w:hAnsi="Times New Roman"/>
          <w:sz w:val="24"/>
          <w:szCs w:val="24"/>
        </w:rPr>
        <w:t>Автор</w:t>
      </w:r>
      <w:r>
        <w:rPr>
          <w:rFonts w:ascii="Times New Roman" w:hAnsi="Times New Roman"/>
          <w:sz w:val="24"/>
          <w:szCs w:val="24"/>
        </w:rPr>
        <w:t xml:space="preserve"> кейсов 1-11</w:t>
      </w:r>
      <w:r w:rsidRPr="00711FA5">
        <w:rPr>
          <w:rFonts w:ascii="Times New Roman" w:hAnsi="Times New Roman"/>
          <w:sz w:val="24"/>
          <w:szCs w:val="24"/>
        </w:rPr>
        <w:t>: Малёва Полина Павловна,</w:t>
      </w:r>
      <w:r>
        <w:rPr>
          <w:rFonts w:ascii="Times New Roman" w:hAnsi="Times New Roman"/>
          <w:sz w:val="24"/>
          <w:szCs w:val="24"/>
        </w:rPr>
        <w:t xml:space="preserve"> у</w:t>
      </w:r>
      <w:r w:rsidRPr="00711FA5">
        <w:rPr>
          <w:rFonts w:ascii="Times New Roman" w:hAnsi="Times New Roman"/>
          <w:sz w:val="24"/>
          <w:szCs w:val="24"/>
        </w:rPr>
        <w:t>читель биологии Муниципального общео</w:t>
      </w:r>
      <w:r w:rsidRPr="00711FA5">
        <w:rPr>
          <w:rFonts w:ascii="Times New Roman" w:hAnsi="Times New Roman"/>
          <w:sz w:val="24"/>
          <w:szCs w:val="24"/>
        </w:rPr>
        <w:t>б</w:t>
      </w:r>
      <w:r w:rsidRPr="00711FA5">
        <w:rPr>
          <w:rFonts w:ascii="Times New Roman" w:hAnsi="Times New Roman"/>
          <w:sz w:val="24"/>
          <w:szCs w:val="24"/>
        </w:rPr>
        <w:t>разовательного  учреждения Краснооктябрьской средней общеобразовательной школы Арг</w:t>
      </w:r>
      <w:r w:rsidRPr="00711FA5">
        <w:rPr>
          <w:rFonts w:ascii="Times New Roman" w:hAnsi="Times New Roman"/>
          <w:sz w:val="24"/>
          <w:szCs w:val="24"/>
        </w:rPr>
        <w:t>а</w:t>
      </w:r>
      <w:r w:rsidRPr="00711FA5">
        <w:rPr>
          <w:rFonts w:ascii="Times New Roman" w:hAnsi="Times New Roman"/>
          <w:sz w:val="24"/>
          <w:szCs w:val="24"/>
        </w:rPr>
        <w:t>яшского района Челябинской области</w:t>
      </w:r>
      <w:r>
        <w:rPr>
          <w:rFonts w:ascii="Times New Roman" w:hAnsi="Times New Roman"/>
          <w:sz w:val="24"/>
          <w:szCs w:val="24"/>
        </w:rPr>
        <w:t>)</w:t>
      </w:r>
    </w:p>
    <w:p w14:paraId="2E05C566" w14:textId="77777777" w:rsidR="00711FA5" w:rsidRPr="009E68F8" w:rsidRDefault="00711FA5" w:rsidP="009C23A8">
      <w:pPr>
        <w:tabs>
          <w:tab w:val="left" w:pos="6630"/>
        </w:tabs>
        <w:spacing w:after="0"/>
        <w:jc w:val="right"/>
        <w:rPr>
          <w:rFonts w:ascii="Times New Roman" w:hAnsi="Times New Roman" w:cs="Times New Roman"/>
          <w:b/>
          <w:sz w:val="24"/>
          <w:szCs w:val="24"/>
        </w:rPr>
      </w:pPr>
    </w:p>
    <w:p w14:paraId="3574B926" w14:textId="3DFC1318" w:rsidR="003921BD" w:rsidRPr="003921BD" w:rsidRDefault="003921BD" w:rsidP="003921BD">
      <w:pPr>
        <w:spacing w:after="0"/>
        <w:jc w:val="center"/>
        <w:rPr>
          <w:rFonts w:ascii="Times New Roman" w:hAnsi="Times New Roman" w:cs="Times New Roman"/>
          <w:b/>
          <w:sz w:val="24"/>
          <w:szCs w:val="24"/>
        </w:rPr>
      </w:pPr>
      <w:r w:rsidRPr="003921BD">
        <w:rPr>
          <w:rFonts w:ascii="Times New Roman" w:hAnsi="Times New Roman" w:cs="Times New Roman"/>
          <w:b/>
          <w:sz w:val="24"/>
          <w:szCs w:val="24"/>
        </w:rPr>
        <w:t>Кейс 1</w:t>
      </w:r>
      <w:r>
        <w:rPr>
          <w:rFonts w:ascii="Times New Roman" w:hAnsi="Times New Roman" w:cs="Times New Roman"/>
          <w:b/>
          <w:sz w:val="24"/>
          <w:szCs w:val="24"/>
        </w:rPr>
        <w:t>2</w:t>
      </w:r>
    </w:p>
    <w:p w14:paraId="0A7560AE" w14:textId="77777777" w:rsidR="003921BD" w:rsidRPr="009E68F8" w:rsidRDefault="003921BD" w:rsidP="003921BD">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Предмет:</w:t>
      </w:r>
      <w:r w:rsidRPr="009E68F8">
        <w:rPr>
          <w:rFonts w:ascii="Times New Roman" w:hAnsi="Times New Roman" w:cs="Times New Roman"/>
          <w:sz w:val="24"/>
          <w:szCs w:val="24"/>
        </w:rPr>
        <w:t xml:space="preserve"> биология</w:t>
      </w:r>
    </w:p>
    <w:p w14:paraId="540AA856" w14:textId="77777777" w:rsidR="003921BD" w:rsidRPr="009E68F8" w:rsidRDefault="003921BD" w:rsidP="003921BD">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 xml:space="preserve">Тип </w:t>
      </w:r>
      <w:r>
        <w:rPr>
          <w:rFonts w:ascii="Times New Roman" w:hAnsi="Times New Roman" w:cs="Times New Roman"/>
          <w:b/>
          <w:sz w:val="24"/>
          <w:szCs w:val="24"/>
        </w:rPr>
        <w:t>занятия</w:t>
      </w:r>
      <w:r w:rsidRPr="009E68F8">
        <w:rPr>
          <w:rFonts w:ascii="Times New Roman" w:hAnsi="Times New Roman" w:cs="Times New Roman"/>
          <w:b/>
          <w:sz w:val="24"/>
          <w:szCs w:val="24"/>
        </w:rPr>
        <w:t>:</w:t>
      </w:r>
      <w:r w:rsidRPr="009E68F8">
        <w:rPr>
          <w:rFonts w:ascii="Times New Roman" w:hAnsi="Times New Roman" w:cs="Times New Roman"/>
          <w:sz w:val="24"/>
          <w:szCs w:val="24"/>
        </w:rPr>
        <w:t xml:space="preserve"> изучение новой темы</w:t>
      </w:r>
    </w:p>
    <w:p w14:paraId="37E8BCC4" w14:textId="77777777" w:rsidR="003921BD" w:rsidRPr="009E68F8" w:rsidRDefault="003921BD" w:rsidP="003921BD">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Типология кейса:</w:t>
      </w:r>
      <w:r w:rsidRPr="009E68F8">
        <w:rPr>
          <w:rFonts w:ascii="Times New Roman" w:hAnsi="Times New Roman" w:cs="Times New Roman"/>
          <w:sz w:val="24"/>
          <w:szCs w:val="24"/>
        </w:rPr>
        <w:t xml:space="preserve"> исследовательско-прогностический (сюжетный, личностный, те</w:t>
      </w:r>
      <w:r w:rsidRPr="009E68F8">
        <w:rPr>
          <w:rFonts w:ascii="Times New Roman" w:hAnsi="Times New Roman" w:cs="Times New Roman"/>
          <w:sz w:val="24"/>
          <w:szCs w:val="24"/>
        </w:rPr>
        <w:t>к</w:t>
      </w:r>
      <w:r w:rsidRPr="009E68F8">
        <w:rPr>
          <w:rFonts w:ascii="Times New Roman" w:hAnsi="Times New Roman" w:cs="Times New Roman"/>
          <w:sz w:val="24"/>
          <w:szCs w:val="24"/>
        </w:rPr>
        <w:t>стовый и видео-кейс средних размеров), метод конкретных ситуаций.</w:t>
      </w:r>
    </w:p>
    <w:p w14:paraId="45E9B6A7" w14:textId="77777777" w:rsidR="003921BD" w:rsidRPr="009E68F8" w:rsidRDefault="003921BD" w:rsidP="003921BD">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Способ создания проблемной ситуации:</w:t>
      </w:r>
      <w:r w:rsidRPr="009E68F8">
        <w:rPr>
          <w:rFonts w:ascii="Times New Roman" w:hAnsi="Times New Roman" w:cs="Times New Roman"/>
          <w:sz w:val="24"/>
          <w:szCs w:val="24"/>
        </w:rPr>
        <w:t xml:space="preserve"> </w:t>
      </w:r>
      <w:r w:rsidRPr="009E68F8">
        <w:rPr>
          <w:rFonts w:ascii="Times New Roman" w:hAnsi="Times New Roman" w:cs="Times New Roman"/>
          <w:color w:val="000000"/>
          <w:spacing w:val="-3"/>
          <w:sz w:val="24"/>
          <w:szCs w:val="24"/>
        </w:rPr>
        <w:t>организация самостоятельной поисковой д</w:t>
      </w:r>
      <w:r w:rsidRPr="009E68F8">
        <w:rPr>
          <w:rFonts w:ascii="Times New Roman" w:hAnsi="Times New Roman" w:cs="Times New Roman"/>
          <w:color w:val="000000"/>
          <w:spacing w:val="-3"/>
          <w:sz w:val="24"/>
          <w:szCs w:val="24"/>
        </w:rPr>
        <w:t>е</w:t>
      </w:r>
      <w:r w:rsidRPr="009E68F8">
        <w:rPr>
          <w:rFonts w:ascii="Times New Roman" w:hAnsi="Times New Roman" w:cs="Times New Roman"/>
          <w:color w:val="000000"/>
          <w:spacing w:val="-3"/>
          <w:sz w:val="24"/>
          <w:szCs w:val="24"/>
        </w:rPr>
        <w:t>ятельности; постановка проблемных задач.</w:t>
      </w:r>
    </w:p>
    <w:p w14:paraId="59EFA42B" w14:textId="77777777" w:rsidR="003921BD" w:rsidRPr="003921BD" w:rsidRDefault="003921BD" w:rsidP="003921BD">
      <w:pPr>
        <w:pStyle w:val="a8"/>
        <w:shd w:val="clear" w:color="auto" w:fill="FFFFFF"/>
        <w:spacing w:before="0" w:beforeAutospacing="0" w:after="0" w:afterAutospacing="0" w:line="276" w:lineRule="auto"/>
        <w:jc w:val="both"/>
        <w:rPr>
          <w:color w:val="000000"/>
        </w:rPr>
      </w:pPr>
      <w:r w:rsidRPr="003921BD">
        <w:rPr>
          <w:color w:val="000000"/>
        </w:rPr>
        <w:t>Факт 1. Сегодня герпес считается самым распространенным вирусным заболеванием в мире. По одним данным, им заражено около 90% населения планеты, по другим – с герпесом ста</w:t>
      </w:r>
      <w:r w:rsidRPr="003921BD">
        <w:rPr>
          <w:color w:val="000000"/>
        </w:rPr>
        <w:t>л</w:t>
      </w:r>
      <w:r w:rsidRPr="003921BD">
        <w:rPr>
          <w:color w:val="000000"/>
        </w:rPr>
        <w:t>кивался каждый человек старше 4– 5 лет. Существует около 35 разновидностей этой виру</w:t>
      </w:r>
      <w:r w:rsidRPr="003921BD">
        <w:rPr>
          <w:color w:val="000000"/>
        </w:rPr>
        <w:t>с</w:t>
      </w:r>
      <w:r w:rsidRPr="003921BD">
        <w:rPr>
          <w:color w:val="000000"/>
        </w:rPr>
        <w:t>ной инфекции, из которых, по разным данным, только 8– 10 несут потенциальную опасность для человека. Кроме привычного всем вируса первого (пузырьки на губах) и второго (вирус поражает гениталии) типа, существует вирус герпеса третьего типа, или ветряная оспа (ве</w:t>
      </w:r>
      <w:r w:rsidRPr="003921BD">
        <w:rPr>
          <w:color w:val="000000"/>
        </w:rPr>
        <w:t>т</w:t>
      </w:r>
      <w:r w:rsidRPr="003921BD">
        <w:rPr>
          <w:color w:val="000000"/>
        </w:rPr>
        <w:t>рянка).</w:t>
      </w:r>
    </w:p>
    <w:p w14:paraId="5979FCC1" w14:textId="77777777" w:rsidR="003921BD" w:rsidRPr="003921BD" w:rsidRDefault="003921BD" w:rsidP="003921BD">
      <w:pPr>
        <w:pStyle w:val="a8"/>
        <w:shd w:val="clear" w:color="auto" w:fill="FFFFFF"/>
        <w:spacing w:before="0" w:beforeAutospacing="0" w:after="0" w:afterAutospacing="0" w:line="276" w:lineRule="auto"/>
        <w:jc w:val="both"/>
        <w:rPr>
          <w:color w:val="000000"/>
        </w:rPr>
      </w:pPr>
      <w:r w:rsidRPr="003921BD">
        <w:rPr>
          <w:color w:val="000000"/>
        </w:rPr>
        <w:t>Факт 2. Сегодня герпес считается самым распространенным вирусным заболеванием в мире. По одним данным, им заражено около 90% населения планеты, по другим – с герпесом ста</w:t>
      </w:r>
      <w:r w:rsidRPr="003921BD">
        <w:rPr>
          <w:color w:val="000000"/>
        </w:rPr>
        <w:t>л</w:t>
      </w:r>
      <w:r w:rsidRPr="003921BD">
        <w:rPr>
          <w:color w:val="000000"/>
        </w:rPr>
        <w:t>кивался каждый человек старше 4 – 5 лет. Существует около 35 разновидностей этой виру</w:t>
      </w:r>
      <w:r w:rsidRPr="003921BD">
        <w:rPr>
          <w:color w:val="000000"/>
        </w:rPr>
        <w:t>с</w:t>
      </w:r>
      <w:r w:rsidRPr="003921BD">
        <w:rPr>
          <w:color w:val="000000"/>
        </w:rPr>
        <w:t>ной инфекции, из которых, по разным мнениям, только 8– 10 несут потенциальную опа</w:t>
      </w:r>
      <w:r w:rsidRPr="003921BD">
        <w:rPr>
          <w:color w:val="000000"/>
        </w:rPr>
        <w:t>с</w:t>
      </w:r>
      <w:r w:rsidRPr="003921BD">
        <w:rPr>
          <w:color w:val="000000"/>
        </w:rPr>
        <w:t>ность для человека. Этот же вирус становится причиной хронической усталости. Несмотря на различие проявлений, существует всего 2 основных пути заражения герпесом – воздушно – капельный и бытовой путь.</w:t>
      </w:r>
    </w:p>
    <w:p w14:paraId="37E270F9" w14:textId="77777777" w:rsidR="003921BD" w:rsidRPr="003921BD" w:rsidRDefault="003921BD" w:rsidP="003921BD">
      <w:pPr>
        <w:pStyle w:val="a8"/>
        <w:shd w:val="clear" w:color="auto" w:fill="FFFFFF"/>
        <w:spacing w:before="0" w:beforeAutospacing="0" w:after="0" w:afterAutospacing="0" w:line="276" w:lineRule="auto"/>
        <w:rPr>
          <w:color w:val="000000"/>
        </w:rPr>
      </w:pPr>
      <w:r w:rsidRPr="003921BD">
        <w:rPr>
          <w:color w:val="000000"/>
        </w:rPr>
        <w:t>– Случай:</w:t>
      </w:r>
    </w:p>
    <w:p w14:paraId="0514D9C7" w14:textId="77777777" w:rsidR="003921BD" w:rsidRPr="003921BD" w:rsidRDefault="003921BD" w:rsidP="003921BD">
      <w:pPr>
        <w:pStyle w:val="a8"/>
        <w:shd w:val="clear" w:color="auto" w:fill="FFFFFF"/>
        <w:spacing w:before="0" w:beforeAutospacing="0" w:after="0" w:afterAutospacing="0" w:line="276" w:lineRule="auto"/>
        <w:rPr>
          <w:color w:val="000000"/>
        </w:rPr>
      </w:pPr>
      <w:r w:rsidRPr="003921BD">
        <w:rPr>
          <w:color w:val="000000"/>
        </w:rPr>
        <w:t>Очень часто каждый из нас может наблюдать такую картину – у крыльца школы, на стадионе или просто на остановке в компании молодых людей передается из рук в руки одна бутылка газированного напитка.</w:t>
      </w:r>
    </w:p>
    <w:p w14:paraId="0BF34831" w14:textId="77777777" w:rsidR="003921BD" w:rsidRPr="003921BD" w:rsidRDefault="003921BD" w:rsidP="003921BD">
      <w:pPr>
        <w:pStyle w:val="a8"/>
        <w:shd w:val="clear" w:color="auto" w:fill="FFFFFF"/>
        <w:spacing w:before="0" w:beforeAutospacing="0" w:after="0" w:afterAutospacing="0" w:line="276" w:lineRule="auto"/>
        <w:rPr>
          <w:color w:val="000000"/>
        </w:rPr>
      </w:pPr>
      <w:r w:rsidRPr="003921BD">
        <w:rPr>
          <w:color w:val="000000"/>
        </w:rPr>
        <w:t>На школьном вечере (дискотеке) выясняется, что только одна девушка взяла с собой косм</w:t>
      </w:r>
      <w:r w:rsidRPr="003921BD">
        <w:rPr>
          <w:color w:val="000000"/>
        </w:rPr>
        <w:t>е</w:t>
      </w:r>
      <w:r w:rsidRPr="003921BD">
        <w:rPr>
          <w:color w:val="000000"/>
        </w:rPr>
        <w:t>тику и, как это часто бывает, ее сверстницы решили оценить ее достоинства на себе.</w:t>
      </w:r>
    </w:p>
    <w:p w14:paraId="0F252950" w14:textId="77777777" w:rsidR="003921BD" w:rsidRPr="003921BD" w:rsidRDefault="003921BD" w:rsidP="003921BD">
      <w:pPr>
        <w:pStyle w:val="a8"/>
        <w:shd w:val="clear" w:color="auto" w:fill="FFFFFF"/>
        <w:spacing w:before="0" w:beforeAutospacing="0" w:after="0" w:afterAutospacing="0" w:line="276" w:lineRule="auto"/>
        <w:rPr>
          <w:color w:val="000000"/>
        </w:rPr>
      </w:pPr>
      <w:r w:rsidRPr="003921BD">
        <w:rPr>
          <w:color w:val="000000"/>
        </w:rPr>
        <w:t>Задания:</w:t>
      </w:r>
    </w:p>
    <w:p w14:paraId="1FAEADAB" w14:textId="77777777" w:rsidR="003921BD" w:rsidRPr="003921BD" w:rsidRDefault="003921BD" w:rsidP="0011156B">
      <w:pPr>
        <w:pStyle w:val="a8"/>
        <w:numPr>
          <w:ilvl w:val="0"/>
          <w:numId w:val="47"/>
        </w:numPr>
        <w:shd w:val="clear" w:color="auto" w:fill="FFFFFF"/>
        <w:spacing w:before="0" w:beforeAutospacing="0" w:after="0" w:afterAutospacing="0" w:line="276" w:lineRule="auto"/>
        <w:rPr>
          <w:color w:val="000000"/>
        </w:rPr>
      </w:pPr>
      <w:r w:rsidRPr="003921BD">
        <w:rPr>
          <w:color w:val="000000"/>
        </w:rPr>
        <w:t>Существует ли опасность заражения вирусом герпеса в обеих компаниях? Обоснуйте свой ответ.</w:t>
      </w:r>
    </w:p>
    <w:p w14:paraId="0B49372A" w14:textId="77777777" w:rsidR="003921BD" w:rsidRPr="003921BD" w:rsidRDefault="003921BD" w:rsidP="0011156B">
      <w:pPr>
        <w:pStyle w:val="a8"/>
        <w:numPr>
          <w:ilvl w:val="0"/>
          <w:numId w:val="47"/>
        </w:numPr>
        <w:shd w:val="clear" w:color="auto" w:fill="FFFFFF"/>
        <w:spacing w:before="0" w:beforeAutospacing="0" w:after="0" w:afterAutospacing="0" w:line="276" w:lineRule="auto"/>
        <w:rPr>
          <w:color w:val="000000"/>
        </w:rPr>
      </w:pPr>
      <w:r w:rsidRPr="003921BD">
        <w:rPr>
          <w:color w:val="000000"/>
        </w:rPr>
        <w:t>Почему вирусные заболевания имеют характер эпидемий?</w:t>
      </w:r>
    </w:p>
    <w:p w14:paraId="12D60906" w14:textId="77777777" w:rsidR="003921BD" w:rsidRPr="003921BD" w:rsidRDefault="003921BD" w:rsidP="0011156B">
      <w:pPr>
        <w:pStyle w:val="a8"/>
        <w:numPr>
          <w:ilvl w:val="0"/>
          <w:numId w:val="47"/>
        </w:numPr>
        <w:shd w:val="clear" w:color="auto" w:fill="FFFFFF"/>
        <w:spacing w:before="0" w:beforeAutospacing="0" w:after="0" w:afterAutospacing="0" w:line="276" w:lineRule="auto"/>
        <w:rPr>
          <w:color w:val="000000"/>
        </w:rPr>
      </w:pPr>
      <w:r w:rsidRPr="003921BD">
        <w:rPr>
          <w:color w:val="000000"/>
        </w:rPr>
        <w:t>Каким образом можно избежать заражения вирусом первого типа?</w:t>
      </w:r>
    </w:p>
    <w:p w14:paraId="3824D896" w14:textId="77777777" w:rsidR="003921BD" w:rsidRPr="003921BD" w:rsidRDefault="003921BD" w:rsidP="0011156B">
      <w:pPr>
        <w:pStyle w:val="a8"/>
        <w:numPr>
          <w:ilvl w:val="0"/>
          <w:numId w:val="47"/>
        </w:numPr>
        <w:shd w:val="clear" w:color="auto" w:fill="FFFFFF"/>
        <w:spacing w:before="0" w:beforeAutospacing="0" w:after="0" w:afterAutospacing="0" w:line="276" w:lineRule="auto"/>
        <w:rPr>
          <w:color w:val="000000"/>
        </w:rPr>
      </w:pPr>
      <w:r w:rsidRPr="003921BD">
        <w:rPr>
          <w:color w:val="000000"/>
        </w:rPr>
        <w:t>Какие гигиенические правила необходимы в индустрии красоты?</w:t>
      </w:r>
    </w:p>
    <w:p w14:paraId="36EDF161" w14:textId="77777777" w:rsidR="00280023" w:rsidRPr="003921BD" w:rsidRDefault="00280023" w:rsidP="00280023">
      <w:pPr>
        <w:shd w:val="clear" w:color="auto" w:fill="FFFFFF"/>
        <w:spacing w:after="0"/>
        <w:jc w:val="both"/>
        <w:rPr>
          <w:rFonts w:ascii="Open Sans" w:eastAsia="Times New Roman" w:hAnsi="Open Sans" w:cs="Open Sans"/>
          <w:color w:val="181818"/>
          <w:sz w:val="24"/>
          <w:szCs w:val="24"/>
          <w:lang w:eastAsia="ru-RU"/>
        </w:rPr>
      </w:pPr>
      <w:r w:rsidRPr="003921BD">
        <w:rPr>
          <w:rFonts w:ascii="Times New Roman" w:eastAsia="Times New Roman" w:hAnsi="Times New Roman" w:cs="Times New Roman"/>
          <w:b/>
          <w:bCs/>
          <w:color w:val="181818"/>
          <w:sz w:val="24"/>
          <w:szCs w:val="24"/>
          <w:lang w:eastAsia="ru-RU"/>
        </w:rPr>
        <w:t>Диагностический инструментарий</w:t>
      </w:r>
    </w:p>
    <w:p w14:paraId="6151DD0C" w14:textId="77777777" w:rsidR="00280023" w:rsidRPr="003921BD" w:rsidRDefault="00280023" w:rsidP="00280023">
      <w:pPr>
        <w:shd w:val="clear" w:color="auto" w:fill="FFFFFF"/>
        <w:spacing w:after="0"/>
        <w:jc w:val="both"/>
        <w:rPr>
          <w:rFonts w:ascii="Open Sans" w:eastAsia="Times New Roman" w:hAnsi="Open Sans" w:cs="Open Sans"/>
          <w:color w:val="181818"/>
          <w:sz w:val="24"/>
          <w:szCs w:val="24"/>
          <w:lang w:eastAsia="ru-RU"/>
        </w:rPr>
      </w:pPr>
      <w:r w:rsidRPr="003921BD">
        <w:rPr>
          <w:rFonts w:ascii="Times New Roman" w:eastAsia="Times New Roman" w:hAnsi="Times New Roman" w:cs="Times New Roman"/>
          <w:color w:val="181818"/>
          <w:sz w:val="24"/>
          <w:szCs w:val="24"/>
          <w:lang w:eastAsia="ru-RU"/>
        </w:rPr>
        <w:t>Каждое полностью выполненное  задание оценивается в 1 балл;</w:t>
      </w:r>
    </w:p>
    <w:p w14:paraId="1C99F8CB" w14:textId="77777777" w:rsidR="00280023" w:rsidRPr="003921BD" w:rsidRDefault="00280023" w:rsidP="00280023">
      <w:pPr>
        <w:shd w:val="clear" w:color="auto" w:fill="FFFFFF"/>
        <w:spacing w:after="0"/>
        <w:jc w:val="both"/>
        <w:rPr>
          <w:rFonts w:ascii="Open Sans" w:eastAsia="Times New Roman" w:hAnsi="Open Sans" w:cs="Open Sans"/>
          <w:color w:val="181818"/>
          <w:sz w:val="24"/>
          <w:szCs w:val="24"/>
          <w:lang w:eastAsia="ru-RU"/>
        </w:rPr>
      </w:pPr>
      <w:r w:rsidRPr="003921BD">
        <w:rPr>
          <w:rFonts w:ascii="Times New Roman" w:eastAsia="Times New Roman" w:hAnsi="Times New Roman" w:cs="Times New Roman"/>
          <w:color w:val="181818"/>
          <w:sz w:val="24"/>
          <w:szCs w:val="24"/>
          <w:lang w:eastAsia="ru-RU"/>
        </w:rPr>
        <w:t>0,5 баллов - если задание выполнено не полностью или содержит незначительные ошибки.</w:t>
      </w:r>
    </w:p>
    <w:p w14:paraId="59EA38A5" w14:textId="77777777" w:rsidR="00280023" w:rsidRPr="003921BD" w:rsidRDefault="00280023" w:rsidP="00280023">
      <w:pPr>
        <w:shd w:val="clear" w:color="auto" w:fill="FFFFFF"/>
        <w:spacing w:after="0"/>
        <w:jc w:val="both"/>
        <w:rPr>
          <w:rFonts w:ascii="Open Sans" w:eastAsia="Times New Roman" w:hAnsi="Open Sans" w:cs="Open Sans"/>
          <w:color w:val="181818"/>
          <w:sz w:val="24"/>
          <w:szCs w:val="24"/>
          <w:lang w:eastAsia="ru-RU"/>
        </w:rPr>
      </w:pPr>
      <w:r w:rsidRPr="003921BD">
        <w:rPr>
          <w:rFonts w:ascii="Times New Roman" w:eastAsia="Times New Roman" w:hAnsi="Times New Roman" w:cs="Times New Roman"/>
          <w:b/>
          <w:bCs/>
          <w:color w:val="181818"/>
          <w:sz w:val="24"/>
          <w:szCs w:val="24"/>
          <w:lang w:eastAsia="ru-RU"/>
        </w:rPr>
        <w:t>Отметка:</w:t>
      </w:r>
    </w:p>
    <w:p w14:paraId="098BF4ED" w14:textId="77777777" w:rsidR="00280023" w:rsidRPr="003921BD" w:rsidRDefault="00280023" w:rsidP="00280023">
      <w:pPr>
        <w:shd w:val="clear" w:color="auto" w:fill="FFFFFF"/>
        <w:spacing w:after="0"/>
        <w:jc w:val="both"/>
        <w:rPr>
          <w:rFonts w:ascii="Open Sans" w:eastAsia="Times New Roman" w:hAnsi="Open Sans" w:cs="Open Sans"/>
          <w:color w:val="181818"/>
          <w:sz w:val="24"/>
          <w:szCs w:val="24"/>
          <w:lang w:eastAsia="ru-RU"/>
        </w:rPr>
      </w:pPr>
      <w:r w:rsidRPr="003921BD">
        <w:rPr>
          <w:rFonts w:ascii="Times New Roman" w:eastAsia="Times New Roman" w:hAnsi="Times New Roman" w:cs="Times New Roman"/>
          <w:color w:val="181818"/>
          <w:sz w:val="24"/>
          <w:szCs w:val="24"/>
          <w:lang w:eastAsia="ru-RU"/>
        </w:rPr>
        <w:t>«2»-1-2 балла</w:t>
      </w:r>
    </w:p>
    <w:p w14:paraId="593FD98D" w14:textId="77777777" w:rsidR="00280023" w:rsidRPr="003921BD" w:rsidRDefault="00280023" w:rsidP="00280023">
      <w:pPr>
        <w:shd w:val="clear" w:color="auto" w:fill="FFFFFF"/>
        <w:spacing w:after="0"/>
        <w:jc w:val="both"/>
        <w:rPr>
          <w:rFonts w:ascii="Open Sans" w:eastAsia="Times New Roman" w:hAnsi="Open Sans" w:cs="Open Sans"/>
          <w:color w:val="181818"/>
          <w:sz w:val="24"/>
          <w:szCs w:val="24"/>
          <w:lang w:eastAsia="ru-RU"/>
        </w:rPr>
      </w:pPr>
      <w:r w:rsidRPr="003921BD">
        <w:rPr>
          <w:rFonts w:ascii="Times New Roman" w:eastAsia="Times New Roman" w:hAnsi="Times New Roman" w:cs="Times New Roman"/>
          <w:color w:val="181818"/>
          <w:sz w:val="24"/>
          <w:szCs w:val="24"/>
          <w:lang w:eastAsia="ru-RU"/>
        </w:rPr>
        <w:t>«3»- 3 балла</w:t>
      </w:r>
    </w:p>
    <w:p w14:paraId="0189CB92" w14:textId="77777777" w:rsidR="00280023" w:rsidRPr="003921BD" w:rsidRDefault="00280023" w:rsidP="00280023">
      <w:pPr>
        <w:shd w:val="clear" w:color="auto" w:fill="FFFFFF"/>
        <w:spacing w:after="0"/>
        <w:jc w:val="both"/>
        <w:rPr>
          <w:rFonts w:ascii="Open Sans" w:eastAsia="Times New Roman" w:hAnsi="Open Sans" w:cs="Open Sans"/>
          <w:color w:val="181818"/>
          <w:sz w:val="24"/>
          <w:szCs w:val="24"/>
          <w:lang w:eastAsia="ru-RU"/>
        </w:rPr>
      </w:pPr>
      <w:r w:rsidRPr="003921BD">
        <w:rPr>
          <w:rFonts w:ascii="Times New Roman" w:eastAsia="Times New Roman" w:hAnsi="Times New Roman" w:cs="Times New Roman"/>
          <w:color w:val="181818"/>
          <w:sz w:val="24"/>
          <w:szCs w:val="24"/>
          <w:lang w:eastAsia="ru-RU"/>
        </w:rPr>
        <w:lastRenderedPageBreak/>
        <w:t>«4»- 4 балла</w:t>
      </w:r>
    </w:p>
    <w:p w14:paraId="1E534F3F" w14:textId="77777777" w:rsidR="00280023" w:rsidRPr="008A2EE4" w:rsidRDefault="00280023" w:rsidP="00280023">
      <w:pPr>
        <w:shd w:val="clear" w:color="auto" w:fill="FFFFFF"/>
        <w:spacing w:after="0"/>
        <w:jc w:val="both"/>
        <w:rPr>
          <w:rFonts w:ascii="Open Sans" w:eastAsia="Times New Roman" w:hAnsi="Open Sans" w:cs="Open Sans"/>
          <w:color w:val="181818"/>
          <w:sz w:val="21"/>
          <w:szCs w:val="21"/>
          <w:lang w:eastAsia="ru-RU"/>
        </w:rPr>
      </w:pPr>
      <w:r w:rsidRPr="003921BD">
        <w:rPr>
          <w:rFonts w:ascii="Times New Roman" w:eastAsia="Times New Roman" w:hAnsi="Times New Roman" w:cs="Times New Roman"/>
          <w:color w:val="181818"/>
          <w:sz w:val="24"/>
          <w:szCs w:val="24"/>
          <w:lang w:eastAsia="ru-RU"/>
        </w:rPr>
        <w:t>«5» - 5 баллов</w:t>
      </w:r>
      <w:r w:rsidRPr="008A2EE4">
        <w:rPr>
          <w:rFonts w:ascii="Times New Roman" w:eastAsia="Times New Roman" w:hAnsi="Times New Roman" w:cs="Times New Roman"/>
          <w:color w:val="181818"/>
          <w:sz w:val="21"/>
          <w:szCs w:val="21"/>
          <w:lang w:eastAsia="ru-RU"/>
        </w:rPr>
        <w:t>.</w:t>
      </w:r>
    </w:p>
    <w:p w14:paraId="7895CF2D" w14:textId="5B41B83F" w:rsidR="003921BD" w:rsidRPr="003921BD" w:rsidRDefault="003921BD" w:rsidP="003921BD">
      <w:pPr>
        <w:spacing w:after="0"/>
        <w:rPr>
          <w:rFonts w:ascii="Times New Roman" w:hAnsi="Times New Roman" w:cs="Times New Roman"/>
          <w:sz w:val="24"/>
          <w:szCs w:val="24"/>
        </w:rPr>
      </w:pPr>
      <w:r w:rsidRPr="003921BD">
        <w:rPr>
          <w:rFonts w:ascii="Times New Roman" w:hAnsi="Times New Roman" w:cs="Times New Roman"/>
          <w:sz w:val="24"/>
          <w:szCs w:val="24"/>
        </w:rPr>
        <w:t xml:space="preserve">                                                                 </w:t>
      </w:r>
    </w:p>
    <w:p w14:paraId="2639E5A3" w14:textId="5C82D19D" w:rsidR="003921BD" w:rsidRPr="003921BD" w:rsidRDefault="003921BD" w:rsidP="003921BD">
      <w:pPr>
        <w:shd w:val="clear" w:color="auto" w:fill="FFFFFF"/>
        <w:spacing w:after="0"/>
        <w:jc w:val="center"/>
        <w:rPr>
          <w:rFonts w:ascii="Open Sans" w:eastAsia="Times New Roman" w:hAnsi="Open Sans" w:cs="Open Sans"/>
          <w:color w:val="181818"/>
          <w:sz w:val="24"/>
          <w:szCs w:val="24"/>
          <w:lang w:eastAsia="ru-RU"/>
        </w:rPr>
      </w:pPr>
      <w:r w:rsidRPr="003921BD">
        <w:rPr>
          <w:rFonts w:ascii="Times New Roman" w:eastAsia="Times New Roman" w:hAnsi="Times New Roman" w:cs="Times New Roman"/>
          <w:b/>
          <w:bCs/>
          <w:color w:val="181818"/>
          <w:sz w:val="24"/>
          <w:szCs w:val="24"/>
          <w:lang w:eastAsia="ru-RU"/>
        </w:rPr>
        <w:t xml:space="preserve">Кейс </w:t>
      </w:r>
      <w:r>
        <w:rPr>
          <w:rFonts w:ascii="Times New Roman" w:eastAsia="Times New Roman" w:hAnsi="Times New Roman" w:cs="Times New Roman"/>
          <w:b/>
          <w:bCs/>
          <w:color w:val="181818"/>
          <w:sz w:val="24"/>
          <w:szCs w:val="24"/>
          <w:lang w:eastAsia="ru-RU"/>
        </w:rPr>
        <w:t>13</w:t>
      </w:r>
    </w:p>
    <w:p w14:paraId="21B057C4" w14:textId="77777777" w:rsidR="003921BD" w:rsidRPr="009E68F8" w:rsidRDefault="003921BD" w:rsidP="003921BD">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Предмет:</w:t>
      </w:r>
      <w:r w:rsidRPr="009E68F8">
        <w:rPr>
          <w:rFonts w:ascii="Times New Roman" w:hAnsi="Times New Roman" w:cs="Times New Roman"/>
          <w:sz w:val="24"/>
          <w:szCs w:val="24"/>
        </w:rPr>
        <w:t xml:space="preserve"> биология</w:t>
      </w:r>
    </w:p>
    <w:p w14:paraId="0523CAFB" w14:textId="77777777" w:rsidR="003921BD" w:rsidRPr="009E68F8" w:rsidRDefault="003921BD" w:rsidP="003921BD">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 xml:space="preserve">Тип </w:t>
      </w:r>
      <w:r>
        <w:rPr>
          <w:rFonts w:ascii="Times New Roman" w:hAnsi="Times New Roman" w:cs="Times New Roman"/>
          <w:b/>
          <w:sz w:val="24"/>
          <w:szCs w:val="24"/>
        </w:rPr>
        <w:t>занятия</w:t>
      </w:r>
      <w:r w:rsidRPr="009E68F8">
        <w:rPr>
          <w:rFonts w:ascii="Times New Roman" w:hAnsi="Times New Roman" w:cs="Times New Roman"/>
          <w:b/>
          <w:sz w:val="24"/>
          <w:szCs w:val="24"/>
        </w:rPr>
        <w:t>:</w:t>
      </w:r>
      <w:r w:rsidRPr="009E68F8">
        <w:rPr>
          <w:rFonts w:ascii="Times New Roman" w:hAnsi="Times New Roman" w:cs="Times New Roman"/>
          <w:sz w:val="24"/>
          <w:szCs w:val="24"/>
        </w:rPr>
        <w:t xml:space="preserve"> изучение новой темы</w:t>
      </w:r>
    </w:p>
    <w:p w14:paraId="492EAB51" w14:textId="77777777" w:rsidR="003921BD" w:rsidRPr="009E68F8" w:rsidRDefault="003921BD" w:rsidP="003921BD">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Типология кейса:</w:t>
      </w:r>
      <w:r w:rsidRPr="009E68F8">
        <w:rPr>
          <w:rFonts w:ascii="Times New Roman" w:hAnsi="Times New Roman" w:cs="Times New Roman"/>
          <w:sz w:val="24"/>
          <w:szCs w:val="24"/>
        </w:rPr>
        <w:t xml:space="preserve"> исследовательско-прогностический (сюжетный, личностный, те</w:t>
      </w:r>
      <w:r w:rsidRPr="009E68F8">
        <w:rPr>
          <w:rFonts w:ascii="Times New Roman" w:hAnsi="Times New Roman" w:cs="Times New Roman"/>
          <w:sz w:val="24"/>
          <w:szCs w:val="24"/>
        </w:rPr>
        <w:t>к</w:t>
      </w:r>
      <w:r w:rsidRPr="009E68F8">
        <w:rPr>
          <w:rFonts w:ascii="Times New Roman" w:hAnsi="Times New Roman" w:cs="Times New Roman"/>
          <w:sz w:val="24"/>
          <w:szCs w:val="24"/>
        </w:rPr>
        <w:t>стовый и видео-кейс средних размеров), метод конкретных ситуаций.</w:t>
      </w:r>
    </w:p>
    <w:p w14:paraId="1E6F1BBE" w14:textId="77777777" w:rsidR="003921BD" w:rsidRPr="009E68F8" w:rsidRDefault="003921BD" w:rsidP="003921BD">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Способ создания проблемной ситуации:</w:t>
      </w:r>
      <w:r w:rsidRPr="009E68F8">
        <w:rPr>
          <w:rFonts w:ascii="Times New Roman" w:hAnsi="Times New Roman" w:cs="Times New Roman"/>
          <w:sz w:val="24"/>
          <w:szCs w:val="24"/>
        </w:rPr>
        <w:t xml:space="preserve"> </w:t>
      </w:r>
      <w:r w:rsidRPr="009E68F8">
        <w:rPr>
          <w:rFonts w:ascii="Times New Roman" w:hAnsi="Times New Roman" w:cs="Times New Roman"/>
          <w:color w:val="000000"/>
          <w:spacing w:val="-3"/>
          <w:sz w:val="24"/>
          <w:szCs w:val="24"/>
        </w:rPr>
        <w:t>организация самостоятельной поисковой д</w:t>
      </w:r>
      <w:r w:rsidRPr="009E68F8">
        <w:rPr>
          <w:rFonts w:ascii="Times New Roman" w:hAnsi="Times New Roman" w:cs="Times New Roman"/>
          <w:color w:val="000000"/>
          <w:spacing w:val="-3"/>
          <w:sz w:val="24"/>
          <w:szCs w:val="24"/>
        </w:rPr>
        <w:t>е</w:t>
      </w:r>
      <w:r w:rsidRPr="009E68F8">
        <w:rPr>
          <w:rFonts w:ascii="Times New Roman" w:hAnsi="Times New Roman" w:cs="Times New Roman"/>
          <w:color w:val="000000"/>
          <w:spacing w:val="-3"/>
          <w:sz w:val="24"/>
          <w:szCs w:val="24"/>
        </w:rPr>
        <w:t>ятельности; постановка проблемных задач.</w:t>
      </w:r>
    </w:p>
    <w:p w14:paraId="162B7476" w14:textId="77777777" w:rsidR="003921BD" w:rsidRPr="003921BD" w:rsidRDefault="003921BD" w:rsidP="003921BD">
      <w:pPr>
        <w:shd w:val="clear" w:color="auto" w:fill="FFFFFF"/>
        <w:spacing w:after="0"/>
        <w:jc w:val="both"/>
        <w:rPr>
          <w:rFonts w:ascii="Times New Roman" w:eastAsia="Times New Roman" w:hAnsi="Times New Roman" w:cs="Times New Roman"/>
          <w:color w:val="181818"/>
          <w:sz w:val="24"/>
          <w:szCs w:val="24"/>
          <w:lang w:eastAsia="ru-RU"/>
        </w:rPr>
      </w:pPr>
      <w:r w:rsidRPr="003921BD">
        <w:rPr>
          <w:rFonts w:ascii="Times New Roman" w:eastAsia="Times New Roman" w:hAnsi="Times New Roman" w:cs="Times New Roman"/>
          <w:color w:val="181818"/>
          <w:sz w:val="24"/>
          <w:szCs w:val="24"/>
          <w:lang w:eastAsia="ru-RU"/>
        </w:rPr>
        <w:t>Редкое кожное заболевание эпидермодисплазия делает своих обладателей очень чувств</w:t>
      </w:r>
      <w:r w:rsidRPr="003921BD">
        <w:rPr>
          <w:rFonts w:ascii="Times New Roman" w:eastAsia="Times New Roman" w:hAnsi="Times New Roman" w:cs="Times New Roman"/>
          <w:color w:val="181818"/>
          <w:sz w:val="24"/>
          <w:szCs w:val="24"/>
          <w:lang w:eastAsia="ru-RU"/>
        </w:rPr>
        <w:t>и</w:t>
      </w:r>
      <w:r w:rsidRPr="003921BD">
        <w:rPr>
          <w:rFonts w:ascii="Times New Roman" w:eastAsia="Times New Roman" w:hAnsi="Times New Roman" w:cs="Times New Roman"/>
          <w:color w:val="181818"/>
          <w:sz w:val="24"/>
          <w:szCs w:val="24"/>
          <w:lang w:eastAsia="ru-RU"/>
        </w:rPr>
        <w:t>тельными к широко распространенному вирусу папилломы человека (ВПЧ). У таких людей инфекция вызывает рост многочисленных кожных наростов, напоминающих по плотности древесину.</w:t>
      </w:r>
    </w:p>
    <w:p w14:paraId="1C1F88F8" w14:textId="77777777" w:rsidR="003921BD" w:rsidRPr="003921BD" w:rsidRDefault="003921BD" w:rsidP="003921BD">
      <w:pPr>
        <w:shd w:val="clear" w:color="auto" w:fill="FFFFFF"/>
        <w:spacing w:after="0"/>
        <w:jc w:val="both"/>
        <w:rPr>
          <w:rFonts w:ascii="Times New Roman" w:eastAsia="Times New Roman" w:hAnsi="Times New Roman" w:cs="Times New Roman"/>
          <w:color w:val="181818"/>
          <w:sz w:val="24"/>
          <w:szCs w:val="24"/>
          <w:lang w:eastAsia="ru-RU"/>
        </w:rPr>
      </w:pPr>
      <w:r w:rsidRPr="003921BD">
        <w:rPr>
          <w:rFonts w:ascii="Times New Roman" w:eastAsia="Times New Roman" w:hAnsi="Times New Roman" w:cs="Times New Roman"/>
          <w:color w:val="181818"/>
          <w:sz w:val="24"/>
          <w:szCs w:val="24"/>
          <w:lang w:eastAsia="ru-RU"/>
        </w:rPr>
        <w:t>О заболевании стало широко известно в 2007 году после того как в интернете появился в</w:t>
      </w:r>
      <w:r w:rsidRPr="003921BD">
        <w:rPr>
          <w:rFonts w:ascii="Times New Roman" w:eastAsia="Times New Roman" w:hAnsi="Times New Roman" w:cs="Times New Roman"/>
          <w:color w:val="181818"/>
          <w:sz w:val="24"/>
          <w:szCs w:val="24"/>
          <w:lang w:eastAsia="ru-RU"/>
        </w:rPr>
        <w:t>и</w:t>
      </w:r>
      <w:r w:rsidRPr="003921BD">
        <w:rPr>
          <w:rFonts w:ascii="Times New Roman" w:eastAsia="Times New Roman" w:hAnsi="Times New Roman" w:cs="Times New Roman"/>
          <w:color w:val="181818"/>
          <w:sz w:val="24"/>
          <w:szCs w:val="24"/>
          <w:lang w:eastAsia="ru-RU"/>
        </w:rPr>
        <w:t>деоролик с индонезийским рыбаком, который из-за обилия бородавковидных образований на теле практически потерял дееспособность. В 2008 году мужчина перенес сложную операцию по удалению 6 кг наростов с головы, рук, ног и туловища. На прооперированные части тела была пересажена новая кожа. К сожалению, через некоторое время наросты появились вновь.</w:t>
      </w:r>
    </w:p>
    <w:p w14:paraId="00D64B1E" w14:textId="77777777" w:rsidR="003921BD" w:rsidRPr="003921BD" w:rsidRDefault="003921BD" w:rsidP="003921BD">
      <w:pPr>
        <w:shd w:val="clear" w:color="auto" w:fill="FFFFFF"/>
        <w:spacing w:after="0"/>
        <w:rPr>
          <w:rFonts w:ascii="Times New Roman" w:eastAsia="Times New Roman" w:hAnsi="Times New Roman" w:cs="Times New Roman"/>
          <w:color w:val="181818"/>
          <w:sz w:val="24"/>
          <w:szCs w:val="24"/>
          <w:lang w:eastAsia="ru-RU"/>
        </w:rPr>
      </w:pPr>
      <w:r w:rsidRPr="003921BD">
        <w:rPr>
          <w:rFonts w:ascii="Times New Roman" w:eastAsia="Times New Roman" w:hAnsi="Times New Roman" w:cs="Times New Roman"/>
          <w:b/>
          <w:bCs/>
          <w:color w:val="181818"/>
          <w:sz w:val="24"/>
          <w:szCs w:val="24"/>
          <w:lang w:eastAsia="ru-RU"/>
        </w:rPr>
        <w:t> </w:t>
      </w:r>
    </w:p>
    <w:p w14:paraId="380C7A24" w14:textId="77777777" w:rsidR="003921BD" w:rsidRPr="003921BD" w:rsidRDefault="003921BD" w:rsidP="003921BD">
      <w:pPr>
        <w:shd w:val="clear" w:color="auto" w:fill="FFFFFF"/>
        <w:spacing w:after="0"/>
        <w:rPr>
          <w:rFonts w:ascii="Open Sans" w:eastAsia="Times New Roman" w:hAnsi="Open Sans" w:cs="Open Sans"/>
          <w:color w:val="181818"/>
          <w:sz w:val="24"/>
          <w:szCs w:val="24"/>
          <w:lang w:eastAsia="ru-RU"/>
        </w:rPr>
      </w:pPr>
      <w:r w:rsidRPr="003921BD">
        <w:rPr>
          <w:rFonts w:ascii="Times New Roman" w:eastAsia="Times New Roman" w:hAnsi="Times New Roman" w:cs="Times New Roman"/>
          <w:b/>
          <w:bCs/>
          <w:color w:val="181818"/>
          <w:sz w:val="24"/>
          <w:szCs w:val="24"/>
          <w:lang w:eastAsia="ru-RU"/>
        </w:rPr>
        <w:t>Задания</w:t>
      </w:r>
    </w:p>
    <w:p w14:paraId="51B6926B" w14:textId="77777777" w:rsidR="003921BD" w:rsidRPr="003921BD" w:rsidRDefault="003921BD" w:rsidP="003921BD">
      <w:pPr>
        <w:shd w:val="clear" w:color="auto" w:fill="FFFFFF"/>
        <w:spacing w:after="0"/>
        <w:rPr>
          <w:rFonts w:ascii="Open Sans" w:eastAsia="Times New Roman" w:hAnsi="Open Sans" w:cs="Open Sans"/>
          <w:color w:val="181818"/>
          <w:sz w:val="24"/>
          <w:szCs w:val="24"/>
          <w:lang w:eastAsia="ru-RU"/>
        </w:rPr>
      </w:pPr>
      <w:r w:rsidRPr="003921BD">
        <w:rPr>
          <w:rFonts w:ascii="Times New Roman" w:eastAsia="Times New Roman" w:hAnsi="Times New Roman" w:cs="Times New Roman"/>
          <w:color w:val="181818"/>
          <w:sz w:val="24"/>
          <w:szCs w:val="24"/>
          <w:lang w:eastAsia="ru-RU"/>
        </w:rPr>
        <w:t>1.Как устроены вирусы?</w:t>
      </w:r>
    </w:p>
    <w:p w14:paraId="641BE1EB" w14:textId="77777777" w:rsidR="003921BD" w:rsidRPr="003921BD" w:rsidRDefault="003921BD" w:rsidP="003921BD">
      <w:pPr>
        <w:shd w:val="clear" w:color="auto" w:fill="FFFFFF"/>
        <w:spacing w:after="0"/>
        <w:rPr>
          <w:rFonts w:ascii="Open Sans" w:eastAsia="Times New Roman" w:hAnsi="Open Sans" w:cs="Open Sans"/>
          <w:color w:val="181818"/>
          <w:sz w:val="24"/>
          <w:szCs w:val="24"/>
          <w:lang w:eastAsia="ru-RU"/>
        </w:rPr>
      </w:pPr>
      <w:r w:rsidRPr="003921BD">
        <w:rPr>
          <w:rFonts w:ascii="Times New Roman" w:eastAsia="Times New Roman" w:hAnsi="Times New Roman" w:cs="Times New Roman"/>
          <w:color w:val="181818"/>
          <w:sz w:val="24"/>
          <w:szCs w:val="24"/>
          <w:lang w:eastAsia="ru-RU"/>
        </w:rPr>
        <w:t>2.Почему на прооперированных участках кожи через время вновь появились новые наросты?</w:t>
      </w:r>
    </w:p>
    <w:p w14:paraId="1CB6E66A" w14:textId="77777777" w:rsidR="003921BD" w:rsidRPr="003921BD" w:rsidRDefault="003921BD" w:rsidP="003921BD">
      <w:pPr>
        <w:shd w:val="clear" w:color="auto" w:fill="FFFFFF"/>
        <w:spacing w:after="0"/>
        <w:rPr>
          <w:rFonts w:ascii="Times New Roman" w:eastAsia="Times New Roman" w:hAnsi="Times New Roman" w:cs="Times New Roman"/>
          <w:color w:val="181818"/>
          <w:sz w:val="24"/>
          <w:szCs w:val="24"/>
          <w:lang w:eastAsia="ru-RU"/>
        </w:rPr>
      </w:pPr>
      <w:r w:rsidRPr="003921BD">
        <w:rPr>
          <w:rFonts w:ascii="Times New Roman" w:eastAsia="Times New Roman" w:hAnsi="Times New Roman" w:cs="Times New Roman"/>
          <w:color w:val="181818"/>
          <w:sz w:val="24"/>
          <w:szCs w:val="24"/>
          <w:lang w:eastAsia="ru-RU"/>
        </w:rPr>
        <w:t>3.</w:t>
      </w:r>
      <w:r w:rsidRPr="003921BD">
        <w:rPr>
          <w:sz w:val="24"/>
          <w:szCs w:val="24"/>
        </w:rPr>
        <w:t xml:space="preserve"> </w:t>
      </w:r>
      <w:r w:rsidRPr="003921BD">
        <w:rPr>
          <w:rFonts w:ascii="Times New Roman" w:eastAsia="Times New Roman" w:hAnsi="Times New Roman" w:cs="Times New Roman"/>
          <w:color w:val="181818"/>
          <w:sz w:val="24"/>
          <w:szCs w:val="24"/>
          <w:lang w:eastAsia="ru-RU"/>
        </w:rPr>
        <w:t>Нобелевский лауреат Питер Медовар дал вирусам очень остроумное определение «плохие новости из белковой упаковки». Почему?</w:t>
      </w:r>
    </w:p>
    <w:p w14:paraId="2FB23585" w14:textId="77777777" w:rsidR="003921BD" w:rsidRPr="003921BD" w:rsidRDefault="003921BD" w:rsidP="003921BD">
      <w:pPr>
        <w:shd w:val="clear" w:color="auto" w:fill="FFFFFF"/>
        <w:spacing w:after="0"/>
        <w:rPr>
          <w:rFonts w:ascii="Open Sans" w:eastAsia="Times New Roman" w:hAnsi="Open Sans" w:cs="Open Sans"/>
          <w:color w:val="181818"/>
          <w:sz w:val="24"/>
          <w:szCs w:val="24"/>
          <w:lang w:eastAsia="ru-RU"/>
        </w:rPr>
      </w:pPr>
      <w:r w:rsidRPr="003921BD">
        <w:rPr>
          <w:rFonts w:ascii="Times New Roman" w:eastAsia="Times New Roman" w:hAnsi="Times New Roman" w:cs="Times New Roman"/>
          <w:color w:val="181818"/>
          <w:sz w:val="24"/>
          <w:szCs w:val="24"/>
          <w:lang w:eastAsia="ru-RU"/>
        </w:rPr>
        <w:t>4.Какие сложности возникают при попытках создать вакцину против вирусных инфекций?</w:t>
      </w:r>
    </w:p>
    <w:p w14:paraId="1035395B" w14:textId="77777777" w:rsidR="00280023" w:rsidRDefault="00280023" w:rsidP="00280023">
      <w:pPr>
        <w:shd w:val="clear" w:color="auto" w:fill="FFFFFF"/>
        <w:spacing w:after="0"/>
        <w:jc w:val="both"/>
        <w:rPr>
          <w:rFonts w:ascii="Times New Roman" w:eastAsia="Times New Roman" w:hAnsi="Times New Roman" w:cs="Times New Roman"/>
          <w:b/>
          <w:bCs/>
          <w:color w:val="181818"/>
          <w:sz w:val="24"/>
          <w:szCs w:val="24"/>
          <w:lang w:eastAsia="ru-RU"/>
        </w:rPr>
      </w:pPr>
    </w:p>
    <w:p w14:paraId="3B8275A7" w14:textId="13B1346F" w:rsidR="00280023" w:rsidRPr="003921BD" w:rsidRDefault="00280023" w:rsidP="00280023">
      <w:pPr>
        <w:shd w:val="clear" w:color="auto" w:fill="FFFFFF"/>
        <w:spacing w:after="0"/>
        <w:jc w:val="both"/>
        <w:rPr>
          <w:rFonts w:ascii="Open Sans" w:eastAsia="Times New Roman" w:hAnsi="Open Sans" w:cs="Open Sans"/>
          <w:color w:val="181818"/>
          <w:sz w:val="24"/>
          <w:szCs w:val="24"/>
          <w:lang w:eastAsia="ru-RU"/>
        </w:rPr>
      </w:pPr>
      <w:r w:rsidRPr="003921BD">
        <w:rPr>
          <w:rFonts w:ascii="Times New Roman" w:eastAsia="Times New Roman" w:hAnsi="Times New Roman" w:cs="Times New Roman"/>
          <w:b/>
          <w:bCs/>
          <w:color w:val="181818"/>
          <w:sz w:val="24"/>
          <w:szCs w:val="24"/>
          <w:lang w:eastAsia="ru-RU"/>
        </w:rPr>
        <w:t>Диагностический инструментарий</w:t>
      </w:r>
    </w:p>
    <w:p w14:paraId="6AE915CB" w14:textId="77777777" w:rsidR="00280023" w:rsidRPr="003921BD" w:rsidRDefault="00280023" w:rsidP="00280023">
      <w:pPr>
        <w:shd w:val="clear" w:color="auto" w:fill="FFFFFF"/>
        <w:spacing w:after="0"/>
        <w:jc w:val="both"/>
        <w:rPr>
          <w:rFonts w:ascii="Open Sans" w:eastAsia="Times New Roman" w:hAnsi="Open Sans" w:cs="Open Sans"/>
          <w:color w:val="181818"/>
          <w:sz w:val="24"/>
          <w:szCs w:val="24"/>
          <w:lang w:eastAsia="ru-RU"/>
        </w:rPr>
      </w:pPr>
      <w:r w:rsidRPr="003921BD">
        <w:rPr>
          <w:rFonts w:ascii="Times New Roman" w:eastAsia="Times New Roman" w:hAnsi="Times New Roman" w:cs="Times New Roman"/>
          <w:color w:val="181818"/>
          <w:sz w:val="24"/>
          <w:szCs w:val="24"/>
          <w:lang w:eastAsia="ru-RU"/>
        </w:rPr>
        <w:t>Каждое полностью выполненное  задание оценивается в 1 балл;</w:t>
      </w:r>
    </w:p>
    <w:p w14:paraId="0AF60802" w14:textId="77777777" w:rsidR="00280023" w:rsidRPr="003921BD" w:rsidRDefault="00280023" w:rsidP="00280023">
      <w:pPr>
        <w:shd w:val="clear" w:color="auto" w:fill="FFFFFF"/>
        <w:spacing w:after="0"/>
        <w:jc w:val="both"/>
        <w:rPr>
          <w:rFonts w:ascii="Open Sans" w:eastAsia="Times New Roman" w:hAnsi="Open Sans" w:cs="Open Sans"/>
          <w:color w:val="181818"/>
          <w:sz w:val="24"/>
          <w:szCs w:val="24"/>
          <w:lang w:eastAsia="ru-RU"/>
        </w:rPr>
      </w:pPr>
      <w:r w:rsidRPr="003921BD">
        <w:rPr>
          <w:rFonts w:ascii="Times New Roman" w:eastAsia="Times New Roman" w:hAnsi="Times New Roman" w:cs="Times New Roman"/>
          <w:color w:val="181818"/>
          <w:sz w:val="24"/>
          <w:szCs w:val="24"/>
          <w:lang w:eastAsia="ru-RU"/>
        </w:rPr>
        <w:t>0,5 баллов - если задание выполнено не полностью или содержит незначительные ошибки.</w:t>
      </w:r>
    </w:p>
    <w:p w14:paraId="1B9DE090" w14:textId="77777777" w:rsidR="00280023" w:rsidRPr="003921BD" w:rsidRDefault="00280023" w:rsidP="00280023">
      <w:pPr>
        <w:shd w:val="clear" w:color="auto" w:fill="FFFFFF"/>
        <w:spacing w:after="0"/>
        <w:jc w:val="both"/>
        <w:rPr>
          <w:rFonts w:ascii="Open Sans" w:eastAsia="Times New Roman" w:hAnsi="Open Sans" w:cs="Open Sans"/>
          <w:color w:val="181818"/>
          <w:sz w:val="24"/>
          <w:szCs w:val="24"/>
          <w:lang w:eastAsia="ru-RU"/>
        </w:rPr>
      </w:pPr>
      <w:r w:rsidRPr="003921BD">
        <w:rPr>
          <w:rFonts w:ascii="Times New Roman" w:eastAsia="Times New Roman" w:hAnsi="Times New Roman" w:cs="Times New Roman"/>
          <w:b/>
          <w:bCs/>
          <w:color w:val="181818"/>
          <w:sz w:val="24"/>
          <w:szCs w:val="24"/>
          <w:lang w:eastAsia="ru-RU"/>
        </w:rPr>
        <w:t>Отметка:</w:t>
      </w:r>
    </w:p>
    <w:p w14:paraId="12BCB1C2" w14:textId="77777777" w:rsidR="00280023" w:rsidRPr="003921BD" w:rsidRDefault="00280023" w:rsidP="00280023">
      <w:pPr>
        <w:shd w:val="clear" w:color="auto" w:fill="FFFFFF"/>
        <w:spacing w:after="0"/>
        <w:jc w:val="both"/>
        <w:rPr>
          <w:rFonts w:ascii="Open Sans" w:eastAsia="Times New Roman" w:hAnsi="Open Sans" w:cs="Open Sans"/>
          <w:color w:val="181818"/>
          <w:sz w:val="24"/>
          <w:szCs w:val="24"/>
          <w:lang w:eastAsia="ru-RU"/>
        </w:rPr>
      </w:pPr>
      <w:r w:rsidRPr="003921BD">
        <w:rPr>
          <w:rFonts w:ascii="Times New Roman" w:eastAsia="Times New Roman" w:hAnsi="Times New Roman" w:cs="Times New Roman"/>
          <w:color w:val="181818"/>
          <w:sz w:val="24"/>
          <w:szCs w:val="24"/>
          <w:lang w:eastAsia="ru-RU"/>
        </w:rPr>
        <w:t>«2»-1-2 балла</w:t>
      </w:r>
    </w:p>
    <w:p w14:paraId="6BFC10DA" w14:textId="77777777" w:rsidR="00280023" w:rsidRPr="003921BD" w:rsidRDefault="00280023" w:rsidP="00280023">
      <w:pPr>
        <w:shd w:val="clear" w:color="auto" w:fill="FFFFFF"/>
        <w:spacing w:after="0"/>
        <w:jc w:val="both"/>
        <w:rPr>
          <w:rFonts w:ascii="Open Sans" w:eastAsia="Times New Roman" w:hAnsi="Open Sans" w:cs="Open Sans"/>
          <w:color w:val="181818"/>
          <w:sz w:val="24"/>
          <w:szCs w:val="24"/>
          <w:lang w:eastAsia="ru-RU"/>
        </w:rPr>
      </w:pPr>
      <w:r w:rsidRPr="003921BD">
        <w:rPr>
          <w:rFonts w:ascii="Times New Roman" w:eastAsia="Times New Roman" w:hAnsi="Times New Roman" w:cs="Times New Roman"/>
          <w:color w:val="181818"/>
          <w:sz w:val="24"/>
          <w:szCs w:val="24"/>
          <w:lang w:eastAsia="ru-RU"/>
        </w:rPr>
        <w:t>«3»- 3 балла</w:t>
      </w:r>
    </w:p>
    <w:p w14:paraId="401F6FEF" w14:textId="77777777" w:rsidR="00280023" w:rsidRPr="003921BD" w:rsidRDefault="00280023" w:rsidP="00280023">
      <w:pPr>
        <w:shd w:val="clear" w:color="auto" w:fill="FFFFFF"/>
        <w:spacing w:after="0"/>
        <w:jc w:val="both"/>
        <w:rPr>
          <w:rFonts w:ascii="Open Sans" w:eastAsia="Times New Roman" w:hAnsi="Open Sans" w:cs="Open Sans"/>
          <w:color w:val="181818"/>
          <w:sz w:val="24"/>
          <w:szCs w:val="24"/>
          <w:lang w:eastAsia="ru-RU"/>
        </w:rPr>
      </w:pPr>
      <w:r w:rsidRPr="003921BD">
        <w:rPr>
          <w:rFonts w:ascii="Times New Roman" w:eastAsia="Times New Roman" w:hAnsi="Times New Roman" w:cs="Times New Roman"/>
          <w:color w:val="181818"/>
          <w:sz w:val="24"/>
          <w:szCs w:val="24"/>
          <w:lang w:eastAsia="ru-RU"/>
        </w:rPr>
        <w:t>«4»- 4 балла</w:t>
      </w:r>
    </w:p>
    <w:p w14:paraId="1115FDAB" w14:textId="77777777" w:rsidR="00280023" w:rsidRPr="008A2EE4" w:rsidRDefault="00280023" w:rsidP="00280023">
      <w:pPr>
        <w:shd w:val="clear" w:color="auto" w:fill="FFFFFF"/>
        <w:spacing w:after="0"/>
        <w:jc w:val="both"/>
        <w:rPr>
          <w:rFonts w:ascii="Open Sans" w:eastAsia="Times New Roman" w:hAnsi="Open Sans" w:cs="Open Sans"/>
          <w:color w:val="181818"/>
          <w:sz w:val="21"/>
          <w:szCs w:val="21"/>
          <w:lang w:eastAsia="ru-RU"/>
        </w:rPr>
      </w:pPr>
      <w:r w:rsidRPr="003921BD">
        <w:rPr>
          <w:rFonts w:ascii="Times New Roman" w:eastAsia="Times New Roman" w:hAnsi="Times New Roman" w:cs="Times New Roman"/>
          <w:color w:val="181818"/>
          <w:sz w:val="24"/>
          <w:szCs w:val="24"/>
          <w:lang w:eastAsia="ru-RU"/>
        </w:rPr>
        <w:t>«5» - 5 баллов</w:t>
      </w:r>
      <w:r w:rsidRPr="008A2EE4">
        <w:rPr>
          <w:rFonts w:ascii="Times New Roman" w:eastAsia="Times New Roman" w:hAnsi="Times New Roman" w:cs="Times New Roman"/>
          <w:color w:val="181818"/>
          <w:sz w:val="21"/>
          <w:szCs w:val="21"/>
          <w:lang w:eastAsia="ru-RU"/>
        </w:rPr>
        <w:t>.</w:t>
      </w:r>
    </w:p>
    <w:p w14:paraId="6D3A1EF8" w14:textId="77777777" w:rsidR="003921BD" w:rsidRPr="003921BD" w:rsidRDefault="003921BD" w:rsidP="003921BD">
      <w:pPr>
        <w:shd w:val="clear" w:color="auto" w:fill="FFFFFF"/>
        <w:spacing w:after="0"/>
        <w:jc w:val="both"/>
        <w:rPr>
          <w:rFonts w:ascii="Times New Roman" w:eastAsia="Times New Roman" w:hAnsi="Times New Roman" w:cs="Times New Roman"/>
          <w:b/>
          <w:bCs/>
          <w:color w:val="181818"/>
          <w:sz w:val="24"/>
          <w:szCs w:val="24"/>
          <w:lang w:eastAsia="ru-RU"/>
        </w:rPr>
      </w:pPr>
    </w:p>
    <w:p w14:paraId="69C2EFC6" w14:textId="1B58C086" w:rsidR="003921BD" w:rsidRPr="003921BD" w:rsidRDefault="003921BD" w:rsidP="003921BD">
      <w:pPr>
        <w:shd w:val="clear" w:color="auto" w:fill="FFFFFF"/>
        <w:spacing w:after="0"/>
        <w:jc w:val="center"/>
        <w:rPr>
          <w:rFonts w:ascii="Times New Roman" w:eastAsia="Times New Roman" w:hAnsi="Times New Roman" w:cs="Times New Roman"/>
          <w:b/>
          <w:bCs/>
          <w:color w:val="181818"/>
          <w:sz w:val="24"/>
          <w:szCs w:val="24"/>
          <w:lang w:eastAsia="ru-RU"/>
        </w:rPr>
      </w:pPr>
      <w:r w:rsidRPr="003921BD">
        <w:rPr>
          <w:rFonts w:ascii="Times New Roman" w:eastAsia="Times New Roman" w:hAnsi="Times New Roman" w:cs="Times New Roman"/>
          <w:b/>
          <w:bCs/>
          <w:color w:val="181818"/>
          <w:sz w:val="24"/>
          <w:szCs w:val="24"/>
          <w:lang w:eastAsia="ru-RU"/>
        </w:rPr>
        <w:t xml:space="preserve">Кейс </w:t>
      </w:r>
      <w:r>
        <w:rPr>
          <w:rFonts w:ascii="Times New Roman" w:eastAsia="Times New Roman" w:hAnsi="Times New Roman" w:cs="Times New Roman"/>
          <w:b/>
          <w:bCs/>
          <w:color w:val="181818"/>
          <w:sz w:val="24"/>
          <w:szCs w:val="24"/>
          <w:lang w:eastAsia="ru-RU"/>
        </w:rPr>
        <w:t>14</w:t>
      </w:r>
    </w:p>
    <w:p w14:paraId="27880F48" w14:textId="77777777" w:rsidR="003921BD" w:rsidRPr="009E68F8" w:rsidRDefault="003921BD" w:rsidP="003921BD">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Предмет:</w:t>
      </w:r>
      <w:r w:rsidRPr="009E68F8">
        <w:rPr>
          <w:rFonts w:ascii="Times New Roman" w:hAnsi="Times New Roman" w:cs="Times New Roman"/>
          <w:sz w:val="24"/>
          <w:szCs w:val="24"/>
        </w:rPr>
        <w:t xml:space="preserve"> биология</w:t>
      </w:r>
    </w:p>
    <w:p w14:paraId="29BF0D08" w14:textId="77777777" w:rsidR="003921BD" w:rsidRPr="009E68F8" w:rsidRDefault="003921BD" w:rsidP="003921BD">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 xml:space="preserve">Тип </w:t>
      </w:r>
      <w:r>
        <w:rPr>
          <w:rFonts w:ascii="Times New Roman" w:hAnsi="Times New Roman" w:cs="Times New Roman"/>
          <w:b/>
          <w:sz w:val="24"/>
          <w:szCs w:val="24"/>
        </w:rPr>
        <w:t>занятия</w:t>
      </w:r>
      <w:r w:rsidRPr="009E68F8">
        <w:rPr>
          <w:rFonts w:ascii="Times New Roman" w:hAnsi="Times New Roman" w:cs="Times New Roman"/>
          <w:b/>
          <w:sz w:val="24"/>
          <w:szCs w:val="24"/>
        </w:rPr>
        <w:t>:</w:t>
      </w:r>
      <w:r w:rsidRPr="009E68F8">
        <w:rPr>
          <w:rFonts w:ascii="Times New Roman" w:hAnsi="Times New Roman" w:cs="Times New Roman"/>
          <w:sz w:val="24"/>
          <w:szCs w:val="24"/>
        </w:rPr>
        <w:t xml:space="preserve"> изучение новой темы</w:t>
      </w:r>
    </w:p>
    <w:p w14:paraId="2163B783" w14:textId="77777777" w:rsidR="003921BD" w:rsidRPr="009E68F8" w:rsidRDefault="003921BD" w:rsidP="003921BD">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Типология кейса:</w:t>
      </w:r>
      <w:r w:rsidRPr="009E68F8">
        <w:rPr>
          <w:rFonts w:ascii="Times New Roman" w:hAnsi="Times New Roman" w:cs="Times New Roman"/>
          <w:sz w:val="24"/>
          <w:szCs w:val="24"/>
        </w:rPr>
        <w:t xml:space="preserve"> исследовательско-прогностический (сюжетный, личностный, те</w:t>
      </w:r>
      <w:r w:rsidRPr="009E68F8">
        <w:rPr>
          <w:rFonts w:ascii="Times New Roman" w:hAnsi="Times New Roman" w:cs="Times New Roman"/>
          <w:sz w:val="24"/>
          <w:szCs w:val="24"/>
        </w:rPr>
        <w:t>к</w:t>
      </w:r>
      <w:r w:rsidRPr="009E68F8">
        <w:rPr>
          <w:rFonts w:ascii="Times New Roman" w:hAnsi="Times New Roman" w:cs="Times New Roman"/>
          <w:sz w:val="24"/>
          <w:szCs w:val="24"/>
        </w:rPr>
        <w:t>стовый и видео-кейс средних размеров), метод конкретных ситуаций.</w:t>
      </w:r>
    </w:p>
    <w:p w14:paraId="0983DAA2" w14:textId="77777777" w:rsidR="003921BD" w:rsidRPr="009E68F8" w:rsidRDefault="003921BD" w:rsidP="003921BD">
      <w:pPr>
        <w:spacing w:after="0"/>
        <w:ind w:firstLine="709"/>
        <w:jc w:val="both"/>
        <w:rPr>
          <w:rFonts w:ascii="Times New Roman" w:hAnsi="Times New Roman" w:cs="Times New Roman"/>
          <w:sz w:val="24"/>
          <w:szCs w:val="24"/>
        </w:rPr>
      </w:pPr>
      <w:r w:rsidRPr="009E68F8">
        <w:rPr>
          <w:rFonts w:ascii="Times New Roman" w:hAnsi="Times New Roman" w:cs="Times New Roman"/>
          <w:b/>
          <w:sz w:val="24"/>
          <w:szCs w:val="24"/>
        </w:rPr>
        <w:t>Способ создания проблемной ситуации:</w:t>
      </w:r>
      <w:r w:rsidRPr="009E68F8">
        <w:rPr>
          <w:rFonts w:ascii="Times New Roman" w:hAnsi="Times New Roman" w:cs="Times New Roman"/>
          <w:sz w:val="24"/>
          <w:szCs w:val="24"/>
        </w:rPr>
        <w:t xml:space="preserve"> </w:t>
      </w:r>
      <w:r w:rsidRPr="009E68F8">
        <w:rPr>
          <w:rFonts w:ascii="Times New Roman" w:hAnsi="Times New Roman" w:cs="Times New Roman"/>
          <w:color w:val="000000"/>
          <w:spacing w:val="-3"/>
          <w:sz w:val="24"/>
          <w:szCs w:val="24"/>
        </w:rPr>
        <w:t>организация самостоятельной поисковой д</w:t>
      </w:r>
      <w:r w:rsidRPr="009E68F8">
        <w:rPr>
          <w:rFonts w:ascii="Times New Roman" w:hAnsi="Times New Roman" w:cs="Times New Roman"/>
          <w:color w:val="000000"/>
          <w:spacing w:val="-3"/>
          <w:sz w:val="24"/>
          <w:szCs w:val="24"/>
        </w:rPr>
        <w:t>е</w:t>
      </w:r>
      <w:r w:rsidRPr="009E68F8">
        <w:rPr>
          <w:rFonts w:ascii="Times New Roman" w:hAnsi="Times New Roman" w:cs="Times New Roman"/>
          <w:color w:val="000000"/>
          <w:spacing w:val="-3"/>
          <w:sz w:val="24"/>
          <w:szCs w:val="24"/>
        </w:rPr>
        <w:t>ятельности; постановка проблемных задач.</w:t>
      </w:r>
    </w:p>
    <w:p w14:paraId="145BCFDF" w14:textId="77777777" w:rsidR="003921BD" w:rsidRPr="003921BD" w:rsidRDefault="003921BD" w:rsidP="003921BD">
      <w:pPr>
        <w:shd w:val="clear" w:color="auto" w:fill="FFFFFF"/>
        <w:spacing w:after="0"/>
        <w:jc w:val="both"/>
        <w:rPr>
          <w:rFonts w:ascii="Times New Roman" w:eastAsia="Times New Roman" w:hAnsi="Times New Roman" w:cs="Times New Roman"/>
          <w:bCs/>
          <w:color w:val="181818"/>
          <w:sz w:val="24"/>
          <w:szCs w:val="24"/>
          <w:lang w:eastAsia="ru-RU"/>
        </w:rPr>
      </w:pPr>
      <w:r w:rsidRPr="003921BD">
        <w:rPr>
          <w:rFonts w:ascii="Times New Roman" w:eastAsia="Times New Roman" w:hAnsi="Times New Roman" w:cs="Times New Roman"/>
          <w:bCs/>
          <w:color w:val="181818"/>
          <w:sz w:val="24"/>
          <w:szCs w:val="24"/>
          <w:lang w:eastAsia="ru-RU"/>
        </w:rPr>
        <w:t>4 июля 1885 года в эльзасской деревне Майсенготт взбесилась сторожевая собака. Около 8 часов утра она выскочила на улицу и набросилась на девятилетнего мальчика по имени Ж</w:t>
      </w:r>
      <w:r w:rsidRPr="003921BD">
        <w:rPr>
          <w:rFonts w:ascii="Times New Roman" w:eastAsia="Times New Roman" w:hAnsi="Times New Roman" w:cs="Times New Roman"/>
          <w:bCs/>
          <w:color w:val="181818"/>
          <w:sz w:val="24"/>
          <w:szCs w:val="24"/>
          <w:lang w:eastAsia="ru-RU"/>
        </w:rPr>
        <w:t>о</w:t>
      </w:r>
      <w:r w:rsidRPr="003921BD">
        <w:rPr>
          <w:rFonts w:ascii="Times New Roman" w:eastAsia="Times New Roman" w:hAnsi="Times New Roman" w:cs="Times New Roman"/>
          <w:bCs/>
          <w:color w:val="181818"/>
          <w:sz w:val="24"/>
          <w:szCs w:val="24"/>
          <w:lang w:eastAsia="ru-RU"/>
        </w:rPr>
        <w:t xml:space="preserve">зеф Мейстер, который шёл в школу. Сбила Мейстера с ног и нанесла ему 14 укушенных ран. </w:t>
      </w:r>
      <w:r w:rsidRPr="003921BD">
        <w:rPr>
          <w:rFonts w:ascii="Times New Roman" w:eastAsia="Times New Roman" w:hAnsi="Times New Roman" w:cs="Times New Roman"/>
          <w:bCs/>
          <w:color w:val="181818"/>
          <w:sz w:val="24"/>
          <w:szCs w:val="24"/>
          <w:lang w:eastAsia="ru-RU"/>
        </w:rPr>
        <w:lastRenderedPageBreak/>
        <w:t>В том числе опаснейших, в лицо — школьник растерялся и не подумал закрыть голову рук</w:t>
      </w:r>
      <w:r w:rsidRPr="003921BD">
        <w:rPr>
          <w:rFonts w:ascii="Times New Roman" w:eastAsia="Times New Roman" w:hAnsi="Times New Roman" w:cs="Times New Roman"/>
          <w:bCs/>
          <w:color w:val="181818"/>
          <w:sz w:val="24"/>
          <w:szCs w:val="24"/>
          <w:lang w:eastAsia="ru-RU"/>
        </w:rPr>
        <w:t>а</w:t>
      </w:r>
      <w:r w:rsidRPr="003921BD">
        <w:rPr>
          <w:rFonts w:ascii="Times New Roman" w:eastAsia="Times New Roman" w:hAnsi="Times New Roman" w:cs="Times New Roman"/>
          <w:bCs/>
          <w:color w:val="181818"/>
          <w:sz w:val="24"/>
          <w:szCs w:val="24"/>
          <w:lang w:eastAsia="ru-RU"/>
        </w:rPr>
        <w:t>ми. Наконец, со стройки прибежал рабочий с железным ломом. Несколько сильных ударов побудили животное бросить свою жертву, всю в крови и слюне. Собака метнулась домой и вцепилась в руку собственного хозяина, бакалейщика Вонна. Тот сорвал со стены ружьё и застрелил собаку. В её желудке нашли сено, солому и опилки, что лишь подтверждало ужа</w:t>
      </w:r>
      <w:r w:rsidRPr="003921BD">
        <w:rPr>
          <w:rFonts w:ascii="Times New Roman" w:eastAsia="Times New Roman" w:hAnsi="Times New Roman" w:cs="Times New Roman"/>
          <w:bCs/>
          <w:color w:val="181818"/>
          <w:sz w:val="24"/>
          <w:szCs w:val="24"/>
          <w:lang w:eastAsia="ru-RU"/>
        </w:rPr>
        <w:t>с</w:t>
      </w:r>
      <w:r w:rsidRPr="003921BD">
        <w:rPr>
          <w:rFonts w:ascii="Times New Roman" w:eastAsia="Times New Roman" w:hAnsi="Times New Roman" w:cs="Times New Roman"/>
          <w:bCs/>
          <w:color w:val="181818"/>
          <w:sz w:val="24"/>
          <w:szCs w:val="24"/>
          <w:lang w:eastAsia="ru-RU"/>
        </w:rPr>
        <w:t>ный диагноз. Луи Пастер провёл первый курс вакцинации человека и спас мальчика от гиб</w:t>
      </w:r>
      <w:r w:rsidRPr="003921BD">
        <w:rPr>
          <w:rFonts w:ascii="Times New Roman" w:eastAsia="Times New Roman" w:hAnsi="Times New Roman" w:cs="Times New Roman"/>
          <w:bCs/>
          <w:color w:val="181818"/>
          <w:sz w:val="24"/>
          <w:szCs w:val="24"/>
          <w:lang w:eastAsia="ru-RU"/>
        </w:rPr>
        <w:t>е</w:t>
      </w:r>
      <w:r w:rsidRPr="003921BD">
        <w:rPr>
          <w:rFonts w:ascii="Times New Roman" w:eastAsia="Times New Roman" w:hAnsi="Times New Roman" w:cs="Times New Roman"/>
          <w:bCs/>
          <w:color w:val="181818"/>
          <w:sz w:val="24"/>
          <w:szCs w:val="24"/>
          <w:lang w:eastAsia="ru-RU"/>
        </w:rPr>
        <w:t>ли.</w:t>
      </w:r>
    </w:p>
    <w:p w14:paraId="21425EFA" w14:textId="77777777" w:rsidR="003921BD" w:rsidRPr="003921BD" w:rsidRDefault="003921BD" w:rsidP="003921BD">
      <w:pPr>
        <w:shd w:val="clear" w:color="auto" w:fill="FFFFFF"/>
        <w:spacing w:after="0"/>
        <w:jc w:val="both"/>
        <w:rPr>
          <w:rFonts w:ascii="Times New Roman" w:eastAsia="Times New Roman" w:hAnsi="Times New Roman" w:cs="Times New Roman"/>
          <w:bCs/>
          <w:color w:val="181818"/>
          <w:sz w:val="24"/>
          <w:szCs w:val="24"/>
          <w:lang w:eastAsia="ru-RU"/>
        </w:rPr>
      </w:pPr>
    </w:p>
    <w:p w14:paraId="0A4262CF" w14:textId="77777777" w:rsidR="003921BD" w:rsidRPr="003921BD" w:rsidRDefault="003921BD" w:rsidP="003921BD">
      <w:pPr>
        <w:shd w:val="clear" w:color="auto" w:fill="FFFFFF"/>
        <w:spacing w:after="0"/>
        <w:jc w:val="both"/>
        <w:rPr>
          <w:rFonts w:ascii="Times New Roman" w:eastAsia="Times New Roman" w:hAnsi="Times New Roman" w:cs="Times New Roman"/>
          <w:b/>
          <w:bCs/>
          <w:color w:val="181818"/>
          <w:sz w:val="24"/>
          <w:szCs w:val="24"/>
          <w:lang w:eastAsia="ru-RU"/>
        </w:rPr>
      </w:pPr>
      <w:r w:rsidRPr="003921BD">
        <w:rPr>
          <w:rFonts w:ascii="Times New Roman" w:eastAsia="Times New Roman" w:hAnsi="Times New Roman" w:cs="Times New Roman"/>
          <w:b/>
          <w:bCs/>
          <w:color w:val="181818"/>
          <w:sz w:val="24"/>
          <w:szCs w:val="24"/>
          <w:lang w:eastAsia="ru-RU"/>
        </w:rPr>
        <w:t>Задания:</w:t>
      </w:r>
    </w:p>
    <w:p w14:paraId="2FD54557" w14:textId="77777777" w:rsidR="003921BD" w:rsidRPr="003921BD" w:rsidRDefault="003921BD" w:rsidP="003921BD">
      <w:pPr>
        <w:shd w:val="clear" w:color="auto" w:fill="FFFFFF"/>
        <w:spacing w:after="0"/>
        <w:jc w:val="both"/>
        <w:rPr>
          <w:rFonts w:ascii="Times New Roman" w:eastAsia="Times New Roman" w:hAnsi="Times New Roman" w:cs="Times New Roman"/>
          <w:bCs/>
          <w:color w:val="181818"/>
          <w:sz w:val="24"/>
          <w:szCs w:val="24"/>
          <w:lang w:eastAsia="ru-RU"/>
        </w:rPr>
      </w:pPr>
      <w:r w:rsidRPr="003921BD">
        <w:rPr>
          <w:rFonts w:ascii="Times New Roman" w:eastAsia="Times New Roman" w:hAnsi="Times New Roman" w:cs="Times New Roman"/>
          <w:bCs/>
          <w:color w:val="181818"/>
          <w:sz w:val="24"/>
          <w:szCs w:val="24"/>
          <w:lang w:eastAsia="ru-RU"/>
        </w:rPr>
        <w:t>1. Для чего вирусы существует в природе? Какое значение они имеют?</w:t>
      </w:r>
    </w:p>
    <w:p w14:paraId="23D1DF8B" w14:textId="77777777" w:rsidR="003921BD" w:rsidRPr="003921BD" w:rsidRDefault="003921BD" w:rsidP="003921BD">
      <w:pPr>
        <w:shd w:val="clear" w:color="auto" w:fill="FFFFFF"/>
        <w:spacing w:after="0"/>
        <w:jc w:val="both"/>
        <w:rPr>
          <w:rFonts w:ascii="Times New Roman" w:eastAsia="Times New Roman" w:hAnsi="Times New Roman" w:cs="Times New Roman"/>
          <w:bCs/>
          <w:color w:val="181818"/>
          <w:sz w:val="24"/>
          <w:szCs w:val="24"/>
          <w:lang w:eastAsia="ru-RU"/>
        </w:rPr>
      </w:pPr>
      <w:r w:rsidRPr="003921BD">
        <w:rPr>
          <w:rFonts w:ascii="Times New Roman" w:eastAsia="Times New Roman" w:hAnsi="Times New Roman" w:cs="Times New Roman"/>
          <w:bCs/>
          <w:color w:val="181818"/>
          <w:sz w:val="24"/>
          <w:szCs w:val="24"/>
          <w:lang w:eastAsia="ru-RU"/>
        </w:rPr>
        <w:t>2. Почему вирусы называют паразитами на генетическом уровне?</w:t>
      </w:r>
    </w:p>
    <w:p w14:paraId="45798F2B" w14:textId="77777777" w:rsidR="003921BD" w:rsidRPr="003921BD" w:rsidRDefault="003921BD" w:rsidP="003921BD">
      <w:pPr>
        <w:shd w:val="clear" w:color="auto" w:fill="FFFFFF"/>
        <w:spacing w:after="0"/>
        <w:jc w:val="both"/>
        <w:rPr>
          <w:rFonts w:ascii="Times New Roman" w:eastAsia="Times New Roman" w:hAnsi="Times New Roman" w:cs="Times New Roman"/>
          <w:bCs/>
          <w:color w:val="181818"/>
          <w:sz w:val="24"/>
          <w:szCs w:val="24"/>
          <w:lang w:eastAsia="ru-RU"/>
        </w:rPr>
      </w:pPr>
      <w:r w:rsidRPr="003921BD">
        <w:rPr>
          <w:rFonts w:ascii="Times New Roman" w:eastAsia="Times New Roman" w:hAnsi="Times New Roman" w:cs="Times New Roman"/>
          <w:bCs/>
          <w:color w:val="181818"/>
          <w:sz w:val="24"/>
          <w:szCs w:val="24"/>
          <w:lang w:eastAsia="ru-RU"/>
        </w:rPr>
        <w:t>3. Какое значение имеет иммунитет и вакцинация?</w:t>
      </w:r>
    </w:p>
    <w:p w14:paraId="63763CE3" w14:textId="77777777" w:rsidR="003921BD" w:rsidRPr="003921BD" w:rsidRDefault="003921BD" w:rsidP="003921BD">
      <w:pPr>
        <w:shd w:val="clear" w:color="auto" w:fill="FFFFFF"/>
        <w:spacing w:after="0"/>
        <w:jc w:val="both"/>
        <w:rPr>
          <w:rFonts w:ascii="Times New Roman" w:eastAsia="Times New Roman" w:hAnsi="Times New Roman" w:cs="Times New Roman"/>
          <w:bCs/>
          <w:color w:val="181818"/>
          <w:sz w:val="24"/>
          <w:szCs w:val="24"/>
          <w:lang w:eastAsia="ru-RU"/>
        </w:rPr>
      </w:pPr>
      <w:r w:rsidRPr="003921BD">
        <w:rPr>
          <w:rFonts w:ascii="Times New Roman" w:eastAsia="Times New Roman" w:hAnsi="Times New Roman" w:cs="Times New Roman"/>
          <w:bCs/>
          <w:color w:val="181818"/>
          <w:sz w:val="24"/>
          <w:szCs w:val="24"/>
          <w:lang w:eastAsia="ru-RU"/>
        </w:rPr>
        <w:t xml:space="preserve">4. Как избежать вирусных заболеваний? </w:t>
      </w:r>
    </w:p>
    <w:p w14:paraId="160C05D2" w14:textId="77777777" w:rsidR="003921BD" w:rsidRPr="003921BD" w:rsidRDefault="003921BD" w:rsidP="003921BD">
      <w:pPr>
        <w:shd w:val="clear" w:color="auto" w:fill="FFFFFF"/>
        <w:spacing w:after="0"/>
        <w:jc w:val="both"/>
        <w:rPr>
          <w:rFonts w:ascii="Times New Roman" w:eastAsia="Times New Roman" w:hAnsi="Times New Roman" w:cs="Times New Roman"/>
          <w:b/>
          <w:bCs/>
          <w:color w:val="181818"/>
          <w:sz w:val="24"/>
          <w:szCs w:val="24"/>
          <w:lang w:eastAsia="ru-RU"/>
        </w:rPr>
      </w:pPr>
    </w:p>
    <w:p w14:paraId="7D13E7FF" w14:textId="77777777" w:rsidR="00280023" w:rsidRPr="003921BD" w:rsidRDefault="00280023" w:rsidP="00280023">
      <w:pPr>
        <w:shd w:val="clear" w:color="auto" w:fill="FFFFFF"/>
        <w:spacing w:after="0"/>
        <w:jc w:val="both"/>
        <w:rPr>
          <w:rFonts w:ascii="Open Sans" w:eastAsia="Times New Roman" w:hAnsi="Open Sans" w:cs="Open Sans"/>
          <w:color w:val="181818"/>
          <w:sz w:val="24"/>
          <w:szCs w:val="24"/>
          <w:lang w:eastAsia="ru-RU"/>
        </w:rPr>
      </w:pPr>
      <w:r w:rsidRPr="003921BD">
        <w:rPr>
          <w:rFonts w:ascii="Times New Roman" w:eastAsia="Times New Roman" w:hAnsi="Times New Roman" w:cs="Times New Roman"/>
          <w:b/>
          <w:bCs/>
          <w:color w:val="181818"/>
          <w:sz w:val="24"/>
          <w:szCs w:val="24"/>
          <w:lang w:eastAsia="ru-RU"/>
        </w:rPr>
        <w:t>Диагностический инструментарий</w:t>
      </w:r>
    </w:p>
    <w:p w14:paraId="7FB80B3F" w14:textId="77777777" w:rsidR="00280023" w:rsidRPr="003921BD" w:rsidRDefault="00280023" w:rsidP="00280023">
      <w:pPr>
        <w:shd w:val="clear" w:color="auto" w:fill="FFFFFF"/>
        <w:spacing w:after="0"/>
        <w:jc w:val="both"/>
        <w:rPr>
          <w:rFonts w:ascii="Open Sans" w:eastAsia="Times New Roman" w:hAnsi="Open Sans" w:cs="Open Sans"/>
          <w:color w:val="181818"/>
          <w:sz w:val="24"/>
          <w:szCs w:val="24"/>
          <w:lang w:eastAsia="ru-RU"/>
        </w:rPr>
      </w:pPr>
      <w:r w:rsidRPr="003921BD">
        <w:rPr>
          <w:rFonts w:ascii="Times New Roman" w:eastAsia="Times New Roman" w:hAnsi="Times New Roman" w:cs="Times New Roman"/>
          <w:color w:val="181818"/>
          <w:sz w:val="24"/>
          <w:szCs w:val="24"/>
          <w:lang w:eastAsia="ru-RU"/>
        </w:rPr>
        <w:t>Каждое полностью выполненное  задание оценивается в 1 балл;</w:t>
      </w:r>
    </w:p>
    <w:p w14:paraId="52945DCE" w14:textId="77777777" w:rsidR="00280023" w:rsidRPr="003921BD" w:rsidRDefault="00280023" w:rsidP="00280023">
      <w:pPr>
        <w:shd w:val="clear" w:color="auto" w:fill="FFFFFF"/>
        <w:spacing w:after="0"/>
        <w:jc w:val="both"/>
        <w:rPr>
          <w:rFonts w:ascii="Open Sans" w:eastAsia="Times New Roman" w:hAnsi="Open Sans" w:cs="Open Sans"/>
          <w:color w:val="181818"/>
          <w:sz w:val="24"/>
          <w:szCs w:val="24"/>
          <w:lang w:eastAsia="ru-RU"/>
        </w:rPr>
      </w:pPr>
      <w:r w:rsidRPr="003921BD">
        <w:rPr>
          <w:rFonts w:ascii="Times New Roman" w:eastAsia="Times New Roman" w:hAnsi="Times New Roman" w:cs="Times New Roman"/>
          <w:color w:val="181818"/>
          <w:sz w:val="24"/>
          <w:szCs w:val="24"/>
          <w:lang w:eastAsia="ru-RU"/>
        </w:rPr>
        <w:t>0,5 баллов - если задание выполнено не полностью или содержит незначительные ошибки.</w:t>
      </w:r>
    </w:p>
    <w:p w14:paraId="20DF93A9" w14:textId="77777777" w:rsidR="00280023" w:rsidRPr="003921BD" w:rsidRDefault="00280023" w:rsidP="00280023">
      <w:pPr>
        <w:shd w:val="clear" w:color="auto" w:fill="FFFFFF"/>
        <w:spacing w:after="0"/>
        <w:jc w:val="both"/>
        <w:rPr>
          <w:rFonts w:ascii="Open Sans" w:eastAsia="Times New Roman" w:hAnsi="Open Sans" w:cs="Open Sans"/>
          <w:color w:val="181818"/>
          <w:sz w:val="24"/>
          <w:szCs w:val="24"/>
          <w:lang w:eastAsia="ru-RU"/>
        </w:rPr>
      </w:pPr>
      <w:r w:rsidRPr="003921BD">
        <w:rPr>
          <w:rFonts w:ascii="Times New Roman" w:eastAsia="Times New Roman" w:hAnsi="Times New Roman" w:cs="Times New Roman"/>
          <w:b/>
          <w:bCs/>
          <w:color w:val="181818"/>
          <w:sz w:val="24"/>
          <w:szCs w:val="24"/>
          <w:lang w:eastAsia="ru-RU"/>
        </w:rPr>
        <w:t>Отметка:</w:t>
      </w:r>
    </w:p>
    <w:p w14:paraId="3C307C7B" w14:textId="77777777" w:rsidR="00280023" w:rsidRPr="003921BD" w:rsidRDefault="00280023" w:rsidP="00280023">
      <w:pPr>
        <w:shd w:val="clear" w:color="auto" w:fill="FFFFFF"/>
        <w:spacing w:after="0"/>
        <w:jc w:val="both"/>
        <w:rPr>
          <w:rFonts w:ascii="Open Sans" w:eastAsia="Times New Roman" w:hAnsi="Open Sans" w:cs="Open Sans"/>
          <w:color w:val="181818"/>
          <w:sz w:val="24"/>
          <w:szCs w:val="24"/>
          <w:lang w:eastAsia="ru-RU"/>
        </w:rPr>
      </w:pPr>
      <w:r w:rsidRPr="003921BD">
        <w:rPr>
          <w:rFonts w:ascii="Times New Roman" w:eastAsia="Times New Roman" w:hAnsi="Times New Roman" w:cs="Times New Roman"/>
          <w:color w:val="181818"/>
          <w:sz w:val="24"/>
          <w:szCs w:val="24"/>
          <w:lang w:eastAsia="ru-RU"/>
        </w:rPr>
        <w:t>«2»-1-2 балла</w:t>
      </w:r>
    </w:p>
    <w:p w14:paraId="2B245C77" w14:textId="77777777" w:rsidR="00280023" w:rsidRPr="003921BD" w:rsidRDefault="00280023" w:rsidP="00280023">
      <w:pPr>
        <w:shd w:val="clear" w:color="auto" w:fill="FFFFFF"/>
        <w:spacing w:after="0"/>
        <w:jc w:val="both"/>
        <w:rPr>
          <w:rFonts w:ascii="Open Sans" w:eastAsia="Times New Roman" w:hAnsi="Open Sans" w:cs="Open Sans"/>
          <w:color w:val="181818"/>
          <w:sz w:val="24"/>
          <w:szCs w:val="24"/>
          <w:lang w:eastAsia="ru-RU"/>
        </w:rPr>
      </w:pPr>
      <w:r w:rsidRPr="003921BD">
        <w:rPr>
          <w:rFonts w:ascii="Times New Roman" w:eastAsia="Times New Roman" w:hAnsi="Times New Roman" w:cs="Times New Roman"/>
          <w:color w:val="181818"/>
          <w:sz w:val="24"/>
          <w:szCs w:val="24"/>
          <w:lang w:eastAsia="ru-RU"/>
        </w:rPr>
        <w:t>«3»- 3 балла</w:t>
      </w:r>
    </w:p>
    <w:p w14:paraId="2CFC1CA5" w14:textId="77777777" w:rsidR="00280023" w:rsidRPr="003921BD" w:rsidRDefault="00280023" w:rsidP="00280023">
      <w:pPr>
        <w:shd w:val="clear" w:color="auto" w:fill="FFFFFF"/>
        <w:spacing w:after="0"/>
        <w:jc w:val="both"/>
        <w:rPr>
          <w:rFonts w:ascii="Open Sans" w:eastAsia="Times New Roman" w:hAnsi="Open Sans" w:cs="Open Sans"/>
          <w:color w:val="181818"/>
          <w:sz w:val="24"/>
          <w:szCs w:val="24"/>
          <w:lang w:eastAsia="ru-RU"/>
        </w:rPr>
      </w:pPr>
      <w:r w:rsidRPr="003921BD">
        <w:rPr>
          <w:rFonts w:ascii="Times New Roman" w:eastAsia="Times New Roman" w:hAnsi="Times New Roman" w:cs="Times New Roman"/>
          <w:color w:val="181818"/>
          <w:sz w:val="24"/>
          <w:szCs w:val="24"/>
          <w:lang w:eastAsia="ru-RU"/>
        </w:rPr>
        <w:t>«4»- 4 балла</w:t>
      </w:r>
    </w:p>
    <w:p w14:paraId="5EE3B07E" w14:textId="77777777" w:rsidR="00280023" w:rsidRPr="008A2EE4" w:rsidRDefault="00280023" w:rsidP="00280023">
      <w:pPr>
        <w:shd w:val="clear" w:color="auto" w:fill="FFFFFF"/>
        <w:spacing w:after="0"/>
        <w:jc w:val="both"/>
        <w:rPr>
          <w:rFonts w:ascii="Open Sans" w:eastAsia="Times New Roman" w:hAnsi="Open Sans" w:cs="Open Sans"/>
          <w:color w:val="181818"/>
          <w:sz w:val="21"/>
          <w:szCs w:val="21"/>
          <w:lang w:eastAsia="ru-RU"/>
        </w:rPr>
      </w:pPr>
      <w:r w:rsidRPr="003921BD">
        <w:rPr>
          <w:rFonts w:ascii="Times New Roman" w:eastAsia="Times New Roman" w:hAnsi="Times New Roman" w:cs="Times New Roman"/>
          <w:color w:val="181818"/>
          <w:sz w:val="24"/>
          <w:szCs w:val="24"/>
          <w:lang w:eastAsia="ru-RU"/>
        </w:rPr>
        <w:t>«5» - 5 баллов</w:t>
      </w:r>
      <w:r w:rsidRPr="008A2EE4">
        <w:rPr>
          <w:rFonts w:ascii="Times New Roman" w:eastAsia="Times New Roman" w:hAnsi="Times New Roman" w:cs="Times New Roman"/>
          <w:color w:val="181818"/>
          <w:sz w:val="21"/>
          <w:szCs w:val="21"/>
          <w:lang w:eastAsia="ru-RU"/>
        </w:rPr>
        <w:t>.</w:t>
      </w:r>
    </w:p>
    <w:p w14:paraId="16F2C03D" w14:textId="77777777" w:rsidR="009C23A8" w:rsidRPr="00722FAA" w:rsidRDefault="009C23A8" w:rsidP="00D05585">
      <w:pPr>
        <w:spacing w:after="0"/>
        <w:rPr>
          <w:rFonts w:ascii="Times New Roman" w:hAnsi="Times New Roman" w:cs="Times New Roman"/>
          <w:sz w:val="24"/>
          <w:szCs w:val="24"/>
        </w:rPr>
      </w:pPr>
    </w:p>
    <w:p w14:paraId="179E77DF" w14:textId="15CF72BA" w:rsidR="00711FA5" w:rsidRPr="00ED11CF" w:rsidRDefault="00711FA5" w:rsidP="00711FA5">
      <w:pPr>
        <w:pStyle w:val="1"/>
        <w:spacing w:before="0" w:beforeAutospacing="0" w:after="0" w:afterAutospacing="0" w:line="276" w:lineRule="auto"/>
        <w:jc w:val="both"/>
        <w:rPr>
          <w:sz w:val="24"/>
          <w:szCs w:val="24"/>
        </w:rPr>
      </w:pPr>
      <w:r>
        <w:rPr>
          <w:sz w:val="24"/>
        </w:rPr>
        <w:t>3 Театральная педагогика</w:t>
      </w:r>
    </w:p>
    <w:p w14:paraId="2DEB2ADB" w14:textId="5E8CF87A" w:rsidR="009E36B4" w:rsidRPr="00C708FF" w:rsidRDefault="00C708FF" w:rsidP="00C708FF">
      <w:pPr>
        <w:ind w:firstLine="567"/>
        <w:jc w:val="both"/>
        <w:rPr>
          <w:rFonts w:ascii="Times New Roman" w:hAnsi="Times New Roman" w:cs="Times New Roman"/>
          <w:sz w:val="24"/>
          <w:szCs w:val="24"/>
        </w:rPr>
      </w:pPr>
      <w:r w:rsidRPr="00C708FF">
        <w:rPr>
          <w:rFonts w:ascii="Times New Roman" w:hAnsi="Times New Roman" w:cs="Times New Roman"/>
          <w:sz w:val="24"/>
          <w:szCs w:val="24"/>
        </w:rPr>
        <w:t>«Театральная педагогика» — это междисциплинарное направление на стыке педагог</w:t>
      </w:r>
      <w:r w:rsidRPr="00C708FF">
        <w:rPr>
          <w:rFonts w:ascii="Times New Roman" w:hAnsi="Times New Roman" w:cs="Times New Roman"/>
          <w:sz w:val="24"/>
          <w:szCs w:val="24"/>
        </w:rPr>
        <w:t>и</w:t>
      </w:r>
      <w:r w:rsidRPr="00C708FF">
        <w:rPr>
          <w:rFonts w:ascii="Times New Roman" w:hAnsi="Times New Roman" w:cs="Times New Roman"/>
          <w:sz w:val="24"/>
          <w:szCs w:val="24"/>
        </w:rPr>
        <w:t xml:space="preserve">ки и театрального искусства, которое помогает обучающимся проживать образовательный процесс на эмоциональном уровне, а также обеспечивает </w:t>
      </w:r>
      <w:r w:rsidRPr="00873AA9">
        <w:rPr>
          <w:rFonts w:ascii="Times New Roman" w:hAnsi="Times New Roman" w:cs="Times New Roman"/>
          <w:color w:val="C00000"/>
          <w:sz w:val="24"/>
          <w:szCs w:val="24"/>
        </w:rPr>
        <w:t xml:space="preserve">профессионально-ориентированное содержание </w:t>
      </w:r>
      <w:r w:rsidRPr="00C708FF">
        <w:rPr>
          <w:rFonts w:ascii="Times New Roman" w:hAnsi="Times New Roman" w:cs="Times New Roman"/>
          <w:sz w:val="24"/>
          <w:szCs w:val="24"/>
        </w:rPr>
        <w:t xml:space="preserve">на </w:t>
      </w:r>
      <w:r w:rsidR="00873AA9">
        <w:rPr>
          <w:rFonts w:ascii="Times New Roman" w:hAnsi="Times New Roman" w:cs="Times New Roman"/>
          <w:sz w:val="24"/>
          <w:szCs w:val="24"/>
        </w:rPr>
        <w:t>научно</w:t>
      </w:r>
      <w:r w:rsidRPr="00C708FF">
        <w:rPr>
          <w:rFonts w:ascii="Times New Roman" w:hAnsi="Times New Roman" w:cs="Times New Roman"/>
          <w:sz w:val="24"/>
          <w:szCs w:val="24"/>
        </w:rPr>
        <w:t xml:space="preserve">-популярном уровне. </w:t>
      </w:r>
      <w:r w:rsidR="00611DBD" w:rsidRPr="00C708FF">
        <w:rPr>
          <w:rFonts w:ascii="Times New Roman" w:hAnsi="Times New Roman" w:cs="Times New Roman"/>
          <w:sz w:val="24"/>
          <w:szCs w:val="24"/>
        </w:rPr>
        <w:t>«Театральная педагогика» характеризуется с</w:t>
      </w:r>
      <w:r w:rsidR="00611DBD" w:rsidRPr="00C708FF">
        <w:rPr>
          <w:rFonts w:ascii="Times New Roman" w:hAnsi="Times New Roman" w:cs="Times New Roman"/>
          <w:sz w:val="24"/>
          <w:szCs w:val="24"/>
        </w:rPr>
        <w:t>о</w:t>
      </w:r>
      <w:r w:rsidR="00611DBD" w:rsidRPr="00C708FF">
        <w:rPr>
          <w:rFonts w:ascii="Times New Roman" w:hAnsi="Times New Roman" w:cs="Times New Roman"/>
          <w:sz w:val="24"/>
          <w:szCs w:val="24"/>
        </w:rPr>
        <w:t>зданием единого театрально– образовательного пространства в урочной и внеурочной де</w:t>
      </w:r>
      <w:r w:rsidR="00611DBD" w:rsidRPr="00C708FF">
        <w:rPr>
          <w:rFonts w:ascii="Times New Roman" w:hAnsi="Times New Roman" w:cs="Times New Roman"/>
          <w:sz w:val="24"/>
          <w:szCs w:val="24"/>
        </w:rPr>
        <w:t>я</w:t>
      </w:r>
      <w:r w:rsidR="00611DBD" w:rsidRPr="00C708FF">
        <w:rPr>
          <w:rFonts w:ascii="Times New Roman" w:hAnsi="Times New Roman" w:cs="Times New Roman"/>
          <w:sz w:val="24"/>
          <w:szCs w:val="24"/>
        </w:rPr>
        <w:t>тельности.</w:t>
      </w:r>
    </w:p>
    <w:p w14:paraId="751F6675" w14:textId="2644678F" w:rsidR="00C708FF" w:rsidRPr="00C708FF" w:rsidRDefault="00C708FF" w:rsidP="00C708FF">
      <w:pPr>
        <w:spacing w:after="0"/>
        <w:jc w:val="center"/>
        <w:rPr>
          <w:rFonts w:ascii="Times New Roman" w:hAnsi="Times New Roman" w:cs="Times New Roman"/>
          <w:b/>
          <w:bCs/>
          <w:sz w:val="24"/>
          <w:szCs w:val="24"/>
        </w:rPr>
      </w:pPr>
      <w:r w:rsidRPr="00C708FF">
        <w:rPr>
          <w:rFonts w:ascii="Times New Roman" w:hAnsi="Times New Roman" w:cs="Times New Roman"/>
          <w:b/>
          <w:bCs/>
          <w:sz w:val="24"/>
          <w:szCs w:val="24"/>
        </w:rPr>
        <w:t>ЖИЗНЬ И СМЕРТЬ КЛЕТКИ ОБЫКНОВЕННОЙ. КЛАССИК-РОК-ОПЕРЕТТА</w:t>
      </w:r>
    </w:p>
    <w:p w14:paraId="1E5977BD" w14:textId="544C31D6" w:rsidR="00C708FF" w:rsidRPr="00C708FF" w:rsidRDefault="00C708FF" w:rsidP="00C708FF">
      <w:pPr>
        <w:spacing w:after="0"/>
        <w:jc w:val="center"/>
        <w:rPr>
          <w:rFonts w:ascii="Times New Roman" w:hAnsi="Times New Roman" w:cs="Times New Roman"/>
          <w:sz w:val="24"/>
          <w:szCs w:val="24"/>
        </w:rPr>
      </w:pPr>
      <w:r>
        <w:rPr>
          <w:rFonts w:ascii="Times New Roman" w:hAnsi="Times New Roman" w:cs="Times New Roman"/>
          <w:sz w:val="24"/>
          <w:szCs w:val="24"/>
        </w:rPr>
        <w:t>(</w:t>
      </w:r>
      <w:r w:rsidRPr="00C708FF">
        <w:rPr>
          <w:rFonts w:ascii="Times New Roman" w:hAnsi="Times New Roman" w:cs="Times New Roman"/>
          <w:sz w:val="24"/>
          <w:szCs w:val="24"/>
        </w:rPr>
        <w:t xml:space="preserve">Смелова  В. Г.  Жизнь  и  смерть  клетки  обыкновенной.  Классик‐рок‐ оперетта // </w:t>
      </w:r>
      <w:hyperlink r:id="rId47" w:history="1">
        <w:r w:rsidRPr="00C05086">
          <w:rPr>
            <w:rStyle w:val="aa"/>
            <w:rFonts w:ascii="Times New Roman" w:hAnsi="Times New Roman" w:cs="Times New Roman"/>
            <w:sz w:val="24"/>
            <w:szCs w:val="24"/>
          </w:rPr>
          <w:t>http://collegy.ucoz.ru/publ/83‐1‐0‐7126</w:t>
        </w:r>
      </w:hyperlink>
      <w:r>
        <w:rPr>
          <w:rFonts w:ascii="Times New Roman" w:hAnsi="Times New Roman" w:cs="Times New Roman"/>
          <w:sz w:val="24"/>
          <w:szCs w:val="24"/>
        </w:rPr>
        <w:t xml:space="preserve"> )</w:t>
      </w:r>
    </w:p>
    <w:p w14:paraId="642C4E5F" w14:textId="3675EF4D" w:rsidR="00C708FF" w:rsidRDefault="00C708FF" w:rsidP="00C708FF">
      <w:pPr>
        <w:spacing w:after="0" w:line="240" w:lineRule="auto"/>
        <w:rPr>
          <w:rFonts w:ascii="Times New Roman" w:hAnsi="Times New Roman" w:cs="Times New Roman"/>
          <w:sz w:val="24"/>
          <w:szCs w:val="24"/>
        </w:rPr>
      </w:pPr>
      <w:r w:rsidRPr="00C708FF">
        <w:rPr>
          <w:rFonts w:ascii="Times New Roman" w:hAnsi="Times New Roman" w:cs="Times New Roman"/>
          <w:b/>
          <w:bCs/>
          <w:sz w:val="24"/>
          <w:szCs w:val="24"/>
        </w:rPr>
        <w:t>Действующие лица:</w:t>
      </w:r>
      <w:r w:rsidRPr="00C708FF">
        <w:rPr>
          <w:rFonts w:ascii="Times New Roman" w:hAnsi="Times New Roman" w:cs="Times New Roman"/>
          <w:b/>
          <w:bCs/>
          <w:sz w:val="24"/>
          <w:szCs w:val="24"/>
        </w:rPr>
        <w:br/>
        <w:t>Ядро</w:t>
      </w:r>
      <w:r w:rsidRPr="00893FC4">
        <w:rPr>
          <w:rFonts w:ascii="Times New Roman" w:hAnsi="Times New Roman" w:cs="Times New Roman"/>
          <w:sz w:val="24"/>
          <w:szCs w:val="24"/>
        </w:rPr>
        <w:t xml:space="preserve"> - самое главное и отважное. Добродушное и простое.</w:t>
      </w:r>
      <w:r w:rsidRPr="00893FC4">
        <w:rPr>
          <w:rFonts w:ascii="Times New Roman" w:hAnsi="Times New Roman" w:cs="Times New Roman"/>
          <w:sz w:val="24"/>
          <w:szCs w:val="24"/>
        </w:rPr>
        <w:br/>
      </w:r>
      <w:r w:rsidRPr="00C708FF">
        <w:rPr>
          <w:rFonts w:ascii="Times New Roman" w:hAnsi="Times New Roman" w:cs="Times New Roman"/>
          <w:b/>
          <w:bCs/>
          <w:sz w:val="24"/>
          <w:szCs w:val="24"/>
        </w:rPr>
        <w:t>Вирус</w:t>
      </w:r>
      <w:r w:rsidRPr="00893FC4">
        <w:rPr>
          <w:rFonts w:ascii="Times New Roman" w:hAnsi="Times New Roman" w:cs="Times New Roman"/>
          <w:sz w:val="24"/>
          <w:szCs w:val="24"/>
        </w:rPr>
        <w:t xml:space="preserve"> - маленький и вредный. Очень шустрый.</w:t>
      </w:r>
      <w:r w:rsidRPr="00893FC4">
        <w:rPr>
          <w:rFonts w:ascii="Times New Roman" w:hAnsi="Times New Roman" w:cs="Times New Roman"/>
          <w:sz w:val="24"/>
          <w:szCs w:val="24"/>
        </w:rPr>
        <w:br/>
      </w:r>
      <w:r w:rsidRPr="00C708FF">
        <w:rPr>
          <w:rFonts w:ascii="Times New Roman" w:hAnsi="Times New Roman" w:cs="Times New Roman"/>
          <w:b/>
          <w:bCs/>
          <w:sz w:val="24"/>
          <w:szCs w:val="24"/>
        </w:rPr>
        <w:t>Интерферон</w:t>
      </w:r>
      <w:r w:rsidRPr="00893FC4">
        <w:rPr>
          <w:rFonts w:ascii="Times New Roman" w:hAnsi="Times New Roman" w:cs="Times New Roman"/>
          <w:sz w:val="24"/>
          <w:szCs w:val="24"/>
        </w:rPr>
        <w:t xml:space="preserve"> - смелый и отважный белок. Спаситель-избавитель.</w:t>
      </w:r>
      <w:r w:rsidRPr="00893FC4">
        <w:rPr>
          <w:rFonts w:ascii="Times New Roman" w:hAnsi="Times New Roman" w:cs="Times New Roman"/>
          <w:sz w:val="24"/>
          <w:szCs w:val="24"/>
        </w:rPr>
        <w:br/>
      </w:r>
      <w:r w:rsidRPr="00C708FF">
        <w:rPr>
          <w:rFonts w:ascii="Times New Roman" w:hAnsi="Times New Roman" w:cs="Times New Roman"/>
          <w:b/>
          <w:bCs/>
          <w:sz w:val="24"/>
          <w:szCs w:val="24"/>
        </w:rPr>
        <w:t>Толстяк</w:t>
      </w:r>
      <w:r w:rsidRPr="00893FC4">
        <w:rPr>
          <w:rFonts w:ascii="Times New Roman" w:hAnsi="Times New Roman" w:cs="Times New Roman"/>
          <w:sz w:val="24"/>
          <w:szCs w:val="24"/>
        </w:rPr>
        <w:t xml:space="preserve"> - гормон Инсулин. Жертва ошибки.</w:t>
      </w:r>
      <w:r w:rsidRPr="00893FC4">
        <w:rPr>
          <w:rFonts w:ascii="Times New Roman" w:hAnsi="Times New Roman" w:cs="Times New Roman"/>
          <w:sz w:val="24"/>
          <w:szCs w:val="24"/>
        </w:rPr>
        <w:br/>
      </w:r>
      <w:r w:rsidRPr="00C708FF">
        <w:rPr>
          <w:rFonts w:ascii="Times New Roman" w:hAnsi="Times New Roman" w:cs="Times New Roman"/>
          <w:b/>
          <w:bCs/>
          <w:sz w:val="24"/>
          <w:szCs w:val="24"/>
        </w:rPr>
        <w:t>Митохондрия</w:t>
      </w:r>
      <w:r w:rsidRPr="00893FC4">
        <w:rPr>
          <w:rFonts w:ascii="Times New Roman" w:hAnsi="Times New Roman" w:cs="Times New Roman"/>
          <w:sz w:val="24"/>
          <w:szCs w:val="24"/>
        </w:rPr>
        <w:t xml:space="preserve"> - чопорная дама. Сыплет электричеством.</w:t>
      </w:r>
      <w:r w:rsidRPr="00893FC4">
        <w:rPr>
          <w:rFonts w:ascii="Times New Roman" w:hAnsi="Times New Roman" w:cs="Times New Roman"/>
          <w:sz w:val="24"/>
          <w:szCs w:val="24"/>
        </w:rPr>
        <w:br/>
      </w:r>
      <w:r w:rsidRPr="00C708FF">
        <w:rPr>
          <w:rFonts w:ascii="Times New Roman" w:hAnsi="Times New Roman" w:cs="Times New Roman"/>
          <w:b/>
          <w:bCs/>
          <w:sz w:val="24"/>
          <w:szCs w:val="24"/>
        </w:rPr>
        <w:t>Макрофагша</w:t>
      </w:r>
      <w:r w:rsidRPr="00893FC4">
        <w:rPr>
          <w:rFonts w:ascii="Times New Roman" w:hAnsi="Times New Roman" w:cs="Times New Roman"/>
          <w:sz w:val="24"/>
          <w:szCs w:val="24"/>
        </w:rPr>
        <w:t xml:space="preserve"> - очень ворчливая уборщица.</w:t>
      </w:r>
      <w:r w:rsidRPr="00893FC4">
        <w:rPr>
          <w:rFonts w:ascii="Times New Roman" w:hAnsi="Times New Roman" w:cs="Times New Roman"/>
          <w:sz w:val="24"/>
          <w:szCs w:val="24"/>
        </w:rPr>
        <w:br/>
      </w:r>
      <w:r w:rsidRPr="00C708FF">
        <w:rPr>
          <w:rFonts w:ascii="Times New Roman" w:hAnsi="Times New Roman" w:cs="Times New Roman"/>
          <w:b/>
          <w:bCs/>
          <w:sz w:val="24"/>
          <w:szCs w:val="24"/>
        </w:rPr>
        <w:t>Рибосомы</w:t>
      </w:r>
      <w:r w:rsidRPr="00893FC4">
        <w:rPr>
          <w:rFonts w:ascii="Times New Roman" w:hAnsi="Times New Roman" w:cs="Times New Roman"/>
          <w:sz w:val="24"/>
          <w:szCs w:val="24"/>
        </w:rPr>
        <w:t xml:space="preserve"> - маленькие и славные. Держатся цепью.</w:t>
      </w:r>
      <w:r w:rsidRPr="00893FC4">
        <w:rPr>
          <w:rFonts w:ascii="Times New Roman" w:hAnsi="Times New Roman" w:cs="Times New Roman"/>
          <w:sz w:val="24"/>
          <w:szCs w:val="24"/>
        </w:rPr>
        <w:br/>
      </w:r>
      <w:r w:rsidRPr="00C708FF">
        <w:rPr>
          <w:rFonts w:ascii="Times New Roman" w:hAnsi="Times New Roman" w:cs="Times New Roman"/>
          <w:b/>
          <w:bCs/>
          <w:sz w:val="24"/>
          <w:szCs w:val="24"/>
        </w:rPr>
        <w:t>Лизосомы</w:t>
      </w:r>
      <w:r w:rsidRPr="00893FC4">
        <w:rPr>
          <w:rFonts w:ascii="Times New Roman" w:hAnsi="Times New Roman" w:cs="Times New Roman"/>
          <w:sz w:val="24"/>
          <w:szCs w:val="24"/>
        </w:rPr>
        <w:t xml:space="preserve"> - очень подозрительные. Работают под сыщиков.</w:t>
      </w:r>
      <w:r w:rsidRPr="00893FC4">
        <w:rPr>
          <w:rFonts w:ascii="Times New Roman" w:hAnsi="Times New Roman" w:cs="Times New Roman"/>
          <w:sz w:val="24"/>
          <w:szCs w:val="24"/>
        </w:rPr>
        <w:br/>
      </w:r>
      <w:r w:rsidRPr="00C708FF">
        <w:rPr>
          <w:rFonts w:ascii="Times New Roman" w:hAnsi="Times New Roman" w:cs="Times New Roman"/>
          <w:b/>
          <w:bCs/>
          <w:sz w:val="24"/>
          <w:szCs w:val="24"/>
        </w:rPr>
        <w:t>Стражники</w:t>
      </w:r>
      <w:r w:rsidRPr="00893FC4">
        <w:rPr>
          <w:rFonts w:ascii="Times New Roman" w:hAnsi="Times New Roman" w:cs="Times New Roman"/>
          <w:sz w:val="24"/>
          <w:szCs w:val="24"/>
        </w:rPr>
        <w:t xml:space="preserve"> - белки. Вооружены.</w:t>
      </w:r>
      <w:r w:rsidRPr="00893FC4">
        <w:rPr>
          <w:rFonts w:ascii="Times New Roman" w:hAnsi="Times New Roman" w:cs="Times New Roman"/>
          <w:sz w:val="24"/>
          <w:szCs w:val="24"/>
        </w:rPr>
        <w:br/>
      </w:r>
      <w:r w:rsidRPr="00C708FF">
        <w:rPr>
          <w:rFonts w:ascii="Times New Roman" w:hAnsi="Times New Roman" w:cs="Times New Roman"/>
          <w:b/>
          <w:bCs/>
          <w:sz w:val="24"/>
          <w:szCs w:val="24"/>
        </w:rPr>
        <w:t>Питательные вещества, Кислород, Вода, Хромосомы и другие клеточные органоиды.</w:t>
      </w:r>
      <w:r w:rsidRPr="00C708FF">
        <w:rPr>
          <w:rFonts w:ascii="Times New Roman" w:hAnsi="Times New Roman" w:cs="Times New Roman"/>
          <w:b/>
          <w:bCs/>
          <w:sz w:val="24"/>
          <w:szCs w:val="24"/>
        </w:rPr>
        <w:br/>
      </w:r>
      <w:r w:rsidRPr="00893FC4">
        <w:rPr>
          <w:rFonts w:ascii="Times New Roman" w:hAnsi="Times New Roman" w:cs="Times New Roman"/>
          <w:sz w:val="24"/>
          <w:szCs w:val="24"/>
        </w:rPr>
        <w:br/>
      </w:r>
      <w:r w:rsidRPr="00C708FF">
        <w:rPr>
          <w:rFonts w:ascii="Times New Roman" w:hAnsi="Times New Roman" w:cs="Times New Roman"/>
          <w:b/>
          <w:bCs/>
          <w:sz w:val="24"/>
          <w:szCs w:val="24"/>
        </w:rPr>
        <w:t>Картина первая</w:t>
      </w:r>
      <w:r w:rsidRPr="00C708FF">
        <w:rPr>
          <w:rFonts w:ascii="Times New Roman" w:hAnsi="Times New Roman" w:cs="Times New Roman"/>
          <w:b/>
          <w:bCs/>
          <w:sz w:val="24"/>
          <w:szCs w:val="24"/>
        </w:rPr>
        <w:br/>
      </w:r>
      <w:r w:rsidRPr="00893FC4">
        <w:rPr>
          <w:rFonts w:ascii="Times New Roman" w:hAnsi="Times New Roman" w:cs="Times New Roman"/>
          <w:sz w:val="24"/>
          <w:szCs w:val="24"/>
        </w:rPr>
        <w:t xml:space="preserve">Действие происходит снаружи у клеточной стенки. За стенкой вдали виден в дымке дворец, </w:t>
      </w:r>
      <w:r w:rsidRPr="00893FC4">
        <w:rPr>
          <w:rFonts w:ascii="Times New Roman" w:hAnsi="Times New Roman" w:cs="Times New Roman"/>
          <w:sz w:val="24"/>
          <w:szCs w:val="24"/>
        </w:rPr>
        <w:lastRenderedPageBreak/>
        <w:t>какие-то строения, заборы. У клеточной поры стоят два стражника-белка и проверяют док</w:t>
      </w:r>
      <w:r w:rsidRPr="00893FC4">
        <w:rPr>
          <w:rFonts w:ascii="Times New Roman" w:hAnsi="Times New Roman" w:cs="Times New Roman"/>
          <w:sz w:val="24"/>
          <w:szCs w:val="24"/>
        </w:rPr>
        <w:t>у</w:t>
      </w:r>
      <w:r w:rsidRPr="00893FC4">
        <w:rPr>
          <w:rFonts w:ascii="Times New Roman" w:hAnsi="Times New Roman" w:cs="Times New Roman"/>
          <w:sz w:val="24"/>
          <w:szCs w:val="24"/>
        </w:rPr>
        <w:t>менты у входящих. Проходят Вода, Кислород, Питательны вещества. Из поры выходят Угл</w:t>
      </w:r>
      <w:r w:rsidRPr="00893FC4">
        <w:rPr>
          <w:rFonts w:ascii="Times New Roman" w:hAnsi="Times New Roman" w:cs="Times New Roman"/>
          <w:sz w:val="24"/>
          <w:szCs w:val="24"/>
        </w:rPr>
        <w:t>е</w:t>
      </w:r>
      <w:r w:rsidRPr="00893FC4">
        <w:rPr>
          <w:rFonts w:ascii="Times New Roman" w:hAnsi="Times New Roman" w:cs="Times New Roman"/>
          <w:sz w:val="24"/>
          <w:szCs w:val="24"/>
        </w:rPr>
        <w:t>кислый газ и отработанные вещества. Появляется Вирус.</w:t>
      </w:r>
      <w:r w:rsidRPr="00893FC4">
        <w:rPr>
          <w:rFonts w:ascii="Times New Roman" w:hAnsi="Times New Roman" w:cs="Times New Roman"/>
          <w:sz w:val="24"/>
          <w:szCs w:val="24"/>
        </w:rPr>
        <w:br/>
      </w:r>
      <w:r w:rsidRPr="00893FC4">
        <w:rPr>
          <w:rFonts w:ascii="Times New Roman" w:hAnsi="Times New Roman" w:cs="Times New Roman"/>
          <w:sz w:val="24"/>
          <w:szCs w:val="24"/>
        </w:rPr>
        <w:br/>
        <w:t>Вирус. Вдоль всей стенки обежал, нигде ни щёлочки! А около каждой поры стражники стоят - не пускают, документ им предъяви, пароль скажи. А я его знаю, пароль-то? Здесь, что ли попробовать, авось проскочу!</w:t>
      </w:r>
      <w:r w:rsidRPr="00893FC4">
        <w:rPr>
          <w:rFonts w:ascii="Times New Roman" w:hAnsi="Times New Roman" w:cs="Times New Roman"/>
          <w:sz w:val="24"/>
          <w:szCs w:val="24"/>
        </w:rPr>
        <w:br/>
        <w:t>1- й Стражник. Стой! Куда?</w:t>
      </w:r>
      <w:r w:rsidRPr="00893FC4">
        <w:rPr>
          <w:rFonts w:ascii="Times New Roman" w:hAnsi="Times New Roman" w:cs="Times New Roman"/>
          <w:sz w:val="24"/>
          <w:szCs w:val="24"/>
        </w:rPr>
        <w:br/>
        <w:t>Вирус. Да мне очень нужно в клетку! Дяденьки, пустите!</w:t>
      </w:r>
      <w:r w:rsidRPr="00893FC4">
        <w:rPr>
          <w:rFonts w:ascii="Times New Roman" w:hAnsi="Times New Roman" w:cs="Times New Roman"/>
          <w:sz w:val="24"/>
          <w:szCs w:val="24"/>
        </w:rPr>
        <w:br/>
        <w:t>2-й Стражник. А ты кто? Кислород что ли?</w:t>
      </w:r>
      <w:r w:rsidRPr="00893FC4">
        <w:rPr>
          <w:rFonts w:ascii="Times New Roman" w:hAnsi="Times New Roman" w:cs="Times New Roman"/>
          <w:sz w:val="24"/>
          <w:szCs w:val="24"/>
        </w:rPr>
        <w:br/>
        <w:t>Вирус. Ага, Кислород.</w:t>
      </w:r>
      <w:r w:rsidRPr="00893FC4">
        <w:rPr>
          <w:rFonts w:ascii="Times New Roman" w:hAnsi="Times New Roman" w:cs="Times New Roman"/>
          <w:sz w:val="24"/>
          <w:szCs w:val="24"/>
        </w:rPr>
        <w:br/>
        <w:t>1-й Стражник. Что-то мелковат ты для Кислорода. Ну-ка, покажи документ</w:t>
      </w:r>
      <w:r w:rsidRPr="00893FC4">
        <w:rPr>
          <w:rFonts w:ascii="Times New Roman" w:hAnsi="Times New Roman" w:cs="Times New Roman"/>
          <w:sz w:val="24"/>
          <w:szCs w:val="24"/>
        </w:rPr>
        <w:br/>
        <w:t>Вирус. А, документ? Сейчас. (Роется в карманах). Ой, я его, кажется, потерял</w:t>
      </w:r>
      <w:r w:rsidRPr="00893FC4">
        <w:rPr>
          <w:rFonts w:ascii="Times New Roman" w:hAnsi="Times New Roman" w:cs="Times New Roman"/>
          <w:sz w:val="24"/>
          <w:szCs w:val="24"/>
        </w:rPr>
        <w:br/>
        <w:t>2-й Стражник. Тогда пароль скажи.</w:t>
      </w:r>
      <w:r w:rsidRPr="00893FC4">
        <w:rPr>
          <w:rFonts w:ascii="Times New Roman" w:hAnsi="Times New Roman" w:cs="Times New Roman"/>
          <w:sz w:val="24"/>
          <w:szCs w:val="24"/>
        </w:rPr>
        <w:br/>
        <w:t>Вирус. Пароль? М-м-м-... Что-то запамятовал я... Ну пустите, мне очень нужно!</w:t>
      </w:r>
      <w:r w:rsidRPr="00893FC4">
        <w:rPr>
          <w:rFonts w:ascii="Times New Roman" w:hAnsi="Times New Roman" w:cs="Times New Roman"/>
          <w:sz w:val="24"/>
          <w:szCs w:val="24"/>
        </w:rPr>
        <w:br/>
        <w:t>1-й Стражник. Ага, документ потерял, а пароль, значит, забыл? Темнишь ты, друг... А может ты и не Кислород вовсе, в бактерия какая-нибудь зловредная? Так мы тебя сейчас, пикой! А ну, брысь отсюда! Только тебя в клетке не хватало!</w:t>
      </w:r>
      <w:r w:rsidRPr="00893FC4">
        <w:rPr>
          <w:rFonts w:ascii="Times New Roman" w:hAnsi="Times New Roman" w:cs="Times New Roman"/>
          <w:sz w:val="24"/>
          <w:szCs w:val="24"/>
        </w:rPr>
        <w:br/>
      </w:r>
      <w:r w:rsidRPr="00893FC4">
        <w:rPr>
          <w:rFonts w:ascii="Times New Roman" w:hAnsi="Times New Roman" w:cs="Times New Roman"/>
          <w:sz w:val="24"/>
          <w:szCs w:val="24"/>
        </w:rPr>
        <w:br/>
        <w:t>Стражники отгоняют Вирус. Появляется Толстяк. Он тащит два огромных</w:t>
      </w:r>
      <w:r w:rsidRPr="00893FC4">
        <w:rPr>
          <w:rFonts w:ascii="Times New Roman" w:hAnsi="Times New Roman" w:cs="Times New Roman"/>
          <w:sz w:val="24"/>
          <w:szCs w:val="24"/>
        </w:rPr>
        <w:br/>
        <w:t>чемодана, запыхался, устал. Пытается протиснуться в пору.</w:t>
      </w:r>
      <w:r w:rsidRPr="00893FC4">
        <w:rPr>
          <w:rFonts w:ascii="Times New Roman" w:hAnsi="Times New Roman" w:cs="Times New Roman"/>
          <w:sz w:val="24"/>
          <w:szCs w:val="24"/>
        </w:rPr>
        <w:br/>
      </w:r>
      <w:r w:rsidRPr="00893FC4">
        <w:rPr>
          <w:rFonts w:ascii="Times New Roman" w:hAnsi="Times New Roman" w:cs="Times New Roman"/>
          <w:sz w:val="24"/>
          <w:szCs w:val="24"/>
        </w:rPr>
        <w:br/>
        <w:t>1-й Стражник. Куда лезешь? Стой! Не видишь, пора для тебя слишком мала</w:t>
      </w:r>
      <w:r w:rsidRPr="00893FC4">
        <w:rPr>
          <w:rFonts w:ascii="Times New Roman" w:hAnsi="Times New Roman" w:cs="Times New Roman"/>
          <w:sz w:val="24"/>
          <w:szCs w:val="24"/>
        </w:rPr>
        <w:br/>
        <w:t>Толстяк. Но я только что из капилляра! Очень важная персона! Везу ценную информацию для самого ядра! Пропустите немедленно!</w:t>
      </w:r>
      <w:r w:rsidRPr="00893FC4">
        <w:rPr>
          <w:rFonts w:ascii="Times New Roman" w:hAnsi="Times New Roman" w:cs="Times New Roman"/>
          <w:sz w:val="24"/>
          <w:szCs w:val="24"/>
        </w:rPr>
        <w:br/>
        <w:t>2-й Стражник (миролюбиво). Говорят тебе, здесь ты не пройдёшь. Иди дальше вдоль клето</w:t>
      </w:r>
      <w:r w:rsidRPr="00893FC4">
        <w:rPr>
          <w:rFonts w:ascii="Times New Roman" w:hAnsi="Times New Roman" w:cs="Times New Roman"/>
          <w:sz w:val="24"/>
          <w:szCs w:val="24"/>
        </w:rPr>
        <w:t>ч</w:t>
      </w:r>
      <w:r w:rsidRPr="00893FC4">
        <w:rPr>
          <w:rFonts w:ascii="Times New Roman" w:hAnsi="Times New Roman" w:cs="Times New Roman"/>
          <w:sz w:val="24"/>
          <w:szCs w:val="24"/>
        </w:rPr>
        <w:t>ной стенки. Как увидишь, стенка двигаться начала, так держись ближе. Клетка тебя фагоц</w:t>
      </w:r>
      <w:r w:rsidRPr="00893FC4">
        <w:rPr>
          <w:rFonts w:ascii="Times New Roman" w:hAnsi="Times New Roman" w:cs="Times New Roman"/>
          <w:sz w:val="24"/>
          <w:szCs w:val="24"/>
        </w:rPr>
        <w:t>и</w:t>
      </w:r>
      <w:r w:rsidRPr="00893FC4">
        <w:rPr>
          <w:rFonts w:ascii="Times New Roman" w:hAnsi="Times New Roman" w:cs="Times New Roman"/>
          <w:sz w:val="24"/>
          <w:szCs w:val="24"/>
        </w:rPr>
        <w:t>тозом внутрь и доставит.</w:t>
      </w:r>
      <w:r w:rsidRPr="00893FC4">
        <w:rPr>
          <w:rFonts w:ascii="Times New Roman" w:hAnsi="Times New Roman" w:cs="Times New Roman"/>
          <w:sz w:val="24"/>
          <w:szCs w:val="24"/>
        </w:rPr>
        <w:br/>
        <w:t>Толстяк. Спасибо за совет. Поспешу. (Убегает).</w:t>
      </w:r>
      <w:r w:rsidRPr="00893FC4">
        <w:rPr>
          <w:rFonts w:ascii="Times New Roman" w:hAnsi="Times New Roman" w:cs="Times New Roman"/>
          <w:sz w:val="24"/>
          <w:szCs w:val="24"/>
        </w:rPr>
        <w:br/>
        <w:t>1-й Стражник (вслед). Но смотри, если обманул, пропадёшь в клетке. Лизосомы тебя быстро застукают. У них особый нюх на посторонних. Тогда берегись - растворят.</w:t>
      </w:r>
      <w:r w:rsidRPr="00893FC4">
        <w:rPr>
          <w:rFonts w:ascii="Times New Roman" w:hAnsi="Times New Roman" w:cs="Times New Roman"/>
          <w:sz w:val="24"/>
          <w:szCs w:val="24"/>
        </w:rPr>
        <w:br/>
      </w:r>
      <w:r w:rsidRPr="00893FC4">
        <w:rPr>
          <w:rFonts w:ascii="Times New Roman" w:hAnsi="Times New Roman" w:cs="Times New Roman"/>
          <w:sz w:val="24"/>
          <w:szCs w:val="24"/>
        </w:rPr>
        <w:br/>
        <w:t>Пока Стражники разговаривают с Толстяком, Вирус незаметно проскальзывает внутрь.</w:t>
      </w:r>
      <w:r w:rsidRPr="00893FC4">
        <w:rPr>
          <w:rFonts w:ascii="Times New Roman" w:hAnsi="Times New Roman" w:cs="Times New Roman"/>
          <w:sz w:val="24"/>
          <w:szCs w:val="24"/>
        </w:rPr>
        <w:br/>
      </w:r>
      <w:r w:rsidRPr="00893FC4">
        <w:rPr>
          <w:rFonts w:ascii="Times New Roman" w:hAnsi="Times New Roman" w:cs="Times New Roman"/>
          <w:sz w:val="24"/>
          <w:szCs w:val="24"/>
        </w:rPr>
        <w:br/>
        <w:t>1-й Стражник. А куда мальчонка-то делся?</w:t>
      </w:r>
      <w:r w:rsidRPr="00893FC4">
        <w:rPr>
          <w:rFonts w:ascii="Times New Roman" w:hAnsi="Times New Roman" w:cs="Times New Roman"/>
          <w:sz w:val="24"/>
          <w:szCs w:val="24"/>
        </w:rPr>
        <w:br/>
        <w:t>2-й Стражник. Да убежал, наверное. Крутятся тут всякие, всё норовят внутрь залезть.</w:t>
      </w:r>
      <w:r w:rsidRPr="00893FC4">
        <w:rPr>
          <w:rFonts w:ascii="Times New Roman" w:hAnsi="Times New Roman" w:cs="Times New Roman"/>
          <w:sz w:val="24"/>
          <w:szCs w:val="24"/>
        </w:rPr>
        <w:br/>
      </w:r>
      <w:r w:rsidRPr="00893FC4">
        <w:rPr>
          <w:rFonts w:ascii="Times New Roman" w:hAnsi="Times New Roman" w:cs="Times New Roman"/>
          <w:sz w:val="24"/>
          <w:szCs w:val="24"/>
        </w:rPr>
        <w:br/>
        <w:t>Стражники маршируют (музыка “Варшавянки”) и заходят в клетку. Пора закрывается. Поя</w:t>
      </w:r>
      <w:r w:rsidRPr="00893FC4">
        <w:rPr>
          <w:rFonts w:ascii="Times New Roman" w:hAnsi="Times New Roman" w:cs="Times New Roman"/>
          <w:sz w:val="24"/>
          <w:szCs w:val="24"/>
        </w:rPr>
        <w:t>в</w:t>
      </w:r>
      <w:r w:rsidRPr="00893FC4">
        <w:rPr>
          <w:rFonts w:ascii="Times New Roman" w:hAnsi="Times New Roman" w:cs="Times New Roman"/>
          <w:sz w:val="24"/>
          <w:szCs w:val="24"/>
        </w:rPr>
        <w:t>ляется Макрофагша с метлой. Начинает подметать.</w:t>
      </w:r>
      <w:r w:rsidRPr="00893FC4">
        <w:rPr>
          <w:rFonts w:ascii="Times New Roman" w:hAnsi="Times New Roman" w:cs="Times New Roman"/>
          <w:sz w:val="24"/>
          <w:szCs w:val="24"/>
        </w:rPr>
        <w:br/>
      </w:r>
      <w:r w:rsidRPr="00893FC4">
        <w:rPr>
          <w:rFonts w:ascii="Times New Roman" w:hAnsi="Times New Roman" w:cs="Times New Roman"/>
          <w:sz w:val="24"/>
          <w:szCs w:val="24"/>
        </w:rPr>
        <w:br/>
        <w:t>Макрофагша (ворчит). Ну вот, опять намусорили. Ходят тут всякие, сорят и сорят. Всё пр</w:t>
      </w:r>
      <w:r w:rsidRPr="00893FC4">
        <w:rPr>
          <w:rFonts w:ascii="Times New Roman" w:hAnsi="Times New Roman" w:cs="Times New Roman"/>
          <w:sz w:val="24"/>
          <w:szCs w:val="24"/>
        </w:rPr>
        <w:t>и</w:t>
      </w:r>
      <w:r w:rsidRPr="00893FC4">
        <w:rPr>
          <w:rFonts w:ascii="Times New Roman" w:hAnsi="Times New Roman" w:cs="Times New Roman"/>
          <w:sz w:val="24"/>
          <w:szCs w:val="24"/>
        </w:rPr>
        <w:t>ходится подбирать (наклоняется, подбирает что-то с пола и съедает), подъедать. (Икает), А иногда ведь съешь чего-нибудь, глядишь - отравилась. Всякое бывает. А что поделаешь? Судьба у нас, у Макрофагов, такая. Мусорщики мы, одно слово. (Продолжая ворчать, ух</w:t>
      </w:r>
      <w:r w:rsidRPr="00893FC4">
        <w:rPr>
          <w:rFonts w:ascii="Times New Roman" w:hAnsi="Times New Roman" w:cs="Times New Roman"/>
          <w:sz w:val="24"/>
          <w:szCs w:val="24"/>
        </w:rPr>
        <w:t>о</w:t>
      </w:r>
      <w:r w:rsidRPr="00893FC4">
        <w:rPr>
          <w:rFonts w:ascii="Times New Roman" w:hAnsi="Times New Roman" w:cs="Times New Roman"/>
          <w:sz w:val="24"/>
          <w:szCs w:val="24"/>
        </w:rPr>
        <w:t>дит).</w:t>
      </w:r>
      <w:r w:rsidRPr="00893FC4">
        <w:rPr>
          <w:rFonts w:ascii="Times New Roman" w:hAnsi="Times New Roman" w:cs="Times New Roman"/>
          <w:sz w:val="24"/>
          <w:szCs w:val="24"/>
        </w:rPr>
        <w:br/>
      </w:r>
      <w:r w:rsidRPr="00893FC4">
        <w:rPr>
          <w:rFonts w:ascii="Times New Roman" w:hAnsi="Times New Roman" w:cs="Times New Roman"/>
          <w:sz w:val="24"/>
          <w:szCs w:val="24"/>
        </w:rPr>
        <w:br/>
      </w:r>
      <w:r w:rsidRPr="00C708FF">
        <w:rPr>
          <w:rFonts w:ascii="Times New Roman" w:hAnsi="Times New Roman" w:cs="Times New Roman"/>
          <w:b/>
          <w:bCs/>
          <w:sz w:val="24"/>
          <w:szCs w:val="24"/>
        </w:rPr>
        <w:t>Картина вторая</w:t>
      </w:r>
      <w:r w:rsidRPr="00C708FF">
        <w:rPr>
          <w:rFonts w:ascii="Times New Roman" w:hAnsi="Times New Roman" w:cs="Times New Roman"/>
          <w:b/>
          <w:bCs/>
          <w:sz w:val="24"/>
          <w:szCs w:val="24"/>
        </w:rPr>
        <w:br/>
      </w:r>
      <w:r w:rsidRPr="00893FC4">
        <w:rPr>
          <w:rFonts w:ascii="Times New Roman" w:hAnsi="Times New Roman" w:cs="Times New Roman"/>
          <w:sz w:val="24"/>
          <w:szCs w:val="24"/>
        </w:rPr>
        <w:t>Клетка внутри. Кругом - лабиринты эндоплазматической сети. Появляется вирус. Он раст</w:t>
      </w:r>
      <w:r w:rsidRPr="00893FC4">
        <w:rPr>
          <w:rFonts w:ascii="Times New Roman" w:hAnsi="Times New Roman" w:cs="Times New Roman"/>
          <w:sz w:val="24"/>
          <w:szCs w:val="24"/>
        </w:rPr>
        <w:t>е</w:t>
      </w:r>
      <w:r w:rsidRPr="00893FC4">
        <w:rPr>
          <w:rFonts w:ascii="Times New Roman" w:hAnsi="Times New Roman" w:cs="Times New Roman"/>
          <w:sz w:val="24"/>
          <w:szCs w:val="24"/>
        </w:rPr>
        <w:t>рянно озирается.</w:t>
      </w:r>
      <w:r w:rsidRPr="00893FC4">
        <w:rPr>
          <w:rFonts w:ascii="Times New Roman" w:hAnsi="Times New Roman" w:cs="Times New Roman"/>
          <w:sz w:val="24"/>
          <w:szCs w:val="24"/>
        </w:rPr>
        <w:br/>
      </w:r>
      <w:r w:rsidRPr="00893FC4">
        <w:rPr>
          <w:rFonts w:ascii="Times New Roman" w:hAnsi="Times New Roman" w:cs="Times New Roman"/>
          <w:sz w:val="24"/>
          <w:szCs w:val="24"/>
        </w:rPr>
        <w:br/>
        <w:t>Вирус. Где же тут Ядро? Ничего не вижу, всё заборы и заборы бесконечные, лабиринты к</w:t>
      </w:r>
      <w:r w:rsidRPr="00893FC4">
        <w:rPr>
          <w:rFonts w:ascii="Times New Roman" w:hAnsi="Times New Roman" w:cs="Times New Roman"/>
          <w:sz w:val="24"/>
          <w:szCs w:val="24"/>
        </w:rPr>
        <w:t>а</w:t>
      </w:r>
      <w:r w:rsidRPr="00893FC4">
        <w:rPr>
          <w:rFonts w:ascii="Times New Roman" w:hAnsi="Times New Roman" w:cs="Times New Roman"/>
          <w:sz w:val="24"/>
          <w:szCs w:val="24"/>
        </w:rPr>
        <w:t>кие-то... Мне Ядро очень нужно найти! Как же к нему пробраться? Ой, кто-то идёт! Спр</w:t>
      </w:r>
      <w:r w:rsidRPr="00893FC4">
        <w:rPr>
          <w:rFonts w:ascii="Times New Roman" w:hAnsi="Times New Roman" w:cs="Times New Roman"/>
          <w:sz w:val="24"/>
          <w:szCs w:val="24"/>
        </w:rPr>
        <w:t>я</w:t>
      </w:r>
      <w:r w:rsidRPr="00893FC4">
        <w:rPr>
          <w:rFonts w:ascii="Times New Roman" w:hAnsi="Times New Roman" w:cs="Times New Roman"/>
          <w:sz w:val="24"/>
          <w:szCs w:val="24"/>
        </w:rPr>
        <w:t>чусь, пожалуй, а то, не ровен час, вытурят...</w:t>
      </w:r>
      <w:r w:rsidRPr="00893FC4">
        <w:rPr>
          <w:rFonts w:ascii="Times New Roman" w:hAnsi="Times New Roman" w:cs="Times New Roman"/>
          <w:sz w:val="24"/>
          <w:szCs w:val="24"/>
        </w:rPr>
        <w:br/>
      </w:r>
      <w:r w:rsidRPr="00893FC4">
        <w:rPr>
          <w:rFonts w:ascii="Times New Roman" w:hAnsi="Times New Roman" w:cs="Times New Roman"/>
          <w:sz w:val="24"/>
          <w:szCs w:val="24"/>
        </w:rPr>
        <w:lastRenderedPageBreak/>
        <w:br/>
        <w:t>Вирус убегает. Звучит музыка (Майкл Джексон “The Bad”), появляются Лизосомы. Они в тёмных очках, шляпах и плащах с поднятыми воротниками. Танцуют, изображая поиск вр</w:t>
      </w:r>
      <w:r w:rsidRPr="00893FC4">
        <w:rPr>
          <w:rFonts w:ascii="Times New Roman" w:hAnsi="Times New Roman" w:cs="Times New Roman"/>
          <w:sz w:val="24"/>
          <w:szCs w:val="24"/>
        </w:rPr>
        <w:t>а</w:t>
      </w:r>
      <w:r w:rsidRPr="00893FC4">
        <w:rPr>
          <w:rFonts w:ascii="Times New Roman" w:hAnsi="Times New Roman" w:cs="Times New Roman"/>
          <w:sz w:val="24"/>
          <w:szCs w:val="24"/>
        </w:rPr>
        <w:t>гов.</w:t>
      </w:r>
      <w:r w:rsidRPr="00893FC4">
        <w:rPr>
          <w:rFonts w:ascii="Times New Roman" w:hAnsi="Times New Roman" w:cs="Times New Roman"/>
          <w:sz w:val="24"/>
          <w:szCs w:val="24"/>
        </w:rPr>
        <w:br/>
      </w:r>
      <w:r w:rsidRPr="00893FC4">
        <w:rPr>
          <w:rFonts w:ascii="Times New Roman" w:hAnsi="Times New Roman" w:cs="Times New Roman"/>
          <w:sz w:val="24"/>
          <w:szCs w:val="24"/>
        </w:rPr>
        <w:br/>
        <w:t>1 Лизосома. Докладываю: агент 007, под кличкой Цитоплазма, передаёт - в клетку проник Посторонний.</w:t>
      </w:r>
      <w:r w:rsidRPr="00893FC4">
        <w:rPr>
          <w:rFonts w:ascii="Times New Roman" w:hAnsi="Times New Roman" w:cs="Times New Roman"/>
          <w:sz w:val="24"/>
          <w:szCs w:val="24"/>
        </w:rPr>
        <w:br/>
      </w:r>
      <w:r w:rsidRPr="00893FC4">
        <w:rPr>
          <w:rFonts w:ascii="Times New Roman" w:hAnsi="Times New Roman" w:cs="Times New Roman"/>
          <w:sz w:val="24"/>
          <w:szCs w:val="24"/>
        </w:rPr>
        <w:br/>
        <w:t>2 Лизосома. Эту информацию необходимо проверить. Нарушена граница и суверенитет клетки. Как ыб чего не вышло! Вперёд на поиски!</w:t>
      </w:r>
      <w:r w:rsidRPr="00893FC4">
        <w:rPr>
          <w:rFonts w:ascii="Times New Roman" w:hAnsi="Times New Roman" w:cs="Times New Roman"/>
          <w:sz w:val="24"/>
          <w:szCs w:val="24"/>
        </w:rPr>
        <w:br/>
      </w:r>
      <w:r w:rsidRPr="00893FC4">
        <w:rPr>
          <w:rFonts w:ascii="Times New Roman" w:hAnsi="Times New Roman" w:cs="Times New Roman"/>
          <w:sz w:val="24"/>
          <w:szCs w:val="24"/>
        </w:rPr>
        <w:br/>
        <w:t>Лизосомы убегают. Снова появляется Вирус.</w:t>
      </w:r>
      <w:r w:rsidRPr="00893FC4">
        <w:rPr>
          <w:rFonts w:ascii="Times New Roman" w:hAnsi="Times New Roman" w:cs="Times New Roman"/>
          <w:sz w:val="24"/>
          <w:szCs w:val="24"/>
        </w:rPr>
        <w:br/>
      </w:r>
      <w:r w:rsidRPr="00893FC4">
        <w:rPr>
          <w:rFonts w:ascii="Times New Roman" w:hAnsi="Times New Roman" w:cs="Times New Roman"/>
          <w:sz w:val="24"/>
          <w:szCs w:val="24"/>
        </w:rPr>
        <w:br/>
        <w:t>Вирус. Так, значит, меня рассекретили... Ну что же, буду ещё более осторожен. Пусть попр</w:t>
      </w:r>
      <w:r w:rsidRPr="00893FC4">
        <w:rPr>
          <w:rFonts w:ascii="Times New Roman" w:hAnsi="Times New Roman" w:cs="Times New Roman"/>
          <w:sz w:val="24"/>
          <w:szCs w:val="24"/>
        </w:rPr>
        <w:t>о</w:t>
      </w:r>
      <w:r w:rsidRPr="00893FC4">
        <w:rPr>
          <w:rFonts w:ascii="Times New Roman" w:hAnsi="Times New Roman" w:cs="Times New Roman"/>
          <w:sz w:val="24"/>
          <w:szCs w:val="24"/>
        </w:rPr>
        <w:t>буют изловить, посмотрим, кто кого! Хорошо ещё, что я знаю в лицо шпионов. Игра нач</w:t>
      </w:r>
      <w:r w:rsidRPr="00893FC4">
        <w:rPr>
          <w:rFonts w:ascii="Times New Roman" w:hAnsi="Times New Roman" w:cs="Times New Roman"/>
          <w:sz w:val="24"/>
          <w:szCs w:val="24"/>
        </w:rPr>
        <w:t>а</w:t>
      </w:r>
      <w:r w:rsidRPr="00893FC4">
        <w:rPr>
          <w:rFonts w:ascii="Times New Roman" w:hAnsi="Times New Roman" w:cs="Times New Roman"/>
          <w:sz w:val="24"/>
          <w:szCs w:val="24"/>
        </w:rPr>
        <w:t>лась!</w:t>
      </w:r>
      <w:r w:rsidRPr="00893FC4">
        <w:rPr>
          <w:rFonts w:ascii="Times New Roman" w:hAnsi="Times New Roman" w:cs="Times New Roman"/>
          <w:sz w:val="24"/>
          <w:szCs w:val="24"/>
        </w:rPr>
        <w:br/>
        <w:t>Вирус убегает. Появляется Митохондрия в длинном серебристом платье, волосы на голове начёсаны, в руках электростатическая машина, она сыплет искрами. Митохондрия танцует и поёт (ария “Кармен” из одноимённой оперы Дж. Верди).</w:t>
      </w:r>
      <w:r w:rsidRPr="00893FC4">
        <w:rPr>
          <w:rFonts w:ascii="Times New Roman" w:hAnsi="Times New Roman" w:cs="Times New Roman"/>
          <w:sz w:val="24"/>
          <w:szCs w:val="24"/>
        </w:rPr>
        <w:br/>
        <w:t>Энергичная я такая,</w:t>
      </w:r>
      <w:r w:rsidRPr="00893FC4">
        <w:rPr>
          <w:rFonts w:ascii="Times New Roman" w:hAnsi="Times New Roman" w:cs="Times New Roman"/>
          <w:sz w:val="24"/>
          <w:szCs w:val="24"/>
        </w:rPr>
        <w:br/>
        <w:t>Я синтезирую АТФ.</w:t>
      </w:r>
      <w:r w:rsidRPr="00893FC4">
        <w:rPr>
          <w:rFonts w:ascii="Times New Roman" w:hAnsi="Times New Roman" w:cs="Times New Roman"/>
          <w:sz w:val="24"/>
          <w:szCs w:val="24"/>
        </w:rPr>
        <w:br/>
        <w:t>Без меня не пройдёт, я знаю,</w:t>
      </w:r>
      <w:r w:rsidRPr="00893FC4">
        <w:rPr>
          <w:rFonts w:ascii="Times New Roman" w:hAnsi="Times New Roman" w:cs="Times New Roman"/>
          <w:sz w:val="24"/>
          <w:szCs w:val="24"/>
        </w:rPr>
        <w:br/>
        <w:t>В клетке ни один процесс.</w:t>
      </w:r>
      <w:r w:rsidRPr="00893FC4">
        <w:rPr>
          <w:rFonts w:ascii="Times New Roman" w:hAnsi="Times New Roman" w:cs="Times New Roman"/>
          <w:sz w:val="24"/>
          <w:szCs w:val="24"/>
        </w:rPr>
        <w:br/>
        <w:t>Там не будет ни расщепленья,</w:t>
      </w:r>
      <w:r w:rsidRPr="00893FC4">
        <w:rPr>
          <w:rFonts w:ascii="Times New Roman" w:hAnsi="Times New Roman" w:cs="Times New Roman"/>
          <w:sz w:val="24"/>
          <w:szCs w:val="24"/>
        </w:rPr>
        <w:br/>
        <w:t>И ни синтеза белка,</w:t>
      </w:r>
      <w:r w:rsidRPr="00893FC4">
        <w:rPr>
          <w:rFonts w:ascii="Times New Roman" w:hAnsi="Times New Roman" w:cs="Times New Roman"/>
          <w:sz w:val="24"/>
          <w:szCs w:val="24"/>
        </w:rPr>
        <w:br/>
        <w:t>И веществ проникновенья,</w:t>
      </w:r>
      <w:r w:rsidRPr="00893FC4">
        <w:rPr>
          <w:rFonts w:ascii="Times New Roman" w:hAnsi="Times New Roman" w:cs="Times New Roman"/>
          <w:sz w:val="24"/>
          <w:szCs w:val="24"/>
        </w:rPr>
        <w:br/>
        <w:t>И удвоенья ДНК.</w:t>
      </w:r>
      <w:r w:rsidRPr="00893FC4">
        <w:rPr>
          <w:rFonts w:ascii="Times New Roman" w:hAnsi="Times New Roman" w:cs="Times New Roman"/>
          <w:sz w:val="24"/>
          <w:szCs w:val="24"/>
        </w:rPr>
        <w:br/>
      </w:r>
      <w:r w:rsidRPr="00893FC4">
        <w:rPr>
          <w:rFonts w:ascii="Times New Roman" w:hAnsi="Times New Roman" w:cs="Times New Roman"/>
          <w:sz w:val="24"/>
          <w:szCs w:val="24"/>
        </w:rPr>
        <w:br/>
        <w:t>Я - Митохондрия, я - Митохондрия!</w:t>
      </w:r>
      <w:r w:rsidRPr="00893FC4">
        <w:rPr>
          <w:rFonts w:ascii="Times New Roman" w:hAnsi="Times New Roman" w:cs="Times New Roman"/>
          <w:sz w:val="24"/>
          <w:szCs w:val="24"/>
        </w:rPr>
        <w:br/>
      </w:r>
      <w:r w:rsidRPr="00893FC4">
        <w:rPr>
          <w:rFonts w:ascii="Times New Roman" w:hAnsi="Times New Roman" w:cs="Times New Roman"/>
          <w:sz w:val="24"/>
          <w:szCs w:val="24"/>
        </w:rPr>
        <w:br/>
        <w:t>Во время танца Митохондрию подхватывает Вирус. Они танцуют вместе. Затем Митохо</w:t>
      </w:r>
      <w:r w:rsidRPr="00893FC4">
        <w:rPr>
          <w:rFonts w:ascii="Times New Roman" w:hAnsi="Times New Roman" w:cs="Times New Roman"/>
          <w:sz w:val="24"/>
          <w:szCs w:val="24"/>
        </w:rPr>
        <w:t>н</w:t>
      </w:r>
      <w:r w:rsidRPr="00893FC4">
        <w:rPr>
          <w:rFonts w:ascii="Times New Roman" w:hAnsi="Times New Roman" w:cs="Times New Roman"/>
          <w:sz w:val="24"/>
          <w:szCs w:val="24"/>
        </w:rPr>
        <w:t>дрия спохватывается и отталкивает Вируса.</w:t>
      </w:r>
      <w:r w:rsidRPr="00893FC4">
        <w:rPr>
          <w:rFonts w:ascii="Times New Roman" w:hAnsi="Times New Roman" w:cs="Times New Roman"/>
          <w:sz w:val="24"/>
          <w:szCs w:val="24"/>
        </w:rPr>
        <w:br/>
      </w:r>
      <w:r w:rsidRPr="00893FC4">
        <w:rPr>
          <w:rFonts w:ascii="Times New Roman" w:hAnsi="Times New Roman" w:cs="Times New Roman"/>
          <w:sz w:val="24"/>
          <w:szCs w:val="24"/>
        </w:rPr>
        <w:br/>
        <w:t>Митохондрия. Ой, нахал какой! Вы кто?</w:t>
      </w:r>
      <w:r w:rsidRPr="00893FC4">
        <w:rPr>
          <w:rFonts w:ascii="Times New Roman" w:hAnsi="Times New Roman" w:cs="Times New Roman"/>
          <w:sz w:val="24"/>
          <w:szCs w:val="24"/>
        </w:rPr>
        <w:br/>
        <w:t>Вирус. Мадам, извините (целует ей руку). Вы не скажете, как пройти к Ядру? Я тут немного заплутался.</w:t>
      </w:r>
      <w:r w:rsidRPr="00893FC4">
        <w:rPr>
          <w:rFonts w:ascii="Times New Roman" w:hAnsi="Times New Roman" w:cs="Times New Roman"/>
          <w:sz w:val="24"/>
          <w:szCs w:val="24"/>
        </w:rPr>
        <w:br/>
        <w:t>Митохондрия. Странный какой. Каждый порядочный органоид знает, что Ядро находится в центре (многозначительно указывает пальцем вверх).</w:t>
      </w:r>
      <w:r w:rsidRPr="00893FC4">
        <w:rPr>
          <w:rFonts w:ascii="Times New Roman" w:hAnsi="Times New Roman" w:cs="Times New Roman"/>
          <w:sz w:val="24"/>
          <w:szCs w:val="24"/>
        </w:rPr>
        <w:br/>
        <w:t>Вирус. Да? Ну конечно, конечно... А центр где?</w:t>
      </w:r>
      <w:r w:rsidRPr="00893FC4">
        <w:rPr>
          <w:rFonts w:ascii="Times New Roman" w:hAnsi="Times New Roman" w:cs="Times New Roman"/>
          <w:sz w:val="24"/>
          <w:szCs w:val="24"/>
        </w:rPr>
        <w:br/>
        <w:t>Митохондрия. Ну, это совсем просто. Сначала по ЭПС прямо, после третьего поворота - налево, потом ещё немного вперёд мимо клеточного центра. А оттуда до Ядра и рукой п</w:t>
      </w:r>
      <w:r w:rsidRPr="00893FC4">
        <w:rPr>
          <w:rFonts w:ascii="Times New Roman" w:hAnsi="Times New Roman" w:cs="Times New Roman"/>
          <w:sz w:val="24"/>
          <w:szCs w:val="24"/>
        </w:rPr>
        <w:t>о</w:t>
      </w:r>
      <w:r w:rsidRPr="00893FC4">
        <w:rPr>
          <w:rFonts w:ascii="Times New Roman" w:hAnsi="Times New Roman" w:cs="Times New Roman"/>
          <w:sz w:val="24"/>
          <w:szCs w:val="24"/>
        </w:rPr>
        <w:t>дать.</w:t>
      </w:r>
      <w:r w:rsidRPr="00893FC4">
        <w:rPr>
          <w:rFonts w:ascii="Times New Roman" w:hAnsi="Times New Roman" w:cs="Times New Roman"/>
          <w:sz w:val="24"/>
          <w:szCs w:val="24"/>
        </w:rPr>
        <w:br/>
        <w:t>Вирус. Спасибо, я вам очень благодарен! (Собирается уходить).</w:t>
      </w:r>
      <w:r w:rsidRPr="00893FC4">
        <w:rPr>
          <w:rFonts w:ascii="Times New Roman" w:hAnsi="Times New Roman" w:cs="Times New Roman"/>
          <w:sz w:val="24"/>
          <w:szCs w:val="24"/>
        </w:rPr>
        <w:br/>
        <w:t>Митохондрия. Странный какой. Вы, наверное, посторонний?</w:t>
      </w:r>
      <w:r w:rsidRPr="00893FC4">
        <w:rPr>
          <w:rFonts w:ascii="Times New Roman" w:hAnsi="Times New Roman" w:cs="Times New Roman"/>
          <w:sz w:val="24"/>
          <w:szCs w:val="24"/>
        </w:rPr>
        <w:br/>
        <w:t>Вирус. Ну что вы, мадам, я свой в доску!</w:t>
      </w:r>
      <w:r w:rsidRPr="00893FC4">
        <w:rPr>
          <w:rFonts w:ascii="Times New Roman" w:hAnsi="Times New Roman" w:cs="Times New Roman"/>
          <w:sz w:val="24"/>
          <w:szCs w:val="24"/>
        </w:rPr>
        <w:br/>
      </w:r>
      <w:r w:rsidRPr="00893FC4">
        <w:rPr>
          <w:rFonts w:ascii="Times New Roman" w:hAnsi="Times New Roman" w:cs="Times New Roman"/>
          <w:sz w:val="24"/>
          <w:szCs w:val="24"/>
        </w:rPr>
        <w:br/>
        <w:t>Митохондрия, напевая и оглядываясь, уходит. Вирус про себя повторяет маршрут. Звучит музыка Лизосом. Вирус прячется. Лизосомы проходят на заднем плане. Появляется Толстяк с чемоданами. Останавливается, вытирает пот. У него очень усталый вид. Проходит Вирус. Толстяк устремляется к нему.</w:t>
      </w:r>
      <w:r w:rsidRPr="00893FC4">
        <w:rPr>
          <w:rFonts w:ascii="Times New Roman" w:hAnsi="Times New Roman" w:cs="Times New Roman"/>
          <w:sz w:val="24"/>
          <w:szCs w:val="24"/>
        </w:rPr>
        <w:br/>
      </w:r>
      <w:r w:rsidRPr="00893FC4">
        <w:rPr>
          <w:rFonts w:ascii="Times New Roman" w:hAnsi="Times New Roman" w:cs="Times New Roman"/>
          <w:sz w:val="24"/>
          <w:szCs w:val="24"/>
        </w:rPr>
        <w:br/>
        <w:t>Толстяк. Молодой человек! Помогите! Я блуждаю в этом лабиринте уже очень давно! Не подскажете, как пройти к Ядру? У меня строчная, важная информация!</w:t>
      </w:r>
      <w:r w:rsidRPr="00893FC4">
        <w:rPr>
          <w:rFonts w:ascii="Times New Roman" w:hAnsi="Times New Roman" w:cs="Times New Roman"/>
          <w:sz w:val="24"/>
          <w:szCs w:val="24"/>
        </w:rPr>
        <w:br/>
      </w:r>
      <w:r w:rsidRPr="00893FC4">
        <w:rPr>
          <w:rFonts w:ascii="Times New Roman" w:hAnsi="Times New Roman" w:cs="Times New Roman"/>
          <w:sz w:val="24"/>
          <w:szCs w:val="24"/>
        </w:rPr>
        <w:lastRenderedPageBreak/>
        <w:t>Вирус (строго и высокомерно). А вы, собственно, кто такой? Посторонний?</w:t>
      </w:r>
      <w:r w:rsidRPr="00893FC4">
        <w:rPr>
          <w:rFonts w:ascii="Times New Roman" w:hAnsi="Times New Roman" w:cs="Times New Roman"/>
          <w:sz w:val="24"/>
          <w:szCs w:val="24"/>
        </w:rPr>
        <w:br/>
        <w:t>Толстяк. Ну что вы! Я приглашён! Попал в клетку исключительно фагоцизом. Только вот немного заблудился...</w:t>
      </w:r>
      <w:r w:rsidRPr="00893FC4">
        <w:rPr>
          <w:rFonts w:ascii="Times New Roman" w:hAnsi="Times New Roman" w:cs="Times New Roman"/>
          <w:sz w:val="24"/>
          <w:szCs w:val="24"/>
        </w:rPr>
        <w:br/>
        <w:t>Вирус (в сторону). Удачный случай! Надо его использовать. Подставлю-ка я этого толстого вместо себя. (Толстяку). Ах, да! Мы информированы о вашем прибытии. Извольте присесть (усаживает его). Сейчас я сбегаю, позову провожатых. (Убегает).</w:t>
      </w:r>
      <w:r w:rsidRPr="00893FC4">
        <w:rPr>
          <w:rFonts w:ascii="Times New Roman" w:hAnsi="Times New Roman" w:cs="Times New Roman"/>
          <w:sz w:val="24"/>
          <w:szCs w:val="24"/>
        </w:rPr>
        <w:br/>
        <w:t>Толстяк (с удовольствием усаживаясь). Вы очень любезны.</w:t>
      </w:r>
      <w:r w:rsidRPr="00893FC4">
        <w:rPr>
          <w:rFonts w:ascii="Times New Roman" w:hAnsi="Times New Roman" w:cs="Times New Roman"/>
          <w:sz w:val="24"/>
          <w:szCs w:val="24"/>
        </w:rPr>
        <w:br/>
      </w:r>
      <w:r w:rsidRPr="00893FC4">
        <w:rPr>
          <w:rFonts w:ascii="Times New Roman" w:hAnsi="Times New Roman" w:cs="Times New Roman"/>
          <w:sz w:val="24"/>
          <w:szCs w:val="24"/>
        </w:rPr>
        <w:br/>
        <w:t>Появляются Рибосомы. Их четверо. Они в балетных пачках, танцуют (танец “Маленьких л</w:t>
      </w:r>
      <w:r w:rsidRPr="00893FC4">
        <w:rPr>
          <w:rFonts w:ascii="Times New Roman" w:hAnsi="Times New Roman" w:cs="Times New Roman"/>
          <w:sz w:val="24"/>
          <w:szCs w:val="24"/>
        </w:rPr>
        <w:t>е</w:t>
      </w:r>
      <w:r w:rsidRPr="00893FC4">
        <w:rPr>
          <w:rFonts w:ascii="Times New Roman" w:hAnsi="Times New Roman" w:cs="Times New Roman"/>
          <w:sz w:val="24"/>
          <w:szCs w:val="24"/>
        </w:rPr>
        <w:t>бедей” из балета П.Чайковского “Лебединое озеро”)</w:t>
      </w:r>
      <w:r w:rsidRPr="00893FC4">
        <w:rPr>
          <w:rFonts w:ascii="Times New Roman" w:hAnsi="Times New Roman" w:cs="Times New Roman"/>
          <w:sz w:val="24"/>
          <w:szCs w:val="24"/>
        </w:rPr>
        <w:br/>
        <w:t>и поют:</w:t>
      </w:r>
      <w:r w:rsidRPr="00893FC4">
        <w:rPr>
          <w:rFonts w:ascii="Times New Roman" w:hAnsi="Times New Roman" w:cs="Times New Roman"/>
          <w:sz w:val="24"/>
          <w:szCs w:val="24"/>
        </w:rPr>
        <w:br/>
        <w:t>Мы - рибосом весёлый строй,</w:t>
      </w:r>
      <w:r w:rsidRPr="00893FC4">
        <w:rPr>
          <w:rFonts w:ascii="Times New Roman" w:hAnsi="Times New Roman" w:cs="Times New Roman"/>
          <w:sz w:val="24"/>
          <w:szCs w:val="24"/>
        </w:rPr>
        <w:br/>
        <w:t>На ЭПС нас целый рой,</w:t>
      </w:r>
      <w:r w:rsidRPr="00893FC4">
        <w:rPr>
          <w:rFonts w:ascii="Times New Roman" w:hAnsi="Times New Roman" w:cs="Times New Roman"/>
          <w:sz w:val="24"/>
          <w:szCs w:val="24"/>
        </w:rPr>
        <w:br/>
        <w:t>Мы - рибосомы,</w:t>
      </w:r>
      <w:r w:rsidRPr="00893FC4">
        <w:rPr>
          <w:rFonts w:ascii="Times New Roman" w:hAnsi="Times New Roman" w:cs="Times New Roman"/>
          <w:sz w:val="24"/>
          <w:szCs w:val="24"/>
        </w:rPr>
        <w:br/>
        <w:t>Мы - рибосомы.</w:t>
      </w:r>
      <w:r w:rsidRPr="00893FC4">
        <w:rPr>
          <w:rFonts w:ascii="Times New Roman" w:hAnsi="Times New Roman" w:cs="Times New Roman"/>
          <w:sz w:val="24"/>
          <w:szCs w:val="24"/>
        </w:rPr>
        <w:br/>
      </w:r>
      <w:r w:rsidRPr="00893FC4">
        <w:rPr>
          <w:rFonts w:ascii="Times New Roman" w:hAnsi="Times New Roman" w:cs="Times New Roman"/>
          <w:sz w:val="24"/>
          <w:szCs w:val="24"/>
        </w:rPr>
        <w:br/>
        <w:t>Мы синтезируем белок,</w:t>
      </w:r>
      <w:r w:rsidRPr="00893FC4">
        <w:rPr>
          <w:rFonts w:ascii="Times New Roman" w:hAnsi="Times New Roman" w:cs="Times New Roman"/>
          <w:sz w:val="24"/>
          <w:szCs w:val="24"/>
        </w:rPr>
        <w:br/>
        <w:t>В котором клетка знает толк,</w:t>
      </w:r>
      <w:r w:rsidRPr="00893FC4">
        <w:rPr>
          <w:rFonts w:ascii="Times New Roman" w:hAnsi="Times New Roman" w:cs="Times New Roman"/>
          <w:sz w:val="24"/>
          <w:szCs w:val="24"/>
        </w:rPr>
        <w:br/>
        <w:t>Мы -рибосомы,</w:t>
      </w:r>
      <w:r w:rsidRPr="00893FC4">
        <w:rPr>
          <w:rFonts w:ascii="Times New Roman" w:hAnsi="Times New Roman" w:cs="Times New Roman"/>
          <w:sz w:val="24"/>
          <w:szCs w:val="24"/>
        </w:rPr>
        <w:br/>
        <w:t>Мы - рибосомы.</w:t>
      </w:r>
      <w:r w:rsidRPr="00893FC4">
        <w:rPr>
          <w:rFonts w:ascii="Times New Roman" w:hAnsi="Times New Roman" w:cs="Times New Roman"/>
          <w:sz w:val="24"/>
          <w:szCs w:val="24"/>
        </w:rPr>
        <w:br/>
      </w:r>
      <w:r w:rsidRPr="00893FC4">
        <w:rPr>
          <w:rFonts w:ascii="Times New Roman" w:hAnsi="Times New Roman" w:cs="Times New Roman"/>
          <w:sz w:val="24"/>
          <w:szCs w:val="24"/>
        </w:rPr>
        <w:br/>
        <w:t>И в стенку встроен он - белок, белок, белок,</w:t>
      </w:r>
      <w:r w:rsidRPr="00893FC4">
        <w:rPr>
          <w:rFonts w:ascii="Times New Roman" w:hAnsi="Times New Roman" w:cs="Times New Roman"/>
          <w:sz w:val="24"/>
          <w:szCs w:val="24"/>
        </w:rPr>
        <w:br/>
        <w:t>И во врагах он знает толк - белок, белок.</w:t>
      </w:r>
      <w:r w:rsidRPr="00893FC4">
        <w:rPr>
          <w:rFonts w:ascii="Times New Roman" w:hAnsi="Times New Roman" w:cs="Times New Roman"/>
          <w:sz w:val="24"/>
          <w:szCs w:val="24"/>
        </w:rPr>
        <w:br/>
        <w:t>Всем помогает подрасти - белок, белок,</w:t>
      </w:r>
      <w:r w:rsidRPr="00893FC4">
        <w:rPr>
          <w:rFonts w:ascii="Times New Roman" w:hAnsi="Times New Roman" w:cs="Times New Roman"/>
          <w:sz w:val="24"/>
          <w:szCs w:val="24"/>
        </w:rPr>
        <w:br/>
        <w:t>И нас от вируса спасти - белок, белок.</w:t>
      </w:r>
      <w:r w:rsidRPr="00893FC4">
        <w:rPr>
          <w:rFonts w:ascii="Times New Roman" w:hAnsi="Times New Roman" w:cs="Times New Roman"/>
          <w:sz w:val="24"/>
          <w:szCs w:val="24"/>
        </w:rPr>
        <w:br/>
      </w:r>
      <w:r w:rsidRPr="00893FC4">
        <w:rPr>
          <w:rFonts w:ascii="Times New Roman" w:hAnsi="Times New Roman" w:cs="Times New Roman"/>
          <w:sz w:val="24"/>
          <w:szCs w:val="24"/>
        </w:rPr>
        <w:br/>
        <w:t>Рибосомы скрываются за кулисами.</w:t>
      </w:r>
      <w:r w:rsidRPr="00893FC4">
        <w:rPr>
          <w:rFonts w:ascii="Times New Roman" w:hAnsi="Times New Roman" w:cs="Times New Roman"/>
          <w:sz w:val="24"/>
          <w:szCs w:val="24"/>
        </w:rPr>
        <w:br/>
      </w:r>
      <w:r w:rsidRPr="00893FC4">
        <w:rPr>
          <w:rFonts w:ascii="Times New Roman" w:hAnsi="Times New Roman" w:cs="Times New Roman"/>
          <w:sz w:val="24"/>
          <w:szCs w:val="24"/>
        </w:rPr>
        <w:br/>
        <w:t>Толстяк. Детишки какие-то, песенку какую-то спели...</w:t>
      </w:r>
      <w:r w:rsidRPr="00893FC4">
        <w:rPr>
          <w:rFonts w:ascii="Times New Roman" w:hAnsi="Times New Roman" w:cs="Times New Roman"/>
          <w:sz w:val="24"/>
          <w:szCs w:val="24"/>
        </w:rPr>
        <w:br/>
      </w:r>
      <w:r w:rsidRPr="00893FC4">
        <w:rPr>
          <w:rFonts w:ascii="Times New Roman" w:hAnsi="Times New Roman" w:cs="Times New Roman"/>
          <w:sz w:val="24"/>
          <w:szCs w:val="24"/>
        </w:rPr>
        <w:br/>
        <w:t>Появляется Вирус. Он тащит под руки обеих Лизосом. Они упираются.</w:t>
      </w:r>
      <w:r w:rsidRPr="00893FC4">
        <w:rPr>
          <w:rFonts w:ascii="Times New Roman" w:hAnsi="Times New Roman" w:cs="Times New Roman"/>
          <w:sz w:val="24"/>
          <w:szCs w:val="24"/>
        </w:rPr>
        <w:br/>
      </w:r>
      <w:r w:rsidRPr="00893FC4">
        <w:rPr>
          <w:rFonts w:ascii="Times New Roman" w:hAnsi="Times New Roman" w:cs="Times New Roman"/>
          <w:sz w:val="24"/>
          <w:szCs w:val="24"/>
        </w:rPr>
        <w:br/>
        <w:t>1 Лизосома (продолжая начатый разговор). Минуточку, а сами-то вы кто такой?</w:t>
      </w:r>
      <w:r w:rsidRPr="00893FC4">
        <w:rPr>
          <w:rFonts w:ascii="Times New Roman" w:hAnsi="Times New Roman" w:cs="Times New Roman"/>
          <w:sz w:val="24"/>
          <w:szCs w:val="24"/>
        </w:rPr>
        <w:br/>
        <w:t>Вирус (таинственным шёпотом). Я от агента 007 Цитоплазмы. Хватайте его, хватайте, вот он сидит...</w:t>
      </w:r>
      <w:r w:rsidRPr="00893FC4">
        <w:rPr>
          <w:rFonts w:ascii="Times New Roman" w:hAnsi="Times New Roman" w:cs="Times New Roman"/>
          <w:sz w:val="24"/>
          <w:szCs w:val="24"/>
        </w:rPr>
        <w:br/>
      </w:r>
      <w:r w:rsidRPr="00893FC4">
        <w:rPr>
          <w:rFonts w:ascii="Times New Roman" w:hAnsi="Times New Roman" w:cs="Times New Roman"/>
          <w:sz w:val="24"/>
          <w:szCs w:val="24"/>
        </w:rPr>
        <w:br/>
        <w:t>Вирус убегает. Лизосомы решительно направляются к Толстяку.</w:t>
      </w:r>
      <w:r w:rsidRPr="00893FC4">
        <w:rPr>
          <w:rFonts w:ascii="Times New Roman" w:hAnsi="Times New Roman" w:cs="Times New Roman"/>
          <w:sz w:val="24"/>
          <w:szCs w:val="24"/>
        </w:rPr>
        <w:br/>
      </w:r>
      <w:r w:rsidRPr="00893FC4">
        <w:rPr>
          <w:rFonts w:ascii="Times New Roman" w:hAnsi="Times New Roman" w:cs="Times New Roman"/>
          <w:sz w:val="24"/>
          <w:szCs w:val="24"/>
        </w:rPr>
        <w:br/>
        <w:t>2 Лизосома. Ваши документы, посторонний?</w:t>
      </w:r>
      <w:r w:rsidRPr="00893FC4">
        <w:rPr>
          <w:rFonts w:ascii="Times New Roman" w:hAnsi="Times New Roman" w:cs="Times New Roman"/>
          <w:sz w:val="24"/>
          <w:szCs w:val="24"/>
        </w:rPr>
        <w:br/>
        <w:t>Толстяк (растерянно поднимаясь). Постойте, здесь какая-то ошибка.</w:t>
      </w:r>
      <w:r w:rsidRPr="00893FC4">
        <w:rPr>
          <w:rFonts w:ascii="Times New Roman" w:hAnsi="Times New Roman" w:cs="Times New Roman"/>
          <w:sz w:val="24"/>
          <w:szCs w:val="24"/>
        </w:rPr>
        <w:br/>
        <w:t>1 Лизосома. Пароль?</w:t>
      </w:r>
      <w:r w:rsidRPr="00893FC4">
        <w:rPr>
          <w:rFonts w:ascii="Times New Roman" w:hAnsi="Times New Roman" w:cs="Times New Roman"/>
          <w:sz w:val="24"/>
          <w:szCs w:val="24"/>
        </w:rPr>
        <w:br/>
        <w:t>Толстяк (возмущённо). Я срочно из капилляра, по личному приглашению Ядра!</w:t>
      </w:r>
      <w:r w:rsidRPr="00893FC4">
        <w:rPr>
          <w:rFonts w:ascii="Times New Roman" w:hAnsi="Times New Roman" w:cs="Times New Roman"/>
          <w:sz w:val="24"/>
          <w:szCs w:val="24"/>
        </w:rPr>
        <w:br/>
        <w:t>2 Лизосома. Сопротивление бесполезно. Мы вас раскодировали. Руки вверх!</w:t>
      </w:r>
      <w:r w:rsidRPr="00893FC4">
        <w:rPr>
          <w:rFonts w:ascii="Times New Roman" w:hAnsi="Times New Roman" w:cs="Times New Roman"/>
          <w:sz w:val="24"/>
          <w:szCs w:val="24"/>
        </w:rPr>
        <w:br/>
      </w:r>
      <w:r w:rsidRPr="00893FC4">
        <w:rPr>
          <w:rFonts w:ascii="Times New Roman" w:hAnsi="Times New Roman" w:cs="Times New Roman"/>
          <w:sz w:val="24"/>
          <w:szCs w:val="24"/>
        </w:rPr>
        <w:br/>
        <w:t>Лизосомы обыскивают Толстяка, надевают ему наручники и уводят. Тот отчаянно сопроти</w:t>
      </w:r>
      <w:r w:rsidRPr="00893FC4">
        <w:rPr>
          <w:rFonts w:ascii="Times New Roman" w:hAnsi="Times New Roman" w:cs="Times New Roman"/>
          <w:sz w:val="24"/>
          <w:szCs w:val="24"/>
        </w:rPr>
        <w:t>в</w:t>
      </w:r>
      <w:r w:rsidRPr="00893FC4">
        <w:rPr>
          <w:rFonts w:ascii="Times New Roman" w:hAnsi="Times New Roman" w:cs="Times New Roman"/>
          <w:sz w:val="24"/>
          <w:szCs w:val="24"/>
        </w:rPr>
        <w:t>ляется. Появляется Вирус. Он довольно потирает руки.</w:t>
      </w:r>
      <w:r w:rsidRPr="00893FC4">
        <w:rPr>
          <w:rFonts w:ascii="Times New Roman" w:hAnsi="Times New Roman" w:cs="Times New Roman"/>
          <w:sz w:val="24"/>
          <w:szCs w:val="24"/>
        </w:rPr>
        <w:br/>
      </w:r>
      <w:r w:rsidRPr="00893FC4">
        <w:rPr>
          <w:rFonts w:ascii="Times New Roman" w:hAnsi="Times New Roman" w:cs="Times New Roman"/>
          <w:sz w:val="24"/>
          <w:szCs w:val="24"/>
        </w:rPr>
        <w:br/>
        <w:t>Вирус. Отлично, всё идёт по плану. Толстого я подставил вместо себя, надеюсь, ищейки сб</w:t>
      </w:r>
      <w:r w:rsidRPr="00893FC4">
        <w:rPr>
          <w:rFonts w:ascii="Times New Roman" w:hAnsi="Times New Roman" w:cs="Times New Roman"/>
          <w:sz w:val="24"/>
          <w:szCs w:val="24"/>
        </w:rPr>
        <w:t>и</w:t>
      </w:r>
      <w:r w:rsidRPr="00893FC4">
        <w:rPr>
          <w:rFonts w:ascii="Times New Roman" w:hAnsi="Times New Roman" w:cs="Times New Roman"/>
          <w:sz w:val="24"/>
          <w:szCs w:val="24"/>
        </w:rPr>
        <w:t>ты со следу. Осталось сместить Ядро и клеточный трон для меня обеспечен. Как к нему пройти-то? Третий поворот налево, кажется? (Уходит, повторяя про себя маршрут).</w:t>
      </w:r>
      <w:r w:rsidRPr="00893FC4">
        <w:rPr>
          <w:rFonts w:ascii="Times New Roman" w:hAnsi="Times New Roman" w:cs="Times New Roman"/>
          <w:sz w:val="24"/>
          <w:szCs w:val="24"/>
        </w:rPr>
        <w:br/>
      </w:r>
      <w:r w:rsidRPr="00893FC4">
        <w:rPr>
          <w:rFonts w:ascii="Times New Roman" w:hAnsi="Times New Roman" w:cs="Times New Roman"/>
          <w:sz w:val="24"/>
          <w:szCs w:val="24"/>
        </w:rPr>
        <w:br/>
      </w:r>
      <w:r w:rsidRPr="00C708FF">
        <w:rPr>
          <w:rFonts w:ascii="Times New Roman" w:hAnsi="Times New Roman" w:cs="Times New Roman"/>
          <w:b/>
          <w:bCs/>
          <w:sz w:val="24"/>
          <w:szCs w:val="24"/>
        </w:rPr>
        <w:t>Картина третья</w:t>
      </w:r>
      <w:r w:rsidRPr="00C708FF">
        <w:rPr>
          <w:rFonts w:ascii="Times New Roman" w:hAnsi="Times New Roman" w:cs="Times New Roman"/>
          <w:b/>
          <w:bCs/>
          <w:sz w:val="24"/>
          <w:szCs w:val="24"/>
        </w:rPr>
        <w:br/>
      </w:r>
      <w:r w:rsidRPr="00893FC4">
        <w:rPr>
          <w:rFonts w:ascii="Times New Roman" w:hAnsi="Times New Roman" w:cs="Times New Roman"/>
          <w:sz w:val="24"/>
          <w:szCs w:val="24"/>
        </w:rPr>
        <w:t xml:space="preserve">Под торжественную музыку раскрывается занавес. На сцене - декорации тронного зала. В </w:t>
      </w:r>
      <w:r w:rsidRPr="00893FC4">
        <w:rPr>
          <w:rFonts w:ascii="Times New Roman" w:hAnsi="Times New Roman" w:cs="Times New Roman"/>
          <w:sz w:val="24"/>
          <w:szCs w:val="24"/>
        </w:rPr>
        <w:lastRenderedPageBreak/>
        <w:t>центре на возвышении стоит Ядро, рядом с ним - Хромосомы, Митохондрия, Рибосомы, Стражники-белки и другие действующие лица. Ядро исполняет свою арию (ария Мефист</w:t>
      </w:r>
      <w:r w:rsidRPr="00893FC4">
        <w:rPr>
          <w:rFonts w:ascii="Times New Roman" w:hAnsi="Times New Roman" w:cs="Times New Roman"/>
          <w:sz w:val="24"/>
          <w:szCs w:val="24"/>
        </w:rPr>
        <w:t>о</w:t>
      </w:r>
      <w:r w:rsidRPr="00893FC4">
        <w:rPr>
          <w:rFonts w:ascii="Times New Roman" w:hAnsi="Times New Roman" w:cs="Times New Roman"/>
          <w:sz w:val="24"/>
          <w:szCs w:val="24"/>
        </w:rPr>
        <w:t>феля из оперы Гуно “Фауст”).</w:t>
      </w:r>
      <w:r w:rsidRPr="00893FC4">
        <w:rPr>
          <w:rFonts w:ascii="Times New Roman" w:hAnsi="Times New Roman" w:cs="Times New Roman"/>
          <w:sz w:val="24"/>
          <w:szCs w:val="24"/>
        </w:rPr>
        <w:br/>
      </w:r>
      <w:r w:rsidRPr="00893FC4">
        <w:rPr>
          <w:rFonts w:ascii="Times New Roman" w:hAnsi="Times New Roman" w:cs="Times New Roman"/>
          <w:sz w:val="24"/>
          <w:szCs w:val="24"/>
        </w:rPr>
        <w:br/>
        <w:t>Ядро. В клетке правит всем Ядро!</w:t>
      </w:r>
      <w:r w:rsidRPr="00893FC4">
        <w:rPr>
          <w:rFonts w:ascii="Times New Roman" w:hAnsi="Times New Roman" w:cs="Times New Roman"/>
          <w:sz w:val="24"/>
          <w:szCs w:val="24"/>
        </w:rPr>
        <w:br/>
        <w:t>Митохондрии включает,</w:t>
      </w:r>
      <w:r w:rsidRPr="00893FC4">
        <w:rPr>
          <w:rFonts w:ascii="Times New Roman" w:hAnsi="Times New Roman" w:cs="Times New Roman"/>
          <w:sz w:val="24"/>
          <w:szCs w:val="24"/>
        </w:rPr>
        <w:br/>
        <w:t>Рибосомы собирает</w:t>
      </w:r>
      <w:r w:rsidRPr="00893FC4">
        <w:rPr>
          <w:rFonts w:ascii="Times New Roman" w:hAnsi="Times New Roman" w:cs="Times New Roman"/>
          <w:sz w:val="24"/>
          <w:szCs w:val="24"/>
        </w:rPr>
        <w:br/>
        <w:t>И всё делит пополам!</w:t>
      </w:r>
      <w:r w:rsidRPr="00893FC4">
        <w:rPr>
          <w:rFonts w:ascii="Times New Roman" w:hAnsi="Times New Roman" w:cs="Times New Roman"/>
          <w:sz w:val="24"/>
          <w:szCs w:val="24"/>
        </w:rPr>
        <w:br/>
      </w:r>
      <w:r w:rsidRPr="00893FC4">
        <w:rPr>
          <w:rFonts w:ascii="Times New Roman" w:hAnsi="Times New Roman" w:cs="Times New Roman"/>
          <w:sz w:val="24"/>
          <w:szCs w:val="24"/>
        </w:rPr>
        <w:br/>
        <w:t>Отдаёт приказы всем:</w:t>
      </w:r>
      <w:r w:rsidRPr="00893FC4">
        <w:rPr>
          <w:rFonts w:ascii="Times New Roman" w:hAnsi="Times New Roman" w:cs="Times New Roman"/>
          <w:sz w:val="24"/>
          <w:szCs w:val="24"/>
        </w:rPr>
        <w:br/>
        <w:t>Как сражаться, как питаться,</w:t>
      </w:r>
      <w:r w:rsidRPr="00893FC4">
        <w:rPr>
          <w:rFonts w:ascii="Times New Roman" w:hAnsi="Times New Roman" w:cs="Times New Roman"/>
          <w:sz w:val="24"/>
          <w:szCs w:val="24"/>
        </w:rPr>
        <w:br/>
        <w:t>В хромосомах разбираться,</w:t>
      </w:r>
      <w:r w:rsidRPr="00893FC4">
        <w:rPr>
          <w:rFonts w:ascii="Times New Roman" w:hAnsi="Times New Roman" w:cs="Times New Roman"/>
          <w:sz w:val="24"/>
          <w:szCs w:val="24"/>
        </w:rPr>
        <w:br/>
        <w:t>Не запутаться совсем.</w:t>
      </w:r>
      <w:r w:rsidRPr="00893FC4">
        <w:rPr>
          <w:rFonts w:ascii="Times New Roman" w:hAnsi="Times New Roman" w:cs="Times New Roman"/>
          <w:sz w:val="24"/>
          <w:szCs w:val="24"/>
        </w:rPr>
        <w:br/>
      </w:r>
      <w:r w:rsidRPr="00893FC4">
        <w:rPr>
          <w:rFonts w:ascii="Times New Roman" w:hAnsi="Times New Roman" w:cs="Times New Roman"/>
          <w:sz w:val="24"/>
          <w:szCs w:val="24"/>
        </w:rPr>
        <w:br/>
        <w:t>В клетке правит всем Ядро! 2 раза</w:t>
      </w:r>
      <w:r w:rsidRPr="00893FC4">
        <w:rPr>
          <w:rFonts w:ascii="Times New Roman" w:hAnsi="Times New Roman" w:cs="Times New Roman"/>
          <w:sz w:val="24"/>
          <w:szCs w:val="24"/>
        </w:rPr>
        <w:br/>
      </w:r>
      <w:r w:rsidRPr="00893FC4">
        <w:rPr>
          <w:rFonts w:ascii="Times New Roman" w:hAnsi="Times New Roman" w:cs="Times New Roman"/>
          <w:sz w:val="24"/>
          <w:szCs w:val="24"/>
        </w:rPr>
        <w:br/>
        <w:t>Так, надеюсь в нашем клеточном царстве-государстве всё спокойно? Двери на запоре?</w:t>
      </w:r>
      <w:r w:rsidRPr="00893FC4">
        <w:rPr>
          <w:rFonts w:ascii="Times New Roman" w:hAnsi="Times New Roman" w:cs="Times New Roman"/>
          <w:sz w:val="24"/>
          <w:szCs w:val="24"/>
        </w:rPr>
        <w:br/>
      </w:r>
      <w:r w:rsidRPr="00893FC4">
        <w:rPr>
          <w:rFonts w:ascii="Times New Roman" w:hAnsi="Times New Roman" w:cs="Times New Roman"/>
          <w:sz w:val="24"/>
          <w:szCs w:val="24"/>
        </w:rPr>
        <w:br/>
        <w:t>1 Стражник.Так точно, всех пускаем, никого не выпускаем!</w:t>
      </w:r>
      <w:r w:rsidRPr="00893FC4">
        <w:rPr>
          <w:rFonts w:ascii="Times New Roman" w:hAnsi="Times New Roman" w:cs="Times New Roman"/>
          <w:sz w:val="24"/>
          <w:szCs w:val="24"/>
        </w:rPr>
        <w:br/>
        <w:t>Ядро. Молодцы!</w:t>
      </w:r>
      <w:r w:rsidRPr="00893FC4">
        <w:rPr>
          <w:rFonts w:ascii="Times New Roman" w:hAnsi="Times New Roman" w:cs="Times New Roman"/>
          <w:sz w:val="24"/>
          <w:szCs w:val="24"/>
        </w:rPr>
        <w:br/>
        <w:t>Стражники (хором). Рады стараться, Ваше Величество!</w:t>
      </w:r>
      <w:r w:rsidRPr="00893FC4">
        <w:rPr>
          <w:rFonts w:ascii="Times New Roman" w:hAnsi="Times New Roman" w:cs="Times New Roman"/>
          <w:sz w:val="24"/>
          <w:szCs w:val="24"/>
        </w:rPr>
        <w:br/>
        <w:t>Ядро. А как с энергорессурсами? Запасов на зиму хватит?</w:t>
      </w:r>
      <w:r w:rsidRPr="00893FC4">
        <w:rPr>
          <w:rFonts w:ascii="Times New Roman" w:hAnsi="Times New Roman" w:cs="Times New Roman"/>
          <w:sz w:val="24"/>
          <w:szCs w:val="24"/>
        </w:rPr>
        <w:br/>
        <w:t>Митохондрия. АТФ пока без перебоев синтезирую, а вот фосфатов припасти бы не мешало.</w:t>
      </w:r>
      <w:r w:rsidRPr="00893FC4">
        <w:rPr>
          <w:rFonts w:ascii="Times New Roman" w:hAnsi="Times New Roman" w:cs="Times New Roman"/>
          <w:sz w:val="24"/>
          <w:szCs w:val="24"/>
        </w:rPr>
        <w:br/>
        <w:t>Ядро. Хорошо, позаботимся. А с белками у нас как?</w:t>
      </w:r>
      <w:r w:rsidRPr="00893FC4">
        <w:rPr>
          <w:rFonts w:ascii="Times New Roman" w:hAnsi="Times New Roman" w:cs="Times New Roman"/>
          <w:sz w:val="24"/>
          <w:szCs w:val="24"/>
        </w:rPr>
        <w:br/>
        <w:t>Рибосомы. Всё в порядке, синтезируем. Вот только матричная РНК на работу опаздывает. Вы уж ей внушение сделайте.</w:t>
      </w:r>
      <w:r w:rsidRPr="00893FC4">
        <w:rPr>
          <w:rFonts w:ascii="Times New Roman" w:hAnsi="Times New Roman" w:cs="Times New Roman"/>
          <w:sz w:val="24"/>
          <w:szCs w:val="24"/>
        </w:rPr>
        <w:br/>
        <w:t>Ядро. Разберёмся. А где наша служба безопасности? Что-то я Лизосом не вижу.</w:t>
      </w:r>
      <w:r w:rsidRPr="00893FC4">
        <w:rPr>
          <w:rFonts w:ascii="Times New Roman" w:hAnsi="Times New Roman" w:cs="Times New Roman"/>
          <w:sz w:val="24"/>
          <w:szCs w:val="24"/>
        </w:rPr>
        <w:br/>
      </w:r>
      <w:r w:rsidRPr="00893FC4">
        <w:rPr>
          <w:rFonts w:ascii="Times New Roman" w:hAnsi="Times New Roman" w:cs="Times New Roman"/>
          <w:sz w:val="24"/>
          <w:szCs w:val="24"/>
        </w:rPr>
        <w:br/>
        <w:t>Появляются Лизосомы. Они поют.</w:t>
      </w:r>
      <w:r w:rsidRPr="00893FC4">
        <w:rPr>
          <w:rFonts w:ascii="Times New Roman" w:hAnsi="Times New Roman" w:cs="Times New Roman"/>
          <w:sz w:val="24"/>
          <w:szCs w:val="24"/>
        </w:rPr>
        <w:br/>
        <w:t>Наша служба и опасна и трудна,</w:t>
      </w:r>
      <w:r w:rsidRPr="00893FC4">
        <w:rPr>
          <w:rFonts w:ascii="Times New Roman" w:hAnsi="Times New Roman" w:cs="Times New Roman"/>
          <w:sz w:val="24"/>
          <w:szCs w:val="24"/>
        </w:rPr>
        <w:br/>
        <w:t>И на первый взгляд как будто не видна,</w:t>
      </w:r>
      <w:r w:rsidRPr="00893FC4">
        <w:rPr>
          <w:rFonts w:ascii="Times New Roman" w:hAnsi="Times New Roman" w:cs="Times New Roman"/>
          <w:sz w:val="24"/>
          <w:szCs w:val="24"/>
        </w:rPr>
        <w:br/>
        <w:t>Если Вирус кое-где у нас порой</w:t>
      </w:r>
      <w:r w:rsidRPr="00893FC4">
        <w:rPr>
          <w:rFonts w:ascii="Times New Roman" w:hAnsi="Times New Roman" w:cs="Times New Roman"/>
          <w:sz w:val="24"/>
          <w:szCs w:val="24"/>
        </w:rPr>
        <w:br/>
        <w:t>Честно жить не хочет,</w:t>
      </w:r>
      <w:r w:rsidRPr="00893FC4">
        <w:rPr>
          <w:rFonts w:ascii="Times New Roman" w:hAnsi="Times New Roman" w:cs="Times New Roman"/>
          <w:sz w:val="24"/>
          <w:szCs w:val="24"/>
        </w:rPr>
        <w:br/>
        <w:t>Значит надо нам вести с ним смертный бой -</w:t>
      </w:r>
      <w:r w:rsidRPr="00893FC4">
        <w:rPr>
          <w:rFonts w:ascii="Times New Roman" w:hAnsi="Times New Roman" w:cs="Times New Roman"/>
          <w:sz w:val="24"/>
          <w:szCs w:val="24"/>
        </w:rPr>
        <w:br/>
        <w:t>Так назначено судьбой для нас с тобой,</w:t>
      </w:r>
      <w:r w:rsidRPr="00893FC4">
        <w:rPr>
          <w:rFonts w:ascii="Times New Roman" w:hAnsi="Times New Roman" w:cs="Times New Roman"/>
          <w:sz w:val="24"/>
          <w:szCs w:val="24"/>
        </w:rPr>
        <w:br/>
        <w:t>Ищем днём и ночью.</w:t>
      </w:r>
      <w:r w:rsidRPr="00893FC4">
        <w:rPr>
          <w:rFonts w:ascii="Times New Roman" w:hAnsi="Times New Roman" w:cs="Times New Roman"/>
          <w:sz w:val="24"/>
          <w:szCs w:val="24"/>
        </w:rPr>
        <w:br/>
      </w:r>
      <w:r w:rsidRPr="00893FC4">
        <w:rPr>
          <w:rFonts w:ascii="Times New Roman" w:hAnsi="Times New Roman" w:cs="Times New Roman"/>
          <w:sz w:val="24"/>
          <w:szCs w:val="24"/>
        </w:rPr>
        <w:br/>
        <w:t>Вирус вредный уничтожить мы должны,</w:t>
      </w:r>
      <w:r w:rsidRPr="00893FC4">
        <w:rPr>
          <w:rFonts w:ascii="Times New Roman" w:hAnsi="Times New Roman" w:cs="Times New Roman"/>
          <w:sz w:val="24"/>
          <w:szCs w:val="24"/>
        </w:rPr>
        <w:br/>
        <w:t>Значит клетке очень даже мы нужны,</w:t>
      </w:r>
      <w:r w:rsidRPr="00893FC4">
        <w:rPr>
          <w:rFonts w:ascii="Times New Roman" w:hAnsi="Times New Roman" w:cs="Times New Roman"/>
          <w:sz w:val="24"/>
          <w:szCs w:val="24"/>
        </w:rPr>
        <w:br/>
        <w:t>Берегитесь, инородные тела,</w:t>
      </w:r>
      <w:r w:rsidRPr="00893FC4">
        <w:rPr>
          <w:rFonts w:ascii="Times New Roman" w:hAnsi="Times New Roman" w:cs="Times New Roman"/>
          <w:sz w:val="24"/>
          <w:szCs w:val="24"/>
        </w:rPr>
        <w:br/>
        <w:t>Вас ферментами разложим мы дотла,</w:t>
      </w:r>
      <w:r w:rsidRPr="00893FC4">
        <w:rPr>
          <w:rFonts w:ascii="Times New Roman" w:hAnsi="Times New Roman" w:cs="Times New Roman"/>
          <w:sz w:val="24"/>
          <w:szCs w:val="24"/>
        </w:rPr>
        <w:br/>
        <w:t>Найдём вас и разложим.</w:t>
      </w:r>
      <w:r w:rsidRPr="00893FC4">
        <w:rPr>
          <w:rFonts w:ascii="Times New Roman" w:hAnsi="Times New Roman" w:cs="Times New Roman"/>
          <w:sz w:val="24"/>
          <w:szCs w:val="24"/>
        </w:rPr>
        <w:br/>
      </w:r>
      <w:r w:rsidRPr="00893FC4">
        <w:rPr>
          <w:rFonts w:ascii="Times New Roman" w:hAnsi="Times New Roman" w:cs="Times New Roman"/>
          <w:sz w:val="24"/>
          <w:szCs w:val="24"/>
        </w:rPr>
        <w:br/>
        <w:t>1 Лизосома. Извините, Ваше Величество, припоздали.</w:t>
      </w:r>
      <w:r w:rsidRPr="00893FC4">
        <w:rPr>
          <w:rFonts w:ascii="Times New Roman" w:hAnsi="Times New Roman" w:cs="Times New Roman"/>
          <w:sz w:val="24"/>
          <w:szCs w:val="24"/>
        </w:rPr>
        <w:br/>
        <w:t>2 Лизосома. Работа такая, снова пришлось Постороннего растворять. Так и норовит всякая нечисть в клетку пробраться.</w:t>
      </w:r>
      <w:r w:rsidRPr="00893FC4">
        <w:rPr>
          <w:rFonts w:ascii="Times New Roman" w:hAnsi="Times New Roman" w:cs="Times New Roman"/>
          <w:sz w:val="24"/>
          <w:szCs w:val="24"/>
        </w:rPr>
        <w:br/>
        <w:t>Ядро. Ну вы у меня молодцы, что бы я без вас делал?</w:t>
      </w:r>
      <w:r w:rsidRPr="00893FC4">
        <w:rPr>
          <w:rFonts w:ascii="Times New Roman" w:hAnsi="Times New Roman" w:cs="Times New Roman"/>
          <w:sz w:val="24"/>
          <w:szCs w:val="24"/>
        </w:rPr>
        <w:br/>
        <w:t>1 Лизосома. Да и сопротивлялся так, настырный очень попался. Всё кричал, что по ошибке мы его взяли и что он нужную информацию Вам спешит доставить.</w:t>
      </w:r>
      <w:r w:rsidRPr="00893FC4">
        <w:rPr>
          <w:rFonts w:ascii="Times New Roman" w:hAnsi="Times New Roman" w:cs="Times New Roman"/>
          <w:sz w:val="24"/>
          <w:szCs w:val="24"/>
        </w:rPr>
        <w:br/>
        <w:t>2 Лизосома. Ну да нас на эту удочку не поймаешь. Знаем мы этих посторонних. Все они про себя что-нибудь сочиняют.</w:t>
      </w:r>
      <w:r w:rsidRPr="00893FC4">
        <w:rPr>
          <w:rFonts w:ascii="Times New Roman" w:hAnsi="Times New Roman" w:cs="Times New Roman"/>
          <w:sz w:val="24"/>
          <w:szCs w:val="24"/>
        </w:rPr>
        <w:br/>
        <w:t>Ядро. Погодите, погодите, а какой он из себя был?</w:t>
      </w:r>
      <w:r w:rsidRPr="00893FC4">
        <w:rPr>
          <w:rFonts w:ascii="Times New Roman" w:hAnsi="Times New Roman" w:cs="Times New Roman"/>
          <w:sz w:val="24"/>
          <w:szCs w:val="24"/>
        </w:rPr>
        <w:br/>
        <w:t>1 Лизосома. Ну такой важный, толстый...</w:t>
      </w:r>
      <w:r w:rsidRPr="00893FC4">
        <w:rPr>
          <w:rFonts w:ascii="Times New Roman" w:hAnsi="Times New Roman" w:cs="Times New Roman"/>
          <w:sz w:val="24"/>
          <w:szCs w:val="24"/>
        </w:rPr>
        <w:br/>
      </w:r>
      <w:r w:rsidRPr="00893FC4">
        <w:rPr>
          <w:rFonts w:ascii="Times New Roman" w:hAnsi="Times New Roman" w:cs="Times New Roman"/>
          <w:sz w:val="24"/>
          <w:szCs w:val="24"/>
        </w:rPr>
        <w:lastRenderedPageBreak/>
        <w:t>2 Лизосома. В шляпе и с чемоданами.</w:t>
      </w:r>
      <w:r w:rsidRPr="00893FC4">
        <w:rPr>
          <w:rFonts w:ascii="Times New Roman" w:hAnsi="Times New Roman" w:cs="Times New Roman"/>
          <w:sz w:val="24"/>
          <w:szCs w:val="24"/>
        </w:rPr>
        <w:br/>
        <w:t>Ядро. Да что же вы натворили! Это же Гормон был из Поджелудочной железы! Небось опять с донесением насчёт сахара: выбросить нам его в капилляр, или наоборот - забрать. Как же он в клетке оказался? Он же должен был всё Стражникам передать...(поворачивается к Стражникам),</w:t>
      </w:r>
      <w:r w:rsidRPr="00893FC4">
        <w:rPr>
          <w:rFonts w:ascii="Times New Roman" w:hAnsi="Times New Roman" w:cs="Times New Roman"/>
          <w:sz w:val="24"/>
          <w:szCs w:val="24"/>
        </w:rPr>
        <w:br/>
        <w:t>1 Стражник. Ну да, рвался в клетку какой-то... Всё о донесении важном кричал. Да куда мы его пустим - он такой толстый, да с чемоданами, всю пору нам бы разворотил. Ну мы его и послали...</w:t>
      </w:r>
      <w:r w:rsidRPr="00893FC4">
        <w:rPr>
          <w:rFonts w:ascii="Times New Roman" w:hAnsi="Times New Roman" w:cs="Times New Roman"/>
          <w:sz w:val="24"/>
          <w:szCs w:val="24"/>
        </w:rPr>
        <w:br/>
        <w:t>2 Стражник. Вдоль клеточной стенки, чтобы с фагоцитозным пузырьком внутрь попал.</w:t>
      </w:r>
      <w:r w:rsidRPr="00893FC4">
        <w:rPr>
          <w:rFonts w:ascii="Times New Roman" w:hAnsi="Times New Roman" w:cs="Times New Roman"/>
          <w:sz w:val="24"/>
          <w:szCs w:val="24"/>
        </w:rPr>
        <w:br/>
        <w:t>2 Лизосома. Подождите, подождите. Всё вы запутали! Нам агент 007 Цитоплазма передала, что в клетку зловредный микроб пробрался. Так разве это не Толстый был?</w:t>
      </w:r>
      <w:r w:rsidRPr="00893FC4">
        <w:rPr>
          <w:rFonts w:ascii="Times New Roman" w:hAnsi="Times New Roman" w:cs="Times New Roman"/>
          <w:sz w:val="24"/>
          <w:szCs w:val="24"/>
        </w:rPr>
        <w:br/>
        <w:t>1 Лизосома. Неужели это тот, второй?</w:t>
      </w:r>
      <w:r w:rsidRPr="00893FC4">
        <w:rPr>
          <w:rFonts w:ascii="Times New Roman" w:hAnsi="Times New Roman" w:cs="Times New Roman"/>
          <w:sz w:val="24"/>
          <w:szCs w:val="24"/>
        </w:rPr>
        <w:br/>
      </w:r>
      <w:r w:rsidRPr="00893FC4">
        <w:rPr>
          <w:rFonts w:ascii="Times New Roman" w:hAnsi="Times New Roman" w:cs="Times New Roman"/>
          <w:sz w:val="24"/>
          <w:szCs w:val="24"/>
        </w:rPr>
        <w:br/>
        <w:t>Появляется Вирус.</w:t>
      </w:r>
      <w:r w:rsidRPr="00893FC4">
        <w:rPr>
          <w:rFonts w:ascii="Times New Roman" w:hAnsi="Times New Roman" w:cs="Times New Roman"/>
          <w:sz w:val="24"/>
          <w:szCs w:val="24"/>
        </w:rPr>
        <w:br/>
      </w:r>
      <w:r w:rsidRPr="00893FC4">
        <w:rPr>
          <w:rFonts w:ascii="Times New Roman" w:hAnsi="Times New Roman" w:cs="Times New Roman"/>
          <w:sz w:val="24"/>
          <w:szCs w:val="24"/>
        </w:rPr>
        <w:br/>
        <w:t>Вирус (злорадно). Да, это я - Посторонний! Только, бывший. Сейчас я у себя дома! Поздно вы спохватились!</w:t>
      </w:r>
      <w:r w:rsidRPr="00893FC4">
        <w:rPr>
          <w:rFonts w:ascii="Times New Roman" w:hAnsi="Times New Roman" w:cs="Times New Roman"/>
          <w:sz w:val="24"/>
          <w:szCs w:val="24"/>
        </w:rPr>
        <w:br/>
      </w:r>
      <w:r w:rsidRPr="00893FC4">
        <w:rPr>
          <w:rFonts w:ascii="Times New Roman" w:hAnsi="Times New Roman" w:cs="Times New Roman"/>
          <w:sz w:val="24"/>
          <w:szCs w:val="24"/>
        </w:rPr>
        <w:br/>
        <w:t>Вирус достаёт огромный шприц с надписью “ДНК” и впрыскивает содержимое в Ядро. Зв</w:t>
      </w:r>
      <w:r w:rsidRPr="00893FC4">
        <w:rPr>
          <w:rFonts w:ascii="Times New Roman" w:hAnsi="Times New Roman" w:cs="Times New Roman"/>
          <w:sz w:val="24"/>
          <w:szCs w:val="24"/>
        </w:rPr>
        <w:t>у</w:t>
      </w:r>
      <w:r w:rsidRPr="00893FC4">
        <w:rPr>
          <w:rFonts w:ascii="Times New Roman" w:hAnsi="Times New Roman" w:cs="Times New Roman"/>
          <w:sz w:val="24"/>
          <w:szCs w:val="24"/>
        </w:rPr>
        <w:t>чит “Умирающий лебедь” Сен-Санса. Ядро падает, его уносят Хромосомы. Все органоиды в панике бегают по сцене, прячась кто куда.</w:t>
      </w:r>
      <w:r w:rsidRPr="00893FC4">
        <w:rPr>
          <w:rFonts w:ascii="Times New Roman" w:hAnsi="Times New Roman" w:cs="Times New Roman"/>
          <w:sz w:val="24"/>
          <w:szCs w:val="24"/>
        </w:rPr>
        <w:br/>
      </w:r>
      <w:r w:rsidRPr="00893FC4">
        <w:rPr>
          <w:rFonts w:ascii="Times New Roman" w:hAnsi="Times New Roman" w:cs="Times New Roman"/>
          <w:sz w:val="24"/>
          <w:szCs w:val="24"/>
        </w:rPr>
        <w:br/>
        <w:t>Вирус. Теперь вы все - мои рабы! Так что по местам и за работу! (Достаёт плеть, щёлкает ею, все разбегаются).</w:t>
      </w:r>
      <w:r w:rsidRPr="00893FC4">
        <w:rPr>
          <w:rFonts w:ascii="Times New Roman" w:hAnsi="Times New Roman" w:cs="Times New Roman"/>
          <w:sz w:val="24"/>
          <w:szCs w:val="24"/>
        </w:rPr>
        <w:br/>
      </w:r>
      <w:r w:rsidRPr="00893FC4">
        <w:rPr>
          <w:rFonts w:ascii="Times New Roman" w:hAnsi="Times New Roman" w:cs="Times New Roman"/>
          <w:sz w:val="24"/>
          <w:szCs w:val="24"/>
        </w:rPr>
        <w:br/>
        <w:t>Звучит музыка в стиле “рэп”. Вирус танцует и поёт:</w:t>
      </w:r>
      <w:r w:rsidRPr="00893FC4">
        <w:rPr>
          <w:rFonts w:ascii="Times New Roman" w:hAnsi="Times New Roman" w:cs="Times New Roman"/>
          <w:sz w:val="24"/>
          <w:szCs w:val="24"/>
        </w:rPr>
        <w:br/>
      </w:r>
      <w:r w:rsidRPr="00893FC4">
        <w:rPr>
          <w:rFonts w:ascii="Times New Roman" w:hAnsi="Times New Roman" w:cs="Times New Roman"/>
          <w:sz w:val="24"/>
          <w:szCs w:val="24"/>
        </w:rPr>
        <w:br/>
        <w:t>Конечно, я - Вирус,</w:t>
      </w:r>
      <w:r w:rsidRPr="00893FC4">
        <w:rPr>
          <w:rFonts w:ascii="Times New Roman" w:hAnsi="Times New Roman" w:cs="Times New Roman"/>
          <w:sz w:val="24"/>
          <w:szCs w:val="24"/>
        </w:rPr>
        <w:br/>
        <w:t>Конечно, я - зло,</w:t>
      </w:r>
      <w:r w:rsidRPr="00893FC4">
        <w:rPr>
          <w:rFonts w:ascii="Times New Roman" w:hAnsi="Times New Roman" w:cs="Times New Roman"/>
          <w:sz w:val="24"/>
          <w:szCs w:val="24"/>
        </w:rPr>
        <w:br/>
        <w:t>Но вы считайте,</w:t>
      </w:r>
      <w:r w:rsidRPr="00893FC4">
        <w:rPr>
          <w:rFonts w:ascii="Times New Roman" w:hAnsi="Times New Roman" w:cs="Times New Roman"/>
          <w:sz w:val="24"/>
          <w:szCs w:val="24"/>
        </w:rPr>
        <w:br/>
        <w:t>Что вам повезло.</w:t>
      </w:r>
      <w:r w:rsidRPr="00893FC4">
        <w:rPr>
          <w:rFonts w:ascii="Times New Roman" w:hAnsi="Times New Roman" w:cs="Times New Roman"/>
          <w:sz w:val="24"/>
          <w:szCs w:val="24"/>
        </w:rPr>
        <w:br/>
        <w:t>Я - вирус не рака,</w:t>
      </w:r>
      <w:r w:rsidRPr="00893FC4">
        <w:rPr>
          <w:rFonts w:ascii="Times New Roman" w:hAnsi="Times New Roman" w:cs="Times New Roman"/>
          <w:sz w:val="24"/>
          <w:szCs w:val="24"/>
        </w:rPr>
        <w:br/>
        <w:t>Я - вирус не СПИДа,</w:t>
      </w:r>
      <w:r w:rsidRPr="00893FC4">
        <w:rPr>
          <w:rFonts w:ascii="Times New Roman" w:hAnsi="Times New Roman" w:cs="Times New Roman"/>
          <w:sz w:val="24"/>
          <w:szCs w:val="24"/>
        </w:rPr>
        <w:br/>
        <w:t>Я - вирус обыкновенного гриппа.</w:t>
      </w:r>
      <w:r w:rsidRPr="00893FC4">
        <w:rPr>
          <w:rFonts w:ascii="Times New Roman" w:hAnsi="Times New Roman" w:cs="Times New Roman"/>
          <w:sz w:val="24"/>
          <w:szCs w:val="24"/>
        </w:rPr>
        <w:br/>
      </w:r>
      <w:r w:rsidRPr="00893FC4">
        <w:rPr>
          <w:rFonts w:ascii="Times New Roman" w:hAnsi="Times New Roman" w:cs="Times New Roman"/>
          <w:sz w:val="24"/>
          <w:szCs w:val="24"/>
        </w:rPr>
        <w:br/>
        <w:t>Вы затемпературите,</w:t>
      </w:r>
      <w:r w:rsidRPr="00893FC4">
        <w:rPr>
          <w:rFonts w:ascii="Times New Roman" w:hAnsi="Times New Roman" w:cs="Times New Roman"/>
          <w:sz w:val="24"/>
          <w:szCs w:val="24"/>
        </w:rPr>
        <w:br/>
        <w:t>Вы ляжете в кровать,</w:t>
      </w:r>
      <w:r w:rsidRPr="00893FC4">
        <w:rPr>
          <w:rFonts w:ascii="Times New Roman" w:hAnsi="Times New Roman" w:cs="Times New Roman"/>
          <w:sz w:val="24"/>
          <w:szCs w:val="24"/>
        </w:rPr>
        <w:br/>
        <w:t>И будете чай с малиной хлебать.</w:t>
      </w:r>
      <w:r w:rsidRPr="00893FC4">
        <w:rPr>
          <w:rFonts w:ascii="Times New Roman" w:hAnsi="Times New Roman" w:cs="Times New Roman"/>
          <w:sz w:val="24"/>
          <w:szCs w:val="24"/>
        </w:rPr>
        <w:br/>
        <w:t>Бегите в аптеку,</w:t>
      </w:r>
      <w:r w:rsidRPr="00893FC4">
        <w:rPr>
          <w:rFonts w:ascii="Times New Roman" w:hAnsi="Times New Roman" w:cs="Times New Roman"/>
          <w:sz w:val="24"/>
          <w:szCs w:val="24"/>
        </w:rPr>
        <w:br/>
        <w:t>И помните закон:</w:t>
      </w:r>
      <w:r w:rsidRPr="00893FC4">
        <w:rPr>
          <w:rFonts w:ascii="Times New Roman" w:hAnsi="Times New Roman" w:cs="Times New Roman"/>
          <w:sz w:val="24"/>
          <w:szCs w:val="24"/>
        </w:rPr>
        <w:br/>
        <w:t>Я БОЮСЬ БЕЛОК ИНТЕРФЕРОН!</w:t>
      </w:r>
      <w:r w:rsidRPr="00893FC4">
        <w:rPr>
          <w:rFonts w:ascii="Times New Roman" w:hAnsi="Times New Roman" w:cs="Times New Roman"/>
          <w:sz w:val="24"/>
          <w:szCs w:val="24"/>
        </w:rPr>
        <w:br/>
      </w:r>
      <w:r w:rsidRPr="00893FC4">
        <w:rPr>
          <w:rFonts w:ascii="Times New Roman" w:hAnsi="Times New Roman" w:cs="Times New Roman"/>
          <w:sz w:val="24"/>
          <w:szCs w:val="24"/>
        </w:rPr>
        <w:br/>
        <w:t>Купите и съешьте</w:t>
      </w:r>
      <w:r w:rsidRPr="00893FC4">
        <w:rPr>
          <w:rFonts w:ascii="Times New Roman" w:hAnsi="Times New Roman" w:cs="Times New Roman"/>
          <w:sz w:val="24"/>
          <w:szCs w:val="24"/>
        </w:rPr>
        <w:br/>
        <w:t>Две упаковки сразу,</w:t>
      </w:r>
      <w:r w:rsidRPr="00893FC4">
        <w:rPr>
          <w:rFonts w:ascii="Times New Roman" w:hAnsi="Times New Roman" w:cs="Times New Roman"/>
          <w:sz w:val="24"/>
          <w:szCs w:val="24"/>
        </w:rPr>
        <w:br/>
        <w:t>Вы прогоните любую заразу!</w:t>
      </w:r>
      <w:r w:rsidRPr="00893FC4">
        <w:rPr>
          <w:rFonts w:ascii="Times New Roman" w:hAnsi="Times New Roman" w:cs="Times New Roman"/>
          <w:sz w:val="24"/>
          <w:szCs w:val="24"/>
        </w:rPr>
        <w:br/>
      </w:r>
      <w:r w:rsidRPr="00893FC4">
        <w:rPr>
          <w:rFonts w:ascii="Times New Roman" w:hAnsi="Times New Roman" w:cs="Times New Roman"/>
          <w:sz w:val="24"/>
          <w:szCs w:val="24"/>
        </w:rPr>
        <w:br/>
        <w:t>Спешите в аптеку,</w:t>
      </w:r>
      <w:r w:rsidRPr="00893FC4">
        <w:rPr>
          <w:rFonts w:ascii="Times New Roman" w:hAnsi="Times New Roman" w:cs="Times New Roman"/>
          <w:sz w:val="24"/>
          <w:szCs w:val="24"/>
        </w:rPr>
        <w:br/>
        <w:t>И помните закон:</w:t>
      </w:r>
      <w:r w:rsidRPr="00893FC4">
        <w:rPr>
          <w:rFonts w:ascii="Times New Roman" w:hAnsi="Times New Roman" w:cs="Times New Roman"/>
          <w:sz w:val="24"/>
          <w:szCs w:val="24"/>
        </w:rPr>
        <w:br/>
        <w:t>Я БОЮСЬ БЕЛОК ИНТЕРФЕРОН!</w:t>
      </w:r>
      <w:r w:rsidRPr="00893FC4">
        <w:rPr>
          <w:rFonts w:ascii="Times New Roman" w:hAnsi="Times New Roman" w:cs="Times New Roman"/>
          <w:sz w:val="24"/>
          <w:szCs w:val="24"/>
        </w:rPr>
        <w:br/>
      </w:r>
      <w:r w:rsidRPr="00893FC4">
        <w:rPr>
          <w:rFonts w:ascii="Times New Roman" w:hAnsi="Times New Roman" w:cs="Times New Roman"/>
          <w:sz w:val="24"/>
          <w:szCs w:val="24"/>
        </w:rPr>
        <w:br/>
        <w:t xml:space="preserve">Появляется Интерферон. Он в белом халате, шапочке с красным крестом и ватно-марлевой повязке. Грозно направляется к Вирусу и решительно опрыскивает его дезодорантом. Вирус падает, его уносят со сцены Лизосомы. Все органоиды радостно собираются на сцене вокруг </w:t>
      </w:r>
      <w:r w:rsidRPr="00893FC4">
        <w:rPr>
          <w:rFonts w:ascii="Times New Roman" w:hAnsi="Times New Roman" w:cs="Times New Roman"/>
          <w:sz w:val="24"/>
          <w:szCs w:val="24"/>
        </w:rPr>
        <w:lastRenderedPageBreak/>
        <w:t>ожившего Ядра и Интерферона. Звучит заключительная песня (Л.Бетховен, ода “К радости”).</w:t>
      </w:r>
      <w:r w:rsidRPr="00893FC4">
        <w:rPr>
          <w:rFonts w:ascii="Times New Roman" w:hAnsi="Times New Roman" w:cs="Times New Roman"/>
          <w:sz w:val="24"/>
          <w:szCs w:val="24"/>
        </w:rPr>
        <w:br/>
      </w:r>
      <w:r w:rsidRPr="00893FC4">
        <w:rPr>
          <w:rFonts w:ascii="Times New Roman" w:hAnsi="Times New Roman" w:cs="Times New Roman"/>
          <w:sz w:val="24"/>
          <w:szCs w:val="24"/>
        </w:rPr>
        <w:br/>
        <w:t>Ожила тут наша клетка,</w:t>
      </w:r>
      <w:r w:rsidRPr="00893FC4">
        <w:rPr>
          <w:rFonts w:ascii="Times New Roman" w:hAnsi="Times New Roman" w:cs="Times New Roman"/>
          <w:sz w:val="24"/>
          <w:szCs w:val="24"/>
        </w:rPr>
        <w:br/>
        <w:t>Слава, слава Интерферон!</w:t>
      </w:r>
      <w:r w:rsidRPr="00893FC4">
        <w:rPr>
          <w:rFonts w:ascii="Times New Roman" w:hAnsi="Times New Roman" w:cs="Times New Roman"/>
          <w:sz w:val="24"/>
          <w:szCs w:val="24"/>
        </w:rPr>
        <w:br/>
        <w:t>Грозный Вирус побеждён -</w:t>
      </w:r>
      <w:r w:rsidRPr="00893FC4">
        <w:rPr>
          <w:rFonts w:ascii="Times New Roman" w:hAnsi="Times New Roman" w:cs="Times New Roman"/>
          <w:sz w:val="24"/>
          <w:szCs w:val="24"/>
        </w:rPr>
        <w:br/>
        <w:t>Сработал клеточный закон!</w:t>
      </w:r>
      <w:r w:rsidRPr="00893FC4">
        <w:rPr>
          <w:rFonts w:ascii="Times New Roman" w:hAnsi="Times New Roman" w:cs="Times New Roman"/>
          <w:sz w:val="24"/>
          <w:szCs w:val="24"/>
        </w:rPr>
        <w:br/>
      </w:r>
      <w:r w:rsidRPr="00893FC4">
        <w:rPr>
          <w:rFonts w:ascii="Times New Roman" w:hAnsi="Times New Roman" w:cs="Times New Roman"/>
          <w:sz w:val="24"/>
          <w:szCs w:val="24"/>
        </w:rPr>
        <w:br/>
        <w:t>З а н а в е с.</w:t>
      </w:r>
      <w:r w:rsidRPr="00893FC4">
        <w:rPr>
          <w:rFonts w:ascii="Times New Roman" w:hAnsi="Times New Roman" w:cs="Times New Roman"/>
          <w:sz w:val="24"/>
          <w:szCs w:val="24"/>
        </w:rPr>
        <w:br/>
      </w:r>
      <w:r w:rsidRPr="00893FC4">
        <w:rPr>
          <w:rFonts w:ascii="Times New Roman" w:hAnsi="Times New Roman" w:cs="Times New Roman"/>
          <w:sz w:val="24"/>
          <w:szCs w:val="24"/>
        </w:rPr>
        <w:br/>
        <w:t>К о н е ц.</w:t>
      </w:r>
      <w:r w:rsidRPr="00893FC4">
        <w:rPr>
          <w:rFonts w:ascii="Times New Roman" w:hAnsi="Times New Roman" w:cs="Times New Roman"/>
          <w:sz w:val="24"/>
          <w:szCs w:val="24"/>
        </w:rPr>
        <w:br/>
      </w:r>
    </w:p>
    <w:p w14:paraId="5CBF2CD4" w14:textId="2D27A499" w:rsidR="00873AA9" w:rsidRPr="00873AA9" w:rsidRDefault="00873AA9" w:rsidP="00873AA9">
      <w:pPr>
        <w:spacing w:after="0"/>
        <w:jc w:val="center"/>
        <w:rPr>
          <w:rFonts w:ascii="Times New Roman" w:hAnsi="Times New Roman" w:cs="Times New Roman"/>
          <w:b/>
          <w:bCs/>
          <w:sz w:val="24"/>
          <w:szCs w:val="24"/>
        </w:rPr>
      </w:pPr>
      <w:r w:rsidRPr="00873AA9">
        <w:rPr>
          <w:rFonts w:ascii="Times New Roman" w:hAnsi="Times New Roman" w:cs="Times New Roman"/>
          <w:b/>
          <w:bCs/>
          <w:sz w:val="24"/>
          <w:szCs w:val="24"/>
        </w:rPr>
        <w:t>НА ВОЙНЕ КАК НА ВОЙНЕ</w:t>
      </w:r>
    </w:p>
    <w:p w14:paraId="31BEFE1C" w14:textId="79A8D34D" w:rsidR="00873AA9" w:rsidRPr="00873AA9" w:rsidRDefault="00873AA9" w:rsidP="00873AA9">
      <w:pPr>
        <w:spacing w:after="0"/>
        <w:jc w:val="center"/>
        <w:rPr>
          <w:rFonts w:ascii="Times New Roman" w:hAnsi="Times New Roman" w:cs="Times New Roman"/>
          <w:b/>
          <w:bCs/>
          <w:sz w:val="24"/>
          <w:szCs w:val="24"/>
        </w:rPr>
      </w:pPr>
      <w:r w:rsidRPr="00873AA9">
        <w:rPr>
          <w:rFonts w:ascii="Times New Roman" w:hAnsi="Times New Roman" w:cs="Times New Roman"/>
          <w:b/>
          <w:bCs/>
          <w:sz w:val="24"/>
          <w:szCs w:val="24"/>
        </w:rPr>
        <w:t>Баталия</w:t>
      </w:r>
    </w:p>
    <w:p w14:paraId="0CB8CB03" w14:textId="3A0A03DA" w:rsidR="00873AA9" w:rsidRPr="00873AA9" w:rsidRDefault="00873AA9" w:rsidP="00873AA9">
      <w:pPr>
        <w:spacing w:after="0"/>
        <w:jc w:val="center"/>
        <w:rPr>
          <w:rFonts w:ascii="Times New Roman" w:hAnsi="Times New Roman" w:cs="Times New Roman"/>
          <w:sz w:val="24"/>
          <w:szCs w:val="24"/>
        </w:rPr>
      </w:pPr>
      <w:r w:rsidRPr="00873AA9">
        <w:rPr>
          <w:rFonts w:ascii="Times New Roman" w:hAnsi="Times New Roman" w:cs="Times New Roman"/>
          <w:sz w:val="24"/>
          <w:szCs w:val="24"/>
        </w:rPr>
        <w:t xml:space="preserve">(Смелова, В. Г. На войне,  как  на войне. </w:t>
      </w:r>
      <w:r w:rsidRPr="00C7057B">
        <w:rPr>
          <w:rFonts w:ascii="Times New Roman" w:hAnsi="Times New Roman" w:cs="Times New Roman"/>
          <w:sz w:val="24"/>
          <w:szCs w:val="24"/>
          <w:lang w:val="en-US"/>
        </w:rPr>
        <w:t xml:space="preserve">A la guerre comme a la guerre. </w:t>
      </w:r>
      <w:r w:rsidRPr="00873AA9">
        <w:rPr>
          <w:rFonts w:ascii="Times New Roman" w:hAnsi="Times New Roman" w:cs="Times New Roman"/>
          <w:sz w:val="24"/>
          <w:szCs w:val="24"/>
        </w:rPr>
        <w:t xml:space="preserve">Баталия // </w:t>
      </w:r>
      <w:hyperlink r:id="rId48" w:history="1">
        <w:r w:rsidRPr="00873AA9">
          <w:rPr>
            <w:rStyle w:val="aa"/>
            <w:rFonts w:ascii="Times New Roman" w:hAnsi="Times New Roman" w:cs="Times New Roman"/>
            <w:sz w:val="24"/>
            <w:szCs w:val="24"/>
          </w:rPr>
          <w:t>http://bio.1september.ru/article.php?ID=20010010</w:t>
        </w:r>
      </w:hyperlink>
      <w:r w:rsidRPr="00873AA9">
        <w:rPr>
          <w:rFonts w:ascii="Times New Roman" w:hAnsi="Times New Roman" w:cs="Times New Roman"/>
          <w:sz w:val="24"/>
          <w:szCs w:val="24"/>
        </w:rPr>
        <w:t>)</w:t>
      </w:r>
    </w:p>
    <w:p w14:paraId="3F2F1802" w14:textId="77777777" w:rsidR="00873AA9" w:rsidRPr="0012217B" w:rsidRDefault="00873AA9" w:rsidP="00873AA9">
      <w:pPr>
        <w:pStyle w:val="1"/>
        <w:shd w:val="clear" w:color="auto" w:fill="FFFFFF"/>
        <w:spacing w:before="0" w:beforeAutospacing="0" w:after="0" w:afterAutospacing="0" w:line="276" w:lineRule="auto"/>
        <w:jc w:val="center"/>
        <w:rPr>
          <w:sz w:val="24"/>
          <w:szCs w:val="24"/>
        </w:rPr>
      </w:pPr>
    </w:p>
    <w:p w14:paraId="08D81E58" w14:textId="77777777" w:rsidR="00873AA9" w:rsidRPr="0012217B" w:rsidRDefault="00873AA9" w:rsidP="00873AA9">
      <w:pPr>
        <w:spacing w:after="0"/>
        <w:rPr>
          <w:rFonts w:ascii="Times New Roman" w:hAnsi="Times New Roman" w:cs="Times New Roman"/>
          <w:b/>
          <w:bCs/>
          <w:sz w:val="24"/>
          <w:szCs w:val="24"/>
        </w:rPr>
      </w:pPr>
      <w:r w:rsidRPr="0012217B">
        <w:rPr>
          <w:rFonts w:ascii="Times New Roman" w:hAnsi="Times New Roman" w:cs="Times New Roman"/>
          <w:b/>
          <w:bCs/>
          <w:sz w:val="24"/>
          <w:szCs w:val="24"/>
        </w:rPr>
        <w:t>Действующие лица</w:t>
      </w:r>
    </w:p>
    <w:p w14:paraId="6610D0DC" w14:textId="77777777" w:rsidR="00873AA9" w:rsidRPr="0012217B" w:rsidRDefault="00873AA9" w:rsidP="00873AA9">
      <w:pPr>
        <w:pStyle w:val="a8"/>
        <w:shd w:val="clear" w:color="auto" w:fill="FFFFFF"/>
        <w:spacing w:before="0" w:beforeAutospacing="0" w:after="0" w:afterAutospacing="0" w:line="276" w:lineRule="auto"/>
        <w:rPr>
          <w:b/>
          <w:bCs/>
          <w:color w:val="FF0000"/>
        </w:rPr>
      </w:pPr>
      <w:r w:rsidRPr="0012217B">
        <w:rPr>
          <w:b/>
          <w:bCs/>
          <w:i/>
          <w:iCs/>
          <w:color w:val="FF0000"/>
        </w:rPr>
        <w:t>Наши</w:t>
      </w:r>
    </w:p>
    <w:p w14:paraId="2E297F49"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Тимус</w:t>
      </w:r>
      <w:r w:rsidRPr="0012217B">
        <w:rPr>
          <w:color w:val="000000"/>
        </w:rPr>
        <w:t> – генерал.</w:t>
      </w:r>
      <w:r w:rsidRPr="0012217B">
        <w:rPr>
          <w:color w:val="000000"/>
        </w:rPr>
        <w:br/>
      </w:r>
      <w:r w:rsidRPr="0012217B">
        <w:rPr>
          <w:b/>
          <w:bCs/>
          <w:color w:val="000000"/>
        </w:rPr>
        <w:t>Т-лимфоцит</w:t>
      </w:r>
      <w:r w:rsidRPr="0012217B">
        <w:rPr>
          <w:color w:val="000000"/>
        </w:rPr>
        <w:t> – киллер – спецназ.</w:t>
      </w:r>
      <w:r w:rsidRPr="0012217B">
        <w:rPr>
          <w:color w:val="000000"/>
        </w:rPr>
        <w:br/>
      </w:r>
      <w:r w:rsidRPr="0012217B">
        <w:rPr>
          <w:b/>
          <w:bCs/>
          <w:color w:val="000000"/>
        </w:rPr>
        <w:t>Т-лимфоцит</w:t>
      </w:r>
      <w:r w:rsidRPr="0012217B">
        <w:rPr>
          <w:color w:val="000000"/>
        </w:rPr>
        <w:t> – хелпер – жертва ВИЧ.</w:t>
      </w:r>
      <w:r w:rsidRPr="0012217B">
        <w:rPr>
          <w:color w:val="000000"/>
        </w:rPr>
        <w:br/>
      </w:r>
      <w:r w:rsidRPr="0012217B">
        <w:rPr>
          <w:b/>
          <w:bCs/>
          <w:color w:val="000000"/>
        </w:rPr>
        <w:t>В-лимфоцит</w:t>
      </w:r>
      <w:r w:rsidRPr="0012217B">
        <w:rPr>
          <w:color w:val="000000"/>
        </w:rPr>
        <w:t> – старшина милиции.</w:t>
      </w:r>
      <w:r w:rsidRPr="0012217B">
        <w:rPr>
          <w:color w:val="000000"/>
        </w:rPr>
        <w:br/>
      </w:r>
      <w:r w:rsidRPr="0012217B">
        <w:rPr>
          <w:b/>
          <w:bCs/>
          <w:color w:val="000000"/>
        </w:rPr>
        <w:t>Макрофаги</w:t>
      </w:r>
      <w:r w:rsidRPr="0012217B">
        <w:rPr>
          <w:color w:val="000000"/>
        </w:rPr>
        <w:t> – участковые.</w:t>
      </w:r>
      <w:r w:rsidRPr="0012217B">
        <w:rPr>
          <w:color w:val="000000"/>
        </w:rPr>
        <w:br/>
      </w:r>
      <w:r w:rsidRPr="0012217B">
        <w:rPr>
          <w:b/>
          <w:bCs/>
          <w:color w:val="000000"/>
        </w:rPr>
        <w:t>Иммуноглобулины</w:t>
      </w:r>
      <w:r w:rsidRPr="0012217B">
        <w:rPr>
          <w:color w:val="000000"/>
        </w:rPr>
        <w:t> (антитела) – рядовые милиционеры.</w:t>
      </w:r>
      <w:r w:rsidRPr="0012217B">
        <w:rPr>
          <w:color w:val="000000"/>
        </w:rPr>
        <w:br/>
      </w:r>
      <w:r w:rsidRPr="0012217B">
        <w:rPr>
          <w:b/>
          <w:bCs/>
          <w:color w:val="000000"/>
        </w:rPr>
        <w:t>Кожа</w:t>
      </w:r>
      <w:r w:rsidRPr="0012217B">
        <w:rPr>
          <w:color w:val="000000"/>
        </w:rPr>
        <w:t> – «вся такая жеманная».</w:t>
      </w:r>
      <w:r w:rsidRPr="0012217B">
        <w:rPr>
          <w:color w:val="000000"/>
        </w:rPr>
        <w:br/>
      </w:r>
      <w:r w:rsidRPr="0012217B">
        <w:rPr>
          <w:b/>
          <w:bCs/>
          <w:color w:val="000000"/>
        </w:rPr>
        <w:t>Слизистая</w:t>
      </w:r>
      <w:r w:rsidRPr="0012217B">
        <w:rPr>
          <w:color w:val="000000"/>
        </w:rPr>
        <w:t> – «вся такая простуженная».</w:t>
      </w:r>
      <w:r w:rsidRPr="0012217B">
        <w:rPr>
          <w:color w:val="000000"/>
        </w:rPr>
        <w:br/>
      </w:r>
      <w:r w:rsidRPr="0012217B">
        <w:rPr>
          <w:b/>
          <w:bCs/>
          <w:color w:val="000000"/>
        </w:rPr>
        <w:t>Желудок</w:t>
      </w:r>
      <w:r w:rsidRPr="0012217B">
        <w:rPr>
          <w:color w:val="000000"/>
        </w:rPr>
        <w:t> – «весь такой спокойный».</w:t>
      </w:r>
    </w:p>
    <w:p w14:paraId="0904D490" w14:textId="77777777" w:rsidR="00873AA9" w:rsidRPr="0012217B" w:rsidRDefault="00873AA9" w:rsidP="00873AA9">
      <w:pPr>
        <w:pStyle w:val="a8"/>
        <w:shd w:val="clear" w:color="auto" w:fill="FFFFFF"/>
        <w:spacing w:before="0" w:beforeAutospacing="0" w:after="0" w:afterAutospacing="0" w:line="276" w:lineRule="auto"/>
        <w:rPr>
          <w:b/>
          <w:bCs/>
          <w:color w:val="FF0000"/>
        </w:rPr>
      </w:pPr>
      <w:r w:rsidRPr="0012217B">
        <w:rPr>
          <w:b/>
          <w:bCs/>
          <w:i/>
          <w:iCs/>
          <w:color w:val="FF0000"/>
        </w:rPr>
        <w:t>Не наши</w:t>
      </w:r>
    </w:p>
    <w:p w14:paraId="195B3EE7"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Инструктор школы диверсантов</w:t>
      </w:r>
      <w:r w:rsidRPr="0012217B">
        <w:rPr>
          <w:color w:val="000000"/>
        </w:rPr>
        <w:t>.</w:t>
      </w:r>
      <w:r w:rsidRPr="0012217B">
        <w:rPr>
          <w:color w:val="000000"/>
        </w:rPr>
        <w:br/>
      </w:r>
      <w:r w:rsidRPr="0012217B">
        <w:rPr>
          <w:b/>
          <w:bCs/>
          <w:color w:val="000000"/>
        </w:rPr>
        <w:t>Холерный вибрион</w:t>
      </w:r>
      <w:r w:rsidRPr="0012217B">
        <w:rPr>
          <w:color w:val="000000"/>
        </w:rPr>
        <w:t> – решительный нахал.</w:t>
      </w:r>
      <w:r w:rsidRPr="0012217B">
        <w:rPr>
          <w:color w:val="000000"/>
        </w:rPr>
        <w:br/>
      </w:r>
      <w:r w:rsidRPr="0012217B">
        <w:rPr>
          <w:b/>
          <w:bCs/>
          <w:color w:val="000000"/>
        </w:rPr>
        <w:t>Вирус гриппа</w:t>
      </w:r>
      <w:r w:rsidRPr="0012217B">
        <w:rPr>
          <w:color w:val="000000"/>
        </w:rPr>
        <w:t> – уверенный бахвал.</w:t>
      </w:r>
      <w:r w:rsidRPr="0012217B">
        <w:rPr>
          <w:color w:val="000000"/>
        </w:rPr>
        <w:br/>
      </w:r>
      <w:r w:rsidRPr="0012217B">
        <w:rPr>
          <w:b/>
          <w:bCs/>
          <w:color w:val="000000"/>
        </w:rPr>
        <w:t>Вирус простуды</w:t>
      </w:r>
      <w:r w:rsidRPr="0012217B">
        <w:rPr>
          <w:color w:val="000000"/>
        </w:rPr>
        <w:t> (риновирус) – неуверенный.</w:t>
      </w:r>
      <w:r w:rsidRPr="0012217B">
        <w:rPr>
          <w:color w:val="000000"/>
        </w:rPr>
        <w:br/>
      </w:r>
      <w:r w:rsidRPr="0012217B">
        <w:rPr>
          <w:b/>
          <w:bCs/>
          <w:color w:val="000000"/>
        </w:rPr>
        <w:t>Вирус полиомиелита</w:t>
      </w:r>
      <w:r w:rsidRPr="0012217B">
        <w:rPr>
          <w:color w:val="000000"/>
        </w:rPr>
        <w:t> (пикорнавирус).</w:t>
      </w:r>
      <w:r w:rsidRPr="0012217B">
        <w:rPr>
          <w:color w:val="000000"/>
        </w:rPr>
        <w:br/>
      </w:r>
      <w:r w:rsidRPr="0012217B">
        <w:rPr>
          <w:b/>
          <w:bCs/>
          <w:color w:val="000000"/>
        </w:rPr>
        <w:t>ВИЧ</w:t>
      </w:r>
      <w:r w:rsidRPr="0012217B">
        <w:rPr>
          <w:color w:val="000000"/>
        </w:rPr>
        <w:t> (вирус СПИДа) – мальчик с камушком внутри.</w:t>
      </w:r>
      <w:r w:rsidRPr="0012217B">
        <w:rPr>
          <w:color w:val="000000"/>
        </w:rPr>
        <w:br/>
      </w:r>
      <w:r w:rsidRPr="0012217B">
        <w:rPr>
          <w:b/>
          <w:bCs/>
          <w:color w:val="000000"/>
        </w:rPr>
        <w:t>Другие вирусы.</w:t>
      </w:r>
    </w:p>
    <w:p w14:paraId="5C88EC4C" w14:textId="77777777" w:rsidR="00873AA9" w:rsidRPr="0012217B" w:rsidRDefault="00873AA9" w:rsidP="00873AA9">
      <w:pPr>
        <w:spacing w:after="0"/>
        <w:rPr>
          <w:rFonts w:ascii="Times New Roman" w:hAnsi="Times New Roman" w:cs="Times New Roman"/>
          <w:b/>
          <w:bCs/>
          <w:sz w:val="24"/>
          <w:szCs w:val="24"/>
        </w:rPr>
      </w:pPr>
      <w:r w:rsidRPr="0012217B">
        <w:rPr>
          <w:rFonts w:ascii="Times New Roman" w:hAnsi="Times New Roman" w:cs="Times New Roman"/>
          <w:b/>
          <w:bCs/>
          <w:sz w:val="24"/>
          <w:szCs w:val="24"/>
        </w:rPr>
        <w:t>Картина первая</w:t>
      </w:r>
    </w:p>
    <w:p w14:paraId="0BDE0B49"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Декорации на сцене изображают школу диверсантов. Перед доской прохаживается И</w:t>
      </w:r>
      <w:r w:rsidRPr="0012217B">
        <w:rPr>
          <w:i/>
          <w:iCs/>
          <w:color w:val="000000"/>
        </w:rPr>
        <w:t>н</w:t>
      </w:r>
      <w:r w:rsidRPr="0012217B">
        <w:rPr>
          <w:i/>
          <w:iCs/>
          <w:color w:val="000000"/>
        </w:rPr>
        <w:t>структор – бывалый микроб, весь в шрамах, с черной повязкой на глазу, одна рука – в черной перчатке (протез). Перед ним за партами сидят слушатели школы – вирусы, бактерии, простейшие. На доске – карта Тела.</w:t>
      </w:r>
    </w:p>
    <w:p w14:paraId="6063A3AB"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Инструктор. </w:t>
      </w:r>
      <w:r w:rsidRPr="0012217B">
        <w:rPr>
          <w:color w:val="000000"/>
        </w:rPr>
        <w:t>Итак, продолжаю. Каковы две главные задачи паразита?</w:t>
      </w:r>
    </w:p>
    <w:p w14:paraId="698AC124"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Холерный вибрион</w:t>
      </w:r>
      <w:r w:rsidRPr="0012217B">
        <w:rPr>
          <w:color w:val="000000"/>
        </w:rPr>
        <w:t> (</w:t>
      </w:r>
      <w:r w:rsidRPr="0012217B">
        <w:rPr>
          <w:i/>
          <w:iCs/>
          <w:color w:val="000000"/>
        </w:rPr>
        <w:t>мечтательно</w:t>
      </w:r>
      <w:r w:rsidRPr="0012217B">
        <w:rPr>
          <w:color w:val="000000"/>
        </w:rPr>
        <w:t>). Проникнуть на территорию хозяина и устроиться там жить...</w:t>
      </w:r>
    </w:p>
    <w:p w14:paraId="0B20831C"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Инструктор.</w:t>
      </w:r>
      <w:r w:rsidRPr="0012217B">
        <w:rPr>
          <w:color w:val="000000"/>
        </w:rPr>
        <w:t> Правильно. Так вот, отрабатываем тактику проникновения. (</w:t>
      </w:r>
      <w:r w:rsidRPr="0012217B">
        <w:rPr>
          <w:i/>
          <w:iCs/>
          <w:color w:val="000000"/>
        </w:rPr>
        <w:t>Обращается к карте</w:t>
      </w:r>
      <w:r w:rsidRPr="0012217B">
        <w:rPr>
          <w:color w:val="000000"/>
        </w:rPr>
        <w:t>). Перед вами карта Тела. На первый взгляд оно кажется совершенно неприступным. Однако если постараться, можно отыскать лазейки. Вот, например, кожа. Она первой встр</w:t>
      </w:r>
      <w:r w:rsidRPr="0012217B">
        <w:rPr>
          <w:color w:val="000000"/>
        </w:rPr>
        <w:t>е</w:t>
      </w:r>
      <w:r w:rsidRPr="0012217B">
        <w:rPr>
          <w:color w:val="000000"/>
        </w:rPr>
        <w:t>тится вам на пути.</w:t>
      </w:r>
    </w:p>
    <w:p w14:paraId="79527467"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lastRenderedPageBreak/>
        <w:t>Вирус гриппа</w:t>
      </w:r>
      <w:r w:rsidRPr="0012217B">
        <w:rPr>
          <w:color w:val="000000"/>
        </w:rPr>
        <w:t> (</w:t>
      </w:r>
      <w:r w:rsidRPr="0012217B">
        <w:rPr>
          <w:i/>
          <w:iCs/>
          <w:color w:val="000000"/>
        </w:rPr>
        <w:t>перебивает</w:t>
      </w:r>
      <w:r w:rsidRPr="0012217B">
        <w:rPr>
          <w:color w:val="000000"/>
        </w:rPr>
        <w:t>). Так это же главная линия обороны! в нее не пролезешь – уж очень клетки плотно друг к другу подогнаны. Да и химическая защита там на высшем уровне. Против кислоты не попрешь.</w:t>
      </w:r>
    </w:p>
    <w:p w14:paraId="6B488C33"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Инструктор.</w:t>
      </w:r>
      <w:r w:rsidRPr="0012217B">
        <w:rPr>
          <w:color w:val="000000"/>
        </w:rPr>
        <w:t> Не перебивать! А кто вас заставляет лезть в здоровую Кожу? Вы ищите лазе</w:t>
      </w:r>
      <w:r w:rsidRPr="0012217B">
        <w:rPr>
          <w:color w:val="000000"/>
        </w:rPr>
        <w:t>й</w:t>
      </w:r>
      <w:r w:rsidRPr="0012217B">
        <w:rPr>
          <w:color w:val="000000"/>
        </w:rPr>
        <w:t>ки: там порез, там ожог или царапина. Некоторые наиболее продвинутые в эволюционном отношении паразиты даже насекомых привлекают в качестве транспортного средства. Мал</w:t>
      </w:r>
      <w:r w:rsidRPr="0012217B">
        <w:rPr>
          <w:color w:val="000000"/>
        </w:rPr>
        <w:t>я</w:t>
      </w:r>
      <w:r w:rsidRPr="0012217B">
        <w:rPr>
          <w:color w:val="000000"/>
        </w:rPr>
        <w:t>рийный плазмодий, например, – комара, трипаносома – муху цеце.</w:t>
      </w:r>
    </w:p>
    <w:p w14:paraId="5937793C"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ВИЧ</w:t>
      </w:r>
      <w:r w:rsidRPr="0012217B">
        <w:rPr>
          <w:color w:val="000000"/>
        </w:rPr>
        <w:t> (</w:t>
      </w:r>
      <w:r w:rsidRPr="0012217B">
        <w:rPr>
          <w:i/>
          <w:iCs/>
          <w:color w:val="000000"/>
        </w:rPr>
        <w:t>вкрадчиво</w:t>
      </w:r>
      <w:r w:rsidRPr="0012217B">
        <w:rPr>
          <w:color w:val="000000"/>
        </w:rPr>
        <w:t>). А еще лучше – пробраться внутрь Тела при помощи шприца.</w:t>
      </w:r>
    </w:p>
    <w:p w14:paraId="4032E49D"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Риновирус.</w:t>
      </w:r>
      <w:r w:rsidRPr="0012217B">
        <w:rPr>
          <w:color w:val="000000"/>
        </w:rPr>
        <w:t> А как же стерилизация?</w:t>
      </w:r>
    </w:p>
    <w:p w14:paraId="7B793180"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Инструктор.</w:t>
      </w:r>
      <w:r w:rsidRPr="0012217B">
        <w:rPr>
          <w:color w:val="000000"/>
        </w:rPr>
        <w:t> При желании можно и нестерильный шприц отыскать. Так, слушайте дальше. Второй путь проникновения. У Тела много естественных отверстий, попытайтесь воспольз</w:t>
      </w:r>
      <w:r w:rsidRPr="0012217B">
        <w:rPr>
          <w:color w:val="000000"/>
        </w:rPr>
        <w:t>о</w:t>
      </w:r>
      <w:r w:rsidRPr="0012217B">
        <w:rPr>
          <w:color w:val="000000"/>
        </w:rPr>
        <w:t>ваться ими. Например, через вентиляционную шахту – носовую полость. Она всегда открыта, свежий воздух Телу нужен постоянно.</w:t>
      </w:r>
    </w:p>
    <w:p w14:paraId="736CECDD"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Риновирус.</w:t>
      </w:r>
      <w:r w:rsidRPr="0012217B">
        <w:rPr>
          <w:color w:val="000000"/>
        </w:rPr>
        <w:t> Ну да, через шахту... Там лес дремучий, заплутаешь. И Слизь там постоянно патрулирует. Чуть зазеваешься, чихнут – и нет тебя.</w:t>
      </w:r>
    </w:p>
    <w:p w14:paraId="34C7D3BF"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Инструктор.</w:t>
      </w:r>
      <w:r w:rsidRPr="0012217B">
        <w:rPr>
          <w:color w:val="000000"/>
        </w:rPr>
        <w:t> А вы не зевайте. В нашем деле главное – натиск и скорость. Не хотите через вентиляционную шахту, попробуйте через пищеблок. Только этот, третий, путь – самый опасный.</w:t>
      </w:r>
    </w:p>
    <w:p w14:paraId="71130ACB"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Холерный вибрион.</w:t>
      </w:r>
      <w:r w:rsidRPr="0012217B">
        <w:rPr>
          <w:color w:val="000000"/>
        </w:rPr>
        <w:t> А почему это пищеварительный тракт опасный? Вроде такой широкий – въезжай не хочу!</w:t>
      </w:r>
    </w:p>
    <w:p w14:paraId="029207BC"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Инструктор.</w:t>
      </w:r>
      <w:r w:rsidRPr="0012217B">
        <w:rPr>
          <w:color w:val="000000"/>
        </w:rPr>
        <w:t> Ага, до желудка только и доедешь, а там тебя в соляной кислоте и сварят. Если еще по дороге Лизоцим не прикончит в ротовой полости.</w:t>
      </w:r>
    </w:p>
    <w:p w14:paraId="373F5FAF"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Вирус гриппа.</w:t>
      </w:r>
      <w:r w:rsidRPr="0012217B">
        <w:rPr>
          <w:color w:val="000000"/>
        </w:rPr>
        <w:t> А если через слуховое окно?</w:t>
      </w:r>
    </w:p>
    <w:p w14:paraId="154692BF"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Инструктор.</w:t>
      </w:r>
      <w:r w:rsidRPr="0012217B">
        <w:rPr>
          <w:color w:val="000000"/>
        </w:rPr>
        <w:t> Там серой заминировано.</w:t>
      </w:r>
    </w:p>
    <w:p w14:paraId="4F786F85"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Риновирус.</w:t>
      </w:r>
      <w:r w:rsidRPr="0012217B">
        <w:rPr>
          <w:color w:val="000000"/>
        </w:rPr>
        <w:t> А если через глаза?</w:t>
      </w:r>
    </w:p>
    <w:p w14:paraId="5A5B1BC1"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Инструктор.</w:t>
      </w:r>
      <w:r w:rsidRPr="0012217B">
        <w:rPr>
          <w:color w:val="000000"/>
        </w:rPr>
        <w:t> Слезами смоют и омоют.</w:t>
      </w:r>
    </w:p>
    <w:p w14:paraId="74449E2A"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Пикорнавирус.</w:t>
      </w:r>
      <w:r w:rsidRPr="0012217B">
        <w:rPr>
          <w:color w:val="000000"/>
        </w:rPr>
        <w:t> Может, еще лазейки есть?</w:t>
      </w:r>
    </w:p>
    <w:p w14:paraId="0774B669"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Инструктор.</w:t>
      </w:r>
      <w:r w:rsidRPr="0012217B">
        <w:rPr>
          <w:color w:val="000000"/>
        </w:rPr>
        <w:t> Есть еще канализационный сток, но это на любителя. Хотя некоторые смельч</w:t>
      </w:r>
      <w:r w:rsidRPr="0012217B">
        <w:rPr>
          <w:color w:val="000000"/>
        </w:rPr>
        <w:t>а</w:t>
      </w:r>
      <w:r w:rsidRPr="0012217B">
        <w:rPr>
          <w:color w:val="000000"/>
        </w:rPr>
        <w:t>ки и там рискуют. В общем, мое дело – предупредить.</w:t>
      </w:r>
      <w:r w:rsidRPr="0012217B">
        <w:rPr>
          <w:color w:val="000000"/>
        </w:rPr>
        <w:br/>
        <w:t>Отставить глупые вопросы! Итак, вы оказались на вражеской территории. Не думайте, что вас там встретят хлебом-солью. Вас там встретят с распростертыми объятьями. Ими же и удушат. Если поймают. А что делать, чтобы не поймали?</w:t>
      </w:r>
    </w:p>
    <w:p w14:paraId="23868515"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Холерный вибрион.</w:t>
      </w:r>
      <w:r w:rsidRPr="0012217B">
        <w:rPr>
          <w:color w:val="000000"/>
        </w:rPr>
        <w:t> Знать своего противника в лицо!</w:t>
      </w:r>
    </w:p>
    <w:p w14:paraId="7AAC2D2C"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Инструктор.</w:t>
      </w:r>
      <w:r w:rsidRPr="0012217B">
        <w:rPr>
          <w:color w:val="000000"/>
        </w:rPr>
        <w:t> Правильно. Посмотрите на фотографии тех, кто будет вас разыскивать (</w:t>
      </w:r>
      <w:r w:rsidRPr="0012217B">
        <w:rPr>
          <w:i/>
          <w:iCs/>
          <w:color w:val="000000"/>
        </w:rPr>
        <w:t>демо</w:t>
      </w:r>
      <w:r w:rsidRPr="0012217B">
        <w:rPr>
          <w:i/>
          <w:iCs/>
          <w:color w:val="000000"/>
        </w:rPr>
        <w:t>н</w:t>
      </w:r>
      <w:r w:rsidRPr="0012217B">
        <w:rPr>
          <w:i/>
          <w:iCs/>
          <w:color w:val="000000"/>
        </w:rPr>
        <w:t>стрирует фотографии В-лимфоцитов и антител</w:t>
      </w:r>
      <w:r w:rsidRPr="0012217B">
        <w:rPr>
          <w:color w:val="000000"/>
        </w:rPr>
        <w:t>). Эти любят хватать наших. Особенно же опасайтесь вот этих (</w:t>
      </w:r>
      <w:r w:rsidRPr="0012217B">
        <w:rPr>
          <w:i/>
          <w:iCs/>
          <w:color w:val="000000"/>
        </w:rPr>
        <w:t>демонстрирует фотографии макрофагов и Т-лимфоцитов</w:t>
      </w:r>
      <w:r w:rsidRPr="0012217B">
        <w:rPr>
          <w:color w:val="000000"/>
        </w:rPr>
        <w:t>). Эти или сожрут, или взорвут. (</w:t>
      </w:r>
      <w:r w:rsidRPr="0012217B">
        <w:rPr>
          <w:i/>
          <w:iCs/>
          <w:color w:val="000000"/>
        </w:rPr>
        <w:t>Раздает фотографии микробам.</w:t>
      </w:r>
      <w:r w:rsidRPr="0012217B">
        <w:rPr>
          <w:color w:val="000000"/>
        </w:rPr>
        <w:t>)</w:t>
      </w:r>
      <w:r w:rsidRPr="0012217B">
        <w:rPr>
          <w:color w:val="000000"/>
        </w:rPr>
        <w:br/>
        <w:t>Конечно, мутационные процессы и эволюция на нашей стороне. Запомните, выживают тол</w:t>
      </w:r>
      <w:r w:rsidRPr="0012217B">
        <w:rPr>
          <w:color w:val="000000"/>
        </w:rPr>
        <w:t>ь</w:t>
      </w:r>
      <w:r w:rsidRPr="0012217B">
        <w:rPr>
          <w:color w:val="000000"/>
        </w:rPr>
        <w:t>ко те микроорганизмы, которые способны обмануть иммунную систему.</w:t>
      </w:r>
      <w:r w:rsidRPr="0012217B">
        <w:rPr>
          <w:color w:val="000000"/>
        </w:rPr>
        <w:br/>
        <w:t>Как только вы окажетесь в Теле, вас попытаются схватить. Как этого избежать?</w:t>
      </w:r>
    </w:p>
    <w:p w14:paraId="3A4DFA2E"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Вирус гриппа.</w:t>
      </w:r>
      <w:r w:rsidRPr="0012217B">
        <w:rPr>
          <w:color w:val="000000"/>
        </w:rPr>
        <w:t> Спрятаться!</w:t>
      </w:r>
    </w:p>
    <w:p w14:paraId="5C8380AA"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Холерный вибрион.</w:t>
      </w:r>
      <w:r w:rsidRPr="0012217B">
        <w:rPr>
          <w:color w:val="000000"/>
        </w:rPr>
        <w:t> Замаскироваться!</w:t>
      </w:r>
    </w:p>
    <w:p w14:paraId="3BEBDE50"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Инструктор. </w:t>
      </w:r>
      <w:r w:rsidRPr="0012217B">
        <w:rPr>
          <w:color w:val="000000"/>
        </w:rPr>
        <w:t>Правильно. Самое главное – маскировка. Покройте свои мембраны защитным слоем липидов, а еще лучше вообще закапсулируйтесь. Тогда и сыщики вам на хвост не с</w:t>
      </w:r>
      <w:r w:rsidRPr="0012217B">
        <w:rPr>
          <w:color w:val="000000"/>
        </w:rPr>
        <w:t>я</w:t>
      </w:r>
      <w:r w:rsidRPr="0012217B">
        <w:rPr>
          <w:color w:val="000000"/>
        </w:rPr>
        <w:t>дут, и соляная кислота в желудке не растворит. Если, конечно, вы там долго плавать не соб</w:t>
      </w:r>
      <w:r w:rsidRPr="0012217B">
        <w:rPr>
          <w:color w:val="000000"/>
        </w:rPr>
        <w:t>и</w:t>
      </w:r>
      <w:r w:rsidRPr="0012217B">
        <w:rPr>
          <w:color w:val="000000"/>
        </w:rPr>
        <w:t>раетесь.</w:t>
      </w:r>
    </w:p>
    <w:p w14:paraId="62BC73C2"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lastRenderedPageBreak/>
        <w:t>Риновирус.</w:t>
      </w:r>
      <w:r w:rsidRPr="0012217B">
        <w:rPr>
          <w:color w:val="000000"/>
        </w:rPr>
        <w:t> А если все-таки схватят?</w:t>
      </w:r>
    </w:p>
    <w:p w14:paraId="72B1CB5D"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Инструктор.</w:t>
      </w:r>
      <w:r w:rsidRPr="0012217B">
        <w:rPr>
          <w:color w:val="000000"/>
        </w:rPr>
        <w:t> Тогда используйте химическое оружие. Заранее запаситесь токсинами или ферментами, убивающими фагоцитов, – секретируйте, растворяйте направо и налево, гла</w:t>
      </w:r>
      <w:r w:rsidRPr="0012217B">
        <w:rPr>
          <w:color w:val="000000"/>
        </w:rPr>
        <w:t>в</w:t>
      </w:r>
      <w:r w:rsidRPr="0012217B">
        <w:rPr>
          <w:color w:val="000000"/>
        </w:rPr>
        <w:t>ное – прорваться в клетки.</w:t>
      </w:r>
    </w:p>
    <w:p w14:paraId="29D3B296"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Пикорнавирус</w:t>
      </w:r>
      <w:r w:rsidRPr="0012217B">
        <w:rPr>
          <w:i/>
          <w:iCs/>
          <w:color w:val="000000"/>
        </w:rPr>
        <w:t> </w:t>
      </w:r>
      <w:r w:rsidRPr="0012217B">
        <w:rPr>
          <w:color w:val="000000"/>
        </w:rPr>
        <w:t>(</w:t>
      </w:r>
      <w:r w:rsidRPr="0012217B">
        <w:rPr>
          <w:i/>
          <w:iCs/>
          <w:color w:val="000000"/>
        </w:rPr>
        <w:t>жалобно</w:t>
      </w:r>
      <w:r w:rsidRPr="0012217B">
        <w:rPr>
          <w:color w:val="000000"/>
        </w:rPr>
        <w:t>). А если все-таки съедят?</w:t>
      </w:r>
    </w:p>
    <w:p w14:paraId="3976EB73"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Инструктор</w:t>
      </w:r>
      <w:r w:rsidRPr="0012217B">
        <w:rPr>
          <w:i/>
          <w:iCs/>
          <w:color w:val="000000"/>
        </w:rPr>
        <w:t> </w:t>
      </w:r>
      <w:r w:rsidRPr="0012217B">
        <w:rPr>
          <w:color w:val="000000"/>
        </w:rPr>
        <w:t>(</w:t>
      </w:r>
      <w:r w:rsidRPr="0012217B">
        <w:rPr>
          <w:i/>
          <w:iCs/>
          <w:color w:val="000000"/>
        </w:rPr>
        <w:t>бодро</w:t>
      </w:r>
      <w:r w:rsidRPr="0012217B">
        <w:rPr>
          <w:color w:val="000000"/>
        </w:rPr>
        <w:t>). И тут не теряйтесь. Из любого, даже самого безвыходного, положения есть выход. (</w:t>
      </w:r>
      <w:r w:rsidRPr="0012217B">
        <w:rPr>
          <w:i/>
          <w:iCs/>
          <w:color w:val="000000"/>
        </w:rPr>
        <w:t>Демонстрирует плакат</w:t>
      </w:r>
      <w:r w:rsidRPr="0012217B">
        <w:rPr>
          <w:color w:val="000000"/>
        </w:rPr>
        <w:t>). Итак, вас съели, или, говоря научным языком, путем фагоцитоза вы оказались внутри макрофага. До того момента, пока с фагоцитарной вакуолью не слились лизосомы с пищеварительными ферментами, у вас еще есть время. Используйте его!</w:t>
      </w:r>
    </w:p>
    <w:p w14:paraId="22337525"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В аудитории заметное оживление.</w:t>
      </w:r>
    </w:p>
    <w:p w14:paraId="2B21C22B"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Риновирус.</w:t>
      </w:r>
      <w:r w:rsidRPr="0012217B">
        <w:rPr>
          <w:i/>
          <w:iCs/>
          <w:color w:val="000000"/>
        </w:rPr>
        <w:t> </w:t>
      </w:r>
      <w:r w:rsidRPr="0012217B">
        <w:rPr>
          <w:color w:val="000000"/>
        </w:rPr>
        <w:t>Так переварят же!</w:t>
      </w:r>
    </w:p>
    <w:p w14:paraId="4922A82A"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Инструктор </w:t>
      </w:r>
      <w:r w:rsidRPr="0012217B">
        <w:rPr>
          <w:color w:val="000000"/>
        </w:rPr>
        <w:t>(</w:t>
      </w:r>
      <w:r w:rsidRPr="0012217B">
        <w:rPr>
          <w:i/>
          <w:iCs/>
          <w:color w:val="000000"/>
        </w:rPr>
        <w:t>гордо</w:t>
      </w:r>
      <w:r w:rsidRPr="0012217B">
        <w:rPr>
          <w:color w:val="000000"/>
        </w:rPr>
        <w:t>). Мои лучшие ученики используют следующие методы, препятствующие их уничтожению фагоцитом.</w:t>
      </w:r>
      <w:r w:rsidRPr="0012217B">
        <w:rPr>
          <w:color w:val="000000"/>
        </w:rPr>
        <w:br/>
        <w:t>Агент 001 – </w:t>
      </w:r>
      <w:r w:rsidRPr="0012217B">
        <w:rPr>
          <w:i/>
          <w:iCs/>
          <w:color w:val="000000"/>
        </w:rPr>
        <w:t>Mycobacterium</w:t>
      </w:r>
      <w:r w:rsidRPr="0012217B">
        <w:rPr>
          <w:color w:val="000000"/>
        </w:rPr>
        <w:t> </w:t>
      </w:r>
      <w:r w:rsidRPr="0012217B">
        <w:rPr>
          <w:i/>
          <w:iCs/>
          <w:color w:val="000000"/>
        </w:rPr>
        <w:t>tuberculosis,</w:t>
      </w:r>
      <w:r w:rsidRPr="0012217B">
        <w:rPr>
          <w:color w:val="000000"/>
        </w:rPr>
        <w:t> возбудитель туберкулеза – подавляет слияние лиз</w:t>
      </w:r>
      <w:r w:rsidRPr="0012217B">
        <w:rPr>
          <w:color w:val="000000"/>
        </w:rPr>
        <w:t>о</w:t>
      </w:r>
      <w:r w:rsidRPr="0012217B">
        <w:rPr>
          <w:color w:val="000000"/>
        </w:rPr>
        <w:t>сом с фагоцитарной вакуолью; агент 002 – </w:t>
      </w:r>
      <w:r w:rsidRPr="0012217B">
        <w:rPr>
          <w:i/>
          <w:iCs/>
          <w:color w:val="000000"/>
        </w:rPr>
        <w:t>Mycobacterium</w:t>
      </w:r>
      <w:r w:rsidRPr="0012217B">
        <w:rPr>
          <w:color w:val="000000"/>
        </w:rPr>
        <w:t> </w:t>
      </w:r>
      <w:r w:rsidRPr="0012217B">
        <w:rPr>
          <w:i/>
          <w:iCs/>
          <w:color w:val="000000"/>
        </w:rPr>
        <w:t>leprae,</w:t>
      </w:r>
      <w:r w:rsidRPr="0012217B">
        <w:rPr>
          <w:color w:val="000000"/>
        </w:rPr>
        <w:t> возбудитель проказы, – напротив, укрепил внешнюю оболочку настолько, что ему не страшны фагоцитарные фе</w:t>
      </w:r>
      <w:r w:rsidRPr="0012217B">
        <w:rPr>
          <w:color w:val="000000"/>
        </w:rPr>
        <w:t>р</w:t>
      </w:r>
      <w:r w:rsidRPr="0012217B">
        <w:rPr>
          <w:color w:val="000000"/>
        </w:rPr>
        <w:t>менты; и, наконец, лучший из агентов – агент 003 – </w:t>
      </w:r>
      <w:r w:rsidRPr="0012217B">
        <w:rPr>
          <w:i/>
          <w:iCs/>
          <w:color w:val="000000"/>
        </w:rPr>
        <w:t>Trypanosoma</w:t>
      </w:r>
      <w:r w:rsidRPr="0012217B">
        <w:rPr>
          <w:color w:val="000000"/>
        </w:rPr>
        <w:t> </w:t>
      </w:r>
      <w:r w:rsidRPr="0012217B">
        <w:rPr>
          <w:i/>
          <w:iCs/>
          <w:color w:val="000000"/>
        </w:rPr>
        <w:t>cruzi</w:t>
      </w:r>
      <w:r w:rsidRPr="0012217B">
        <w:rPr>
          <w:color w:val="000000"/>
        </w:rPr>
        <w:t> – вообще покидает ф</w:t>
      </w:r>
      <w:r w:rsidRPr="0012217B">
        <w:rPr>
          <w:color w:val="000000"/>
        </w:rPr>
        <w:t>а</w:t>
      </w:r>
      <w:r w:rsidRPr="0012217B">
        <w:rPr>
          <w:color w:val="000000"/>
        </w:rPr>
        <w:t>госому и живет себе припеваючи в цитоплазме.</w:t>
      </w:r>
      <w:r w:rsidRPr="0012217B">
        <w:rPr>
          <w:color w:val="000000"/>
        </w:rPr>
        <w:br/>
        <w:t>Ну да вам до этих спецов еще далеко. Старайтесь не допускать контакта с иммунными кле</w:t>
      </w:r>
      <w:r w:rsidRPr="0012217B">
        <w:rPr>
          <w:color w:val="000000"/>
        </w:rPr>
        <w:t>т</w:t>
      </w:r>
      <w:r w:rsidRPr="0012217B">
        <w:rPr>
          <w:color w:val="000000"/>
        </w:rPr>
        <w:t>ками. А для этого спрячьте подальше свои антигены. По ним-то и обнаружат, что вы для Т</w:t>
      </w:r>
      <w:r w:rsidRPr="0012217B">
        <w:rPr>
          <w:color w:val="000000"/>
        </w:rPr>
        <w:t>е</w:t>
      </w:r>
      <w:r w:rsidRPr="0012217B">
        <w:rPr>
          <w:color w:val="000000"/>
        </w:rPr>
        <w:t>ла чужие.</w:t>
      </w:r>
    </w:p>
    <w:p w14:paraId="519A241B"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Инструктор в последний раз проверяет снаряжение каждого из диверсантов: плащ с к</w:t>
      </w:r>
      <w:r w:rsidRPr="0012217B">
        <w:rPr>
          <w:i/>
          <w:iCs/>
          <w:color w:val="000000"/>
        </w:rPr>
        <w:t>а</w:t>
      </w:r>
      <w:r w:rsidRPr="0012217B">
        <w:rPr>
          <w:i/>
          <w:iCs/>
          <w:color w:val="000000"/>
        </w:rPr>
        <w:t>пюшоном, гранаты в карманах и документы.</w:t>
      </w:r>
      <w:r w:rsidRPr="0012217B">
        <w:rPr>
          <w:i/>
          <w:iCs/>
          <w:color w:val="000000"/>
        </w:rPr>
        <w:br/>
        <w:t>Перед закрытым занавесом появляются Микробы. Они в полном боевом снаряжении.</w:t>
      </w:r>
    </w:p>
    <w:p w14:paraId="2167F946"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Вирус гриппа.</w:t>
      </w:r>
      <w:r w:rsidRPr="0012217B">
        <w:rPr>
          <w:color w:val="000000"/>
        </w:rPr>
        <w:t> Ну что, паразиты, давайте прощаться. Я, пожалуй, через вентиляционную шахту двину. Самый верный путь.</w:t>
      </w:r>
    </w:p>
    <w:p w14:paraId="2CD2C7A0"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Риновирус.</w:t>
      </w:r>
      <w:r w:rsidRPr="0012217B">
        <w:rPr>
          <w:i/>
          <w:iCs/>
          <w:color w:val="000000"/>
        </w:rPr>
        <w:t> </w:t>
      </w:r>
      <w:r w:rsidRPr="0012217B">
        <w:rPr>
          <w:color w:val="000000"/>
        </w:rPr>
        <w:t>Возьми меня с собой!</w:t>
      </w:r>
    </w:p>
    <w:p w14:paraId="2D410CC2"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Вирус гриппа.</w:t>
      </w:r>
      <w:r w:rsidRPr="0012217B">
        <w:rPr>
          <w:color w:val="000000"/>
        </w:rPr>
        <w:t> Очень ты мне нужен, еще с тобой возиться.</w:t>
      </w:r>
    </w:p>
    <w:p w14:paraId="33933AD4"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Риновирус</w:t>
      </w:r>
      <w:r w:rsidRPr="0012217B">
        <w:rPr>
          <w:i/>
          <w:iCs/>
          <w:color w:val="000000"/>
        </w:rPr>
        <w:t> </w:t>
      </w:r>
      <w:r w:rsidRPr="0012217B">
        <w:rPr>
          <w:color w:val="000000"/>
        </w:rPr>
        <w:t>(</w:t>
      </w:r>
      <w:r w:rsidRPr="0012217B">
        <w:rPr>
          <w:i/>
          <w:iCs/>
          <w:color w:val="000000"/>
        </w:rPr>
        <w:t>жалобно</w:t>
      </w:r>
      <w:r w:rsidRPr="0012217B">
        <w:rPr>
          <w:color w:val="000000"/>
        </w:rPr>
        <w:t>). Ну пожалуйста, я тебе в тягость не буду, я маленький.</w:t>
      </w:r>
    </w:p>
    <w:p w14:paraId="3244B461"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Вирус гриппа </w:t>
      </w:r>
      <w:r w:rsidRPr="0012217B">
        <w:rPr>
          <w:color w:val="000000"/>
        </w:rPr>
        <w:t>(</w:t>
      </w:r>
      <w:r w:rsidRPr="0012217B">
        <w:rPr>
          <w:i/>
          <w:iCs/>
          <w:color w:val="000000"/>
        </w:rPr>
        <w:t>оглядев оценивающе микроба</w:t>
      </w:r>
      <w:r w:rsidRPr="0012217B">
        <w:rPr>
          <w:color w:val="000000"/>
        </w:rPr>
        <w:t>). Ну ладно, пошли, вдвоем веселее.</w:t>
      </w:r>
    </w:p>
    <w:p w14:paraId="10C8AD28"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Холерный вибрион.</w:t>
      </w:r>
      <w:r w:rsidRPr="0012217B">
        <w:rPr>
          <w:i/>
          <w:iCs/>
          <w:color w:val="000000"/>
        </w:rPr>
        <w:t> </w:t>
      </w:r>
      <w:r w:rsidRPr="0012217B">
        <w:rPr>
          <w:color w:val="000000"/>
        </w:rPr>
        <w:t>А я через пищеварительный тракт попробую.</w:t>
      </w:r>
    </w:p>
    <w:p w14:paraId="7DA788AE"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Пикорнавирус.</w:t>
      </w:r>
      <w:r w:rsidRPr="0012217B">
        <w:rPr>
          <w:i/>
          <w:iCs/>
          <w:color w:val="000000"/>
        </w:rPr>
        <w:t> </w:t>
      </w:r>
      <w:r w:rsidRPr="0012217B">
        <w:rPr>
          <w:color w:val="000000"/>
        </w:rPr>
        <w:t>Не страшно? А как же лизоцим в ротовой полости и соляная кислота в ж</w:t>
      </w:r>
      <w:r w:rsidRPr="0012217B">
        <w:rPr>
          <w:color w:val="000000"/>
        </w:rPr>
        <w:t>е</w:t>
      </w:r>
      <w:r w:rsidRPr="0012217B">
        <w:rPr>
          <w:color w:val="000000"/>
        </w:rPr>
        <w:t>лудке?</w:t>
      </w:r>
    </w:p>
    <w:p w14:paraId="1F338169"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Холерный вибрион</w:t>
      </w:r>
      <w:r w:rsidRPr="0012217B">
        <w:rPr>
          <w:i/>
          <w:iCs/>
          <w:color w:val="000000"/>
        </w:rPr>
        <w:t> </w:t>
      </w:r>
      <w:r w:rsidRPr="0012217B">
        <w:rPr>
          <w:color w:val="000000"/>
        </w:rPr>
        <w:t>(</w:t>
      </w:r>
      <w:r w:rsidRPr="0012217B">
        <w:rPr>
          <w:i/>
          <w:iCs/>
          <w:color w:val="000000"/>
        </w:rPr>
        <w:t>хвастливо</w:t>
      </w:r>
      <w:r w:rsidRPr="0012217B">
        <w:rPr>
          <w:color w:val="000000"/>
        </w:rPr>
        <w:t>). Да что мне кислота. Я строго по инструкции – инкапсул</w:t>
      </w:r>
      <w:r w:rsidRPr="0012217B">
        <w:rPr>
          <w:color w:val="000000"/>
        </w:rPr>
        <w:t>и</w:t>
      </w:r>
      <w:r w:rsidRPr="0012217B">
        <w:rPr>
          <w:color w:val="000000"/>
        </w:rPr>
        <w:t>ровался. Мне бы только до кишечника добраться, а там я любую клетку вскрою.</w:t>
      </w:r>
    </w:p>
    <w:p w14:paraId="15F858E9"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Пикорнавирус.</w:t>
      </w:r>
      <w:r w:rsidRPr="0012217B">
        <w:rPr>
          <w:i/>
          <w:iCs/>
          <w:color w:val="000000"/>
        </w:rPr>
        <w:t> </w:t>
      </w:r>
      <w:r w:rsidRPr="0012217B">
        <w:rPr>
          <w:color w:val="000000"/>
        </w:rPr>
        <w:t>Брешешь!</w:t>
      </w:r>
    </w:p>
    <w:p w14:paraId="7377AC39"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Холерный вибрион.</w:t>
      </w:r>
      <w:r w:rsidRPr="0012217B">
        <w:rPr>
          <w:i/>
          <w:iCs/>
          <w:color w:val="000000"/>
        </w:rPr>
        <w:t> </w:t>
      </w:r>
      <w:r w:rsidRPr="0012217B">
        <w:rPr>
          <w:color w:val="000000"/>
        </w:rPr>
        <w:t>Это малярийный плазмодий брешет. У меня такой ключик есть – л</w:t>
      </w:r>
      <w:r w:rsidRPr="0012217B">
        <w:rPr>
          <w:color w:val="000000"/>
        </w:rPr>
        <w:t>ю</w:t>
      </w:r>
      <w:r w:rsidRPr="0012217B">
        <w:rPr>
          <w:color w:val="000000"/>
        </w:rPr>
        <w:t>бой мембранный замочек открывает. Я его поверну, и клетка меня сама внутрь впустит. А там уж я повеселюсь. Первым делом поры пооткрываю и всю воду из клетки выпущу!</w:t>
      </w:r>
    </w:p>
    <w:p w14:paraId="5116EEC8"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Пикорнавирус.</w:t>
      </w:r>
      <w:r w:rsidRPr="0012217B">
        <w:rPr>
          <w:color w:val="000000"/>
        </w:rPr>
        <w:t> Зачем?</w:t>
      </w:r>
    </w:p>
    <w:p w14:paraId="77D35408"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Холерный вибрион.</w:t>
      </w:r>
      <w:r w:rsidRPr="0012217B">
        <w:rPr>
          <w:i/>
          <w:iCs/>
          <w:color w:val="000000"/>
        </w:rPr>
        <w:t> </w:t>
      </w:r>
      <w:r w:rsidRPr="0012217B">
        <w:rPr>
          <w:color w:val="000000"/>
        </w:rPr>
        <w:t>А просто так, из вредности. Пошли со мной?</w:t>
      </w:r>
    </w:p>
    <w:p w14:paraId="014BADE6"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Пикорнавирус.</w:t>
      </w:r>
      <w:r w:rsidRPr="0012217B">
        <w:rPr>
          <w:i/>
          <w:iCs/>
          <w:color w:val="000000"/>
        </w:rPr>
        <w:t> </w:t>
      </w:r>
      <w:r w:rsidRPr="0012217B">
        <w:rPr>
          <w:color w:val="000000"/>
        </w:rPr>
        <w:t>Да боязно как-то, хотя вдвоем, конечно, сподручнее.</w:t>
      </w:r>
    </w:p>
    <w:p w14:paraId="4F5AEEC0"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Холерный вибрион.</w:t>
      </w:r>
      <w:r w:rsidRPr="0012217B">
        <w:rPr>
          <w:i/>
          <w:iCs/>
          <w:color w:val="000000"/>
        </w:rPr>
        <w:t> </w:t>
      </w:r>
      <w:r w:rsidRPr="0012217B">
        <w:rPr>
          <w:color w:val="000000"/>
        </w:rPr>
        <w:t>А что это у нас пятый все помалкивает? Ты-то как внутрь забраться с</w:t>
      </w:r>
      <w:r w:rsidRPr="0012217B">
        <w:rPr>
          <w:color w:val="000000"/>
        </w:rPr>
        <w:t>о</w:t>
      </w:r>
      <w:r w:rsidRPr="0012217B">
        <w:rPr>
          <w:color w:val="000000"/>
        </w:rPr>
        <w:t>бираешься?</w:t>
      </w:r>
    </w:p>
    <w:p w14:paraId="6E861D4E"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ВИЧ</w:t>
      </w:r>
      <w:r w:rsidRPr="0012217B">
        <w:rPr>
          <w:i/>
          <w:iCs/>
          <w:color w:val="000000"/>
        </w:rPr>
        <w:t> </w:t>
      </w:r>
      <w:r w:rsidRPr="0012217B">
        <w:rPr>
          <w:color w:val="000000"/>
        </w:rPr>
        <w:t>(</w:t>
      </w:r>
      <w:r w:rsidRPr="0012217B">
        <w:rPr>
          <w:i/>
          <w:iCs/>
          <w:color w:val="000000"/>
        </w:rPr>
        <w:t>загадочно</w:t>
      </w:r>
      <w:r w:rsidRPr="0012217B">
        <w:rPr>
          <w:color w:val="000000"/>
        </w:rPr>
        <w:t>). А я шприц подожду.</w:t>
      </w:r>
    </w:p>
    <w:p w14:paraId="2A1F31AC"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lastRenderedPageBreak/>
        <w:t>Вирус гриппа.</w:t>
      </w:r>
      <w:r w:rsidRPr="0012217B">
        <w:rPr>
          <w:color w:val="000000"/>
        </w:rPr>
        <w:t> Жди, дожидайся, так тебя на него и пустят.</w:t>
      </w:r>
    </w:p>
    <w:p w14:paraId="09C1628A"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ВИЧ.</w:t>
      </w:r>
      <w:r w:rsidRPr="0012217B">
        <w:rPr>
          <w:i/>
          <w:iCs/>
          <w:color w:val="000000"/>
        </w:rPr>
        <w:t> </w:t>
      </w:r>
      <w:r w:rsidRPr="0012217B">
        <w:rPr>
          <w:color w:val="000000"/>
        </w:rPr>
        <w:t>Ничего, я терпеливый.</w:t>
      </w:r>
    </w:p>
    <w:p w14:paraId="5AEDED72"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Звучит музыка песни «Атас» группы «Любэ».</w:t>
      </w:r>
    </w:p>
    <w:p w14:paraId="74BB19C9"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Все</w:t>
      </w:r>
      <w:r w:rsidRPr="0012217B">
        <w:rPr>
          <w:i/>
          <w:iCs/>
          <w:color w:val="000000"/>
        </w:rPr>
        <w:t> </w:t>
      </w:r>
      <w:r w:rsidRPr="0012217B">
        <w:rPr>
          <w:color w:val="000000"/>
        </w:rPr>
        <w:t>(</w:t>
      </w:r>
      <w:r w:rsidRPr="0012217B">
        <w:rPr>
          <w:i/>
          <w:iCs/>
          <w:color w:val="000000"/>
        </w:rPr>
        <w:t>поют</w:t>
      </w:r>
      <w:r w:rsidRPr="0012217B">
        <w:rPr>
          <w:color w:val="000000"/>
        </w:rPr>
        <w:t>).</w:t>
      </w:r>
    </w:p>
    <w:p w14:paraId="48D91906"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color w:val="000000"/>
        </w:rPr>
        <w:t>Макрофаги и В-лимфоциты</w:t>
      </w:r>
      <w:r w:rsidRPr="0012217B">
        <w:rPr>
          <w:color w:val="000000"/>
        </w:rPr>
        <w:br/>
        <w:t>Притаились в засаде, а зря.</w:t>
      </w:r>
      <w:r w:rsidRPr="0012217B">
        <w:rPr>
          <w:color w:val="000000"/>
        </w:rPr>
        <w:br/>
        <w:t>В Теле клетки иммунной защиты</w:t>
      </w:r>
      <w:r w:rsidRPr="0012217B">
        <w:rPr>
          <w:color w:val="000000"/>
        </w:rPr>
        <w:br/>
        <w:t>Ловят банду и главаря.</w:t>
      </w:r>
      <w:r w:rsidRPr="0012217B">
        <w:rPr>
          <w:color w:val="000000"/>
        </w:rPr>
        <w:br/>
        <w:t>Все равно обойдем все засады,</w:t>
      </w:r>
      <w:r w:rsidRPr="0012217B">
        <w:rPr>
          <w:color w:val="000000"/>
        </w:rPr>
        <w:br/>
        <w:t>Все ловушки и мины пройдем.</w:t>
      </w:r>
      <w:r w:rsidRPr="0012217B">
        <w:rPr>
          <w:color w:val="000000"/>
        </w:rPr>
        <w:br/>
        <w:t>Нет от нас настоящей преграды –</w:t>
      </w:r>
      <w:r w:rsidRPr="0012217B">
        <w:rPr>
          <w:color w:val="000000"/>
        </w:rPr>
        <w:br/>
        <w:t>Мы лазейку в теле найдем!</w:t>
      </w:r>
    </w:p>
    <w:p w14:paraId="4BA1CF53"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Припев.</w:t>
      </w:r>
    </w:p>
    <w:p w14:paraId="199B7C52"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color w:val="000000"/>
        </w:rPr>
        <w:t>Атас! Эй, веселись, микробов класс,</w:t>
      </w:r>
      <w:r w:rsidRPr="0012217B">
        <w:rPr>
          <w:color w:val="000000"/>
        </w:rPr>
        <w:br/>
        <w:t>Живите вирусы, любите клеточки.</w:t>
      </w:r>
      <w:r w:rsidRPr="0012217B">
        <w:rPr>
          <w:color w:val="000000"/>
        </w:rPr>
        <w:br/>
        <w:t>Атас! Еще попомнят нынче нас,</w:t>
      </w:r>
      <w:r w:rsidRPr="0012217B">
        <w:rPr>
          <w:color w:val="000000"/>
        </w:rPr>
        <w:br/>
        <w:t>Холера в печень им, атас!</w:t>
      </w:r>
    </w:p>
    <w:p w14:paraId="7CFD0F1B"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Микробы прощаются и расходятся.</w:t>
      </w:r>
    </w:p>
    <w:p w14:paraId="13397D4A" w14:textId="77777777" w:rsidR="00873AA9" w:rsidRPr="0012217B" w:rsidRDefault="00873AA9" w:rsidP="00873AA9">
      <w:pPr>
        <w:pStyle w:val="a8"/>
        <w:shd w:val="clear" w:color="auto" w:fill="FFFFFF"/>
        <w:spacing w:before="0" w:beforeAutospacing="0" w:after="0" w:afterAutospacing="0" w:line="276" w:lineRule="auto"/>
        <w:jc w:val="center"/>
        <w:rPr>
          <w:color w:val="000000"/>
        </w:rPr>
      </w:pPr>
      <w:r w:rsidRPr="0012217B">
        <w:rPr>
          <w:rStyle w:val="ab"/>
          <w:rFonts w:eastAsiaTheme="majorEastAsia"/>
          <w:color w:val="000000"/>
        </w:rPr>
        <w:t>Занавес</w:t>
      </w:r>
    </w:p>
    <w:p w14:paraId="1F884ABD" w14:textId="77777777" w:rsidR="00873AA9" w:rsidRPr="0012217B" w:rsidRDefault="00873AA9" w:rsidP="00873AA9">
      <w:pPr>
        <w:spacing w:after="0"/>
        <w:rPr>
          <w:rFonts w:ascii="Times New Roman" w:hAnsi="Times New Roman" w:cs="Times New Roman"/>
          <w:b/>
          <w:bCs/>
          <w:sz w:val="24"/>
          <w:szCs w:val="24"/>
        </w:rPr>
      </w:pPr>
      <w:r w:rsidRPr="0012217B">
        <w:rPr>
          <w:rFonts w:ascii="Times New Roman" w:hAnsi="Times New Roman" w:cs="Times New Roman"/>
          <w:b/>
          <w:bCs/>
          <w:sz w:val="24"/>
          <w:szCs w:val="24"/>
        </w:rPr>
        <w:t>Картина вторая</w:t>
      </w:r>
    </w:p>
    <w:p w14:paraId="4AA7F9BE"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Декорации на сцене изображают штаб иммунной защиты. За столом заседают Тимус, Кожа, Слизистая, Желудок. На заднем плане стенд «Их разыскивает милиция», на котором помещены портреты червей (аскариды, бычьего цепня), простейших (дизентерийной амебы, малярийного плазмодия, трипаносомы), бактерий (хламидии, стафилококка), вирусов (гри</w:t>
      </w:r>
      <w:r w:rsidRPr="0012217B">
        <w:rPr>
          <w:i/>
          <w:iCs/>
          <w:color w:val="000000"/>
        </w:rPr>
        <w:t>п</w:t>
      </w:r>
      <w:r w:rsidRPr="0012217B">
        <w:rPr>
          <w:i/>
          <w:iCs/>
          <w:color w:val="000000"/>
        </w:rPr>
        <w:t>па и т.п.).</w:t>
      </w:r>
    </w:p>
    <w:p w14:paraId="2924D9FF"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Тимус.</w:t>
      </w:r>
      <w:r w:rsidRPr="0012217B">
        <w:rPr>
          <w:color w:val="000000"/>
        </w:rPr>
        <w:t> Мы живем в потеницально враждебном мире, наполненном огромным количеством инфекционных агентов (</w:t>
      </w:r>
      <w:r w:rsidRPr="0012217B">
        <w:rPr>
          <w:i/>
          <w:iCs/>
          <w:color w:val="000000"/>
        </w:rPr>
        <w:t>обращает внимание на стенд</w:t>
      </w:r>
      <w:r w:rsidRPr="0012217B">
        <w:rPr>
          <w:color w:val="000000"/>
        </w:rPr>
        <w:t>). Они относятся к разным царствам и классам, но их объединяет то, что все они паразиты. Эти дармоеды рады были бы использ</w:t>
      </w:r>
      <w:r w:rsidRPr="0012217B">
        <w:rPr>
          <w:color w:val="000000"/>
        </w:rPr>
        <w:t>о</w:t>
      </w:r>
      <w:r w:rsidRPr="0012217B">
        <w:rPr>
          <w:color w:val="000000"/>
        </w:rPr>
        <w:t>вать наше Тело в качестве среды обитания и для размножения своих генов, но мы, защитные силы организма, всегда начеку и не дремлем. Первая линия обороны, докладывайте!</w:t>
      </w:r>
    </w:p>
    <w:p w14:paraId="05CBDBAA"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Кожа </w:t>
      </w:r>
      <w:r w:rsidRPr="0012217B">
        <w:rPr>
          <w:color w:val="000000"/>
        </w:rPr>
        <w:t>(</w:t>
      </w:r>
      <w:r w:rsidRPr="0012217B">
        <w:rPr>
          <w:i/>
          <w:iCs/>
          <w:color w:val="000000"/>
        </w:rPr>
        <w:t>жеманно</w:t>
      </w:r>
      <w:r w:rsidRPr="0012217B">
        <w:rPr>
          <w:color w:val="000000"/>
        </w:rPr>
        <w:t>). Все в порядке! Ожогов не было, потовые железы в норме, сальные вроде бы тоже. Так что рН 5,5!</w:t>
      </w:r>
    </w:p>
    <w:p w14:paraId="78B6BBEE"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Тимус</w:t>
      </w:r>
      <w:r w:rsidRPr="0012217B">
        <w:rPr>
          <w:i/>
          <w:iCs/>
          <w:color w:val="000000"/>
        </w:rPr>
        <w:t> </w:t>
      </w:r>
      <w:r w:rsidRPr="0012217B">
        <w:rPr>
          <w:color w:val="000000"/>
        </w:rPr>
        <w:t>(</w:t>
      </w:r>
      <w:r w:rsidRPr="0012217B">
        <w:rPr>
          <w:i/>
          <w:iCs/>
          <w:color w:val="000000"/>
        </w:rPr>
        <w:t>ехидно</w:t>
      </w:r>
      <w:r w:rsidRPr="0012217B">
        <w:rPr>
          <w:color w:val="000000"/>
        </w:rPr>
        <w:t>). А золотистый стафилококк как поживает?</w:t>
      </w:r>
    </w:p>
    <w:p w14:paraId="15549BFD"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Кожа</w:t>
      </w:r>
      <w:r w:rsidRPr="0012217B">
        <w:rPr>
          <w:i/>
          <w:iCs/>
          <w:color w:val="000000"/>
        </w:rPr>
        <w:t> </w:t>
      </w:r>
      <w:r w:rsidRPr="0012217B">
        <w:rPr>
          <w:color w:val="000000"/>
        </w:rPr>
        <w:t>(</w:t>
      </w:r>
      <w:r w:rsidRPr="0012217B">
        <w:rPr>
          <w:i/>
          <w:iCs/>
          <w:color w:val="000000"/>
        </w:rPr>
        <w:t>испуганно</w:t>
      </w:r>
      <w:r w:rsidRPr="0012217B">
        <w:rPr>
          <w:color w:val="000000"/>
        </w:rPr>
        <w:t>). Давно не видались. А что, ожидается?</w:t>
      </w:r>
    </w:p>
    <w:p w14:paraId="69F0FC91"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Тимус</w:t>
      </w:r>
      <w:r w:rsidRPr="0012217B">
        <w:rPr>
          <w:i/>
          <w:iCs/>
          <w:color w:val="000000"/>
        </w:rPr>
        <w:t> </w:t>
      </w:r>
      <w:r w:rsidRPr="0012217B">
        <w:rPr>
          <w:color w:val="000000"/>
        </w:rPr>
        <w:t>(</w:t>
      </w:r>
      <w:r w:rsidRPr="0012217B">
        <w:rPr>
          <w:i/>
          <w:iCs/>
          <w:color w:val="000000"/>
        </w:rPr>
        <w:t>успокаивающе</w:t>
      </w:r>
      <w:r w:rsidRPr="0012217B">
        <w:rPr>
          <w:color w:val="000000"/>
        </w:rPr>
        <w:t>). Да ладно, это я пошутил.</w:t>
      </w:r>
    </w:p>
    <w:p w14:paraId="5D1647B3"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Кожа</w:t>
      </w:r>
      <w:r w:rsidRPr="0012217B">
        <w:rPr>
          <w:i/>
          <w:iCs/>
          <w:color w:val="000000"/>
        </w:rPr>
        <w:t> </w:t>
      </w:r>
      <w:r w:rsidRPr="0012217B">
        <w:rPr>
          <w:color w:val="000000"/>
        </w:rPr>
        <w:t>(</w:t>
      </w:r>
      <w:r w:rsidRPr="0012217B">
        <w:rPr>
          <w:i/>
          <w:iCs/>
          <w:color w:val="000000"/>
        </w:rPr>
        <w:t>обиженно</w:t>
      </w:r>
      <w:r w:rsidRPr="0012217B">
        <w:rPr>
          <w:color w:val="000000"/>
        </w:rPr>
        <w:t>). Ничего себе, шуточки. В прошлый раз все волосяные фолликулы мне о</w:t>
      </w:r>
      <w:r w:rsidRPr="0012217B">
        <w:rPr>
          <w:color w:val="000000"/>
        </w:rPr>
        <w:t>б</w:t>
      </w:r>
      <w:r w:rsidRPr="0012217B">
        <w:rPr>
          <w:color w:val="000000"/>
        </w:rPr>
        <w:t>грыз. Так разошелся – еле-еле ультрафиолетом угомонили.</w:t>
      </w:r>
    </w:p>
    <w:p w14:paraId="3AC995FD"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Тимус.</w:t>
      </w:r>
      <w:r w:rsidRPr="0012217B">
        <w:rPr>
          <w:color w:val="000000"/>
        </w:rPr>
        <w:t> Так, значит, с кожей все в порядке. А как у нас слизистая трудится?</w:t>
      </w:r>
    </w:p>
    <w:p w14:paraId="628BDD54"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Слизистая </w:t>
      </w:r>
      <w:r w:rsidRPr="0012217B">
        <w:rPr>
          <w:color w:val="000000"/>
        </w:rPr>
        <w:t>(</w:t>
      </w:r>
      <w:r w:rsidRPr="0012217B">
        <w:rPr>
          <w:i/>
          <w:iCs/>
          <w:color w:val="000000"/>
        </w:rPr>
        <w:t>громко высморкавшись</w:t>
      </w:r>
      <w:r w:rsidRPr="0012217B">
        <w:rPr>
          <w:color w:val="000000"/>
        </w:rPr>
        <w:t>). День и ночь боремся. Так и норовит всякая нечисть к эпителию прицепиться. Уж мы и лизоцимом их, и муцином, и ресничками выметаем. (</w:t>
      </w:r>
      <w:r w:rsidRPr="0012217B">
        <w:rPr>
          <w:i/>
          <w:iCs/>
          <w:color w:val="000000"/>
        </w:rPr>
        <w:t>Чих</w:t>
      </w:r>
      <w:r w:rsidRPr="0012217B">
        <w:rPr>
          <w:i/>
          <w:iCs/>
          <w:color w:val="000000"/>
        </w:rPr>
        <w:t>а</w:t>
      </w:r>
      <w:r w:rsidRPr="0012217B">
        <w:rPr>
          <w:i/>
          <w:iCs/>
          <w:color w:val="000000"/>
        </w:rPr>
        <w:t>ет</w:t>
      </w:r>
      <w:r w:rsidRPr="0012217B">
        <w:rPr>
          <w:color w:val="000000"/>
        </w:rPr>
        <w:t>.) Самый напряженный у нас участок обороны.</w:t>
      </w:r>
    </w:p>
    <w:p w14:paraId="2AB6D83A"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Тимус.</w:t>
      </w:r>
      <w:r w:rsidRPr="0012217B">
        <w:rPr>
          <w:color w:val="000000"/>
        </w:rPr>
        <w:t> Так все ли в порядке?</w:t>
      </w:r>
    </w:p>
    <w:p w14:paraId="4391F473"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Слизистая. </w:t>
      </w:r>
      <w:r w:rsidRPr="0012217B">
        <w:rPr>
          <w:color w:val="000000"/>
        </w:rPr>
        <w:t>Пока да. Пытались, правда, какие-то вирусы на днях внедриться. Так мы им быстро похороны на носовом платке организовали.</w:t>
      </w:r>
    </w:p>
    <w:p w14:paraId="515BAF47"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Тимус.</w:t>
      </w:r>
      <w:r w:rsidRPr="0012217B">
        <w:rPr>
          <w:i/>
          <w:iCs/>
          <w:color w:val="000000"/>
        </w:rPr>
        <w:t> </w:t>
      </w:r>
      <w:r w:rsidRPr="0012217B">
        <w:rPr>
          <w:color w:val="000000"/>
        </w:rPr>
        <w:t>Молодцы! А в пищеварительном тракте как дела?</w:t>
      </w:r>
    </w:p>
    <w:p w14:paraId="456005EB"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Желудок. </w:t>
      </w:r>
      <w:r w:rsidRPr="0012217B">
        <w:rPr>
          <w:color w:val="000000"/>
        </w:rPr>
        <w:t>У меня с микробами разговор короткий – в соляную кислоту их, и амба!</w:t>
      </w:r>
    </w:p>
    <w:p w14:paraId="0FCFDB05"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lastRenderedPageBreak/>
        <w:t>Тимус. </w:t>
      </w:r>
      <w:r w:rsidRPr="0012217B">
        <w:rPr>
          <w:color w:val="000000"/>
        </w:rPr>
        <w:t>Значит, никто в кишечник не прорывается?</w:t>
      </w:r>
    </w:p>
    <w:p w14:paraId="34120FB5"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Желудок. </w:t>
      </w:r>
      <w:r w:rsidRPr="0012217B">
        <w:rPr>
          <w:color w:val="000000"/>
        </w:rPr>
        <w:t>А если и прорвутся – там все вакантные места кишечной палочкой заняты. Она знает, как с потенциальными преступниками разговаривать – голодом их морит.</w:t>
      </w:r>
    </w:p>
    <w:p w14:paraId="33F151C5"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Тимус </w:t>
      </w:r>
      <w:r w:rsidRPr="0012217B">
        <w:rPr>
          <w:color w:val="000000"/>
        </w:rPr>
        <w:t>(</w:t>
      </w:r>
      <w:r w:rsidRPr="0012217B">
        <w:rPr>
          <w:i/>
          <w:iCs/>
          <w:color w:val="000000"/>
        </w:rPr>
        <w:t>довольно</w:t>
      </w:r>
      <w:r w:rsidRPr="0012217B">
        <w:rPr>
          <w:color w:val="000000"/>
        </w:rPr>
        <w:t>). Значит, все о’кей.</w:t>
      </w:r>
    </w:p>
    <w:p w14:paraId="4BDAC330"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Кожа. </w:t>
      </w:r>
      <w:r w:rsidRPr="0012217B">
        <w:rPr>
          <w:color w:val="000000"/>
        </w:rPr>
        <w:t>Да, если не считать одной мелочи.</w:t>
      </w:r>
    </w:p>
    <w:p w14:paraId="227EF35D"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Тимус. </w:t>
      </w:r>
      <w:r w:rsidRPr="0012217B">
        <w:rPr>
          <w:color w:val="000000"/>
        </w:rPr>
        <w:t>Какой? В обороне мелочей не бывает. Докладывай!</w:t>
      </w:r>
    </w:p>
    <w:p w14:paraId="7B4AF1FA"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Кожа </w:t>
      </w:r>
      <w:r w:rsidRPr="0012217B">
        <w:rPr>
          <w:color w:val="000000"/>
        </w:rPr>
        <w:t>(</w:t>
      </w:r>
      <w:r w:rsidRPr="0012217B">
        <w:rPr>
          <w:i/>
          <w:iCs/>
          <w:color w:val="000000"/>
        </w:rPr>
        <w:t>встав по стойке «смирно!»</w:t>
      </w:r>
      <w:r w:rsidRPr="0012217B">
        <w:rPr>
          <w:color w:val="000000"/>
        </w:rPr>
        <w:t>). Было одноразовое проникновение шприца в кожные п</w:t>
      </w:r>
      <w:r w:rsidRPr="0012217B">
        <w:rPr>
          <w:color w:val="000000"/>
        </w:rPr>
        <w:t>о</w:t>
      </w:r>
      <w:r w:rsidRPr="0012217B">
        <w:rPr>
          <w:color w:val="000000"/>
        </w:rPr>
        <w:t>кровы. Правда, он только до капилляра и обратно!</w:t>
      </w:r>
    </w:p>
    <w:p w14:paraId="0531F0B2"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Тимус. </w:t>
      </w:r>
      <w:r w:rsidRPr="0012217B">
        <w:rPr>
          <w:color w:val="000000"/>
        </w:rPr>
        <w:t>Зачем проникал?</w:t>
      </w:r>
    </w:p>
    <w:p w14:paraId="67EB8D4A"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Кожа. </w:t>
      </w:r>
      <w:r w:rsidRPr="0012217B">
        <w:rPr>
          <w:color w:val="000000"/>
        </w:rPr>
        <w:t>Не могу знать! Вроде, лекарство какое-то вводил, а может, вакцину?</w:t>
      </w:r>
    </w:p>
    <w:p w14:paraId="52984BAA"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Тимус. </w:t>
      </w:r>
      <w:r w:rsidRPr="0012217B">
        <w:rPr>
          <w:color w:val="000000"/>
        </w:rPr>
        <w:t>Ничего себе разница! Что же ты молчала? Если лекарство, то бог с ним, а если ва</w:t>
      </w:r>
      <w:r w:rsidRPr="0012217B">
        <w:rPr>
          <w:color w:val="000000"/>
        </w:rPr>
        <w:t>к</w:t>
      </w:r>
      <w:r w:rsidRPr="0012217B">
        <w:rPr>
          <w:color w:val="000000"/>
        </w:rPr>
        <w:t>цину? Так это же тревога № 1 – МОБИЛИЗАЦИЯ ВСЕХ ЗАЩИТНЫХ СИЛ ОРГАНИЗМА. Опять небось тело учения нам устраивает.</w:t>
      </w:r>
    </w:p>
    <w:p w14:paraId="379B954C"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Тимус </w:t>
      </w:r>
      <w:r w:rsidRPr="0012217B">
        <w:rPr>
          <w:color w:val="000000"/>
        </w:rPr>
        <w:t>(</w:t>
      </w:r>
      <w:r w:rsidRPr="0012217B">
        <w:rPr>
          <w:i/>
          <w:iCs/>
          <w:color w:val="000000"/>
        </w:rPr>
        <w:t>звонит по телефону</w:t>
      </w:r>
      <w:r w:rsidRPr="0012217B">
        <w:rPr>
          <w:color w:val="000000"/>
        </w:rPr>
        <w:t>)</w:t>
      </w:r>
      <w:r w:rsidRPr="0012217B">
        <w:rPr>
          <w:i/>
          <w:iCs/>
          <w:color w:val="000000"/>
        </w:rPr>
        <w:t>. </w:t>
      </w:r>
      <w:r w:rsidRPr="0012217B">
        <w:rPr>
          <w:color w:val="000000"/>
        </w:rPr>
        <w:t>Алло! Алло! 42-й лимфатический узел? Кто на проводе?</w:t>
      </w:r>
    </w:p>
    <w:p w14:paraId="66BB4499"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Макрофаг. </w:t>
      </w:r>
      <w:r w:rsidRPr="0012217B">
        <w:rPr>
          <w:color w:val="000000"/>
        </w:rPr>
        <w:t>Дежурный макрофаг номер 1 322 566!</w:t>
      </w:r>
    </w:p>
    <w:p w14:paraId="39438011"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Тимус. </w:t>
      </w:r>
      <w:r w:rsidRPr="0012217B">
        <w:rPr>
          <w:color w:val="000000"/>
        </w:rPr>
        <w:t>Доложите обстановку.</w:t>
      </w:r>
    </w:p>
    <w:p w14:paraId="6D94E7E3"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Макрофаг. </w:t>
      </w:r>
      <w:r w:rsidRPr="0012217B">
        <w:rPr>
          <w:color w:val="000000"/>
        </w:rPr>
        <w:t>Все спокойно, патрулируем.</w:t>
      </w:r>
    </w:p>
    <w:p w14:paraId="0490D5E5"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Тимус. </w:t>
      </w:r>
      <w:r w:rsidRPr="0012217B">
        <w:rPr>
          <w:color w:val="000000"/>
        </w:rPr>
        <w:t>Спокойно, говоришь? Опять к стенке приклеился и дрыхнешь? А как насчет вторж</w:t>
      </w:r>
      <w:r w:rsidRPr="0012217B">
        <w:rPr>
          <w:color w:val="000000"/>
        </w:rPr>
        <w:t>е</w:t>
      </w:r>
      <w:r w:rsidRPr="0012217B">
        <w:rPr>
          <w:color w:val="000000"/>
        </w:rPr>
        <w:t>ния инородного тела?</w:t>
      </w:r>
    </w:p>
    <w:p w14:paraId="436A715B"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Макрофаг. </w:t>
      </w:r>
      <w:r w:rsidRPr="0012217B">
        <w:rPr>
          <w:color w:val="000000"/>
        </w:rPr>
        <w:t>Какие тут стенки? Это в легких отоспаться еще можно. А насчет инородного т</w:t>
      </w:r>
      <w:r w:rsidRPr="0012217B">
        <w:rPr>
          <w:color w:val="000000"/>
        </w:rPr>
        <w:t>е</w:t>
      </w:r>
      <w:r w:rsidRPr="0012217B">
        <w:rPr>
          <w:color w:val="000000"/>
        </w:rPr>
        <w:t>ла... (</w:t>
      </w:r>
      <w:r w:rsidRPr="0012217B">
        <w:rPr>
          <w:i/>
          <w:iCs/>
          <w:color w:val="000000"/>
        </w:rPr>
        <w:t>Чешет затылок</w:t>
      </w:r>
      <w:r w:rsidRPr="0012217B">
        <w:rPr>
          <w:color w:val="000000"/>
        </w:rPr>
        <w:t>.) Это вы о шприце, что ли? Да какое оно инородное? Будто в первый раз проникает.</w:t>
      </w:r>
    </w:p>
    <w:p w14:paraId="658B8E9E"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Тимус. </w:t>
      </w:r>
      <w:r w:rsidRPr="0012217B">
        <w:rPr>
          <w:color w:val="000000"/>
        </w:rPr>
        <w:t>Отставить разговорчики! Докладывайте по форме!</w:t>
      </w:r>
    </w:p>
    <w:p w14:paraId="35EB2614"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Макрофаг. </w:t>
      </w:r>
      <w:r w:rsidRPr="0012217B">
        <w:rPr>
          <w:color w:val="000000"/>
        </w:rPr>
        <w:t>Шприц был, помню. А вот кто из него десантировался – не помню.</w:t>
      </w:r>
    </w:p>
    <w:p w14:paraId="1920AF93"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Тимус. </w:t>
      </w:r>
      <w:r w:rsidRPr="0012217B">
        <w:rPr>
          <w:color w:val="000000"/>
        </w:rPr>
        <w:t>Как это не помню? Я тебя под трибунал за такое ротозейство!</w:t>
      </w:r>
    </w:p>
    <w:p w14:paraId="15FC59DF"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Макрофаг </w:t>
      </w:r>
      <w:r w:rsidRPr="0012217B">
        <w:rPr>
          <w:color w:val="000000"/>
        </w:rPr>
        <w:t>(</w:t>
      </w:r>
      <w:r w:rsidRPr="0012217B">
        <w:rPr>
          <w:i/>
          <w:iCs/>
          <w:color w:val="000000"/>
        </w:rPr>
        <w:t>оправдывается</w:t>
      </w:r>
      <w:r w:rsidRPr="0012217B">
        <w:rPr>
          <w:color w:val="000000"/>
        </w:rPr>
        <w:t>). Да разве тут за всем уследишь? Одних лимфоцитов тьма-тьмущая, так и мелькают туда-сюда, туда-сюда. Да вы не волнуйтесь, ищем уже.</w:t>
      </w:r>
    </w:p>
    <w:p w14:paraId="0D106DB9"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Тимус. </w:t>
      </w:r>
      <w:r w:rsidRPr="0012217B">
        <w:rPr>
          <w:color w:val="000000"/>
        </w:rPr>
        <w:t>Попробуйте только мне не отыскать! (</w:t>
      </w:r>
      <w:r w:rsidRPr="0012217B">
        <w:rPr>
          <w:i/>
          <w:iCs/>
          <w:color w:val="000000"/>
        </w:rPr>
        <w:t>Бросает телефонную трубку</w:t>
      </w:r>
      <w:r w:rsidRPr="0012217B">
        <w:rPr>
          <w:color w:val="000000"/>
        </w:rPr>
        <w:t>.)</w:t>
      </w:r>
    </w:p>
    <w:p w14:paraId="4A4DFE0A" w14:textId="77777777" w:rsidR="00873AA9" w:rsidRPr="0012217B" w:rsidRDefault="00873AA9" w:rsidP="00873AA9">
      <w:pPr>
        <w:pStyle w:val="a8"/>
        <w:shd w:val="clear" w:color="auto" w:fill="FFFFFF"/>
        <w:spacing w:before="0" w:beforeAutospacing="0" w:after="0" w:afterAutospacing="0" w:line="276" w:lineRule="auto"/>
        <w:jc w:val="center"/>
        <w:rPr>
          <w:color w:val="000000"/>
        </w:rPr>
      </w:pPr>
      <w:r w:rsidRPr="0012217B">
        <w:rPr>
          <w:rStyle w:val="ab"/>
          <w:rFonts w:eastAsiaTheme="majorEastAsia"/>
          <w:color w:val="000000"/>
        </w:rPr>
        <w:t>Занавес</w:t>
      </w:r>
    </w:p>
    <w:p w14:paraId="2D17A970"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Перед закрытым занавесом появляется Пикорнавирус. Его крепко держит за руки Имм</w:t>
      </w:r>
      <w:r w:rsidRPr="0012217B">
        <w:rPr>
          <w:i/>
          <w:iCs/>
          <w:color w:val="000000"/>
        </w:rPr>
        <w:t>у</w:t>
      </w:r>
      <w:r w:rsidRPr="0012217B">
        <w:rPr>
          <w:i/>
          <w:iCs/>
          <w:color w:val="000000"/>
        </w:rPr>
        <w:t>ноглобулин. Они борются.</w:t>
      </w:r>
    </w:p>
    <w:p w14:paraId="7FCC056D"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Вирус. </w:t>
      </w:r>
      <w:r w:rsidRPr="0012217B">
        <w:rPr>
          <w:color w:val="000000"/>
        </w:rPr>
        <w:t>Вот привязался! Отстань, говорю!</w:t>
      </w:r>
    </w:p>
    <w:p w14:paraId="50F91B56"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Иммуноглобулин. </w:t>
      </w:r>
      <w:r w:rsidRPr="0012217B">
        <w:rPr>
          <w:color w:val="000000"/>
        </w:rPr>
        <w:t>Сюда, на помощь! Спасите, помогите! Я преступника опознал!</w:t>
      </w:r>
    </w:p>
    <w:p w14:paraId="7F9A8C14"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Вирус. </w:t>
      </w:r>
      <w:r w:rsidRPr="0012217B">
        <w:rPr>
          <w:color w:val="000000"/>
        </w:rPr>
        <w:t>Да что ты ко мне прилип, шпик, отвяжись!</w:t>
      </w:r>
    </w:p>
    <w:p w14:paraId="66FCD34C"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Антитело. </w:t>
      </w:r>
      <w:r w:rsidRPr="0012217B">
        <w:rPr>
          <w:color w:val="000000"/>
        </w:rPr>
        <w:t>Давно тебя дожидаемся, соскучились даже, а ну предъяви антиген!</w:t>
      </w:r>
    </w:p>
    <w:p w14:paraId="0C430A84"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Вирус. </w:t>
      </w:r>
      <w:r w:rsidRPr="0012217B">
        <w:rPr>
          <w:color w:val="000000"/>
        </w:rPr>
        <w:t>Никакого у меня антигена нет, я вообще свой – палочка я кишечная.</w:t>
      </w:r>
    </w:p>
    <w:p w14:paraId="02F71FC1"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Антитело. </w:t>
      </w:r>
      <w:r w:rsidRPr="0012217B">
        <w:rPr>
          <w:color w:val="000000"/>
        </w:rPr>
        <w:t>Еще сказки он мне будет рассказывать, где это видано, чтобы кишечная палочка в крови свободно разгуливала. Хорошо еще, что ориентировка на тебя в иммунной системе сохранилась. Сразу опознали. Ты арестован!</w:t>
      </w:r>
    </w:p>
    <w:p w14:paraId="5D89F29F"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Вирус. </w:t>
      </w:r>
      <w:r w:rsidRPr="0012217B">
        <w:rPr>
          <w:color w:val="000000"/>
        </w:rPr>
        <w:t>Ах ты, мелочь. Ну вот я тебя сейчас ферментом...</w:t>
      </w:r>
    </w:p>
    <w:p w14:paraId="102DB0DB"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Микроб пытается освободить руки, но Иммуноглобулин крепко его держит. Звучит таи</w:t>
      </w:r>
      <w:r w:rsidRPr="0012217B">
        <w:rPr>
          <w:i/>
          <w:iCs/>
          <w:color w:val="000000"/>
        </w:rPr>
        <w:t>н</w:t>
      </w:r>
      <w:r w:rsidRPr="0012217B">
        <w:rPr>
          <w:i/>
          <w:iCs/>
          <w:color w:val="000000"/>
        </w:rPr>
        <w:t>ственная, немного зловещая музыка. Появляется Макрофаг, он в просторной, ниспадающей одежде. Молча, не говоря ни слова, Макрофаг раскидывает руки, обволакивает борющихся и увлекает за сцену. Через некоторое время появляется один, потирая живот. В руке вертит антиген.</w:t>
      </w:r>
    </w:p>
    <w:p w14:paraId="43E68C0A"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lastRenderedPageBreak/>
        <w:t>Макрофаг. </w:t>
      </w:r>
      <w:r w:rsidRPr="0012217B">
        <w:rPr>
          <w:color w:val="000000"/>
        </w:rPr>
        <w:t>До чего невкусный комплекс попался. Чуть не отравился. А вот это надо бы п</w:t>
      </w:r>
      <w:r w:rsidRPr="0012217B">
        <w:rPr>
          <w:color w:val="000000"/>
        </w:rPr>
        <w:t>е</w:t>
      </w:r>
      <w:r w:rsidRPr="0012217B">
        <w:rPr>
          <w:color w:val="000000"/>
        </w:rPr>
        <w:t>редать кому следует.</w:t>
      </w:r>
    </w:p>
    <w:p w14:paraId="7E97243C"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Макрофаг уходит. Занавес поднимается.</w:t>
      </w:r>
    </w:p>
    <w:p w14:paraId="07561261" w14:textId="77777777" w:rsidR="00873AA9" w:rsidRPr="0012217B" w:rsidRDefault="00873AA9" w:rsidP="00873AA9">
      <w:pPr>
        <w:spacing w:after="0"/>
        <w:rPr>
          <w:rFonts w:ascii="Times New Roman" w:hAnsi="Times New Roman" w:cs="Times New Roman"/>
          <w:b/>
          <w:bCs/>
          <w:sz w:val="24"/>
          <w:szCs w:val="24"/>
        </w:rPr>
      </w:pPr>
      <w:r w:rsidRPr="0012217B">
        <w:rPr>
          <w:rFonts w:ascii="Times New Roman" w:hAnsi="Times New Roman" w:cs="Times New Roman"/>
          <w:b/>
          <w:bCs/>
          <w:sz w:val="24"/>
          <w:szCs w:val="24"/>
        </w:rPr>
        <w:t>Картина третья</w:t>
      </w:r>
    </w:p>
    <w:p w14:paraId="0C0BBB07"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На сцене выстроились в шеренгу по одному Иммуноглобулины. У них в руках Y-образные м</w:t>
      </w:r>
      <w:r w:rsidRPr="0012217B">
        <w:rPr>
          <w:i/>
          <w:iCs/>
          <w:color w:val="000000"/>
        </w:rPr>
        <w:t>и</w:t>
      </w:r>
      <w:r w:rsidRPr="0012217B">
        <w:rPr>
          <w:i/>
          <w:iCs/>
          <w:color w:val="000000"/>
        </w:rPr>
        <w:t>ноискатели. Перед антителами прохаживается В-лимфоцит. Он в форме старшины мил</w:t>
      </w:r>
      <w:r w:rsidRPr="0012217B">
        <w:rPr>
          <w:i/>
          <w:iCs/>
          <w:color w:val="000000"/>
        </w:rPr>
        <w:t>и</w:t>
      </w:r>
      <w:r w:rsidRPr="0012217B">
        <w:rPr>
          <w:i/>
          <w:iCs/>
          <w:color w:val="000000"/>
        </w:rPr>
        <w:t>ции.</w:t>
      </w:r>
    </w:p>
    <w:p w14:paraId="3912C054"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В-лимфоцит. </w:t>
      </w:r>
      <w:r w:rsidRPr="0012217B">
        <w:rPr>
          <w:color w:val="000000"/>
        </w:rPr>
        <w:t>Взвод, равняйсь, смирно! По порядку номеров рассчитайсь! (</w:t>
      </w:r>
      <w:r w:rsidRPr="0012217B">
        <w:rPr>
          <w:i/>
          <w:iCs/>
          <w:color w:val="000000"/>
        </w:rPr>
        <w:t>Антитела пров</w:t>
      </w:r>
      <w:r w:rsidRPr="0012217B">
        <w:rPr>
          <w:i/>
          <w:iCs/>
          <w:color w:val="000000"/>
        </w:rPr>
        <w:t>о</w:t>
      </w:r>
      <w:r w:rsidRPr="0012217B">
        <w:rPr>
          <w:i/>
          <w:iCs/>
          <w:color w:val="000000"/>
        </w:rPr>
        <w:t>дят расчет.</w:t>
      </w:r>
      <w:r w:rsidRPr="0012217B">
        <w:rPr>
          <w:color w:val="000000"/>
        </w:rPr>
        <w:t>) Вольно. Даю установку: вы – иммуноглобулины – рядовые иммунной защиты. Мы спасаем Тело от неминуемой гибели в результате инфекционных заболеваний. Прежде чем вы отправитесь на боевое дежурство, напоминаю вам правила рядового иммунной с</w:t>
      </w:r>
      <w:r w:rsidRPr="0012217B">
        <w:rPr>
          <w:color w:val="000000"/>
        </w:rPr>
        <w:t>и</w:t>
      </w:r>
      <w:r w:rsidRPr="0012217B">
        <w:rPr>
          <w:color w:val="000000"/>
        </w:rPr>
        <w:t>стемы...</w:t>
      </w:r>
    </w:p>
    <w:p w14:paraId="1F69269E"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Первое Антитело </w:t>
      </w:r>
      <w:r w:rsidRPr="0012217B">
        <w:rPr>
          <w:color w:val="000000"/>
        </w:rPr>
        <w:t>(</w:t>
      </w:r>
      <w:r w:rsidRPr="0012217B">
        <w:rPr>
          <w:i/>
          <w:iCs/>
          <w:color w:val="000000"/>
        </w:rPr>
        <w:t>перебивает</w:t>
      </w:r>
      <w:r w:rsidRPr="0012217B">
        <w:rPr>
          <w:color w:val="000000"/>
        </w:rPr>
        <w:t>). А вопрос можно?</w:t>
      </w:r>
    </w:p>
    <w:p w14:paraId="1FFB358C"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В-лимфоцит. </w:t>
      </w:r>
      <w:r w:rsidRPr="0012217B">
        <w:rPr>
          <w:color w:val="000000"/>
        </w:rPr>
        <w:t>Кто это сказал? Выйти из строя. Лечь, встать, лечь, встать, лечь, встать. Встать в строй и не перебивать старшего по званию. Так вот, продолжаю. Правило номер один: вы – высокоспецифичны и должны бороться только против вот этого антигена (</w:t>
      </w:r>
      <w:r w:rsidRPr="0012217B">
        <w:rPr>
          <w:i/>
          <w:iCs/>
          <w:color w:val="000000"/>
        </w:rPr>
        <w:t>демонстрирует антиген</w:t>
      </w:r>
      <w:r w:rsidRPr="0012217B">
        <w:rPr>
          <w:color w:val="000000"/>
        </w:rPr>
        <w:t>.) Перед выходом на задание вам всем раздадут копии.</w:t>
      </w:r>
    </w:p>
    <w:p w14:paraId="0341ED8A"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Первое Антитело. </w:t>
      </w:r>
      <w:r w:rsidRPr="0012217B">
        <w:rPr>
          <w:color w:val="000000"/>
        </w:rPr>
        <w:t>А если нам попадется другой антиген?</w:t>
      </w:r>
    </w:p>
    <w:p w14:paraId="13428B05"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В-лимфоцит. </w:t>
      </w:r>
      <w:r w:rsidRPr="0012217B">
        <w:rPr>
          <w:color w:val="000000"/>
        </w:rPr>
        <w:t>Кто это сказал? Выйти из строя. Лечь, встать, лечь, встать, лечь, встать. Встать в строй. Если попадется другой антиген, не обращать на него внимания. Им займутся ант</w:t>
      </w:r>
      <w:r w:rsidRPr="0012217B">
        <w:rPr>
          <w:color w:val="000000"/>
        </w:rPr>
        <w:t>и</w:t>
      </w:r>
      <w:r w:rsidRPr="0012217B">
        <w:rPr>
          <w:color w:val="000000"/>
        </w:rPr>
        <w:t>тела из другого взвода.</w:t>
      </w:r>
    </w:p>
    <w:p w14:paraId="7ADC0805"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Второе Антитело. </w:t>
      </w:r>
      <w:r w:rsidRPr="0012217B">
        <w:rPr>
          <w:color w:val="000000"/>
        </w:rPr>
        <w:t>А если мы найдем этого агента по антигену, нам его прикончить?</w:t>
      </w:r>
    </w:p>
    <w:p w14:paraId="662CAA6A"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В-лимфоцит. </w:t>
      </w:r>
      <w:r w:rsidRPr="0012217B">
        <w:rPr>
          <w:color w:val="000000"/>
        </w:rPr>
        <w:t>Нет, ваше дело – только задержать и удержать до прибытия ближайшего Ма</w:t>
      </w:r>
      <w:r w:rsidRPr="0012217B">
        <w:rPr>
          <w:color w:val="000000"/>
        </w:rPr>
        <w:t>к</w:t>
      </w:r>
      <w:r w:rsidRPr="0012217B">
        <w:rPr>
          <w:color w:val="000000"/>
        </w:rPr>
        <w:t>рофага. Правило второе – никогда, ни при каких обстоятельствах не вредить своему Телу! Вы должны уметь отличать свое от чужого. Не вздумайте переродиться!</w:t>
      </w:r>
    </w:p>
    <w:p w14:paraId="5A92956C"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Третье Антитело. </w:t>
      </w:r>
      <w:r w:rsidRPr="0012217B">
        <w:rPr>
          <w:color w:val="000000"/>
        </w:rPr>
        <w:t>А если мы нечаянно перепутаем?</w:t>
      </w:r>
    </w:p>
    <w:p w14:paraId="447B462C"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В-лимфоцит. </w:t>
      </w:r>
      <w:r w:rsidRPr="0012217B">
        <w:rPr>
          <w:color w:val="000000"/>
        </w:rPr>
        <w:t>Кто это сказал, выйти из строя. Лечь, встать, лечь, встать, лечь, встать. Я вам перепутаю! Еще аутоиммунитета не хватало во вверенном мне подразделении! Ну что, о</w:t>
      </w:r>
      <w:r w:rsidRPr="0012217B">
        <w:rPr>
          <w:color w:val="000000"/>
        </w:rPr>
        <w:t>т</w:t>
      </w:r>
      <w:r w:rsidRPr="0012217B">
        <w:rPr>
          <w:color w:val="000000"/>
        </w:rPr>
        <w:t>дышались? теперь повторим, что такое антиген.</w:t>
      </w:r>
    </w:p>
    <w:p w14:paraId="483FDC14"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Первое Антитело. </w:t>
      </w:r>
      <w:r w:rsidRPr="0012217B">
        <w:rPr>
          <w:color w:val="000000"/>
        </w:rPr>
        <w:t>Антиген – это любая макромолекула, чуждая нашему организму!</w:t>
      </w:r>
    </w:p>
    <w:p w14:paraId="54EAB9CA"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В-лимфоцит. </w:t>
      </w:r>
      <w:r w:rsidRPr="0012217B">
        <w:rPr>
          <w:color w:val="000000"/>
        </w:rPr>
        <w:t>А точнее?</w:t>
      </w:r>
    </w:p>
    <w:p w14:paraId="4BE66202"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Второе Антитело. </w:t>
      </w:r>
      <w:r w:rsidRPr="0012217B">
        <w:rPr>
          <w:color w:val="000000"/>
        </w:rPr>
        <w:t>Антиген – это вещество, способное вызвать иммунный ответ.</w:t>
      </w:r>
    </w:p>
    <w:p w14:paraId="604AC895"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В-лимфоцит. </w:t>
      </w:r>
      <w:r w:rsidRPr="0012217B">
        <w:rPr>
          <w:color w:val="000000"/>
        </w:rPr>
        <w:t>Правильно. А почему его назвали антиген?</w:t>
      </w:r>
    </w:p>
    <w:p w14:paraId="2FFDDE83"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Третье Антитело. </w:t>
      </w:r>
      <w:r w:rsidRPr="0012217B">
        <w:rPr>
          <w:color w:val="000000"/>
        </w:rPr>
        <w:t>Генератор антител – антител генератор.</w:t>
      </w:r>
    </w:p>
    <w:p w14:paraId="394E0E06"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В-лимфоцит. </w:t>
      </w:r>
      <w:r w:rsidRPr="0012217B">
        <w:rPr>
          <w:color w:val="000000"/>
        </w:rPr>
        <w:t>Молодцы!</w:t>
      </w:r>
    </w:p>
    <w:p w14:paraId="027CCC22"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Все. </w:t>
      </w:r>
      <w:r w:rsidRPr="0012217B">
        <w:rPr>
          <w:color w:val="000000"/>
        </w:rPr>
        <w:t>Служим разумному Телу!</w:t>
      </w:r>
    </w:p>
    <w:p w14:paraId="08AFE090"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В-лимфоцит. </w:t>
      </w:r>
      <w:r w:rsidRPr="0012217B">
        <w:rPr>
          <w:color w:val="000000"/>
        </w:rPr>
        <w:t>Повторяю задачу. Патрулировать по крови. Разрешаю проникать и в другие жидкости Тела. Особое внимание уделять аденоидам, миндалинам, лимфатическим узлам и другим местам возможного скопления антигенов. Смотрите в оба!</w:t>
      </w:r>
    </w:p>
    <w:p w14:paraId="5E46AE3C"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В-лимфоцит раздает Иммуноглобулинам антигены и уходит. Антитела маршируют и п</w:t>
      </w:r>
      <w:r w:rsidRPr="0012217B">
        <w:rPr>
          <w:i/>
          <w:iCs/>
          <w:color w:val="000000"/>
        </w:rPr>
        <w:t>о</w:t>
      </w:r>
      <w:r w:rsidRPr="0012217B">
        <w:rPr>
          <w:i/>
          <w:iCs/>
          <w:color w:val="000000"/>
        </w:rPr>
        <w:t>ют.</w:t>
      </w:r>
    </w:p>
    <w:p w14:paraId="58970DED"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Первое Антитело </w:t>
      </w:r>
      <w:r w:rsidRPr="0012217B">
        <w:rPr>
          <w:color w:val="000000"/>
        </w:rPr>
        <w:t>(</w:t>
      </w:r>
      <w:r w:rsidRPr="0012217B">
        <w:rPr>
          <w:i/>
          <w:iCs/>
          <w:color w:val="000000"/>
        </w:rPr>
        <w:t>поет писклявым голосом Стражника из «Бременских музыкантов»</w:t>
      </w:r>
      <w:r w:rsidRPr="0012217B">
        <w:rPr>
          <w:color w:val="000000"/>
        </w:rPr>
        <w:t>).</w:t>
      </w:r>
    </w:p>
    <w:p w14:paraId="35FE1B5C"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color w:val="000000"/>
        </w:rPr>
        <w:t>Почетна и завидна наша роль,</w:t>
      </w:r>
      <w:r w:rsidRPr="0012217B">
        <w:rPr>
          <w:color w:val="000000"/>
        </w:rPr>
        <w:br/>
        <w:t>да наша роль;</w:t>
      </w:r>
      <w:r w:rsidRPr="0012217B">
        <w:rPr>
          <w:color w:val="000000"/>
        </w:rPr>
        <w:br/>
        <w:t>Не может без охранников король...</w:t>
      </w:r>
    </w:p>
    <w:p w14:paraId="706C5F3A"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Все остальные </w:t>
      </w:r>
      <w:r w:rsidRPr="0012217B">
        <w:rPr>
          <w:color w:val="000000"/>
        </w:rPr>
        <w:t>(</w:t>
      </w:r>
      <w:r w:rsidRPr="0012217B">
        <w:rPr>
          <w:i/>
          <w:iCs/>
          <w:color w:val="000000"/>
        </w:rPr>
        <w:t>перебивают, поют рэп</w:t>
      </w:r>
      <w:r w:rsidRPr="0012217B">
        <w:rPr>
          <w:color w:val="000000"/>
        </w:rPr>
        <w:t>):</w:t>
      </w:r>
    </w:p>
    <w:p w14:paraId="088E26DD"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color w:val="000000"/>
        </w:rPr>
        <w:lastRenderedPageBreak/>
        <w:t>Ну чего такое странное ты здесь говоришь?</w:t>
      </w:r>
      <w:r w:rsidRPr="0012217B">
        <w:rPr>
          <w:color w:val="000000"/>
        </w:rPr>
        <w:br/>
        <w:t>Где ты видел короля? Или вовсе ты спишь?</w:t>
      </w:r>
    </w:p>
    <w:p w14:paraId="5075AA40"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Первое Антитело </w:t>
      </w:r>
      <w:r w:rsidRPr="0012217B">
        <w:rPr>
          <w:color w:val="000000"/>
        </w:rPr>
        <w:t>(</w:t>
      </w:r>
      <w:r w:rsidRPr="0012217B">
        <w:rPr>
          <w:i/>
          <w:iCs/>
          <w:color w:val="000000"/>
        </w:rPr>
        <w:t>не слушая</w:t>
      </w:r>
      <w:r w:rsidRPr="0012217B">
        <w:rPr>
          <w:color w:val="000000"/>
        </w:rPr>
        <w:t>).</w:t>
      </w:r>
    </w:p>
    <w:p w14:paraId="4D113B68"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color w:val="000000"/>
        </w:rPr>
        <w:t>Когда идем – дрожит кругом земля;</w:t>
      </w:r>
      <w:r w:rsidRPr="0012217B">
        <w:rPr>
          <w:color w:val="000000"/>
        </w:rPr>
        <w:br/>
        <w:t>Всегда мы возле, возле короля...</w:t>
      </w:r>
    </w:p>
    <w:p w14:paraId="2920DCAD"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Все.</w:t>
      </w:r>
    </w:p>
    <w:p w14:paraId="6CBE8ECB"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color w:val="000000"/>
        </w:rPr>
        <w:t>Парень вовсе свихнулся,</w:t>
      </w:r>
      <w:r w:rsidRPr="0012217B">
        <w:rPr>
          <w:color w:val="000000"/>
        </w:rPr>
        <w:br/>
        <w:t>Мы вам точно говорим,</w:t>
      </w:r>
      <w:r w:rsidRPr="0012217B">
        <w:rPr>
          <w:color w:val="000000"/>
        </w:rPr>
        <w:br/>
        <w:t>Начитался детских сказок –</w:t>
      </w:r>
      <w:r w:rsidRPr="0012217B">
        <w:rPr>
          <w:color w:val="000000"/>
        </w:rPr>
        <w:br/>
        <w:t>В голове один дым...</w:t>
      </w:r>
    </w:p>
    <w:p w14:paraId="6578F98E"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Первое Антитело.</w:t>
      </w:r>
    </w:p>
    <w:p w14:paraId="6D0AA782"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color w:val="000000"/>
        </w:rPr>
        <w:t>Ох, рано, ох, рано</w:t>
      </w:r>
      <w:r w:rsidRPr="0012217B">
        <w:rPr>
          <w:color w:val="000000"/>
        </w:rPr>
        <w:br/>
        <w:t>Встает иммунная охрана!</w:t>
      </w:r>
    </w:p>
    <w:p w14:paraId="4CC907C8"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Все </w:t>
      </w:r>
      <w:r w:rsidRPr="0012217B">
        <w:rPr>
          <w:color w:val="000000"/>
        </w:rPr>
        <w:t>(</w:t>
      </w:r>
      <w:r w:rsidRPr="0012217B">
        <w:rPr>
          <w:i/>
          <w:iCs/>
          <w:color w:val="000000"/>
        </w:rPr>
        <w:t>бодро</w:t>
      </w:r>
      <w:r w:rsidRPr="0012217B">
        <w:rPr>
          <w:color w:val="000000"/>
        </w:rPr>
        <w:t>).</w:t>
      </w:r>
    </w:p>
    <w:p w14:paraId="573C70AD"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color w:val="000000"/>
        </w:rPr>
        <w:t>И рьяно, и рьяно</w:t>
      </w:r>
      <w:r w:rsidRPr="0012217B">
        <w:rPr>
          <w:color w:val="000000"/>
        </w:rPr>
        <w:br/>
        <w:t>Спасает тело от изъянов!</w:t>
      </w:r>
    </w:p>
    <w:p w14:paraId="44BB81B4"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Первое Антитело </w:t>
      </w:r>
      <w:r w:rsidRPr="0012217B">
        <w:rPr>
          <w:color w:val="000000"/>
        </w:rPr>
        <w:t>(</w:t>
      </w:r>
      <w:r w:rsidRPr="0012217B">
        <w:rPr>
          <w:i/>
          <w:iCs/>
          <w:color w:val="000000"/>
        </w:rPr>
        <w:t>переходит на рэп</w:t>
      </w:r>
      <w:r w:rsidRPr="0012217B">
        <w:rPr>
          <w:color w:val="000000"/>
        </w:rPr>
        <w:t>).</w:t>
      </w:r>
    </w:p>
    <w:p w14:paraId="686B9C99"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color w:val="000000"/>
        </w:rPr>
        <w:t>А теперь вы все неправы –</w:t>
      </w:r>
      <w:r w:rsidRPr="0012217B">
        <w:rPr>
          <w:color w:val="000000"/>
        </w:rPr>
        <w:br/>
        <w:t>Не изъяны, а микробы,</w:t>
      </w:r>
      <w:r w:rsidRPr="0012217B">
        <w:rPr>
          <w:color w:val="000000"/>
        </w:rPr>
        <w:br/>
        <w:t>Мы – иммунные солдаты,</w:t>
      </w:r>
      <w:r w:rsidRPr="0012217B">
        <w:rPr>
          <w:color w:val="000000"/>
        </w:rPr>
        <w:br/>
        <w:t>Победить ты нас попробуй!</w:t>
      </w:r>
      <w:r w:rsidRPr="0012217B">
        <w:rPr>
          <w:color w:val="000000"/>
        </w:rPr>
        <w:br/>
        <w:t>Микробы – это болезнь!</w:t>
      </w:r>
    </w:p>
    <w:p w14:paraId="03637AFE"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Все </w:t>
      </w:r>
      <w:r w:rsidRPr="0012217B">
        <w:rPr>
          <w:color w:val="000000"/>
        </w:rPr>
        <w:t>(</w:t>
      </w:r>
      <w:r w:rsidRPr="0012217B">
        <w:rPr>
          <w:i/>
          <w:iCs/>
          <w:color w:val="000000"/>
        </w:rPr>
        <w:t>достают из-за спины автоматы</w:t>
      </w:r>
      <w:r w:rsidRPr="0012217B">
        <w:rPr>
          <w:color w:val="000000"/>
        </w:rPr>
        <w:t>).</w:t>
      </w:r>
    </w:p>
    <w:p w14:paraId="1A721AD9"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color w:val="000000"/>
        </w:rPr>
        <w:t>Доктор пришел!</w:t>
      </w:r>
    </w:p>
    <w:p w14:paraId="267CAFA1" w14:textId="77777777" w:rsidR="00873AA9" w:rsidRPr="0012217B" w:rsidRDefault="00873AA9" w:rsidP="00873AA9">
      <w:pPr>
        <w:pStyle w:val="a8"/>
        <w:shd w:val="clear" w:color="auto" w:fill="FFFFFF"/>
        <w:spacing w:before="0" w:beforeAutospacing="0" w:after="0" w:afterAutospacing="0" w:line="276" w:lineRule="auto"/>
        <w:jc w:val="center"/>
        <w:rPr>
          <w:color w:val="000000"/>
        </w:rPr>
      </w:pPr>
      <w:r w:rsidRPr="0012217B">
        <w:rPr>
          <w:rStyle w:val="ab"/>
          <w:rFonts w:eastAsiaTheme="majorEastAsia"/>
          <w:color w:val="000000"/>
        </w:rPr>
        <w:t>Занавес</w:t>
      </w:r>
    </w:p>
    <w:p w14:paraId="186A8131" w14:textId="77777777" w:rsidR="00873AA9" w:rsidRPr="0012217B" w:rsidRDefault="00873AA9" w:rsidP="00873AA9">
      <w:pPr>
        <w:pStyle w:val="a8"/>
        <w:shd w:val="clear" w:color="auto" w:fill="FFFFFF"/>
        <w:spacing w:before="0" w:beforeAutospacing="0" w:after="0" w:afterAutospacing="0" w:line="276" w:lineRule="auto"/>
        <w:jc w:val="center"/>
        <w:rPr>
          <w:color w:val="000000"/>
        </w:rPr>
      </w:pPr>
    </w:p>
    <w:p w14:paraId="48EAF623"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Звучит песня мушкетеров «A’ la guerre comme a’ la guerre» из кинофильма «Д’Артаньян и три мушкетера». Перед закрытым занавесом появляется перебинтованный усталый И</w:t>
      </w:r>
      <w:r w:rsidRPr="0012217B">
        <w:rPr>
          <w:i/>
          <w:iCs/>
          <w:color w:val="000000"/>
        </w:rPr>
        <w:t>м</w:t>
      </w:r>
      <w:r w:rsidRPr="0012217B">
        <w:rPr>
          <w:i/>
          <w:iCs/>
          <w:color w:val="000000"/>
        </w:rPr>
        <w:t>муноглобулин А. С другой стороны появляется Иммуноглобулин Е. В руке у него радиотел</w:t>
      </w:r>
      <w:r w:rsidRPr="0012217B">
        <w:rPr>
          <w:i/>
          <w:iCs/>
          <w:color w:val="000000"/>
        </w:rPr>
        <w:t>е</w:t>
      </w:r>
      <w:r w:rsidRPr="0012217B">
        <w:rPr>
          <w:i/>
          <w:iCs/>
          <w:color w:val="000000"/>
        </w:rPr>
        <w:t>фон.</w:t>
      </w:r>
    </w:p>
    <w:p w14:paraId="78F18589"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Иммуноглобулин А </w:t>
      </w:r>
      <w:r w:rsidRPr="0012217B">
        <w:rPr>
          <w:color w:val="000000"/>
        </w:rPr>
        <w:t>(</w:t>
      </w:r>
      <w:r w:rsidRPr="0012217B">
        <w:rPr>
          <w:i/>
          <w:iCs/>
          <w:color w:val="000000"/>
        </w:rPr>
        <w:t>говорит с трудом</w:t>
      </w:r>
      <w:r w:rsidRPr="0012217B">
        <w:rPr>
          <w:color w:val="000000"/>
        </w:rPr>
        <w:t>). Беда! Нарушение территориального суверенитета. Я только что из носовой полости. В слизистую внедрился чужеродный агент. Как я с ним сражался! Но силы оказались неравными, отлип он от меня – и в клетку. Только сфотограф</w:t>
      </w:r>
      <w:r w:rsidRPr="0012217B">
        <w:rPr>
          <w:color w:val="000000"/>
        </w:rPr>
        <w:t>и</w:t>
      </w:r>
      <w:r w:rsidRPr="0012217B">
        <w:rPr>
          <w:color w:val="000000"/>
        </w:rPr>
        <w:t>ровать и успел. (</w:t>
      </w:r>
      <w:r w:rsidRPr="0012217B">
        <w:rPr>
          <w:i/>
          <w:iCs/>
          <w:color w:val="000000"/>
        </w:rPr>
        <w:t>Показывает фотографию Риновируса</w:t>
      </w:r>
      <w:r w:rsidRPr="0012217B">
        <w:rPr>
          <w:color w:val="000000"/>
        </w:rPr>
        <w:t>.)</w:t>
      </w:r>
    </w:p>
    <w:p w14:paraId="649CDD64"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Иммуноглобулин Е </w:t>
      </w:r>
      <w:r w:rsidRPr="0012217B">
        <w:rPr>
          <w:color w:val="000000"/>
        </w:rPr>
        <w:t>(</w:t>
      </w:r>
      <w:r w:rsidRPr="0012217B">
        <w:rPr>
          <w:i/>
          <w:iCs/>
          <w:color w:val="000000"/>
        </w:rPr>
        <w:t>спокойно</w:t>
      </w:r>
      <w:r w:rsidRPr="0012217B">
        <w:rPr>
          <w:color w:val="000000"/>
        </w:rPr>
        <w:t>). Сейчас, подожди. (</w:t>
      </w:r>
      <w:r w:rsidRPr="0012217B">
        <w:rPr>
          <w:i/>
          <w:iCs/>
          <w:color w:val="000000"/>
        </w:rPr>
        <w:t>Звонит по телефону.</w:t>
      </w:r>
      <w:r w:rsidRPr="0012217B">
        <w:rPr>
          <w:color w:val="000000"/>
        </w:rPr>
        <w:t>) Алло, тучная клетка? Боевой сигнал по форме № 1. Выделяй гистамин, вызывай на помощь нейтрофилы!</w:t>
      </w:r>
    </w:p>
    <w:p w14:paraId="70E632A5"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Иммуноглобулины прислушиваются. Вдали звучит сигнал горна «Тревога». Через некоторое время слышно раскатистое: «Ура!»</w:t>
      </w:r>
    </w:p>
    <w:p w14:paraId="4A31E4AB"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Иммуноглобулин Е. </w:t>
      </w:r>
      <w:r w:rsidRPr="0012217B">
        <w:rPr>
          <w:color w:val="000000"/>
        </w:rPr>
        <w:t>Все в порядке. Факторы иммунного ответа пошли в атаку.</w:t>
      </w:r>
    </w:p>
    <w:p w14:paraId="771E505B"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Иммуноглобулины поют</w:t>
      </w:r>
      <w:r w:rsidRPr="0012217B">
        <w:rPr>
          <w:color w:val="000000"/>
        </w:rPr>
        <w:t>.</w:t>
      </w:r>
    </w:p>
    <w:p w14:paraId="60FDA3E6"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Иммуноглобулин А.</w:t>
      </w:r>
    </w:p>
    <w:p w14:paraId="7D859DAB"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color w:val="000000"/>
        </w:rPr>
        <w:t>Противник пал, беднягу жаль,</w:t>
      </w:r>
      <w:r w:rsidRPr="0012217B">
        <w:rPr>
          <w:color w:val="000000"/>
        </w:rPr>
        <w:br/>
        <w:t>Но наглецы несносны...</w:t>
      </w:r>
    </w:p>
    <w:p w14:paraId="09FEB7A3"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Иммуноглобулин Е.</w:t>
      </w:r>
    </w:p>
    <w:p w14:paraId="0BD7AE47"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color w:val="000000"/>
        </w:rPr>
        <w:t>Нам рано прятать в ножны сталь (</w:t>
      </w:r>
      <w:r w:rsidRPr="0012217B">
        <w:rPr>
          <w:i/>
          <w:iCs/>
          <w:color w:val="000000"/>
        </w:rPr>
        <w:t>2 раза</w:t>
      </w:r>
      <w:r w:rsidRPr="0012217B">
        <w:rPr>
          <w:color w:val="000000"/>
        </w:rPr>
        <w:t>).</w:t>
      </w:r>
      <w:r w:rsidRPr="0012217B">
        <w:rPr>
          <w:color w:val="000000"/>
        </w:rPr>
        <w:br/>
        <w:t>Ответ иммунный должен быть всегда грозным!</w:t>
      </w:r>
    </w:p>
    <w:p w14:paraId="6C4586E6"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lastRenderedPageBreak/>
        <w:t>Вместе.</w:t>
      </w:r>
    </w:p>
    <w:p w14:paraId="42550CBB"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color w:val="000000"/>
        </w:rPr>
        <w:t>Микробы лезут к нам,</w:t>
      </w:r>
      <w:r w:rsidRPr="0012217B">
        <w:rPr>
          <w:color w:val="000000"/>
        </w:rPr>
        <w:br/>
        <w:t>A</w:t>
      </w:r>
      <w:r w:rsidRPr="0012217B">
        <w:rPr>
          <w:i/>
          <w:iCs/>
          <w:color w:val="000000"/>
        </w:rPr>
        <w:t>’</w:t>
      </w:r>
      <w:r w:rsidRPr="0012217B">
        <w:rPr>
          <w:color w:val="000000"/>
        </w:rPr>
        <w:t> la guerre comme a</w:t>
      </w:r>
      <w:r w:rsidRPr="0012217B">
        <w:rPr>
          <w:i/>
          <w:iCs/>
          <w:color w:val="000000"/>
        </w:rPr>
        <w:t>’</w:t>
      </w:r>
      <w:r w:rsidRPr="0012217B">
        <w:rPr>
          <w:color w:val="000000"/>
        </w:rPr>
        <w:t> la guerre,</w:t>
      </w:r>
      <w:r w:rsidRPr="0012217B">
        <w:rPr>
          <w:color w:val="000000"/>
        </w:rPr>
        <w:br/>
        <w:t>Микробы лезут к нам –</w:t>
      </w:r>
      <w:r w:rsidRPr="0012217B">
        <w:rPr>
          <w:color w:val="000000"/>
        </w:rPr>
        <w:br/>
        <w:t>Наглеют с каждым днем.</w:t>
      </w:r>
      <w:r w:rsidRPr="0012217B">
        <w:rPr>
          <w:color w:val="000000"/>
        </w:rPr>
        <w:br/>
        <w:t>Мы на посту всегда</w:t>
      </w:r>
      <w:r w:rsidRPr="0012217B">
        <w:rPr>
          <w:color w:val="000000"/>
        </w:rPr>
        <w:br/>
        <w:t>(На войне как на войне).</w:t>
      </w:r>
      <w:r w:rsidRPr="0012217B">
        <w:rPr>
          <w:color w:val="000000"/>
        </w:rPr>
        <w:br/>
        <w:t>Мы на посту всегда</w:t>
      </w:r>
      <w:r w:rsidRPr="0012217B">
        <w:rPr>
          <w:color w:val="000000"/>
        </w:rPr>
        <w:br/>
        <w:t>И гибнем, но поем!</w:t>
      </w:r>
    </w:p>
    <w:p w14:paraId="53D6406B"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Иммуноглобулин Е, поддерживая, уводит со сцены Иммуноглобулин А. Занавес поднимае</w:t>
      </w:r>
      <w:r w:rsidRPr="0012217B">
        <w:rPr>
          <w:i/>
          <w:iCs/>
          <w:color w:val="000000"/>
        </w:rPr>
        <w:t>т</w:t>
      </w:r>
      <w:r w:rsidRPr="0012217B">
        <w:rPr>
          <w:i/>
          <w:iCs/>
          <w:color w:val="000000"/>
        </w:rPr>
        <w:t>ся.</w:t>
      </w:r>
    </w:p>
    <w:p w14:paraId="5D722495" w14:textId="77777777" w:rsidR="00873AA9" w:rsidRPr="0012217B" w:rsidRDefault="00873AA9" w:rsidP="00873AA9">
      <w:pPr>
        <w:spacing w:after="0"/>
        <w:rPr>
          <w:rFonts w:ascii="Times New Roman" w:hAnsi="Times New Roman" w:cs="Times New Roman"/>
          <w:b/>
          <w:bCs/>
          <w:sz w:val="24"/>
          <w:szCs w:val="24"/>
        </w:rPr>
      </w:pPr>
      <w:r w:rsidRPr="0012217B">
        <w:rPr>
          <w:rFonts w:ascii="Times New Roman" w:hAnsi="Times New Roman" w:cs="Times New Roman"/>
          <w:b/>
          <w:bCs/>
          <w:sz w:val="24"/>
          <w:szCs w:val="24"/>
        </w:rPr>
        <w:t>Картина четвертая</w:t>
      </w:r>
    </w:p>
    <w:p w14:paraId="7EF24E8D"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По сцене ходят два антитела с Y-образными миноискателями.</w:t>
      </w:r>
    </w:p>
    <w:p w14:paraId="30BC830A"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Первое Антитело </w:t>
      </w:r>
      <w:r w:rsidRPr="0012217B">
        <w:rPr>
          <w:color w:val="000000"/>
        </w:rPr>
        <w:t>(</w:t>
      </w:r>
      <w:r w:rsidRPr="0012217B">
        <w:rPr>
          <w:i/>
          <w:iCs/>
          <w:color w:val="000000"/>
        </w:rPr>
        <w:t>поет</w:t>
      </w:r>
      <w:r w:rsidRPr="0012217B">
        <w:rPr>
          <w:color w:val="000000"/>
        </w:rPr>
        <w:t>).</w:t>
      </w:r>
    </w:p>
    <w:p w14:paraId="4AFBEE60"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color w:val="000000"/>
        </w:rPr>
        <w:t>Служили два товарища, ага (</w:t>
      </w:r>
      <w:r w:rsidRPr="0012217B">
        <w:rPr>
          <w:i/>
          <w:iCs/>
          <w:color w:val="000000"/>
        </w:rPr>
        <w:t>2 раза</w:t>
      </w:r>
      <w:r w:rsidRPr="0012217B">
        <w:rPr>
          <w:color w:val="000000"/>
        </w:rPr>
        <w:t>.)</w:t>
      </w:r>
      <w:r w:rsidRPr="0012217B">
        <w:rPr>
          <w:color w:val="000000"/>
        </w:rPr>
        <w:br/>
        <w:t>Служили два товарища</w:t>
      </w:r>
      <w:r w:rsidRPr="0012217B">
        <w:rPr>
          <w:color w:val="000000"/>
        </w:rPr>
        <w:br/>
        <w:t>в одном и том полку (</w:t>
      </w:r>
      <w:r w:rsidRPr="0012217B">
        <w:rPr>
          <w:i/>
          <w:iCs/>
          <w:color w:val="000000"/>
        </w:rPr>
        <w:t>2 раза</w:t>
      </w:r>
      <w:r w:rsidRPr="0012217B">
        <w:rPr>
          <w:color w:val="000000"/>
        </w:rPr>
        <w:t>.)</w:t>
      </w:r>
      <w:r w:rsidRPr="0012217B">
        <w:rPr>
          <w:color w:val="000000"/>
        </w:rPr>
        <w:br/>
        <w:t>(</w:t>
      </w:r>
      <w:r w:rsidRPr="0012217B">
        <w:rPr>
          <w:i/>
          <w:iCs/>
          <w:color w:val="000000"/>
        </w:rPr>
        <w:t>Останавливается.</w:t>
      </w:r>
      <w:r w:rsidRPr="0012217B">
        <w:rPr>
          <w:color w:val="000000"/>
        </w:rPr>
        <w:t>)</w:t>
      </w:r>
    </w:p>
    <w:p w14:paraId="3DF4A740"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color w:val="000000"/>
        </w:rPr>
        <w:t>Смотри, пакет какой-то подозрительный. Видно, опять кто-то теракт готовит, снова экзото</w:t>
      </w:r>
      <w:r w:rsidRPr="0012217B">
        <w:rPr>
          <w:color w:val="000000"/>
        </w:rPr>
        <w:t>к</w:t>
      </w:r>
      <w:r w:rsidRPr="0012217B">
        <w:rPr>
          <w:color w:val="000000"/>
        </w:rPr>
        <w:t>сины набросали. (</w:t>
      </w:r>
      <w:r w:rsidRPr="0012217B">
        <w:rPr>
          <w:i/>
          <w:iCs/>
          <w:color w:val="000000"/>
        </w:rPr>
        <w:t>Наклоняется, рассматривает что-то</w:t>
      </w:r>
      <w:r w:rsidRPr="0012217B">
        <w:rPr>
          <w:color w:val="000000"/>
        </w:rPr>
        <w:t>). Кажись, фосфолипаза. Значит, клостридиум пробегал.</w:t>
      </w:r>
    </w:p>
    <w:p w14:paraId="6DC11BF0"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Второе Антитело. </w:t>
      </w:r>
      <w:r w:rsidRPr="0012217B">
        <w:rPr>
          <w:color w:val="000000"/>
        </w:rPr>
        <w:t>Давай обезвреживай.</w:t>
      </w:r>
    </w:p>
    <w:p w14:paraId="2459B04A"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Первое Антитело </w:t>
      </w:r>
      <w:r w:rsidRPr="0012217B">
        <w:rPr>
          <w:color w:val="000000"/>
        </w:rPr>
        <w:t>(</w:t>
      </w:r>
      <w:r w:rsidRPr="0012217B">
        <w:rPr>
          <w:i/>
          <w:iCs/>
          <w:color w:val="000000"/>
        </w:rPr>
        <w:t>поет</w:t>
      </w:r>
      <w:r w:rsidRPr="0012217B">
        <w:rPr>
          <w:color w:val="000000"/>
        </w:rPr>
        <w:t>)</w:t>
      </w:r>
      <w:r w:rsidRPr="0012217B">
        <w:rPr>
          <w:i/>
          <w:iCs/>
          <w:color w:val="000000"/>
        </w:rPr>
        <w:t>.</w:t>
      </w:r>
    </w:p>
    <w:p w14:paraId="1FCCC227"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color w:val="000000"/>
        </w:rPr>
        <w:t>Вот мина им попалась, и ага (</w:t>
      </w:r>
      <w:r w:rsidRPr="0012217B">
        <w:rPr>
          <w:i/>
          <w:iCs/>
          <w:color w:val="000000"/>
        </w:rPr>
        <w:t>2 раза.</w:t>
      </w:r>
      <w:r w:rsidRPr="0012217B">
        <w:rPr>
          <w:color w:val="000000"/>
        </w:rPr>
        <w:t>)</w:t>
      </w:r>
      <w:r w:rsidRPr="0012217B">
        <w:rPr>
          <w:color w:val="000000"/>
        </w:rPr>
        <w:br/>
        <w:t>Вот мина им попалась, и товарищ мой утих. (</w:t>
      </w:r>
      <w:r w:rsidRPr="0012217B">
        <w:rPr>
          <w:i/>
          <w:iCs/>
          <w:color w:val="000000"/>
        </w:rPr>
        <w:t>2 раза.</w:t>
      </w:r>
      <w:r w:rsidRPr="0012217B">
        <w:rPr>
          <w:color w:val="000000"/>
        </w:rPr>
        <w:t>)</w:t>
      </w:r>
    </w:p>
    <w:p w14:paraId="0D411FA6"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color w:val="000000"/>
        </w:rPr>
        <w:t>(</w:t>
      </w:r>
      <w:r w:rsidRPr="0012217B">
        <w:rPr>
          <w:i/>
          <w:iCs/>
          <w:color w:val="000000"/>
        </w:rPr>
        <w:t>Боязливо</w:t>
      </w:r>
      <w:r w:rsidRPr="0012217B">
        <w:rPr>
          <w:color w:val="000000"/>
        </w:rPr>
        <w:t>.) Легко сказать, обезвреживай. Антитело ошибается раз в жизни. А если взорве</w:t>
      </w:r>
      <w:r w:rsidRPr="0012217B">
        <w:rPr>
          <w:color w:val="000000"/>
        </w:rPr>
        <w:t>т</w:t>
      </w:r>
      <w:r w:rsidRPr="0012217B">
        <w:rPr>
          <w:color w:val="000000"/>
        </w:rPr>
        <w:t>ся? Все здесь поляжем.</w:t>
      </w:r>
    </w:p>
    <w:p w14:paraId="1667CFBD"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Второе Антитело. </w:t>
      </w:r>
      <w:r w:rsidRPr="0012217B">
        <w:rPr>
          <w:color w:val="000000"/>
        </w:rPr>
        <w:t>Не взорвется. Найди у него активный центр и измени конформацию.</w:t>
      </w:r>
    </w:p>
    <w:p w14:paraId="2799547D"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Первое Антитело. </w:t>
      </w:r>
      <w:r w:rsidRPr="0012217B">
        <w:rPr>
          <w:color w:val="000000"/>
        </w:rPr>
        <w:t>Вот сам и ищи, раз такой умный, а я посмотрю, поучусь.</w:t>
      </w:r>
    </w:p>
    <w:p w14:paraId="404AF62F"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Второе Антитело. </w:t>
      </w:r>
      <w:r w:rsidRPr="0012217B">
        <w:rPr>
          <w:color w:val="000000"/>
        </w:rPr>
        <w:t>Отойди, трус несчастный. (</w:t>
      </w:r>
      <w:r w:rsidRPr="0012217B">
        <w:rPr>
          <w:i/>
          <w:iCs/>
          <w:color w:val="000000"/>
        </w:rPr>
        <w:t>Наклоняется и возится с пакетом</w:t>
      </w:r>
      <w:r w:rsidRPr="0012217B">
        <w:rPr>
          <w:color w:val="000000"/>
        </w:rPr>
        <w:t>.) Вот и все.</w:t>
      </w:r>
    </w:p>
    <w:p w14:paraId="16D33A73"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Первое Антитело. </w:t>
      </w:r>
      <w:r w:rsidRPr="0012217B">
        <w:rPr>
          <w:color w:val="000000"/>
        </w:rPr>
        <w:t>А что, мы этот токсин так здесь и оставим?</w:t>
      </w:r>
    </w:p>
    <w:p w14:paraId="40760B4B"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Второе Антитело. </w:t>
      </w:r>
      <w:r w:rsidRPr="0012217B">
        <w:rPr>
          <w:color w:val="000000"/>
        </w:rPr>
        <w:t>А ты метку оставь: «Заминировано». Фагоцит пройдет – сожрет. Наше дело – пометить. А убираются пусть мусорщики.</w:t>
      </w:r>
    </w:p>
    <w:p w14:paraId="0B9C1AF5"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Первое и Второе Антитела уходят. Появляются еще два Антитела.</w:t>
      </w:r>
    </w:p>
    <w:p w14:paraId="7EC2F341"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Третье Антитело. </w:t>
      </w:r>
      <w:r w:rsidRPr="0012217B">
        <w:rPr>
          <w:color w:val="000000"/>
        </w:rPr>
        <w:t>Слушай, надоело – бродим, бродим и все без толку. В лимфатическом у</w:t>
      </w:r>
      <w:r w:rsidRPr="0012217B">
        <w:rPr>
          <w:color w:val="000000"/>
        </w:rPr>
        <w:t>з</w:t>
      </w:r>
      <w:r w:rsidRPr="0012217B">
        <w:rPr>
          <w:color w:val="000000"/>
        </w:rPr>
        <w:t>ле кровяное русло покинули – еле-еле сквозь эндотелий капилляра протиснулись.</w:t>
      </w:r>
    </w:p>
    <w:p w14:paraId="17FB050B"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Четвертое Антитело. </w:t>
      </w:r>
      <w:r w:rsidRPr="0012217B">
        <w:rPr>
          <w:color w:val="000000"/>
        </w:rPr>
        <w:t>Есть меньше надо было.</w:t>
      </w:r>
    </w:p>
    <w:p w14:paraId="13FD375D"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Третье Антитело. </w:t>
      </w:r>
      <w:r w:rsidRPr="0012217B">
        <w:rPr>
          <w:color w:val="000000"/>
        </w:rPr>
        <w:t>Да ты что – я с самого рождения голодаю.</w:t>
      </w:r>
    </w:p>
    <w:p w14:paraId="74419F62"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Четвертое Антитело. </w:t>
      </w:r>
      <w:r w:rsidRPr="0012217B">
        <w:rPr>
          <w:color w:val="000000"/>
        </w:rPr>
        <w:t>Да нет нигде нашего антигена, и все тут. Никто о нем ничего не сл</w:t>
      </w:r>
      <w:r w:rsidRPr="0012217B">
        <w:rPr>
          <w:color w:val="000000"/>
        </w:rPr>
        <w:t>ы</w:t>
      </w:r>
      <w:r w:rsidRPr="0012217B">
        <w:rPr>
          <w:color w:val="000000"/>
        </w:rPr>
        <w:t>шал.</w:t>
      </w:r>
    </w:p>
    <w:p w14:paraId="148C6013"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Третье Антитело. </w:t>
      </w:r>
      <w:r w:rsidRPr="0012217B">
        <w:rPr>
          <w:color w:val="000000"/>
        </w:rPr>
        <w:t>Скольких проверили – ни к одному не подходит.</w:t>
      </w:r>
    </w:p>
    <w:p w14:paraId="684E7AE9"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Четвертое Антитело. </w:t>
      </w:r>
      <w:r w:rsidRPr="0012217B">
        <w:rPr>
          <w:color w:val="000000"/>
        </w:rPr>
        <w:t>Ну что, двинули в грудной проток, а оттуда обратно в кровь?</w:t>
      </w:r>
    </w:p>
    <w:p w14:paraId="25CE3DD3"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Третье Антитело. </w:t>
      </w:r>
      <w:r w:rsidRPr="0012217B">
        <w:rPr>
          <w:color w:val="000000"/>
        </w:rPr>
        <w:t>Постой, вон еще какой-то подозрительный. Может, проверим?</w:t>
      </w:r>
    </w:p>
    <w:p w14:paraId="742680D2"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Появляется Вирус гриппа. Вид у него потрепанный, но бодрый. Неожиданно он замечает Антитела.</w:t>
      </w:r>
    </w:p>
    <w:p w14:paraId="0428E8D6"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Третье Антитело. </w:t>
      </w:r>
      <w:r w:rsidRPr="0012217B">
        <w:rPr>
          <w:color w:val="000000"/>
        </w:rPr>
        <w:t>Стой! куда? А ну предъяви антиген.</w:t>
      </w:r>
    </w:p>
    <w:p w14:paraId="307906A0"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lastRenderedPageBreak/>
        <w:t>Вирус гриппа медленно пятится. Антитела наступают, завязывается борьба.</w:t>
      </w:r>
    </w:p>
    <w:p w14:paraId="2DFFFA66"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Четвертое Антитело. </w:t>
      </w:r>
      <w:r w:rsidRPr="0012217B">
        <w:rPr>
          <w:color w:val="000000"/>
        </w:rPr>
        <w:t>Наконец-то нашли. Это точно он, опознали! Держи его крепче. На п</w:t>
      </w:r>
      <w:r w:rsidRPr="0012217B">
        <w:rPr>
          <w:color w:val="000000"/>
        </w:rPr>
        <w:t>о</w:t>
      </w:r>
      <w:r w:rsidRPr="0012217B">
        <w:rPr>
          <w:color w:val="000000"/>
        </w:rPr>
        <w:t>мощь! На помощь!</w:t>
      </w:r>
    </w:p>
    <w:p w14:paraId="5035DF77"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В пылу борьбы Вирус гриппа ухитряется освободить руку и прыскает в лица противников чем-то из баллончика и, воспользовавшись замешательством антител, скрывается за дв</w:t>
      </w:r>
      <w:r w:rsidRPr="0012217B">
        <w:rPr>
          <w:i/>
          <w:iCs/>
          <w:color w:val="000000"/>
        </w:rPr>
        <w:t>е</w:t>
      </w:r>
      <w:r w:rsidRPr="0012217B">
        <w:rPr>
          <w:i/>
          <w:iCs/>
          <w:color w:val="000000"/>
        </w:rPr>
        <w:t>рью с надписью «Клетка». Антитела, опомнившись, пытаются открыть дверь, но бе</w:t>
      </w:r>
      <w:r w:rsidRPr="0012217B">
        <w:rPr>
          <w:i/>
          <w:iCs/>
          <w:color w:val="000000"/>
        </w:rPr>
        <w:t>з</w:t>
      </w:r>
      <w:r w:rsidRPr="0012217B">
        <w:rPr>
          <w:i/>
          <w:iCs/>
          <w:color w:val="000000"/>
        </w:rPr>
        <w:t>успешно. На шум прибегают Макрофаг и В-лимфоцит.</w:t>
      </w:r>
    </w:p>
    <w:p w14:paraId="3DCAABDA"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Третье Антитело </w:t>
      </w:r>
      <w:r w:rsidRPr="0012217B">
        <w:rPr>
          <w:color w:val="000000"/>
        </w:rPr>
        <w:t>(</w:t>
      </w:r>
      <w:r w:rsidRPr="0012217B">
        <w:rPr>
          <w:i/>
          <w:iCs/>
          <w:color w:val="000000"/>
        </w:rPr>
        <w:t>оправдываясь</w:t>
      </w:r>
      <w:r w:rsidRPr="0012217B">
        <w:rPr>
          <w:color w:val="000000"/>
        </w:rPr>
        <w:t>). Мы нечаянно, мы не хотели...</w:t>
      </w:r>
    </w:p>
    <w:p w14:paraId="232F98F2"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Четвертое Антитело. </w:t>
      </w:r>
      <w:r w:rsidRPr="0012217B">
        <w:rPr>
          <w:color w:val="000000"/>
        </w:rPr>
        <w:t>Он нас чем-то опрыскал, а сам в клетку юркнул.</w:t>
      </w:r>
    </w:p>
    <w:p w14:paraId="740B5214"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В-лимфоцит. </w:t>
      </w:r>
      <w:r w:rsidRPr="0012217B">
        <w:rPr>
          <w:color w:val="000000"/>
        </w:rPr>
        <w:t>Все, ребята, хана. Теперь придется спецназ вызывать. (</w:t>
      </w:r>
      <w:r w:rsidRPr="0012217B">
        <w:rPr>
          <w:i/>
          <w:iCs/>
          <w:color w:val="000000"/>
        </w:rPr>
        <w:t>Звонит по радиотел</w:t>
      </w:r>
      <w:r w:rsidRPr="0012217B">
        <w:rPr>
          <w:i/>
          <w:iCs/>
          <w:color w:val="000000"/>
        </w:rPr>
        <w:t>е</w:t>
      </w:r>
      <w:r w:rsidRPr="0012217B">
        <w:rPr>
          <w:i/>
          <w:iCs/>
          <w:color w:val="000000"/>
        </w:rPr>
        <w:t>фону</w:t>
      </w:r>
      <w:r w:rsidRPr="0012217B">
        <w:rPr>
          <w:color w:val="000000"/>
        </w:rPr>
        <w:t>). Алло, Т-хелпер? Киллера в 3264-й капилляр.</w:t>
      </w:r>
    </w:p>
    <w:p w14:paraId="7158C51F"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Звучит музыка киллера. Появляется цитотоксический Т-лимфоцит. Он в камуфляже, в ма</w:t>
      </w:r>
      <w:r w:rsidRPr="0012217B">
        <w:rPr>
          <w:i/>
          <w:iCs/>
          <w:color w:val="000000"/>
        </w:rPr>
        <w:t>с</w:t>
      </w:r>
      <w:r w:rsidRPr="0012217B">
        <w:rPr>
          <w:i/>
          <w:iCs/>
          <w:color w:val="000000"/>
        </w:rPr>
        <w:t>ке, весь обвешан оружием. Не глядя на присутствующих, начинает готовиться к штурму.</w:t>
      </w:r>
    </w:p>
    <w:p w14:paraId="758F19D7"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Т-лимфоцит </w:t>
      </w:r>
      <w:r w:rsidRPr="0012217B">
        <w:rPr>
          <w:color w:val="000000"/>
        </w:rPr>
        <w:t>(</w:t>
      </w:r>
      <w:r w:rsidRPr="0012217B">
        <w:rPr>
          <w:i/>
          <w:iCs/>
          <w:color w:val="000000"/>
        </w:rPr>
        <w:t>грубо, но деловито</w:t>
      </w:r>
      <w:r w:rsidRPr="0012217B">
        <w:rPr>
          <w:color w:val="000000"/>
        </w:rPr>
        <w:t>). А ну, посторонись.</w:t>
      </w:r>
    </w:p>
    <w:p w14:paraId="0DDF3662"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В-лимфоцит </w:t>
      </w:r>
      <w:r w:rsidRPr="0012217B">
        <w:rPr>
          <w:color w:val="000000"/>
        </w:rPr>
        <w:t>(</w:t>
      </w:r>
      <w:r w:rsidRPr="0012217B">
        <w:rPr>
          <w:i/>
          <w:iCs/>
          <w:color w:val="000000"/>
        </w:rPr>
        <w:t>примирительно</w:t>
      </w:r>
      <w:r w:rsidRPr="0012217B">
        <w:rPr>
          <w:color w:val="000000"/>
        </w:rPr>
        <w:t>). Да ладно тебе, мы же с тобой оба – лимфоциты, в одинак</w:t>
      </w:r>
      <w:r w:rsidRPr="0012217B">
        <w:rPr>
          <w:color w:val="000000"/>
        </w:rPr>
        <w:t>о</w:t>
      </w:r>
      <w:r w:rsidRPr="0012217B">
        <w:rPr>
          <w:color w:val="000000"/>
        </w:rPr>
        <w:t>вых учебных заведениях обучались.</w:t>
      </w:r>
    </w:p>
    <w:p w14:paraId="47360905"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Т-лимфоцит. </w:t>
      </w:r>
      <w:r w:rsidRPr="0012217B">
        <w:rPr>
          <w:color w:val="000000"/>
        </w:rPr>
        <w:t>Ты меня с собой не равняй. Я в тимусе обучался, а ты небось в красном кос</w:t>
      </w:r>
      <w:r w:rsidRPr="0012217B">
        <w:rPr>
          <w:color w:val="000000"/>
        </w:rPr>
        <w:t>т</w:t>
      </w:r>
      <w:r w:rsidRPr="0012217B">
        <w:rPr>
          <w:color w:val="000000"/>
        </w:rPr>
        <w:t>ном мозге? Мы-то покруче будем.</w:t>
      </w:r>
    </w:p>
    <w:p w14:paraId="7F04E03A"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В-лимфоцит. </w:t>
      </w:r>
      <w:r w:rsidRPr="0012217B">
        <w:rPr>
          <w:color w:val="000000"/>
        </w:rPr>
        <w:t>Что тимус, что костный мозг – все равно первичные лимфоидные органы. (</w:t>
      </w:r>
      <w:r w:rsidRPr="0012217B">
        <w:rPr>
          <w:i/>
          <w:iCs/>
          <w:color w:val="000000"/>
        </w:rPr>
        <w:t>В сторону.</w:t>
      </w:r>
      <w:r w:rsidRPr="0012217B">
        <w:rPr>
          <w:color w:val="000000"/>
        </w:rPr>
        <w:t>) Вот задавака. (</w:t>
      </w:r>
      <w:r w:rsidRPr="0012217B">
        <w:rPr>
          <w:i/>
          <w:iCs/>
          <w:color w:val="000000"/>
        </w:rPr>
        <w:t>Т-лимфоциту</w:t>
      </w:r>
      <w:r w:rsidRPr="0012217B">
        <w:rPr>
          <w:color w:val="000000"/>
        </w:rPr>
        <w:t>.) Что делать-то собираешься?</w:t>
      </w:r>
    </w:p>
    <w:p w14:paraId="791B01FC"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Т-лимфоцит. </w:t>
      </w:r>
      <w:r w:rsidRPr="0012217B">
        <w:rPr>
          <w:color w:val="000000"/>
        </w:rPr>
        <w:t>А это не ваше гуморальное дело. Не справился с заданием – очисти капилляр. (</w:t>
      </w:r>
      <w:r w:rsidRPr="0012217B">
        <w:rPr>
          <w:i/>
          <w:iCs/>
          <w:color w:val="000000"/>
        </w:rPr>
        <w:t>Насмешливо</w:t>
      </w:r>
      <w:r w:rsidRPr="0012217B">
        <w:rPr>
          <w:color w:val="000000"/>
        </w:rPr>
        <w:t>.) Хорошо же тебя в костном мозге обучали – с простым вирусом справиться не смог.</w:t>
      </w:r>
    </w:p>
    <w:p w14:paraId="1C281690"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В-лимфоцит </w:t>
      </w:r>
      <w:r w:rsidRPr="0012217B">
        <w:rPr>
          <w:color w:val="000000"/>
        </w:rPr>
        <w:t>(</w:t>
      </w:r>
      <w:r w:rsidRPr="0012217B">
        <w:rPr>
          <w:i/>
          <w:iCs/>
          <w:color w:val="000000"/>
        </w:rPr>
        <w:t>виновато</w:t>
      </w:r>
      <w:r w:rsidRPr="0012217B">
        <w:rPr>
          <w:color w:val="000000"/>
        </w:rPr>
        <w:t>). Да это ребята мои меня подвели. Оплошали. Что теперь делать-то будем?</w:t>
      </w:r>
    </w:p>
    <w:p w14:paraId="48F64916"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Т-лимфоцит </w:t>
      </w:r>
      <w:r w:rsidRPr="0012217B">
        <w:rPr>
          <w:color w:val="000000"/>
        </w:rPr>
        <w:t>(</w:t>
      </w:r>
      <w:r w:rsidRPr="0012217B">
        <w:rPr>
          <w:i/>
          <w:iCs/>
          <w:color w:val="000000"/>
        </w:rPr>
        <w:t>поправляет</w:t>
      </w:r>
      <w:r w:rsidRPr="0012217B">
        <w:rPr>
          <w:color w:val="000000"/>
        </w:rPr>
        <w:t>). Не будем, а буду. Свободен, парень, ты свое уже отработал. А я только начинаю.</w:t>
      </w:r>
    </w:p>
    <w:p w14:paraId="2B5EA25E"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В-лимфоцит. </w:t>
      </w:r>
      <w:r w:rsidRPr="0012217B">
        <w:rPr>
          <w:color w:val="000000"/>
        </w:rPr>
        <w:t>Что делать-то будешь?</w:t>
      </w:r>
    </w:p>
    <w:p w14:paraId="6887ADAA"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Т-лимфоцит. </w:t>
      </w:r>
      <w:r w:rsidRPr="0012217B">
        <w:rPr>
          <w:color w:val="000000"/>
        </w:rPr>
        <w:t>А взорву – и все дела.</w:t>
      </w:r>
    </w:p>
    <w:p w14:paraId="381E3178"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Третье Антитело</w:t>
      </w:r>
      <w:r w:rsidRPr="0012217B">
        <w:rPr>
          <w:i/>
          <w:iCs/>
          <w:color w:val="000000"/>
        </w:rPr>
        <w:t> </w:t>
      </w:r>
      <w:r w:rsidRPr="0012217B">
        <w:rPr>
          <w:color w:val="000000"/>
        </w:rPr>
        <w:t>(</w:t>
      </w:r>
      <w:r w:rsidRPr="0012217B">
        <w:rPr>
          <w:i/>
          <w:iCs/>
          <w:color w:val="000000"/>
        </w:rPr>
        <w:t>вмешивается</w:t>
      </w:r>
      <w:r w:rsidRPr="0012217B">
        <w:rPr>
          <w:color w:val="000000"/>
        </w:rPr>
        <w:t>). Как это взорву? Это же наша клетка!</w:t>
      </w:r>
    </w:p>
    <w:p w14:paraId="795C92D8"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Т-лифоцит. </w:t>
      </w:r>
      <w:r w:rsidRPr="0012217B">
        <w:rPr>
          <w:color w:val="000000"/>
        </w:rPr>
        <w:t>Все, братан, теперь не наша. Была наша, а стала – вражеская территория. Теперь каждая минута дорога. Вот завершит вирус свою репликацию – и пиши пропало. Сначала он одну клетку захватит, использует ее как базу, размножится, а потом и на другие клетки Тела двинется. Лучше одной клеткой пожертвовать, чем потом все потерять. А ля гер, ком а ля гер – на войне как на войне. А ну, посторонись. (</w:t>
      </w:r>
      <w:r w:rsidRPr="0012217B">
        <w:rPr>
          <w:i/>
          <w:iCs/>
          <w:color w:val="000000"/>
        </w:rPr>
        <w:t>Т-лимфоцит закладывает взрывчатку, все зал</w:t>
      </w:r>
      <w:r w:rsidRPr="0012217B">
        <w:rPr>
          <w:i/>
          <w:iCs/>
          <w:color w:val="000000"/>
        </w:rPr>
        <w:t>е</w:t>
      </w:r>
      <w:r w:rsidRPr="0012217B">
        <w:rPr>
          <w:i/>
          <w:iCs/>
          <w:color w:val="000000"/>
        </w:rPr>
        <w:t>гают. Раздается взрыв.</w:t>
      </w:r>
      <w:r w:rsidRPr="0012217B">
        <w:rPr>
          <w:color w:val="000000"/>
        </w:rPr>
        <w:t>)</w:t>
      </w:r>
    </w:p>
    <w:p w14:paraId="6F7A68E5" w14:textId="77777777" w:rsidR="00873AA9" w:rsidRPr="0012217B" w:rsidRDefault="00873AA9" w:rsidP="00873AA9">
      <w:pPr>
        <w:pStyle w:val="a8"/>
        <w:shd w:val="clear" w:color="auto" w:fill="FFFFFF"/>
        <w:spacing w:before="0" w:beforeAutospacing="0" w:after="0" w:afterAutospacing="0" w:line="276" w:lineRule="auto"/>
        <w:jc w:val="center"/>
        <w:rPr>
          <w:color w:val="000000"/>
        </w:rPr>
      </w:pPr>
      <w:r w:rsidRPr="0012217B">
        <w:rPr>
          <w:rStyle w:val="ab"/>
          <w:rFonts w:eastAsiaTheme="majorEastAsia"/>
          <w:color w:val="000000"/>
        </w:rPr>
        <w:t>Занавес</w:t>
      </w:r>
    </w:p>
    <w:p w14:paraId="4616FFEB"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Перед закрытым занавесом появляется Т-хелпер. Он разговаривает по радиотелефону.</w:t>
      </w:r>
    </w:p>
    <w:p w14:paraId="7B64B568"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Т-хелпер. </w:t>
      </w:r>
      <w:r w:rsidRPr="0012217B">
        <w:rPr>
          <w:color w:val="000000"/>
        </w:rPr>
        <w:t>Алло, 3264-й капилляр? Цитотоксический Т-лимфоцит? Ну что, киллер, как дела? Ориентировка была верной? Взорвал? И правильно сделал, ну давай, возвращайся на базу. Конец связи.</w:t>
      </w:r>
    </w:p>
    <w:p w14:paraId="61904B38"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Снова набирает номер. В этот момент за спиной Т-хелпера появляется ВИЧ. Он незаметно подкрадывается и вонзает в спину лимфоцита кинжал. Т-лимфоцит шатается и падает на пол. Телефонная трубка выпадает у него из рук.</w:t>
      </w:r>
    </w:p>
    <w:p w14:paraId="77A287AB"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Голос из телефонной трубки. </w:t>
      </w:r>
      <w:r w:rsidRPr="0012217B">
        <w:rPr>
          <w:color w:val="000000"/>
        </w:rPr>
        <w:t>Алло, Т-хелпер? Срочная помощь в слизистую верхних дых</w:t>
      </w:r>
      <w:r w:rsidRPr="0012217B">
        <w:rPr>
          <w:color w:val="000000"/>
        </w:rPr>
        <w:t>а</w:t>
      </w:r>
      <w:r w:rsidRPr="0012217B">
        <w:rPr>
          <w:color w:val="000000"/>
        </w:rPr>
        <w:t>тельных путей. Массовое проникновение риновирусов. Алло, алло...</w:t>
      </w:r>
    </w:p>
    <w:p w14:paraId="313BB3A4"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lastRenderedPageBreak/>
        <w:t>ВИЧ подбирает трубку, некоторое время вслушивается в голос, потом роняет ее на пол и разбивает вдребезги. После этого не спеша оттаскивает тело Т-хелпера в сторону.</w:t>
      </w:r>
    </w:p>
    <w:p w14:paraId="5A67729E" w14:textId="77777777" w:rsidR="00873AA9" w:rsidRPr="0012217B" w:rsidRDefault="00873AA9" w:rsidP="00873AA9">
      <w:pPr>
        <w:spacing w:after="0"/>
        <w:rPr>
          <w:rFonts w:ascii="Times New Roman" w:hAnsi="Times New Roman" w:cs="Times New Roman"/>
          <w:b/>
          <w:bCs/>
          <w:sz w:val="24"/>
          <w:szCs w:val="24"/>
        </w:rPr>
      </w:pPr>
      <w:r w:rsidRPr="0012217B">
        <w:rPr>
          <w:rFonts w:ascii="Times New Roman" w:hAnsi="Times New Roman" w:cs="Times New Roman"/>
          <w:b/>
          <w:bCs/>
          <w:sz w:val="24"/>
          <w:szCs w:val="24"/>
        </w:rPr>
        <w:t>Картина пятая</w:t>
      </w:r>
    </w:p>
    <w:p w14:paraId="4DA501A5"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На сцене снова штаб иммунной защиты. За столом Тимус, Т-лимфоцит-супрессор, Желудок, Слизистая. Т-супрессор говорит по телефону.</w:t>
      </w:r>
    </w:p>
    <w:p w14:paraId="4E3D0682"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Т-супрессор. </w:t>
      </w:r>
      <w:r w:rsidRPr="0012217B">
        <w:rPr>
          <w:color w:val="000000"/>
        </w:rPr>
        <w:t>Алло, лимфатическая система? Прекратить выработку киллеров! Отбой! Об</w:t>
      </w:r>
      <w:r w:rsidRPr="0012217B">
        <w:rPr>
          <w:color w:val="000000"/>
        </w:rPr>
        <w:t>ъ</w:t>
      </w:r>
      <w:r w:rsidRPr="0012217B">
        <w:rPr>
          <w:color w:val="000000"/>
        </w:rPr>
        <w:t>являю об окончании войны и полной демобилизации! (</w:t>
      </w:r>
      <w:r w:rsidRPr="0012217B">
        <w:rPr>
          <w:i/>
          <w:iCs/>
          <w:color w:val="000000"/>
        </w:rPr>
        <w:t>Кладет трубку.</w:t>
      </w:r>
      <w:r w:rsidRPr="0012217B">
        <w:rPr>
          <w:color w:val="000000"/>
        </w:rPr>
        <w:t>)</w:t>
      </w:r>
    </w:p>
    <w:p w14:paraId="162F94D4"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Тимус. </w:t>
      </w:r>
      <w:r w:rsidRPr="0012217B">
        <w:rPr>
          <w:color w:val="000000"/>
        </w:rPr>
        <w:t>Да, ну и денек выдался. Так со всех сторон микробы и полезли. Так ты говоришь, с холерным вибрионом справились?</w:t>
      </w:r>
    </w:p>
    <w:p w14:paraId="3A6D3633"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Желудок. </w:t>
      </w:r>
      <w:r w:rsidRPr="0012217B">
        <w:rPr>
          <w:color w:val="000000"/>
        </w:rPr>
        <w:t>А как же. У нас с ним разговор короткий. Ну он, правда, подготовлен был на все сто – и капсула, и ферменты. Через ротовую полость проскочил, и меня ему удалось пров</w:t>
      </w:r>
      <w:r w:rsidRPr="0012217B">
        <w:rPr>
          <w:color w:val="000000"/>
        </w:rPr>
        <w:t>е</w:t>
      </w:r>
      <w:r w:rsidRPr="0012217B">
        <w:rPr>
          <w:color w:val="000000"/>
        </w:rPr>
        <w:t>сти. Да вот только в кишечнике ему туго пришлось. Сначала его Иммуноглобулин А повязал, а потом и Иммуноглобулин Е ключи от клетки отобрал. А там и макрофаги подоспели.</w:t>
      </w:r>
    </w:p>
    <w:p w14:paraId="0AC50A50"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Звонит телефон. Тимус берет трубку.</w:t>
      </w:r>
    </w:p>
    <w:p w14:paraId="442952FD"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Тимус. </w:t>
      </w:r>
      <w:r w:rsidRPr="0012217B">
        <w:rPr>
          <w:color w:val="000000"/>
        </w:rPr>
        <w:t>Ну что там еще? Что? Туберкулезная палочка в легкие проникла? Ну и что? Переда</w:t>
      </w:r>
      <w:r w:rsidRPr="0012217B">
        <w:rPr>
          <w:color w:val="000000"/>
        </w:rPr>
        <w:t>й</w:t>
      </w:r>
      <w:r w:rsidRPr="0012217B">
        <w:rPr>
          <w:color w:val="000000"/>
        </w:rPr>
        <w:t>те сообщение Т-хелперам, а они уж знают, как поступить, не в первый же раз. Как это нек</w:t>
      </w:r>
      <w:r w:rsidRPr="0012217B">
        <w:rPr>
          <w:color w:val="000000"/>
        </w:rPr>
        <w:t>о</w:t>
      </w:r>
      <w:r w:rsidRPr="0012217B">
        <w:rPr>
          <w:color w:val="000000"/>
        </w:rPr>
        <w:t>му передавать? А куда они все делись? Убиты? Как это убиты? Кем?</w:t>
      </w:r>
    </w:p>
    <w:p w14:paraId="00618908"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Тимус растерянно роняет трубку на рычаг.</w:t>
      </w:r>
    </w:p>
    <w:p w14:paraId="38D2B892"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Слизистая. </w:t>
      </w:r>
      <w:r w:rsidRPr="0012217B">
        <w:rPr>
          <w:color w:val="000000"/>
        </w:rPr>
        <w:t>Что случилось, Тимус?</w:t>
      </w:r>
    </w:p>
    <w:p w14:paraId="06FF8984"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Тимус. </w:t>
      </w:r>
      <w:r w:rsidRPr="0012217B">
        <w:rPr>
          <w:color w:val="000000"/>
        </w:rPr>
        <w:t>Говорят, все Т-хелперы убиты...</w:t>
      </w:r>
    </w:p>
    <w:p w14:paraId="144B51F7"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Желудок. </w:t>
      </w:r>
      <w:r w:rsidRPr="0012217B">
        <w:rPr>
          <w:color w:val="000000"/>
        </w:rPr>
        <w:t>Как это убиты? Кем?</w:t>
      </w:r>
    </w:p>
    <w:p w14:paraId="28942F5F"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Тимус. </w:t>
      </w:r>
      <w:r w:rsidRPr="0012217B">
        <w:rPr>
          <w:color w:val="000000"/>
        </w:rPr>
        <w:t>Какой-то вирус неизвестный объявился, специализируется на Т-лимфоцитах.</w:t>
      </w:r>
    </w:p>
    <w:p w14:paraId="57EA23A8"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Т-супрессор </w:t>
      </w:r>
      <w:r w:rsidRPr="0012217B">
        <w:rPr>
          <w:color w:val="000000"/>
        </w:rPr>
        <w:t>(</w:t>
      </w:r>
      <w:r w:rsidRPr="0012217B">
        <w:rPr>
          <w:i/>
          <w:iCs/>
          <w:color w:val="000000"/>
        </w:rPr>
        <w:t>задумчиво</w:t>
      </w:r>
      <w:r w:rsidRPr="0012217B">
        <w:rPr>
          <w:color w:val="000000"/>
        </w:rPr>
        <w:t>). С таким злодеем мы еще не сталкивались. Это же как надо было измениться в ходе эволюции, чтобы на защитных силах организма специализироваться?!</w:t>
      </w:r>
    </w:p>
    <w:p w14:paraId="4C66BD32"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b/>
          <w:bCs/>
          <w:color w:val="000000"/>
        </w:rPr>
        <w:t>Слизистая </w:t>
      </w:r>
      <w:r w:rsidRPr="0012217B">
        <w:rPr>
          <w:color w:val="000000"/>
        </w:rPr>
        <w:t>(</w:t>
      </w:r>
      <w:r w:rsidRPr="0012217B">
        <w:rPr>
          <w:i/>
          <w:iCs/>
          <w:color w:val="000000"/>
        </w:rPr>
        <w:t>нервно</w:t>
      </w:r>
      <w:r w:rsidRPr="0012217B">
        <w:rPr>
          <w:color w:val="000000"/>
        </w:rPr>
        <w:t>). Что же теперь будет, кто наше Тело защитит? Мы же от обычного насморка теперь погибнуть можем!</w:t>
      </w:r>
    </w:p>
    <w:p w14:paraId="1C7506DA" w14:textId="77777777" w:rsidR="00873AA9" w:rsidRPr="0012217B" w:rsidRDefault="00873AA9" w:rsidP="00873AA9">
      <w:pPr>
        <w:pStyle w:val="a8"/>
        <w:shd w:val="clear" w:color="auto" w:fill="FFFFFF"/>
        <w:spacing w:before="0" w:beforeAutospacing="0" w:after="0" w:afterAutospacing="0" w:line="276" w:lineRule="auto"/>
        <w:rPr>
          <w:color w:val="000000"/>
        </w:rPr>
      </w:pPr>
      <w:r w:rsidRPr="0012217B">
        <w:rPr>
          <w:i/>
          <w:iCs/>
          <w:color w:val="000000"/>
        </w:rPr>
        <w:t>Все молча смотрят друг на друга. Немая сцена. Под трагичную музыку «Токатты ля-минор» И.-С. Баха медленно опускается занавес.</w:t>
      </w:r>
    </w:p>
    <w:p w14:paraId="34C8D220" w14:textId="77777777" w:rsidR="00873AA9" w:rsidRPr="00893FC4" w:rsidRDefault="00873AA9" w:rsidP="00C708FF">
      <w:pPr>
        <w:spacing w:after="0" w:line="240" w:lineRule="auto"/>
        <w:rPr>
          <w:rFonts w:ascii="Times New Roman" w:hAnsi="Times New Roman" w:cs="Times New Roman"/>
          <w:sz w:val="24"/>
          <w:szCs w:val="24"/>
        </w:rPr>
      </w:pPr>
    </w:p>
    <w:p w14:paraId="6CDDB180" w14:textId="77777777" w:rsidR="00C708FF" w:rsidRPr="00C708FF" w:rsidRDefault="00C708FF" w:rsidP="00C708FF">
      <w:pPr>
        <w:pStyle w:val="1"/>
        <w:spacing w:before="0" w:beforeAutospacing="0" w:after="0" w:afterAutospacing="0" w:line="276" w:lineRule="auto"/>
        <w:ind w:firstLine="567"/>
        <w:jc w:val="both"/>
        <w:rPr>
          <w:b w:val="0"/>
          <w:bCs w:val="0"/>
          <w:i/>
          <w:sz w:val="24"/>
          <w:szCs w:val="24"/>
        </w:rPr>
      </w:pPr>
    </w:p>
    <w:sectPr w:rsidR="00C708FF" w:rsidRPr="00C708FF" w:rsidSect="00427C7B">
      <w:footerReference w:type="default" r:id="rId49"/>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2D8DB3" w14:textId="77777777" w:rsidR="0011156B" w:rsidRDefault="0011156B" w:rsidP="00F41CDC">
      <w:pPr>
        <w:spacing w:after="0" w:line="240" w:lineRule="auto"/>
      </w:pPr>
      <w:r>
        <w:separator/>
      </w:r>
    </w:p>
  </w:endnote>
  <w:endnote w:type="continuationSeparator" w:id="0">
    <w:p w14:paraId="00C72DA6" w14:textId="77777777" w:rsidR="0011156B" w:rsidRDefault="0011156B" w:rsidP="00F41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liss Pro Light">
    <w:altName w:val="Calibri"/>
    <w:panose1 w:val="00000000000000000000"/>
    <w:charset w:val="CC"/>
    <w:family w:val="swiss"/>
    <w:notTrueType/>
    <w:pitch w:val="default"/>
    <w:sig w:usb0="00000201" w:usb1="00000000" w:usb2="00000000" w:usb3="00000000" w:csb0="00000004" w:csb1="00000000"/>
  </w:font>
  <w:font w:name="Myriad Pro">
    <w:panose1 w:val="00000000000000000000"/>
    <w:charset w:val="00"/>
    <w:family w:val="swiss"/>
    <w:notTrueType/>
    <w:pitch w:val="variable"/>
    <w:sig w:usb0="A00002AF" w:usb1="5000204B"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MT">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SchoolBookSanPin">
    <w:altName w:val="MS Mincho"/>
    <w:panose1 w:val="00000000000000000000"/>
    <w:charset w:val="CC"/>
    <w:family w:val="auto"/>
    <w:notTrueType/>
    <w:pitch w:val="default"/>
    <w:sig w:usb0="00000203" w:usb1="00000000" w:usb2="00000000" w:usb3="00000000" w:csb0="00000005" w:csb1="00000000"/>
  </w:font>
  <w:font w:name="OfficinaSansBoldITC">
    <w:altName w:val="Franklin Gothic Demi Cond"/>
    <w:charset w:val="00"/>
    <w:family w:val="swiss"/>
    <w:pitch w:val="variable"/>
  </w:font>
  <w:font w:name="OfficinaSansBookC">
    <w:altName w:val="Arial"/>
    <w:charset w:val="CC"/>
    <w:family w:val="auto"/>
    <w:pitch w:val="variable"/>
    <w:sig w:usb0="800002AF" w:usb1="1000004A" w:usb2="00000000" w:usb3="00000000" w:csb0="00000004" w:csb1="00000000"/>
  </w:font>
  <w:font w:name="TimesNewRoman">
    <w:altName w:val="MS Mincho"/>
    <w:panose1 w:val="00000000000000000000"/>
    <w:charset w:val="80"/>
    <w:family w:val="auto"/>
    <w:notTrueType/>
    <w:pitch w:val="default"/>
    <w:sig w:usb0="00000201" w:usb1="08070000" w:usb2="00000010" w:usb3="00000000" w:csb0="00020004"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292422"/>
      <w:docPartObj>
        <w:docPartGallery w:val="Page Numbers (Bottom of Page)"/>
        <w:docPartUnique/>
      </w:docPartObj>
    </w:sdtPr>
    <w:sdtEndPr/>
    <w:sdtContent>
      <w:p w14:paraId="06307667" w14:textId="0801FE34" w:rsidR="0066330D" w:rsidRDefault="0066330D">
        <w:pPr>
          <w:pStyle w:val="ae"/>
          <w:jc w:val="center"/>
        </w:pPr>
        <w:r>
          <w:fldChar w:fldCharType="begin"/>
        </w:r>
        <w:r>
          <w:instrText>PAGE   \* MERGEFORMAT</w:instrText>
        </w:r>
        <w:r>
          <w:fldChar w:fldCharType="separate"/>
        </w:r>
        <w:r w:rsidR="003973C8">
          <w:rPr>
            <w:noProof/>
          </w:rPr>
          <w:t>40</w:t>
        </w:r>
        <w:r>
          <w:rPr>
            <w:noProof/>
          </w:rPr>
          <w:fldChar w:fldCharType="end"/>
        </w:r>
      </w:p>
    </w:sdtContent>
  </w:sdt>
  <w:p w14:paraId="0C3B0AB6" w14:textId="77777777" w:rsidR="0066330D" w:rsidRDefault="0066330D">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423626"/>
      <w:docPartObj>
        <w:docPartGallery w:val="Page Numbers (Bottom of Page)"/>
        <w:docPartUnique/>
      </w:docPartObj>
    </w:sdtPr>
    <w:sdtEndPr/>
    <w:sdtContent>
      <w:p w14:paraId="11B4815B" w14:textId="54A05432" w:rsidR="0066330D" w:rsidRDefault="0066330D">
        <w:pPr>
          <w:pStyle w:val="ae"/>
          <w:jc w:val="center"/>
        </w:pPr>
        <w:r>
          <w:fldChar w:fldCharType="begin"/>
        </w:r>
        <w:r>
          <w:instrText>PAGE   \* MERGEFORMAT</w:instrText>
        </w:r>
        <w:r>
          <w:fldChar w:fldCharType="separate"/>
        </w:r>
        <w:r w:rsidR="003973C8">
          <w:rPr>
            <w:noProof/>
          </w:rPr>
          <w:t>66</w:t>
        </w:r>
        <w:r>
          <w:rPr>
            <w:noProof/>
          </w:rPr>
          <w:fldChar w:fldCharType="end"/>
        </w:r>
      </w:p>
    </w:sdtContent>
  </w:sdt>
  <w:p w14:paraId="54D332A2" w14:textId="77777777" w:rsidR="0066330D" w:rsidRDefault="0066330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C140E3" w14:textId="77777777" w:rsidR="0011156B" w:rsidRDefault="0011156B" w:rsidP="00F41CDC">
      <w:pPr>
        <w:spacing w:after="0" w:line="240" w:lineRule="auto"/>
      </w:pPr>
      <w:r>
        <w:separator/>
      </w:r>
    </w:p>
  </w:footnote>
  <w:footnote w:type="continuationSeparator" w:id="0">
    <w:p w14:paraId="226A0CDA" w14:textId="77777777" w:rsidR="0011156B" w:rsidRDefault="0011156B" w:rsidP="00F41C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68F3"/>
    <w:multiLevelType w:val="hybridMultilevel"/>
    <w:tmpl w:val="01AEBD68"/>
    <w:lvl w:ilvl="0" w:tplc="2076A3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B22AD0"/>
    <w:multiLevelType w:val="hybridMultilevel"/>
    <w:tmpl w:val="6CCAF2E2"/>
    <w:lvl w:ilvl="0" w:tplc="9CCE3AF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26C281B"/>
    <w:multiLevelType w:val="hybridMultilevel"/>
    <w:tmpl w:val="914A59F6"/>
    <w:lvl w:ilvl="0" w:tplc="F6AE0EE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2EA6A1B"/>
    <w:multiLevelType w:val="hybridMultilevel"/>
    <w:tmpl w:val="ADFAF1CC"/>
    <w:lvl w:ilvl="0" w:tplc="F6AE0E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74A539D"/>
    <w:multiLevelType w:val="hybridMultilevel"/>
    <w:tmpl w:val="FC3ADA9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08BB12EE"/>
    <w:multiLevelType w:val="hybridMultilevel"/>
    <w:tmpl w:val="F32448B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0A285340"/>
    <w:multiLevelType w:val="hybridMultilevel"/>
    <w:tmpl w:val="EAA095B8"/>
    <w:lvl w:ilvl="0" w:tplc="BA72597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B72D66"/>
    <w:multiLevelType w:val="hybridMultilevel"/>
    <w:tmpl w:val="D6D895BE"/>
    <w:lvl w:ilvl="0" w:tplc="F6AE0E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C217515"/>
    <w:multiLevelType w:val="hybridMultilevel"/>
    <w:tmpl w:val="667299B8"/>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0D315252"/>
    <w:multiLevelType w:val="hybridMultilevel"/>
    <w:tmpl w:val="73C4B1A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179E4BD5"/>
    <w:multiLevelType w:val="hybridMultilevel"/>
    <w:tmpl w:val="EC680102"/>
    <w:lvl w:ilvl="0" w:tplc="F6AE0E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C5347D2"/>
    <w:multiLevelType w:val="hybridMultilevel"/>
    <w:tmpl w:val="FA764DA0"/>
    <w:lvl w:ilvl="0" w:tplc="8D2A1246">
      <w:start w:val="1"/>
      <w:numFmt w:val="decimal"/>
      <w:lvlText w:val="%1."/>
      <w:lvlJc w:val="left"/>
      <w:pPr>
        <w:ind w:left="720" w:hanging="360"/>
      </w:pPr>
    </w:lvl>
    <w:lvl w:ilvl="1" w:tplc="73761752">
      <w:start w:val="1"/>
      <w:numFmt w:val="lowerLetter"/>
      <w:lvlText w:val="%2."/>
      <w:lvlJc w:val="left"/>
      <w:pPr>
        <w:ind w:left="1440" w:hanging="360"/>
      </w:pPr>
    </w:lvl>
    <w:lvl w:ilvl="2" w:tplc="F9BE8EEC">
      <w:start w:val="1"/>
      <w:numFmt w:val="lowerRoman"/>
      <w:lvlText w:val="%3."/>
      <w:lvlJc w:val="right"/>
      <w:pPr>
        <w:ind w:left="2160" w:hanging="180"/>
      </w:pPr>
    </w:lvl>
    <w:lvl w:ilvl="3" w:tplc="63BEF8F4">
      <w:start w:val="1"/>
      <w:numFmt w:val="decimal"/>
      <w:lvlText w:val="%4."/>
      <w:lvlJc w:val="left"/>
      <w:pPr>
        <w:ind w:left="2880" w:hanging="360"/>
      </w:pPr>
    </w:lvl>
    <w:lvl w:ilvl="4" w:tplc="5F0606D4">
      <w:start w:val="1"/>
      <w:numFmt w:val="lowerLetter"/>
      <w:lvlText w:val="%5."/>
      <w:lvlJc w:val="left"/>
      <w:pPr>
        <w:ind w:left="3600" w:hanging="360"/>
      </w:pPr>
    </w:lvl>
    <w:lvl w:ilvl="5" w:tplc="37BE0590">
      <w:start w:val="1"/>
      <w:numFmt w:val="lowerRoman"/>
      <w:lvlText w:val="%6."/>
      <w:lvlJc w:val="right"/>
      <w:pPr>
        <w:ind w:left="4320" w:hanging="180"/>
      </w:pPr>
    </w:lvl>
    <w:lvl w:ilvl="6" w:tplc="B79EA5C8">
      <w:start w:val="1"/>
      <w:numFmt w:val="decimal"/>
      <w:lvlText w:val="%7."/>
      <w:lvlJc w:val="left"/>
      <w:pPr>
        <w:ind w:left="5040" w:hanging="360"/>
      </w:pPr>
    </w:lvl>
    <w:lvl w:ilvl="7" w:tplc="5C745918">
      <w:start w:val="1"/>
      <w:numFmt w:val="lowerLetter"/>
      <w:lvlText w:val="%8."/>
      <w:lvlJc w:val="left"/>
      <w:pPr>
        <w:ind w:left="5760" w:hanging="360"/>
      </w:pPr>
    </w:lvl>
    <w:lvl w:ilvl="8" w:tplc="461277CC">
      <w:start w:val="1"/>
      <w:numFmt w:val="lowerRoman"/>
      <w:lvlText w:val="%9."/>
      <w:lvlJc w:val="right"/>
      <w:pPr>
        <w:ind w:left="6480" w:hanging="180"/>
      </w:pPr>
    </w:lvl>
  </w:abstractNum>
  <w:abstractNum w:abstractNumId="12">
    <w:nsid w:val="1F291C66"/>
    <w:multiLevelType w:val="hybridMultilevel"/>
    <w:tmpl w:val="46C8BF5C"/>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20D1365E"/>
    <w:multiLevelType w:val="hybridMultilevel"/>
    <w:tmpl w:val="1742A6D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20FB786A"/>
    <w:multiLevelType w:val="hybridMultilevel"/>
    <w:tmpl w:val="98A2F9FA"/>
    <w:lvl w:ilvl="0" w:tplc="00E6EB4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28C03FF"/>
    <w:multiLevelType w:val="hybridMultilevel"/>
    <w:tmpl w:val="17B86430"/>
    <w:lvl w:ilvl="0" w:tplc="F6AE0E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71C1247"/>
    <w:multiLevelType w:val="hybridMultilevel"/>
    <w:tmpl w:val="7E12F94E"/>
    <w:lvl w:ilvl="0" w:tplc="0419000F">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2B6D3518"/>
    <w:multiLevelType w:val="hybridMultilevel"/>
    <w:tmpl w:val="FFFFFFFF"/>
    <w:lvl w:ilvl="0" w:tplc="ED5C9DD4">
      <w:start w:val="1"/>
      <w:numFmt w:val="decimal"/>
      <w:lvlText w:val="%1."/>
      <w:lvlJc w:val="left"/>
      <w:pPr>
        <w:ind w:left="360" w:hanging="360"/>
      </w:pPr>
      <w:rPr>
        <w:rFonts w:cs="Times New Roman" w:hint="default"/>
      </w:rPr>
    </w:lvl>
    <w:lvl w:ilvl="1" w:tplc="04190019" w:tentative="1">
      <w:start w:val="1"/>
      <w:numFmt w:val="lowerLetter"/>
      <w:lvlText w:val="%2."/>
      <w:lvlJc w:val="left"/>
      <w:pPr>
        <w:ind w:left="540" w:hanging="360"/>
      </w:pPr>
      <w:rPr>
        <w:rFonts w:cs="Times New Roman"/>
      </w:rPr>
    </w:lvl>
    <w:lvl w:ilvl="2" w:tplc="0419001B" w:tentative="1">
      <w:start w:val="1"/>
      <w:numFmt w:val="lowerRoman"/>
      <w:lvlText w:val="%3."/>
      <w:lvlJc w:val="right"/>
      <w:pPr>
        <w:ind w:left="1260" w:hanging="180"/>
      </w:pPr>
      <w:rPr>
        <w:rFonts w:cs="Times New Roman"/>
      </w:rPr>
    </w:lvl>
    <w:lvl w:ilvl="3" w:tplc="0419000F" w:tentative="1">
      <w:start w:val="1"/>
      <w:numFmt w:val="decimal"/>
      <w:lvlText w:val="%4."/>
      <w:lvlJc w:val="left"/>
      <w:pPr>
        <w:ind w:left="1980" w:hanging="360"/>
      </w:pPr>
      <w:rPr>
        <w:rFonts w:cs="Times New Roman"/>
      </w:rPr>
    </w:lvl>
    <w:lvl w:ilvl="4" w:tplc="04190019" w:tentative="1">
      <w:start w:val="1"/>
      <w:numFmt w:val="lowerLetter"/>
      <w:lvlText w:val="%5."/>
      <w:lvlJc w:val="left"/>
      <w:pPr>
        <w:ind w:left="2700" w:hanging="360"/>
      </w:pPr>
      <w:rPr>
        <w:rFonts w:cs="Times New Roman"/>
      </w:rPr>
    </w:lvl>
    <w:lvl w:ilvl="5" w:tplc="0419001B" w:tentative="1">
      <w:start w:val="1"/>
      <w:numFmt w:val="lowerRoman"/>
      <w:lvlText w:val="%6."/>
      <w:lvlJc w:val="right"/>
      <w:pPr>
        <w:ind w:left="3420" w:hanging="180"/>
      </w:pPr>
      <w:rPr>
        <w:rFonts w:cs="Times New Roman"/>
      </w:rPr>
    </w:lvl>
    <w:lvl w:ilvl="6" w:tplc="0419000F" w:tentative="1">
      <w:start w:val="1"/>
      <w:numFmt w:val="decimal"/>
      <w:lvlText w:val="%7."/>
      <w:lvlJc w:val="left"/>
      <w:pPr>
        <w:ind w:left="4140" w:hanging="360"/>
      </w:pPr>
      <w:rPr>
        <w:rFonts w:cs="Times New Roman"/>
      </w:rPr>
    </w:lvl>
    <w:lvl w:ilvl="7" w:tplc="04190019" w:tentative="1">
      <w:start w:val="1"/>
      <w:numFmt w:val="lowerLetter"/>
      <w:lvlText w:val="%8."/>
      <w:lvlJc w:val="left"/>
      <w:pPr>
        <w:ind w:left="4860" w:hanging="360"/>
      </w:pPr>
      <w:rPr>
        <w:rFonts w:cs="Times New Roman"/>
      </w:rPr>
    </w:lvl>
    <w:lvl w:ilvl="8" w:tplc="0419001B" w:tentative="1">
      <w:start w:val="1"/>
      <w:numFmt w:val="lowerRoman"/>
      <w:lvlText w:val="%9."/>
      <w:lvlJc w:val="right"/>
      <w:pPr>
        <w:ind w:left="5580" w:hanging="180"/>
      </w:pPr>
      <w:rPr>
        <w:rFonts w:cs="Times New Roman"/>
      </w:rPr>
    </w:lvl>
  </w:abstractNum>
  <w:abstractNum w:abstractNumId="18">
    <w:nsid w:val="2C0F69DD"/>
    <w:multiLevelType w:val="hybridMultilevel"/>
    <w:tmpl w:val="429E0AD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2E716777"/>
    <w:multiLevelType w:val="hybridMultilevel"/>
    <w:tmpl w:val="2C2AAC58"/>
    <w:lvl w:ilvl="0" w:tplc="CE9CF49E">
      <w:start w:val="1"/>
      <w:numFmt w:val="decimal"/>
      <w:lvlText w:val="%1."/>
      <w:lvlJc w:val="left"/>
      <w:pPr>
        <w:ind w:left="360" w:hanging="360"/>
      </w:pPr>
      <w:rPr>
        <w:rFonts w:cs="Times New Roman" w:hint="default"/>
      </w:rPr>
    </w:lvl>
    <w:lvl w:ilvl="1" w:tplc="04190019" w:tentative="1">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20">
    <w:nsid w:val="2FCC6D06"/>
    <w:multiLevelType w:val="hybridMultilevel"/>
    <w:tmpl w:val="3230CB3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313B7453"/>
    <w:multiLevelType w:val="hybridMultilevel"/>
    <w:tmpl w:val="667299B8"/>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329E1EBA"/>
    <w:multiLevelType w:val="hybridMultilevel"/>
    <w:tmpl w:val="0E8E9AB8"/>
    <w:lvl w:ilvl="0" w:tplc="F6AE0E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32DA0DBB"/>
    <w:multiLevelType w:val="hybridMultilevel"/>
    <w:tmpl w:val="46C8BF5C"/>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34DE5BE1"/>
    <w:multiLevelType w:val="hybridMultilevel"/>
    <w:tmpl w:val="15A4AC5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35F52C34"/>
    <w:multiLevelType w:val="hybridMultilevel"/>
    <w:tmpl w:val="FCF29902"/>
    <w:lvl w:ilvl="0" w:tplc="F6AE0E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3CCB741D"/>
    <w:multiLevelType w:val="hybridMultilevel"/>
    <w:tmpl w:val="313C11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3FF60834"/>
    <w:multiLevelType w:val="hybridMultilevel"/>
    <w:tmpl w:val="C9125BBA"/>
    <w:lvl w:ilvl="0" w:tplc="9CCE3AF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6EB5B10"/>
    <w:multiLevelType w:val="multilevel"/>
    <w:tmpl w:val="C6C641B4"/>
    <w:lvl w:ilvl="0">
      <w:start w:val="1"/>
      <w:numFmt w:val="decimal"/>
      <w:lvlText w:val="%1."/>
      <w:lvlJc w:val="left"/>
      <w:pPr>
        <w:ind w:left="403" w:hanging="303"/>
      </w:pPr>
      <w:rPr>
        <w:rFonts w:hint="default"/>
        <w:i/>
        <w:iCs/>
        <w:w w:val="99"/>
      </w:rPr>
    </w:lvl>
    <w:lvl w:ilvl="1">
      <w:start w:val="1"/>
      <w:numFmt w:val="decimal"/>
      <w:lvlText w:val="%1.%2."/>
      <w:lvlJc w:val="left"/>
      <w:pPr>
        <w:ind w:left="1107" w:hanging="495"/>
      </w:pPr>
      <w:rPr>
        <w:rFonts w:ascii="Times New Roman" w:eastAsia="Times New Roman" w:hAnsi="Times New Roman" w:cs="Times New Roman" w:hint="default"/>
        <w:b/>
        <w:bCs/>
        <w:w w:val="99"/>
        <w:sz w:val="28"/>
        <w:szCs w:val="28"/>
      </w:rPr>
    </w:lvl>
    <w:lvl w:ilvl="2">
      <w:numFmt w:val="bullet"/>
      <w:lvlText w:val="•"/>
      <w:lvlJc w:val="left"/>
      <w:pPr>
        <w:ind w:left="2083" w:hanging="495"/>
      </w:pPr>
      <w:rPr>
        <w:rFonts w:hint="default"/>
      </w:rPr>
    </w:lvl>
    <w:lvl w:ilvl="3">
      <w:numFmt w:val="bullet"/>
      <w:lvlText w:val="•"/>
      <w:lvlJc w:val="left"/>
      <w:pPr>
        <w:ind w:left="3143" w:hanging="495"/>
      </w:pPr>
      <w:rPr>
        <w:rFonts w:hint="default"/>
      </w:rPr>
    </w:lvl>
    <w:lvl w:ilvl="4">
      <w:numFmt w:val="bullet"/>
      <w:lvlText w:val="•"/>
      <w:lvlJc w:val="left"/>
      <w:pPr>
        <w:ind w:left="4204" w:hanging="495"/>
      </w:pPr>
      <w:rPr>
        <w:rFonts w:hint="default"/>
      </w:rPr>
    </w:lvl>
    <w:lvl w:ilvl="5">
      <w:numFmt w:val="bullet"/>
      <w:lvlText w:val="•"/>
      <w:lvlJc w:val="left"/>
      <w:pPr>
        <w:ind w:left="5264" w:hanging="495"/>
      </w:pPr>
      <w:rPr>
        <w:rFonts w:hint="default"/>
      </w:rPr>
    </w:lvl>
    <w:lvl w:ilvl="6">
      <w:numFmt w:val="bullet"/>
      <w:lvlText w:val="•"/>
      <w:lvlJc w:val="left"/>
      <w:pPr>
        <w:ind w:left="6325" w:hanging="495"/>
      </w:pPr>
      <w:rPr>
        <w:rFonts w:hint="default"/>
      </w:rPr>
    </w:lvl>
    <w:lvl w:ilvl="7">
      <w:numFmt w:val="bullet"/>
      <w:lvlText w:val="•"/>
      <w:lvlJc w:val="left"/>
      <w:pPr>
        <w:ind w:left="7385" w:hanging="495"/>
      </w:pPr>
      <w:rPr>
        <w:rFonts w:hint="default"/>
      </w:rPr>
    </w:lvl>
    <w:lvl w:ilvl="8">
      <w:numFmt w:val="bullet"/>
      <w:lvlText w:val="•"/>
      <w:lvlJc w:val="left"/>
      <w:pPr>
        <w:ind w:left="8446" w:hanging="495"/>
      </w:pPr>
      <w:rPr>
        <w:rFonts w:hint="default"/>
      </w:rPr>
    </w:lvl>
  </w:abstractNum>
  <w:abstractNum w:abstractNumId="29">
    <w:nsid w:val="51B13ADE"/>
    <w:multiLevelType w:val="hybridMultilevel"/>
    <w:tmpl w:val="285CCA2C"/>
    <w:lvl w:ilvl="0" w:tplc="F6AE0E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4145373"/>
    <w:multiLevelType w:val="hybridMultilevel"/>
    <w:tmpl w:val="E920F04C"/>
    <w:lvl w:ilvl="0" w:tplc="0419000F">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55EC7B01"/>
    <w:multiLevelType w:val="hybridMultilevel"/>
    <w:tmpl w:val="3C06441E"/>
    <w:lvl w:ilvl="0" w:tplc="F6AE0E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A924C28"/>
    <w:multiLevelType w:val="multilevel"/>
    <w:tmpl w:val="E9B6AE20"/>
    <w:lvl w:ilvl="0">
      <w:start w:val="1"/>
      <w:numFmt w:val="decimal"/>
      <w:lvlText w:val="%1."/>
      <w:lvlJc w:val="left"/>
      <w:pPr>
        <w:ind w:left="403" w:hanging="303"/>
      </w:pPr>
      <w:rPr>
        <w:rFonts w:hint="default"/>
        <w:i/>
        <w:iCs/>
        <w:w w:val="99"/>
      </w:rPr>
    </w:lvl>
    <w:lvl w:ilvl="1">
      <w:start w:val="1"/>
      <w:numFmt w:val="decimal"/>
      <w:lvlText w:val="%1.%2."/>
      <w:lvlJc w:val="left"/>
      <w:pPr>
        <w:ind w:left="1107" w:hanging="495"/>
      </w:pPr>
      <w:rPr>
        <w:rFonts w:ascii="Times New Roman" w:eastAsia="Times New Roman" w:hAnsi="Times New Roman" w:cs="Times New Roman" w:hint="default"/>
        <w:b/>
        <w:bCs/>
        <w:w w:val="99"/>
        <w:sz w:val="28"/>
        <w:szCs w:val="28"/>
      </w:rPr>
    </w:lvl>
    <w:lvl w:ilvl="2">
      <w:numFmt w:val="bullet"/>
      <w:lvlText w:val="•"/>
      <w:lvlJc w:val="left"/>
      <w:pPr>
        <w:ind w:left="2083" w:hanging="495"/>
      </w:pPr>
      <w:rPr>
        <w:rFonts w:hint="default"/>
      </w:rPr>
    </w:lvl>
    <w:lvl w:ilvl="3">
      <w:numFmt w:val="bullet"/>
      <w:lvlText w:val="•"/>
      <w:lvlJc w:val="left"/>
      <w:pPr>
        <w:ind w:left="3143" w:hanging="495"/>
      </w:pPr>
      <w:rPr>
        <w:rFonts w:hint="default"/>
      </w:rPr>
    </w:lvl>
    <w:lvl w:ilvl="4">
      <w:numFmt w:val="bullet"/>
      <w:lvlText w:val="•"/>
      <w:lvlJc w:val="left"/>
      <w:pPr>
        <w:ind w:left="4204" w:hanging="495"/>
      </w:pPr>
      <w:rPr>
        <w:rFonts w:hint="default"/>
      </w:rPr>
    </w:lvl>
    <w:lvl w:ilvl="5">
      <w:numFmt w:val="bullet"/>
      <w:lvlText w:val="•"/>
      <w:lvlJc w:val="left"/>
      <w:pPr>
        <w:ind w:left="5264" w:hanging="495"/>
      </w:pPr>
      <w:rPr>
        <w:rFonts w:hint="default"/>
      </w:rPr>
    </w:lvl>
    <w:lvl w:ilvl="6">
      <w:numFmt w:val="bullet"/>
      <w:lvlText w:val="•"/>
      <w:lvlJc w:val="left"/>
      <w:pPr>
        <w:ind w:left="6325" w:hanging="495"/>
      </w:pPr>
      <w:rPr>
        <w:rFonts w:hint="default"/>
      </w:rPr>
    </w:lvl>
    <w:lvl w:ilvl="7">
      <w:numFmt w:val="bullet"/>
      <w:lvlText w:val="•"/>
      <w:lvlJc w:val="left"/>
      <w:pPr>
        <w:ind w:left="7385" w:hanging="495"/>
      </w:pPr>
      <w:rPr>
        <w:rFonts w:hint="default"/>
      </w:rPr>
    </w:lvl>
    <w:lvl w:ilvl="8">
      <w:numFmt w:val="bullet"/>
      <w:lvlText w:val="•"/>
      <w:lvlJc w:val="left"/>
      <w:pPr>
        <w:ind w:left="8446" w:hanging="495"/>
      </w:pPr>
      <w:rPr>
        <w:rFonts w:hint="default"/>
      </w:rPr>
    </w:lvl>
  </w:abstractNum>
  <w:abstractNum w:abstractNumId="33">
    <w:nsid w:val="5D5137B7"/>
    <w:multiLevelType w:val="hybridMultilevel"/>
    <w:tmpl w:val="4B2A1456"/>
    <w:lvl w:ilvl="0" w:tplc="F6AE0E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D974392"/>
    <w:multiLevelType w:val="hybridMultilevel"/>
    <w:tmpl w:val="F068842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5DFD79B3"/>
    <w:multiLevelType w:val="hybridMultilevel"/>
    <w:tmpl w:val="1D5233A8"/>
    <w:lvl w:ilvl="0" w:tplc="F6AE0E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5F145A77"/>
    <w:multiLevelType w:val="hybridMultilevel"/>
    <w:tmpl w:val="7C10175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5FE6416A"/>
    <w:multiLevelType w:val="hybridMultilevel"/>
    <w:tmpl w:val="33523DD0"/>
    <w:lvl w:ilvl="0" w:tplc="F6AE0EE6">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nsid w:val="620A5C36"/>
    <w:multiLevelType w:val="hybridMultilevel"/>
    <w:tmpl w:val="857440FE"/>
    <w:lvl w:ilvl="0" w:tplc="F6AE0E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644A473D"/>
    <w:multiLevelType w:val="hybridMultilevel"/>
    <w:tmpl w:val="ED406E2C"/>
    <w:lvl w:ilvl="0" w:tplc="F6AE0E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48D3003"/>
    <w:multiLevelType w:val="hybridMultilevel"/>
    <w:tmpl w:val="67F6BC4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74A4043F"/>
    <w:multiLevelType w:val="hybridMultilevel"/>
    <w:tmpl w:val="67F6BC4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74A94685"/>
    <w:multiLevelType w:val="hybridMultilevel"/>
    <w:tmpl w:val="3CCCE004"/>
    <w:lvl w:ilvl="0" w:tplc="00E6EB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4E82FB8"/>
    <w:multiLevelType w:val="hybridMultilevel"/>
    <w:tmpl w:val="DAAA2EDC"/>
    <w:lvl w:ilvl="0" w:tplc="F6AE0EE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A36315F"/>
    <w:multiLevelType w:val="hybridMultilevel"/>
    <w:tmpl w:val="926CC962"/>
    <w:lvl w:ilvl="0" w:tplc="9CCE3AF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7AF02E51"/>
    <w:multiLevelType w:val="hybridMultilevel"/>
    <w:tmpl w:val="43B6104E"/>
    <w:lvl w:ilvl="0" w:tplc="F6AE0E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7B427740"/>
    <w:multiLevelType w:val="hybridMultilevel"/>
    <w:tmpl w:val="59E88E10"/>
    <w:lvl w:ilvl="0" w:tplc="35A8B592">
      <w:start w:val="1"/>
      <w:numFmt w:val="decimal"/>
      <w:lvlText w:val="%1."/>
      <w:lvlJc w:val="left"/>
      <w:pPr>
        <w:ind w:left="1157" w:hanging="450"/>
      </w:pPr>
      <w:rPr>
        <w:rFonts w:ascii="Times New Roman" w:hAnsi="Times New Roman" w:cs="Times New Roman" w:hint="default"/>
        <w:sz w:val="24"/>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47">
    <w:nsid w:val="7BDE5332"/>
    <w:multiLevelType w:val="hybridMultilevel"/>
    <w:tmpl w:val="DDE2D0B6"/>
    <w:lvl w:ilvl="0" w:tplc="00E6EB4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E7936FD"/>
    <w:multiLevelType w:val="hybridMultilevel"/>
    <w:tmpl w:val="479804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47"/>
  </w:num>
  <w:num w:numId="3">
    <w:abstractNumId w:val="42"/>
  </w:num>
  <w:num w:numId="4">
    <w:abstractNumId w:val="14"/>
  </w:num>
  <w:num w:numId="5">
    <w:abstractNumId w:val="38"/>
  </w:num>
  <w:num w:numId="6">
    <w:abstractNumId w:val="26"/>
  </w:num>
  <w:num w:numId="7">
    <w:abstractNumId w:val="17"/>
  </w:num>
  <w:num w:numId="8">
    <w:abstractNumId w:val="43"/>
  </w:num>
  <w:num w:numId="9">
    <w:abstractNumId w:val="33"/>
  </w:num>
  <w:num w:numId="10">
    <w:abstractNumId w:val="45"/>
  </w:num>
  <w:num w:numId="11">
    <w:abstractNumId w:val="35"/>
  </w:num>
  <w:num w:numId="12">
    <w:abstractNumId w:val="3"/>
  </w:num>
  <w:num w:numId="13">
    <w:abstractNumId w:val="25"/>
  </w:num>
  <w:num w:numId="14">
    <w:abstractNumId w:val="7"/>
  </w:num>
  <w:num w:numId="15">
    <w:abstractNumId w:val="22"/>
  </w:num>
  <w:num w:numId="16">
    <w:abstractNumId w:val="37"/>
  </w:num>
  <w:num w:numId="17">
    <w:abstractNumId w:val="1"/>
  </w:num>
  <w:num w:numId="18">
    <w:abstractNumId w:val="46"/>
  </w:num>
  <w:num w:numId="19">
    <w:abstractNumId w:val="15"/>
  </w:num>
  <w:num w:numId="20">
    <w:abstractNumId w:val="19"/>
  </w:num>
  <w:num w:numId="21">
    <w:abstractNumId w:val="6"/>
  </w:num>
  <w:num w:numId="22">
    <w:abstractNumId w:val="2"/>
  </w:num>
  <w:num w:numId="23">
    <w:abstractNumId w:val="10"/>
  </w:num>
  <w:num w:numId="24">
    <w:abstractNumId w:val="29"/>
  </w:num>
  <w:num w:numId="25">
    <w:abstractNumId w:val="44"/>
  </w:num>
  <w:num w:numId="26">
    <w:abstractNumId w:val="0"/>
  </w:num>
  <w:num w:numId="27">
    <w:abstractNumId w:val="39"/>
  </w:num>
  <w:num w:numId="28">
    <w:abstractNumId w:val="31"/>
  </w:num>
  <w:num w:numId="29">
    <w:abstractNumId w:val="11"/>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36"/>
  </w:num>
  <w:num w:numId="46">
    <w:abstractNumId w:val="8"/>
  </w:num>
  <w:num w:numId="47">
    <w:abstractNumId w:val="48"/>
  </w:num>
  <w:num w:numId="48">
    <w:abstractNumId w:val="28"/>
  </w:num>
  <w:num w:numId="49">
    <w:abstractNumId w:val="3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5D9"/>
    <w:rsid w:val="00000F97"/>
    <w:rsid w:val="000030B8"/>
    <w:rsid w:val="00003B13"/>
    <w:rsid w:val="00004A28"/>
    <w:rsid w:val="0000567D"/>
    <w:rsid w:val="00006384"/>
    <w:rsid w:val="00007988"/>
    <w:rsid w:val="00010963"/>
    <w:rsid w:val="0001129A"/>
    <w:rsid w:val="00011978"/>
    <w:rsid w:val="00013436"/>
    <w:rsid w:val="00014561"/>
    <w:rsid w:val="0001480F"/>
    <w:rsid w:val="00014F9F"/>
    <w:rsid w:val="000161F2"/>
    <w:rsid w:val="00016692"/>
    <w:rsid w:val="0001671C"/>
    <w:rsid w:val="00016768"/>
    <w:rsid w:val="00016B46"/>
    <w:rsid w:val="0001772A"/>
    <w:rsid w:val="00017B90"/>
    <w:rsid w:val="00020270"/>
    <w:rsid w:val="000217A9"/>
    <w:rsid w:val="00021979"/>
    <w:rsid w:val="000219A3"/>
    <w:rsid w:val="00021B8B"/>
    <w:rsid w:val="00022923"/>
    <w:rsid w:val="00022D09"/>
    <w:rsid w:val="00023839"/>
    <w:rsid w:val="000257B5"/>
    <w:rsid w:val="00026012"/>
    <w:rsid w:val="000260E0"/>
    <w:rsid w:val="00026472"/>
    <w:rsid w:val="000270D4"/>
    <w:rsid w:val="00027F82"/>
    <w:rsid w:val="00030035"/>
    <w:rsid w:val="00030DBE"/>
    <w:rsid w:val="00031081"/>
    <w:rsid w:val="00031BB8"/>
    <w:rsid w:val="00033F2D"/>
    <w:rsid w:val="00034840"/>
    <w:rsid w:val="0003687D"/>
    <w:rsid w:val="00040A7C"/>
    <w:rsid w:val="00040CFA"/>
    <w:rsid w:val="00041312"/>
    <w:rsid w:val="00041842"/>
    <w:rsid w:val="00041E70"/>
    <w:rsid w:val="00042ED9"/>
    <w:rsid w:val="00043A6F"/>
    <w:rsid w:val="000470DE"/>
    <w:rsid w:val="00047C20"/>
    <w:rsid w:val="000500E0"/>
    <w:rsid w:val="00052ACD"/>
    <w:rsid w:val="00052BAD"/>
    <w:rsid w:val="00054413"/>
    <w:rsid w:val="00054500"/>
    <w:rsid w:val="00055D07"/>
    <w:rsid w:val="00055EF2"/>
    <w:rsid w:val="000578B3"/>
    <w:rsid w:val="00061B58"/>
    <w:rsid w:val="00061BEA"/>
    <w:rsid w:val="000620F4"/>
    <w:rsid w:val="000622C0"/>
    <w:rsid w:val="0006403A"/>
    <w:rsid w:val="000644F4"/>
    <w:rsid w:val="000652F1"/>
    <w:rsid w:val="000668E3"/>
    <w:rsid w:val="00067B5E"/>
    <w:rsid w:val="00070285"/>
    <w:rsid w:val="000717AC"/>
    <w:rsid w:val="00071954"/>
    <w:rsid w:val="00072C13"/>
    <w:rsid w:val="0007433C"/>
    <w:rsid w:val="00075603"/>
    <w:rsid w:val="00077DA4"/>
    <w:rsid w:val="00081F82"/>
    <w:rsid w:val="00082B27"/>
    <w:rsid w:val="00082C44"/>
    <w:rsid w:val="00083A3F"/>
    <w:rsid w:val="00083DAF"/>
    <w:rsid w:val="0008422E"/>
    <w:rsid w:val="000847C4"/>
    <w:rsid w:val="00084F09"/>
    <w:rsid w:val="00086CD5"/>
    <w:rsid w:val="00087A7D"/>
    <w:rsid w:val="000904DF"/>
    <w:rsid w:val="00090C44"/>
    <w:rsid w:val="000918BA"/>
    <w:rsid w:val="00091AD6"/>
    <w:rsid w:val="000931DF"/>
    <w:rsid w:val="00095AB1"/>
    <w:rsid w:val="00097E26"/>
    <w:rsid w:val="000A092C"/>
    <w:rsid w:val="000A15A7"/>
    <w:rsid w:val="000A38A8"/>
    <w:rsid w:val="000A3E39"/>
    <w:rsid w:val="000A5AB9"/>
    <w:rsid w:val="000A6A5C"/>
    <w:rsid w:val="000B064C"/>
    <w:rsid w:val="000B189D"/>
    <w:rsid w:val="000B1E27"/>
    <w:rsid w:val="000B2745"/>
    <w:rsid w:val="000B48FC"/>
    <w:rsid w:val="000B5BC0"/>
    <w:rsid w:val="000B6632"/>
    <w:rsid w:val="000C1026"/>
    <w:rsid w:val="000C11EC"/>
    <w:rsid w:val="000C13FE"/>
    <w:rsid w:val="000C3586"/>
    <w:rsid w:val="000C35D3"/>
    <w:rsid w:val="000C381E"/>
    <w:rsid w:val="000C6C70"/>
    <w:rsid w:val="000C6E0F"/>
    <w:rsid w:val="000D2323"/>
    <w:rsid w:val="000D2462"/>
    <w:rsid w:val="000D26EA"/>
    <w:rsid w:val="000D3733"/>
    <w:rsid w:val="000D4753"/>
    <w:rsid w:val="000D5325"/>
    <w:rsid w:val="000D6E90"/>
    <w:rsid w:val="000D7BD7"/>
    <w:rsid w:val="000E1031"/>
    <w:rsid w:val="000E1326"/>
    <w:rsid w:val="000E1492"/>
    <w:rsid w:val="000E3250"/>
    <w:rsid w:val="000E3956"/>
    <w:rsid w:val="000E4CA3"/>
    <w:rsid w:val="000E5D64"/>
    <w:rsid w:val="000E64C0"/>
    <w:rsid w:val="000E65FF"/>
    <w:rsid w:val="000E6E96"/>
    <w:rsid w:val="000E7C91"/>
    <w:rsid w:val="000E7CA2"/>
    <w:rsid w:val="000F054B"/>
    <w:rsid w:val="000F0B5C"/>
    <w:rsid w:val="000F1C80"/>
    <w:rsid w:val="000F1D7F"/>
    <w:rsid w:val="000F2021"/>
    <w:rsid w:val="000F2AC4"/>
    <w:rsid w:val="000F3C67"/>
    <w:rsid w:val="000F411F"/>
    <w:rsid w:val="000F447E"/>
    <w:rsid w:val="000F5A0C"/>
    <w:rsid w:val="000F6572"/>
    <w:rsid w:val="00102A27"/>
    <w:rsid w:val="0010303C"/>
    <w:rsid w:val="001054DF"/>
    <w:rsid w:val="00105E17"/>
    <w:rsid w:val="00106973"/>
    <w:rsid w:val="00106F96"/>
    <w:rsid w:val="001077B0"/>
    <w:rsid w:val="00107E33"/>
    <w:rsid w:val="00110C46"/>
    <w:rsid w:val="0011156B"/>
    <w:rsid w:val="0011511C"/>
    <w:rsid w:val="00115772"/>
    <w:rsid w:val="00115EE8"/>
    <w:rsid w:val="0011769E"/>
    <w:rsid w:val="00120ED1"/>
    <w:rsid w:val="00121F73"/>
    <w:rsid w:val="00123117"/>
    <w:rsid w:val="00123BA2"/>
    <w:rsid w:val="001245D1"/>
    <w:rsid w:val="00124BAA"/>
    <w:rsid w:val="00125070"/>
    <w:rsid w:val="001269A5"/>
    <w:rsid w:val="0012793F"/>
    <w:rsid w:val="0012799F"/>
    <w:rsid w:val="00127AC8"/>
    <w:rsid w:val="00127D31"/>
    <w:rsid w:val="001379DA"/>
    <w:rsid w:val="00137E7F"/>
    <w:rsid w:val="001403EF"/>
    <w:rsid w:val="001410AF"/>
    <w:rsid w:val="00141317"/>
    <w:rsid w:val="0014141A"/>
    <w:rsid w:val="00141CFB"/>
    <w:rsid w:val="00142740"/>
    <w:rsid w:val="00143057"/>
    <w:rsid w:val="0014335B"/>
    <w:rsid w:val="00143921"/>
    <w:rsid w:val="00144197"/>
    <w:rsid w:val="00145B61"/>
    <w:rsid w:val="001460BB"/>
    <w:rsid w:val="00146406"/>
    <w:rsid w:val="001469FD"/>
    <w:rsid w:val="00146AEE"/>
    <w:rsid w:val="00147EB7"/>
    <w:rsid w:val="001518C3"/>
    <w:rsid w:val="00151ADA"/>
    <w:rsid w:val="00151E27"/>
    <w:rsid w:val="00153A67"/>
    <w:rsid w:val="00153DC3"/>
    <w:rsid w:val="00157071"/>
    <w:rsid w:val="00160A9F"/>
    <w:rsid w:val="00160C15"/>
    <w:rsid w:val="00161DD7"/>
    <w:rsid w:val="00162266"/>
    <w:rsid w:val="00162ABD"/>
    <w:rsid w:val="00162C6F"/>
    <w:rsid w:val="00166651"/>
    <w:rsid w:val="00167EB3"/>
    <w:rsid w:val="0017059E"/>
    <w:rsid w:val="00171364"/>
    <w:rsid w:val="00171C10"/>
    <w:rsid w:val="00172C26"/>
    <w:rsid w:val="00173E24"/>
    <w:rsid w:val="00174A00"/>
    <w:rsid w:val="00174B5F"/>
    <w:rsid w:val="00175971"/>
    <w:rsid w:val="00176904"/>
    <w:rsid w:val="00176FD2"/>
    <w:rsid w:val="00177A86"/>
    <w:rsid w:val="00177CA0"/>
    <w:rsid w:val="00177F99"/>
    <w:rsid w:val="0018036D"/>
    <w:rsid w:val="00181F42"/>
    <w:rsid w:val="00182E2A"/>
    <w:rsid w:val="001834B2"/>
    <w:rsid w:val="0018421A"/>
    <w:rsid w:val="00185682"/>
    <w:rsid w:val="00185E47"/>
    <w:rsid w:val="00186517"/>
    <w:rsid w:val="001870F2"/>
    <w:rsid w:val="00187E11"/>
    <w:rsid w:val="001919DD"/>
    <w:rsid w:val="0019211D"/>
    <w:rsid w:val="001926D0"/>
    <w:rsid w:val="00192EF6"/>
    <w:rsid w:val="00195F9F"/>
    <w:rsid w:val="001A0775"/>
    <w:rsid w:val="001A24DE"/>
    <w:rsid w:val="001A3270"/>
    <w:rsid w:val="001A4D7B"/>
    <w:rsid w:val="001A651B"/>
    <w:rsid w:val="001A66A1"/>
    <w:rsid w:val="001A6CE9"/>
    <w:rsid w:val="001A7304"/>
    <w:rsid w:val="001A7FE8"/>
    <w:rsid w:val="001B06E2"/>
    <w:rsid w:val="001B0C21"/>
    <w:rsid w:val="001B116B"/>
    <w:rsid w:val="001B30B6"/>
    <w:rsid w:val="001B375A"/>
    <w:rsid w:val="001B3A91"/>
    <w:rsid w:val="001B3F10"/>
    <w:rsid w:val="001B49A0"/>
    <w:rsid w:val="001B4B0D"/>
    <w:rsid w:val="001B6C47"/>
    <w:rsid w:val="001B7E50"/>
    <w:rsid w:val="001C2110"/>
    <w:rsid w:val="001C26FD"/>
    <w:rsid w:val="001C4124"/>
    <w:rsid w:val="001C4C73"/>
    <w:rsid w:val="001C4D42"/>
    <w:rsid w:val="001C4F51"/>
    <w:rsid w:val="001C5E49"/>
    <w:rsid w:val="001C5ED5"/>
    <w:rsid w:val="001C5FEC"/>
    <w:rsid w:val="001D0ABB"/>
    <w:rsid w:val="001D2166"/>
    <w:rsid w:val="001D2A24"/>
    <w:rsid w:val="001D4306"/>
    <w:rsid w:val="001D435E"/>
    <w:rsid w:val="001D6CB0"/>
    <w:rsid w:val="001E076B"/>
    <w:rsid w:val="001E08F5"/>
    <w:rsid w:val="001E15AB"/>
    <w:rsid w:val="001E1ACC"/>
    <w:rsid w:val="001E1C62"/>
    <w:rsid w:val="001E2C4C"/>
    <w:rsid w:val="001E473F"/>
    <w:rsid w:val="001E5EB8"/>
    <w:rsid w:val="001E713B"/>
    <w:rsid w:val="001E78E0"/>
    <w:rsid w:val="001F1044"/>
    <w:rsid w:val="001F2595"/>
    <w:rsid w:val="001F2D41"/>
    <w:rsid w:val="001F309F"/>
    <w:rsid w:val="001F4F21"/>
    <w:rsid w:val="001F689F"/>
    <w:rsid w:val="001F69CE"/>
    <w:rsid w:val="001F7A3E"/>
    <w:rsid w:val="00200002"/>
    <w:rsid w:val="00200CED"/>
    <w:rsid w:val="00200D61"/>
    <w:rsid w:val="00202BA5"/>
    <w:rsid w:val="002040F0"/>
    <w:rsid w:val="002041F3"/>
    <w:rsid w:val="00204499"/>
    <w:rsid w:val="00205C2D"/>
    <w:rsid w:val="0020680C"/>
    <w:rsid w:val="00207957"/>
    <w:rsid w:val="0021088A"/>
    <w:rsid w:val="0021111C"/>
    <w:rsid w:val="002116EB"/>
    <w:rsid w:val="00212F44"/>
    <w:rsid w:val="00214382"/>
    <w:rsid w:val="002145BA"/>
    <w:rsid w:val="00216F52"/>
    <w:rsid w:val="002172DA"/>
    <w:rsid w:val="0021739B"/>
    <w:rsid w:val="0021772A"/>
    <w:rsid w:val="00221521"/>
    <w:rsid w:val="00222362"/>
    <w:rsid w:val="002241AC"/>
    <w:rsid w:val="002249C3"/>
    <w:rsid w:val="00225203"/>
    <w:rsid w:val="002268C6"/>
    <w:rsid w:val="00226DD3"/>
    <w:rsid w:val="00227CBF"/>
    <w:rsid w:val="00231718"/>
    <w:rsid w:val="0023293D"/>
    <w:rsid w:val="00233E53"/>
    <w:rsid w:val="0023474A"/>
    <w:rsid w:val="00236D6C"/>
    <w:rsid w:val="002403C5"/>
    <w:rsid w:val="00240D08"/>
    <w:rsid w:val="0024215B"/>
    <w:rsid w:val="00242519"/>
    <w:rsid w:val="00242552"/>
    <w:rsid w:val="0024350E"/>
    <w:rsid w:val="0024374C"/>
    <w:rsid w:val="00244C6F"/>
    <w:rsid w:val="002454DB"/>
    <w:rsid w:val="00246E5B"/>
    <w:rsid w:val="00247E38"/>
    <w:rsid w:val="00250EB4"/>
    <w:rsid w:val="00250FEE"/>
    <w:rsid w:val="0025459E"/>
    <w:rsid w:val="00254C04"/>
    <w:rsid w:val="00255FE6"/>
    <w:rsid w:val="00257E4E"/>
    <w:rsid w:val="00261373"/>
    <w:rsid w:val="002621F9"/>
    <w:rsid w:val="002635ED"/>
    <w:rsid w:val="0026430A"/>
    <w:rsid w:val="00264ED3"/>
    <w:rsid w:val="00266DA5"/>
    <w:rsid w:val="00267A26"/>
    <w:rsid w:val="00267F3B"/>
    <w:rsid w:val="002707C1"/>
    <w:rsid w:val="0027121C"/>
    <w:rsid w:val="002714EE"/>
    <w:rsid w:val="00271E36"/>
    <w:rsid w:val="002722F2"/>
    <w:rsid w:val="00273453"/>
    <w:rsid w:val="00277645"/>
    <w:rsid w:val="00280023"/>
    <w:rsid w:val="002805FC"/>
    <w:rsid w:val="002812A3"/>
    <w:rsid w:val="00281AE8"/>
    <w:rsid w:val="00285B97"/>
    <w:rsid w:val="0028728F"/>
    <w:rsid w:val="0028759A"/>
    <w:rsid w:val="00287A87"/>
    <w:rsid w:val="00291FB7"/>
    <w:rsid w:val="002951D5"/>
    <w:rsid w:val="00296A86"/>
    <w:rsid w:val="002A3E95"/>
    <w:rsid w:val="002A46A2"/>
    <w:rsid w:val="002A4794"/>
    <w:rsid w:val="002A4C83"/>
    <w:rsid w:val="002A5878"/>
    <w:rsid w:val="002A7621"/>
    <w:rsid w:val="002B0C9E"/>
    <w:rsid w:val="002B0CFC"/>
    <w:rsid w:val="002B0F4A"/>
    <w:rsid w:val="002B23C6"/>
    <w:rsid w:val="002B286A"/>
    <w:rsid w:val="002B2899"/>
    <w:rsid w:val="002B3997"/>
    <w:rsid w:val="002B4808"/>
    <w:rsid w:val="002B5951"/>
    <w:rsid w:val="002B600C"/>
    <w:rsid w:val="002B7022"/>
    <w:rsid w:val="002C0913"/>
    <w:rsid w:val="002C0E49"/>
    <w:rsid w:val="002C11CD"/>
    <w:rsid w:val="002C15C2"/>
    <w:rsid w:val="002C22AC"/>
    <w:rsid w:val="002C3559"/>
    <w:rsid w:val="002C60DA"/>
    <w:rsid w:val="002C61E3"/>
    <w:rsid w:val="002C6530"/>
    <w:rsid w:val="002D040B"/>
    <w:rsid w:val="002D2727"/>
    <w:rsid w:val="002D2AF1"/>
    <w:rsid w:val="002D2D14"/>
    <w:rsid w:val="002D2ED4"/>
    <w:rsid w:val="002D341B"/>
    <w:rsid w:val="002D35F2"/>
    <w:rsid w:val="002D6969"/>
    <w:rsid w:val="002D71A7"/>
    <w:rsid w:val="002E0436"/>
    <w:rsid w:val="002E0CD4"/>
    <w:rsid w:val="002E1F7F"/>
    <w:rsid w:val="002E2199"/>
    <w:rsid w:val="002E235E"/>
    <w:rsid w:val="002E2918"/>
    <w:rsid w:val="002E3A45"/>
    <w:rsid w:val="002E47E1"/>
    <w:rsid w:val="002E4DCF"/>
    <w:rsid w:val="002E507B"/>
    <w:rsid w:val="002E5CBE"/>
    <w:rsid w:val="002E74FA"/>
    <w:rsid w:val="002E7989"/>
    <w:rsid w:val="002F32C0"/>
    <w:rsid w:val="002F35AF"/>
    <w:rsid w:val="002F3CF0"/>
    <w:rsid w:val="002F471D"/>
    <w:rsid w:val="002F70CE"/>
    <w:rsid w:val="003002C3"/>
    <w:rsid w:val="00304008"/>
    <w:rsid w:val="00304472"/>
    <w:rsid w:val="00304885"/>
    <w:rsid w:val="00306B4B"/>
    <w:rsid w:val="00306EE4"/>
    <w:rsid w:val="00310AC6"/>
    <w:rsid w:val="003116A0"/>
    <w:rsid w:val="0031172C"/>
    <w:rsid w:val="00311C07"/>
    <w:rsid w:val="003123FA"/>
    <w:rsid w:val="00314677"/>
    <w:rsid w:val="003174B8"/>
    <w:rsid w:val="00317DD5"/>
    <w:rsid w:val="00320A23"/>
    <w:rsid w:val="0032288D"/>
    <w:rsid w:val="00322DD6"/>
    <w:rsid w:val="00322E83"/>
    <w:rsid w:val="00322FC8"/>
    <w:rsid w:val="00324525"/>
    <w:rsid w:val="00324996"/>
    <w:rsid w:val="003253BA"/>
    <w:rsid w:val="00325B16"/>
    <w:rsid w:val="00327C4A"/>
    <w:rsid w:val="00327D24"/>
    <w:rsid w:val="0033094F"/>
    <w:rsid w:val="003309EA"/>
    <w:rsid w:val="00330B17"/>
    <w:rsid w:val="00330C8F"/>
    <w:rsid w:val="0033110A"/>
    <w:rsid w:val="0033205E"/>
    <w:rsid w:val="00332A21"/>
    <w:rsid w:val="00332F4D"/>
    <w:rsid w:val="00333F20"/>
    <w:rsid w:val="00333FEE"/>
    <w:rsid w:val="00334CC1"/>
    <w:rsid w:val="0033579C"/>
    <w:rsid w:val="003374D1"/>
    <w:rsid w:val="00340F7D"/>
    <w:rsid w:val="00342FD5"/>
    <w:rsid w:val="00343CE4"/>
    <w:rsid w:val="00344BBC"/>
    <w:rsid w:val="003454EB"/>
    <w:rsid w:val="003455DA"/>
    <w:rsid w:val="00345795"/>
    <w:rsid w:val="00347102"/>
    <w:rsid w:val="003474F8"/>
    <w:rsid w:val="00347DEB"/>
    <w:rsid w:val="003515FA"/>
    <w:rsid w:val="00352449"/>
    <w:rsid w:val="00352F7C"/>
    <w:rsid w:val="003539EC"/>
    <w:rsid w:val="003555F1"/>
    <w:rsid w:val="00356028"/>
    <w:rsid w:val="00357628"/>
    <w:rsid w:val="003578D7"/>
    <w:rsid w:val="00357F00"/>
    <w:rsid w:val="0036034A"/>
    <w:rsid w:val="0036191B"/>
    <w:rsid w:val="0036261E"/>
    <w:rsid w:val="003631D5"/>
    <w:rsid w:val="00364759"/>
    <w:rsid w:val="00364F32"/>
    <w:rsid w:val="003673A6"/>
    <w:rsid w:val="003707FC"/>
    <w:rsid w:val="00371277"/>
    <w:rsid w:val="00371FFA"/>
    <w:rsid w:val="00372D6C"/>
    <w:rsid w:val="00372DDB"/>
    <w:rsid w:val="00375687"/>
    <w:rsid w:val="00377B1E"/>
    <w:rsid w:val="00381969"/>
    <w:rsid w:val="00382A38"/>
    <w:rsid w:val="00382DDC"/>
    <w:rsid w:val="003830C5"/>
    <w:rsid w:val="003850E6"/>
    <w:rsid w:val="0038530C"/>
    <w:rsid w:val="00385D6B"/>
    <w:rsid w:val="003862D0"/>
    <w:rsid w:val="00386985"/>
    <w:rsid w:val="00386D3F"/>
    <w:rsid w:val="003908EF"/>
    <w:rsid w:val="003915B2"/>
    <w:rsid w:val="003921BD"/>
    <w:rsid w:val="0039239C"/>
    <w:rsid w:val="0039331A"/>
    <w:rsid w:val="00393D58"/>
    <w:rsid w:val="00394C5C"/>
    <w:rsid w:val="0039511A"/>
    <w:rsid w:val="0039574A"/>
    <w:rsid w:val="00397085"/>
    <w:rsid w:val="003973C8"/>
    <w:rsid w:val="003A03C9"/>
    <w:rsid w:val="003A070D"/>
    <w:rsid w:val="003A20AC"/>
    <w:rsid w:val="003A38D3"/>
    <w:rsid w:val="003A4446"/>
    <w:rsid w:val="003A556B"/>
    <w:rsid w:val="003A5FCD"/>
    <w:rsid w:val="003A6426"/>
    <w:rsid w:val="003A71A3"/>
    <w:rsid w:val="003A771B"/>
    <w:rsid w:val="003A779A"/>
    <w:rsid w:val="003B010B"/>
    <w:rsid w:val="003B1862"/>
    <w:rsid w:val="003B21F6"/>
    <w:rsid w:val="003B2D5D"/>
    <w:rsid w:val="003B306E"/>
    <w:rsid w:val="003B4315"/>
    <w:rsid w:val="003B64DE"/>
    <w:rsid w:val="003B721D"/>
    <w:rsid w:val="003B76B5"/>
    <w:rsid w:val="003C0062"/>
    <w:rsid w:val="003C0212"/>
    <w:rsid w:val="003C0943"/>
    <w:rsid w:val="003C0B49"/>
    <w:rsid w:val="003C2EF6"/>
    <w:rsid w:val="003C4102"/>
    <w:rsid w:val="003C54C3"/>
    <w:rsid w:val="003C57C1"/>
    <w:rsid w:val="003C58CB"/>
    <w:rsid w:val="003C6411"/>
    <w:rsid w:val="003C7EF6"/>
    <w:rsid w:val="003D0690"/>
    <w:rsid w:val="003D0BEF"/>
    <w:rsid w:val="003D1712"/>
    <w:rsid w:val="003D25DA"/>
    <w:rsid w:val="003D5BFB"/>
    <w:rsid w:val="003D5F00"/>
    <w:rsid w:val="003D777A"/>
    <w:rsid w:val="003E0186"/>
    <w:rsid w:val="003E06CB"/>
    <w:rsid w:val="003E16A1"/>
    <w:rsid w:val="003E1C39"/>
    <w:rsid w:val="003E2FE5"/>
    <w:rsid w:val="003E322F"/>
    <w:rsid w:val="003E618C"/>
    <w:rsid w:val="003E68B3"/>
    <w:rsid w:val="003E7006"/>
    <w:rsid w:val="003E7681"/>
    <w:rsid w:val="003F1B8A"/>
    <w:rsid w:val="003F31F3"/>
    <w:rsid w:val="003F3FFE"/>
    <w:rsid w:val="003F4E02"/>
    <w:rsid w:val="003F4F49"/>
    <w:rsid w:val="0040014D"/>
    <w:rsid w:val="0040030D"/>
    <w:rsid w:val="0040056E"/>
    <w:rsid w:val="0040176F"/>
    <w:rsid w:val="00403188"/>
    <w:rsid w:val="00403246"/>
    <w:rsid w:val="00403D98"/>
    <w:rsid w:val="004049D9"/>
    <w:rsid w:val="00406039"/>
    <w:rsid w:val="00410E23"/>
    <w:rsid w:val="00412004"/>
    <w:rsid w:val="004149AF"/>
    <w:rsid w:val="00415212"/>
    <w:rsid w:val="00416DDB"/>
    <w:rsid w:val="00417873"/>
    <w:rsid w:val="00417BB2"/>
    <w:rsid w:val="00417C7E"/>
    <w:rsid w:val="0042109F"/>
    <w:rsid w:val="00421F26"/>
    <w:rsid w:val="00427C7B"/>
    <w:rsid w:val="00427FDA"/>
    <w:rsid w:val="00430089"/>
    <w:rsid w:val="00431F9A"/>
    <w:rsid w:val="00432FB2"/>
    <w:rsid w:val="004357C5"/>
    <w:rsid w:val="00437604"/>
    <w:rsid w:val="00440974"/>
    <w:rsid w:val="004414AB"/>
    <w:rsid w:val="00441BCC"/>
    <w:rsid w:val="004427E0"/>
    <w:rsid w:val="0044301E"/>
    <w:rsid w:val="004437C3"/>
    <w:rsid w:val="00443D05"/>
    <w:rsid w:val="00443D37"/>
    <w:rsid w:val="00444291"/>
    <w:rsid w:val="0044448F"/>
    <w:rsid w:val="00444B57"/>
    <w:rsid w:val="00445A5D"/>
    <w:rsid w:val="00445C26"/>
    <w:rsid w:val="004515DE"/>
    <w:rsid w:val="0045188C"/>
    <w:rsid w:val="004531D2"/>
    <w:rsid w:val="00453702"/>
    <w:rsid w:val="00453C94"/>
    <w:rsid w:val="004555D6"/>
    <w:rsid w:val="00456257"/>
    <w:rsid w:val="004563F4"/>
    <w:rsid w:val="00456910"/>
    <w:rsid w:val="0046016F"/>
    <w:rsid w:val="004610D2"/>
    <w:rsid w:val="004610F2"/>
    <w:rsid w:val="0046174B"/>
    <w:rsid w:val="0046433B"/>
    <w:rsid w:val="00464886"/>
    <w:rsid w:val="004669BA"/>
    <w:rsid w:val="00466B45"/>
    <w:rsid w:val="00470BED"/>
    <w:rsid w:val="00472040"/>
    <w:rsid w:val="00472E30"/>
    <w:rsid w:val="00472EA9"/>
    <w:rsid w:val="0047362D"/>
    <w:rsid w:val="00473C1E"/>
    <w:rsid w:val="00473D2E"/>
    <w:rsid w:val="00474159"/>
    <w:rsid w:val="00474900"/>
    <w:rsid w:val="0048059A"/>
    <w:rsid w:val="004824FA"/>
    <w:rsid w:val="0048293D"/>
    <w:rsid w:val="00483097"/>
    <w:rsid w:val="00484E3F"/>
    <w:rsid w:val="004858AE"/>
    <w:rsid w:val="00486769"/>
    <w:rsid w:val="0048689F"/>
    <w:rsid w:val="00486D6F"/>
    <w:rsid w:val="00487AC8"/>
    <w:rsid w:val="00487FB6"/>
    <w:rsid w:val="004901BC"/>
    <w:rsid w:val="0049074E"/>
    <w:rsid w:val="00490F7C"/>
    <w:rsid w:val="00491E41"/>
    <w:rsid w:val="004928CB"/>
    <w:rsid w:val="004936FA"/>
    <w:rsid w:val="00494337"/>
    <w:rsid w:val="004944E7"/>
    <w:rsid w:val="0049566F"/>
    <w:rsid w:val="00495842"/>
    <w:rsid w:val="00495E04"/>
    <w:rsid w:val="00496151"/>
    <w:rsid w:val="004979A0"/>
    <w:rsid w:val="00497B45"/>
    <w:rsid w:val="004A1828"/>
    <w:rsid w:val="004A4C00"/>
    <w:rsid w:val="004A53DF"/>
    <w:rsid w:val="004A5453"/>
    <w:rsid w:val="004A5AB4"/>
    <w:rsid w:val="004A5E50"/>
    <w:rsid w:val="004A6487"/>
    <w:rsid w:val="004A765C"/>
    <w:rsid w:val="004B37FF"/>
    <w:rsid w:val="004B3D3A"/>
    <w:rsid w:val="004B3FF7"/>
    <w:rsid w:val="004B405B"/>
    <w:rsid w:val="004B5BD6"/>
    <w:rsid w:val="004B7139"/>
    <w:rsid w:val="004C0BE4"/>
    <w:rsid w:val="004C1226"/>
    <w:rsid w:val="004C1934"/>
    <w:rsid w:val="004C1D17"/>
    <w:rsid w:val="004C2629"/>
    <w:rsid w:val="004C3685"/>
    <w:rsid w:val="004C3A14"/>
    <w:rsid w:val="004C4231"/>
    <w:rsid w:val="004C4301"/>
    <w:rsid w:val="004C5F38"/>
    <w:rsid w:val="004C5F47"/>
    <w:rsid w:val="004C6361"/>
    <w:rsid w:val="004C64F1"/>
    <w:rsid w:val="004C6B3B"/>
    <w:rsid w:val="004C713C"/>
    <w:rsid w:val="004C7BBC"/>
    <w:rsid w:val="004C7E57"/>
    <w:rsid w:val="004D0582"/>
    <w:rsid w:val="004D0F52"/>
    <w:rsid w:val="004D12A9"/>
    <w:rsid w:val="004D1EB1"/>
    <w:rsid w:val="004D3993"/>
    <w:rsid w:val="004D3D04"/>
    <w:rsid w:val="004D4401"/>
    <w:rsid w:val="004D45DE"/>
    <w:rsid w:val="004D5535"/>
    <w:rsid w:val="004D5D78"/>
    <w:rsid w:val="004D76C8"/>
    <w:rsid w:val="004E20E8"/>
    <w:rsid w:val="004E2DB3"/>
    <w:rsid w:val="004E2F64"/>
    <w:rsid w:val="004E3C0C"/>
    <w:rsid w:val="004E3FD1"/>
    <w:rsid w:val="004E48AD"/>
    <w:rsid w:val="004E79CC"/>
    <w:rsid w:val="004F0771"/>
    <w:rsid w:val="004F26E1"/>
    <w:rsid w:val="004F4150"/>
    <w:rsid w:val="004F4359"/>
    <w:rsid w:val="004F4A7C"/>
    <w:rsid w:val="004F4D32"/>
    <w:rsid w:val="004F5ED6"/>
    <w:rsid w:val="004F6B35"/>
    <w:rsid w:val="004F6D36"/>
    <w:rsid w:val="004F7308"/>
    <w:rsid w:val="0050020E"/>
    <w:rsid w:val="00502074"/>
    <w:rsid w:val="00505273"/>
    <w:rsid w:val="00505846"/>
    <w:rsid w:val="00505B98"/>
    <w:rsid w:val="0050609A"/>
    <w:rsid w:val="00506236"/>
    <w:rsid w:val="00510003"/>
    <w:rsid w:val="005103A5"/>
    <w:rsid w:val="00512574"/>
    <w:rsid w:val="00513071"/>
    <w:rsid w:val="00513C09"/>
    <w:rsid w:val="00515291"/>
    <w:rsid w:val="0051550A"/>
    <w:rsid w:val="005174CB"/>
    <w:rsid w:val="00517A6F"/>
    <w:rsid w:val="00517B2B"/>
    <w:rsid w:val="00525D95"/>
    <w:rsid w:val="00526527"/>
    <w:rsid w:val="0053021F"/>
    <w:rsid w:val="005306EA"/>
    <w:rsid w:val="00530AFD"/>
    <w:rsid w:val="005314A7"/>
    <w:rsid w:val="00531CB9"/>
    <w:rsid w:val="005323B8"/>
    <w:rsid w:val="00532C30"/>
    <w:rsid w:val="005349D3"/>
    <w:rsid w:val="00534D2E"/>
    <w:rsid w:val="005359E8"/>
    <w:rsid w:val="00535D6E"/>
    <w:rsid w:val="00537643"/>
    <w:rsid w:val="00537C05"/>
    <w:rsid w:val="00537C4E"/>
    <w:rsid w:val="00541AE7"/>
    <w:rsid w:val="00542180"/>
    <w:rsid w:val="00542460"/>
    <w:rsid w:val="0054452A"/>
    <w:rsid w:val="00544E09"/>
    <w:rsid w:val="00550358"/>
    <w:rsid w:val="0055071D"/>
    <w:rsid w:val="00550F99"/>
    <w:rsid w:val="005520A6"/>
    <w:rsid w:val="00553EEE"/>
    <w:rsid w:val="00555917"/>
    <w:rsid w:val="00556166"/>
    <w:rsid w:val="00556635"/>
    <w:rsid w:val="005567EA"/>
    <w:rsid w:val="00556E39"/>
    <w:rsid w:val="00557507"/>
    <w:rsid w:val="005612FD"/>
    <w:rsid w:val="00561C36"/>
    <w:rsid w:val="00562991"/>
    <w:rsid w:val="00562E73"/>
    <w:rsid w:val="00563508"/>
    <w:rsid w:val="00563F3D"/>
    <w:rsid w:val="00566ABC"/>
    <w:rsid w:val="005718C3"/>
    <w:rsid w:val="00571FEA"/>
    <w:rsid w:val="00581FDB"/>
    <w:rsid w:val="00582099"/>
    <w:rsid w:val="005821D4"/>
    <w:rsid w:val="00582877"/>
    <w:rsid w:val="00583036"/>
    <w:rsid w:val="005830A1"/>
    <w:rsid w:val="00584CC5"/>
    <w:rsid w:val="005924C3"/>
    <w:rsid w:val="00592997"/>
    <w:rsid w:val="00592ECE"/>
    <w:rsid w:val="00593598"/>
    <w:rsid w:val="00593A56"/>
    <w:rsid w:val="00594EEF"/>
    <w:rsid w:val="00595924"/>
    <w:rsid w:val="00595AF7"/>
    <w:rsid w:val="00595C4B"/>
    <w:rsid w:val="00596010"/>
    <w:rsid w:val="005966F2"/>
    <w:rsid w:val="00597424"/>
    <w:rsid w:val="005A0D81"/>
    <w:rsid w:val="005A1EAA"/>
    <w:rsid w:val="005A28A0"/>
    <w:rsid w:val="005A3B51"/>
    <w:rsid w:val="005A45BD"/>
    <w:rsid w:val="005A568B"/>
    <w:rsid w:val="005A6B66"/>
    <w:rsid w:val="005A7362"/>
    <w:rsid w:val="005A78CE"/>
    <w:rsid w:val="005B02A3"/>
    <w:rsid w:val="005B1058"/>
    <w:rsid w:val="005B176C"/>
    <w:rsid w:val="005B29A7"/>
    <w:rsid w:val="005B2ECF"/>
    <w:rsid w:val="005B391D"/>
    <w:rsid w:val="005B3D30"/>
    <w:rsid w:val="005B3FBC"/>
    <w:rsid w:val="005B4C16"/>
    <w:rsid w:val="005B5628"/>
    <w:rsid w:val="005C0A2B"/>
    <w:rsid w:val="005C1C54"/>
    <w:rsid w:val="005C2345"/>
    <w:rsid w:val="005C2A43"/>
    <w:rsid w:val="005C310F"/>
    <w:rsid w:val="005C36E4"/>
    <w:rsid w:val="005C3CEE"/>
    <w:rsid w:val="005C4D64"/>
    <w:rsid w:val="005C57E8"/>
    <w:rsid w:val="005C6B85"/>
    <w:rsid w:val="005C7477"/>
    <w:rsid w:val="005C7790"/>
    <w:rsid w:val="005C7830"/>
    <w:rsid w:val="005D00E9"/>
    <w:rsid w:val="005D27ED"/>
    <w:rsid w:val="005D36D1"/>
    <w:rsid w:val="005D72EC"/>
    <w:rsid w:val="005D794E"/>
    <w:rsid w:val="005E05DA"/>
    <w:rsid w:val="005E1193"/>
    <w:rsid w:val="005E21EE"/>
    <w:rsid w:val="005E430C"/>
    <w:rsid w:val="005E4381"/>
    <w:rsid w:val="005E5200"/>
    <w:rsid w:val="005E6378"/>
    <w:rsid w:val="005F1295"/>
    <w:rsid w:val="005F23E4"/>
    <w:rsid w:val="005F2465"/>
    <w:rsid w:val="005F3C09"/>
    <w:rsid w:val="005F4C08"/>
    <w:rsid w:val="005F51BB"/>
    <w:rsid w:val="005F6112"/>
    <w:rsid w:val="005F6F8E"/>
    <w:rsid w:val="005F7869"/>
    <w:rsid w:val="005F7E96"/>
    <w:rsid w:val="00601739"/>
    <w:rsid w:val="0060270D"/>
    <w:rsid w:val="00603C6C"/>
    <w:rsid w:val="00605336"/>
    <w:rsid w:val="0060691C"/>
    <w:rsid w:val="00606E59"/>
    <w:rsid w:val="006072DA"/>
    <w:rsid w:val="0061082D"/>
    <w:rsid w:val="006116F8"/>
    <w:rsid w:val="00611DBD"/>
    <w:rsid w:val="00612BAC"/>
    <w:rsid w:val="006135FB"/>
    <w:rsid w:val="00614CEB"/>
    <w:rsid w:val="0061679D"/>
    <w:rsid w:val="00616C8F"/>
    <w:rsid w:val="0061765A"/>
    <w:rsid w:val="00617BD6"/>
    <w:rsid w:val="006201F0"/>
    <w:rsid w:val="00620946"/>
    <w:rsid w:val="0062153E"/>
    <w:rsid w:val="00621F9A"/>
    <w:rsid w:val="0062234E"/>
    <w:rsid w:val="00625D88"/>
    <w:rsid w:val="00625E96"/>
    <w:rsid w:val="00626FFC"/>
    <w:rsid w:val="006271E3"/>
    <w:rsid w:val="00627510"/>
    <w:rsid w:val="00627BF4"/>
    <w:rsid w:val="006315C6"/>
    <w:rsid w:val="00631A3D"/>
    <w:rsid w:val="006346CF"/>
    <w:rsid w:val="006348AF"/>
    <w:rsid w:val="0063529D"/>
    <w:rsid w:val="0063583A"/>
    <w:rsid w:val="00635B90"/>
    <w:rsid w:val="0063789C"/>
    <w:rsid w:val="00637EC3"/>
    <w:rsid w:val="00640431"/>
    <w:rsid w:val="006436F0"/>
    <w:rsid w:val="00643E4F"/>
    <w:rsid w:val="006444BF"/>
    <w:rsid w:val="00644F67"/>
    <w:rsid w:val="00645863"/>
    <w:rsid w:val="0064713B"/>
    <w:rsid w:val="006500F1"/>
    <w:rsid w:val="006502CC"/>
    <w:rsid w:val="00650708"/>
    <w:rsid w:val="00654363"/>
    <w:rsid w:val="00655613"/>
    <w:rsid w:val="00656B0A"/>
    <w:rsid w:val="006574C7"/>
    <w:rsid w:val="006602D8"/>
    <w:rsid w:val="00661419"/>
    <w:rsid w:val="00661462"/>
    <w:rsid w:val="006616F0"/>
    <w:rsid w:val="006619CC"/>
    <w:rsid w:val="00661C99"/>
    <w:rsid w:val="006624FC"/>
    <w:rsid w:val="00662877"/>
    <w:rsid w:val="0066330D"/>
    <w:rsid w:val="00664101"/>
    <w:rsid w:val="0066452A"/>
    <w:rsid w:val="0066489D"/>
    <w:rsid w:val="00665C72"/>
    <w:rsid w:val="00665C8C"/>
    <w:rsid w:val="00666586"/>
    <w:rsid w:val="00670C48"/>
    <w:rsid w:val="0067383B"/>
    <w:rsid w:val="00674CCE"/>
    <w:rsid w:val="00674DC3"/>
    <w:rsid w:val="00675BE1"/>
    <w:rsid w:val="00676472"/>
    <w:rsid w:val="00681DD6"/>
    <w:rsid w:val="00682CC1"/>
    <w:rsid w:val="00682ED4"/>
    <w:rsid w:val="00682F39"/>
    <w:rsid w:val="00685EA0"/>
    <w:rsid w:val="00686A6C"/>
    <w:rsid w:val="00691DBB"/>
    <w:rsid w:val="00693185"/>
    <w:rsid w:val="00693333"/>
    <w:rsid w:val="00696E35"/>
    <w:rsid w:val="00696E89"/>
    <w:rsid w:val="00697F40"/>
    <w:rsid w:val="006A0703"/>
    <w:rsid w:val="006A1013"/>
    <w:rsid w:val="006A1CF7"/>
    <w:rsid w:val="006A25A2"/>
    <w:rsid w:val="006A5624"/>
    <w:rsid w:val="006A5B70"/>
    <w:rsid w:val="006A5D02"/>
    <w:rsid w:val="006A6164"/>
    <w:rsid w:val="006B01B8"/>
    <w:rsid w:val="006B1C11"/>
    <w:rsid w:val="006B1F3C"/>
    <w:rsid w:val="006B3D30"/>
    <w:rsid w:val="006B611C"/>
    <w:rsid w:val="006B6FFA"/>
    <w:rsid w:val="006B7731"/>
    <w:rsid w:val="006C0775"/>
    <w:rsid w:val="006C0AAC"/>
    <w:rsid w:val="006C22C2"/>
    <w:rsid w:val="006C2605"/>
    <w:rsid w:val="006C2826"/>
    <w:rsid w:val="006C29F7"/>
    <w:rsid w:val="006C34D5"/>
    <w:rsid w:val="006C4467"/>
    <w:rsid w:val="006C52FF"/>
    <w:rsid w:val="006C536E"/>
    <w:rsid w:val="006C6028"/>
    <w:rsid w:val="006C63DA"/>
    <w:rsid w:val="006C65E1"/>
    <w:rsid w:val="006C6640"/>
    <w:rsid w:val="006C7AC3"/>
    <w:rsid w:val="006C7CBE"/>
    <w:rsid w:val="006D2025"/>
    <w:rsid w:val="006D5EAF"/>
    <w:rsid w:val="006D7A66"/>
    <w:rsid w:val="006D7FBF"/>
    <w:rsid w:val="006E0B0C"/>
    <w:rsid w:val="006E1783"/>
    <w:rsid w:val="006E2FBD"/>
    <w:rsid w:val="006E46E8"/>
    <w:rsid w:val="006E599C"/>
    <w:rsid w:val="006E76A2"/>
    <w:rsid w:val="006F38AB"/>
    <w:rsid w:val="006F5373"/>
    <w:rsid w:val="006F6E35"/>
    <w:rsid w:val="0070132C"/>
    <w:rsid w:val="00701EE3"/>
    <w:rsid w:val="00702EE2"/>
    <w:rsid w:val="007033D6"/>
    <w:rsid w:val="00703C4E"/>
    <w:rsid w:val="0070406D"/>
    <w:rsid w:val="00706563"/>
    <w:rsid w:val="00707883"/>
    <w:rsid w:val="0071046B"/>
    <w:rsid w:val="00711344"/>
    <w:rsid w:val="00711FA5"/>
    <w:rsid w:val="007123AB"/>
    <w:rsid w:val="0071272F"/>
    <w:rsid w:val="007133C7"/>
    <w:rsid w:val="007153CE"/>
    <w:rsid w:val="0071576C"/>
    <w:rsid w:val="007158A5"/>
    <w:rsid w:val="00715D30"/>
    <w:rsid w:val="00717521"/>
    <w:rsid w:val="00717955"/>
    <w:rsid w:val="00721AB8"/>
    <w:rsid w:val="00721D22"/>
    <w:rsid w:val="00722A28"/>
    <w:rsid w:val="00722FAA"/>
    <w:rsid w:val="00724AD9"/>
    <w:rsid w:val="00724C1A"/>
    <w:rsid w:val="00725EA4"/>
    <w:rsid w:val="00725F80"/>
    <w:rsid w:val="00726F09"/>
    <w:rsid w:val="00731EAE"/>
    <w:rsid w:val="007335E7"/>
    <w:rsid w:val="00734180"/>
    <w:rsid w:val="00736B69"/>
    <w:rsid w:val="00737DA3"/>
    <w:rsid w:val="007412E7"/>
    <w:rsid w:val="00741811"/>
    <w:rsid w:val="007436A4"/>
    <w:rsid w:val="007454DC"/>
    <w:rsid w:val="007461A5"/>
    <w:rsid w:val="00746A82"/>
    <w:rsid w:val="00746C27"/>
    <w:rsid w:val="007472B1"/>
    <w:rsid w:val="007478BD"/>
    <w:rsid w:val="00747A11"/>
    <w:rsid w:val="00750C9D"/>
    <w:rsid w:val="007517D5"/>
    <w:rsid w:val="00753543"/>
    <w:rsid w:val="00757471"/>
    <w:rsid w:val="0075787E"/>
    <w:rsid w:val="00760AE1"/>
    <w:rsid w:val="00760D7A"/>
    <w:rsid w:val="00761AA9"/>
    <w:rsid w:val="0076217C"/>
    <w:rsid w:val="00763207"/>
    <w:rsid w:val="00763984"/>
    <w:rsid w:val="00764D4B"/>
    <w:rsid w:val="00766091"/>
    <w:rsid w:val="007664B2"/>
    <w:rsid w:val="007679D7"/>
    <w:rsid w:val="0077176C"/>
    <w:rsid w:val="00771E47"/>
    <w:rsid w:val="007725F4"/>
    <w:rsid w:val="00773739"/>
    <w:rsid w:val="007744BC"/>
    <w:rsid w:val="00777C49"/>
    <w:rsid w:val="00781477"/>
    <w:rsid w:val="00781DBC"/>
    <w:rsid w:val="007833D6"/>
    <w:rsid w:val="00783474"/>
    <w:rsid w:val="007834A6"/>
    <w:rsid w:val="007852A7"/>
    <w:rsid w:val="00785967"/>
    <w:rsid w:val="00786166"/>
    <w:rsid w:val="00786D99"/>
    <w:rsid w:val="00786E24"/>
    <w:rsid w:val="00786EF0"/>
    <w:rsid w:val="007879E5"/>
    <w:rsid w:val="00790827"/>
    <w:rsid w:val="007918AE"/>
    <w:rsid w:val="00791AF6"/>
    <w:rsid w:val="00791B4E"/>
    <w:rsid w:val="007923D2"/>
    <w:rsid w:val="007925EF"/>
    <w:rsid w:val="00792D51"/>
    <w:rsid w:val="00793593"/>
    <w:rsid w:val="0079388A"/>
    <w:rsid w:val="00795B23"/>
    <w:rsid w:val="00796738"/>
    <w:rsid w:val="00796C71"/>
    <w:rsid w:val="00797556"/>
    <w:rsid w:val="007A1B3D"/>
    <w:rsid w:val="007A2773"/>
    <w:rsid w:val="007A2908"/>
    <w:rsid w:val="007A3290"/>
    <w:rsid w:val="007A4AD8"/>
    <w:rsid w:val="007A4CA7"/>
    <w:rsid w:val="007A6363"/>
    <w:rsid w:val="007A6D83"/>
    <w:rsid w:val="007B0773"/>
    <w:rsid w:val="007B0E82"/>
    <w:rsid w:val="007B1EB4"/>
    <w:rsid w:val="007B21D4"/>
    <w:rsid w:val="007B2B32"/>
    <w:rsid w:val="007B776C"/>
    <w:rsid w:val="007C183A"/>
    <w:rsid w:val="007C276E"/>
    <w:rsid w:val="007C4185"/>
    <w:rsid w:val="007C4680"/>
    <w:rsid w:val="007C4B8E"/>
    <w:rsid w:val="007D11C9"/>
    <w:rsid w:val="007D28F7"/>
    <w:rsid w:val="007D3AF2"/>
    <w:rsid w:val="007D4652"/>
    <w:rsid w:val="007D47FA"/>
    <w:rsid w:val="007D4BCC"/>
    <w:rsid w:val="007D50A5"/>
    <w:rsid w:val="007D5EB5"/>
    <w:rsid w:val="007D6891"/>
    <w:rsid w:val="007D6DDF"/>
    <w:rsid w:val="007D6FA1"/>
    <w:rsid w:val="007E15CF"/>
    <w:rsid w:val="007E1816"/>
    <w:rsid w:val="007E23FB"/>
    <w:rsid w:val="007E261E"/>
    <w:rsid w:val="007E40CA"/>
    <w:rsid w:val="007E7999"/>
    <w:rsid w:val="007F0ADA"/>
    <w:rsid w:val="007F0D83"/>
    <w:rsid w:val="007F1479"/>
    <w:rsid w:val="007F3D9A"/>
    <w:rsid w:val="007F42B9"/>
    <w:rsid w:val="007F4DAC"/>
    <w:rsid w:val="007F5426"/>
    <w:rsid w:val="007F5B8D"/>
    <w:rsid w:val="007F62C6"/>
    <w:rsid w:val="007F62F1"/>
    <w:rsid w:val="007F7F3F"/>
    <w:rsid w:val="0080289A"/>
    <w:rsid w:val="00802EE2"/>
    <w:rsid w:val="00803922"/>
    <w:rsid w:val="00807A20"/>
    <w:rsid w:val="008118B0"/>
    <w:rsid w:val="00812424"/>
    <w:rsid w:val="008154FA"/>
    <w:rsid w:val="00815C2C"/>
    <w:rsid w:val="00817409"/>
    <w:rsid w:val="0081773F"/>
    <w:rsid w:val="00820673"/>
    <w:rsid w:val="00822140"/>
    <w:rsid w:val="008229AB"/>
    <w:rsid w:val="00823619"/>
    <w:rsid w:val="00824B1F"/>
    <w:rsid w:val="008255D0"/>
    <w:rsid w:val="00830CDC"/>
    <w:rsid w:val="00831266"/>
    <w:rsid w:val="008318DE"/>
    <w:rsid w:val="008332BD"/>
    <w:rsid w:val="00833A8E"/>
    <w:rsid w:val="00834B54"/>
    <w:rsid w:val="0083554E"/>
    <w:rsid w:val="00837AB9"/>
    <w:rsid w:val="00841C05"/>
    <w:rsid w:val="00842B86"/>
    <w:rsid w:val="00843FEA"/>
    <w:rsid w:val="00845700"/>
    <w:rsid w:val="0084658F"/>
    <w:rsid w:val="008501E9"/>
    <w:rsid w:val="00850285"/>
    <w:rsid w:val="00850437"/>
    <w:rsid w:val="00850B46"/>
    <w:rsid w:val="00851D90"/>
    <w:rsid w:val="00852040"/>
    <w:rsid w:val="00852A8C"/>
    <w:rsid w:val="00855E1E"/>
    <w:rsid w:val="008564B5"/>
    <w:rsid w:val="008608A8"/>
    <w:rsid w:val="00860C6A"/>
    <w:rsid w:val="00861052"/>
    <w:rsid w:val="008615FC"/>
    <w:rsid w:val="008619F3"/>
    <w:rsid w:val="00861A88"/>
    <w:rsid w:val="008653C0"/>
    <w:rsid w:val="00865687"/>
    <w:rsid w:val="00865800"/>
    <w:rsid w:val="0086721B"/>
    <w:rsid w:val="00867F56"/>
    <w:rsid w:val="00870128"/>
    <w:rsid w:val="00872235"/>
    <w:rsid w:val="00873073"/>
    <w:rsid w:val="00873AA9"/>
    <w:rsid w:val="00874169"/>
    <w:rsid w:val="008749BD"/>
    <w:rsid w:val="00874E37"/>
    <w:rsid w:val="008755DB"/>
    <w:rsid w:val="008757B0"/>
    <w:rsid w:val="00875A6C"/>
    <w:rsid w:val="00877051"/>
    <w:rsid w:val="00877751"/>
    <w:rsid w:val="00877C42"/>
    <w:rsid w:val="00880693"/>
    <w:rsid w:val="00880D99"/>
    <w:rsid w:val="00880F7D"/>
    <w:rsid w:val="008837D2"/>
    <w:rsid w:val="00883AF6"/>
    <w:rsid w:val="00883DF9"/>
    <w:rsid w:val="00883E9C"/>
    <w:rsid w:val="00884043"/>
    <w:rsid w:val="00884481"/>
    <w:rsid w:val="008862ED"/>
    <w:rsid w:val="0088776E"/>
    <w:rsid w:val="00887B90"/>
    <w:rsid w:val="00890545"/>
    <w:rsid w:val="00890DD5"/>
    <w:rsid w:val="00891967"/>
    <w:rsid w:val="008924AC"/>
    <w:rsid w:val="00892C83"/>
    <w:rsid w:val="00892DE2"/>
    <w:rsid w:val="00896F8A"/>
    <w:rsid w:val="008A0F96"/>
    <w:rsid w:val="008A145C"/>
    <w:rsid w:val="008A19E8"/>
    <w:rsid w:val="008A3115"/>
    <w:rsid w:val="008A344E"/>
    <w:rsid w:val="008A5900"/>
    <w:rsid w:val="008A66AF"/>
    <w:rsid w:val="008A6790"/>
    <w:rsid w:val="008A6AA6"/>
    <w:rsid w:val="008A6BE0"/>
    <w:rsid w:val="008A7A1B"/>
    <w:rsid w:val="008B00A3"/>
    <w:rsid w:val="008B06DE"/>
    <w:rsid w:val="008B25AE"/>
    <w:rsid w:val="008B290C"/>
    <w:rsid w:val="008B2E10"/>
    <w:rsid w:val="008B3451"/>
    <w:rsid w:val="008B3B5A"/>
    <w:rsid w:val="008B4B41"/>
    <w:rsid w:val="008B4B9E"/>
    <w:rsid w:val="008B4CAC"/>
    <w:rsid w:val="008B4DAA"/>
    <w:rsid w:val="008B56DB"/>
    <w:rsid w:val="008B5D40"/>
    <w:rsid w:val="008B6AC1"/>
    <w:rsid w:val="008B73C7"/>
    <w:rsid w:val="008C23A9"/>
    <w:rsid w:val="008C2D20"/>
    <w:rsid w:val="008C3DC9"/>
    <w:rsid w:val="008C68B8"/>
    <w:rsid w:val="008D04CA"/>
    <w:rsid w:val="008D22F2"/>
    <w:rsid w:val="008D31B0"/>
    <w:rsid w:val="008D3905"/>
    <w:rsid w:val="008D3B4C"/>
    <w:rsid w:val="008D6575"/>
    <w:rsid w:val="008D67F3"/>
    <w:rsid w:val="008D6C2F"/>
    <w:rsid w:val="008D7194"/>
    <w:rsid w:val="008D7494"/>
    <w:rsid w:val="008D77FB"/>
    <w:rsid w:val="008E092E"/>
    <w:rsid w:val="008E16A6"/>
    <w:rsid w:val="008E16B8"/>
    <w:rsid w:val="008E1FEC"/>
    <w:rsid w:val="008E35A6"/>
    <w:rsid w:val="008E3A95"/>
    <w:rsid w:val="008F0DFF"/>
    <w:rsid w:val="008F0EC4"/>
    <w:rsid w:val="008F14F0"/>
    <w:rsid w:val="008F1996"/>
    <w:rsid w:val="008F276E"/>
    <w:rsid w:val="008F51AB"/>
    <w:rsid w:val="008F5C8F"/>
    <w:rsid w:val="008F63D5"/>
    <w:rsid w:val="008F656B"/>
    <w:rsid w:val="008F6E8A"/>
    <w:rsid w:val="00902C49"/>
    <w:rsid w:val="0090384A"/>
    <w:rsid w:val="00903AA0"/>
    <w:rsid w:val="0090433F"/>
    <w:rsid w:val="0090528D"/>
    <w:rsid w:val="00905976"/>
    <w:rsid w:val="00906751"/>
    <w:rsid w:val="00907E18"/>
    <w:rsid w:val="00910276"/>
    <w:rsid w:val="009103D4"/>
    <w:rsid w:val="009122DD"/>
    <w:rsid w:val="009136EA"/>
    <w:rsid w:val="00913919"/>
    <w:rsid w:val="00913AA8"/>
    <w:rsid w:val="00915197"/>
    <w:rsid w:val="0091645A"/>
    <w:rsid w:val="0091735B"/>
    <w:rsid w:val="00917709"/>
    <w:rsid w:val="00917A4A"/>
    <w:rsid w:val="009210B9"/>
    <w:rsid w:val="00921506"/>
    <w:rsid w:val="00921F14"/>
    <w:rsid w:val="0092205B"/>
    <w:rsid w:val="009226E7"/>
    <w:rsid w:val="00923E21"/>
    <w:rsid w:val="009240BA"/>
    <w:rsid w:val="009242CA"/>
    <w:rsid w:val="00924C02"/>
    <w:rsid w:val="009254A8"/>
    <w:rsid w:val="00926582"/>
    <w:rsid w:val="00927948"/>
    <w:rsid w:val="00930518"/>
    <w:rsid w:val="00932106"/>
    <w:rsid w:val="00932A8F"/>
    <w:rsid w:val="009355F8"/>
    <w:rsid w:val="009357D1"/>
    <w:rsid w:val="00941BB3"/>
    <w:rsid w:val="00941E4E"/>
    <w:rsid w:val="00942C52"/>
    <w:rsid w:val="00942EF2"/>
    <w:rsid w:val="00943BF9"/>
    <w:rsid w:val="00943E8A"/>
    <w:rsid w:val="009441FC"/>
    <w:rsid w:val="00946187"/>
    <w:rsid w:val="009502F0"/>
    <w:rsid w:val="00950419"/>
    <w:rsid w:val="00950971"/>
    <w:rsid w:val="00951793"/>
    <w:rsid w:val="009520A1"/>
    <w:rsid w:val="00952422"/>
    <w:rsid w:val="00953AA8"/>
    <w:rsid w:val="00953BE4"/>
    <w:rsid w:val="00953DF0"/>
    <w:rsid w:val="00954596"/>
    <w:rsid w:val="00954E95"/>
    <w:rsid w:val="00956481"/>
    <w:rsid w:val="00957D88"/>
    <w:rsid w:val="009623C6"/>
    <w:rsid w:val="00962844"/>
    <w:rsid w:val="00962BC4"/>
    <w:rsid w:val="00963AB0"/>
    <w:rsid w:val="00965BEB"/>
    <w:rsid w:val="00966475"/>
    <w:rsid w:val="00966577"/>
    <w:rsid w:val="0097040A"/>
    <w:rsid w:val="00972131"/>
    <w:rsid w:val="00973962"/>
    <w:rsid w:val="00973D7A"/>
    <w:rsid w:val="0097570D"/>
    <w:rsid w:val="00980408"/>
    <w:rsid w:val="00980C1B"/>
    <w:rsid w:val="00981B12"/>
    <w:rsid w:val="009826A1"/>
    <w:rsid w:val="00982CFB"/>
    <w:rsid w:val="009845B5"/>
    <w:rsid w:val="009877D7"/>
    <w:rsid w:val="00990650"/>
    <w:rsid w:val="00990E15"/>
    <w:rsid w:val="00993CA8"/>
    <w:rsid w:val="009945E8"/>
    <w:rsid w:val="009964B7"/>
    <w:rsid w:val="009A1061"/>
    <w:rsid w:val="009A14F8"/>
    <w:rsid w:val="009A2F6C"/>
    <w:rsid w:val="009B0930"/>
    <w:rsid w:val="009B0FB1"/>
    <w:rsid w:val="009B1F07"/>
    <w:rsid w:val="009B2BDC"/>
    <w:rsid w:val="009B36EA"/>
    <w:rsid w:val="009B4AD6"/>
    <w:rsid w:val="009B6333"/>
    <w:rsid w:val="009B73D2"/>
    <w:rsid w:val="009C08DB"/>
    <w:rsid w:val="009C0B57"/>
    <w:rsid w:val="009C132E"/>
    <w:rsid w:val="009C23A8"/>
    <w:rsid w:val="009C2BA2"/>
    <w:rsid w:val="009C2CEE"/>
    <w:rsid w:val="009C2ED9"/>
    <w:rsid w:val="009C3EB8"/>
    <w:rsid w:val="009C4124"/>
    <w:rsid w:val="009C5632"/>
    <w:rsid w:val="009C6231"/>
    <w:rsid w:val="009C6A33"/>
    <w:rsid w:val="009C6B4B"/>
    <w:rsid w:val="009C6CA6"/>
    <w:rsid w:val="009C7C42"/>
    <w:rsid w:val="009D035C"/>
    <w:rsid w:val="009D1444"/>
    <w:rsid w:val="009D5654"/>
    <w:rsid w:val="009D5C81"/>
    <w:rsid w:val="009D6A9E"/>
    <w:rsid w:val="009D6ADB"/>
    <w:rsid w:val="009D7EC3"/>
    <w:rsid w:val="009E0ECF"/>
    <w:rsid w:val="009E1588"/>
    <w:rsid w:val="009E16BA"/>
    <w:rsid w:val="009E365C"/>
    <w:rsid w:val="009E36B4"/>
    <w:rsid w:val="009E40C4"/>
    <w:rsid w:val="009E46B5"/>
    <w:rsid w:val="009E50F9"/>
    <w:rsid w:val="009E66B5"/>
    <w:rsid w:val="009E6915"/>
    <w:rsid w:val="009F026E"/>
    <w:rsid w:val="009F04B5"/>
    <w:rsid w:val="009F1FA2"/>
    <w:rsid w:val="009F1FD9"/>
    <w:rsid w:val="009F207C"/>
    <w:rsid w:val="009F275F"/>
    <w:rsid w:val="009F2BF4"/>
    <w:rsid w:val="009F6105"/>
    <w:rsid w:val="009F6EF7"/>
    <w:rsid w:val="009F7F14"/>
    <w:rsid w:val="00A009E0"/>
    <w:rsid w:val="00A01918"/>
    <w:rsid w:val="00A0234D"/>
    <w:rsid w:val="00A02463"/>
    <w:rsid w:val="00A0367B"/>
    <w:rsid w:val="00A03D97"/>
    <w:rsid w:val="00A04AC5"/>
    <w:rsid w:val="00A055DB"/>
    <w:rsid w:val="00A0628E"/>
    <w:rsid w:val="00A07F00"/>
    <w:rsid w:val="00A117D1"/>
    <w:rsid w:val="00A11D65"/>
    <w:rsid w:val="00A11DCD"/>
    <w:rsid w:val="00A124A7"/>
    <w:rsid w:val="00A141C0"/>
    <w:rsid w:val="00A14782"/>
    <w:rsid w:val="00A1560C"/>
    <w:rsid w:val="00A15CC8"/>
    <w:rsid w:val="00A176B1"/>
    <w:rsid w:val="00A17720"/>
    <w:rsid w:val="00A20A06"/>
    <w:rsid w:val="00A20F1A"/>
    <w:rsid w:val="00A2139A"/>
    <w:rsid w:val="00A21863"/>
    <w:rsid w:val="00A22776"/>
    <w:rsid w:val="00A2480B"/>
    <w:rsid w:val="00A255FF"/>
    <w:rsid w:val="00A25A2E"/>
    <w:rsid w:val="00A27272"/>
    <w:rsid w:val="00A326A7"/>
    <w:rsid w:val="00A333F7"/>
    <w:rsid w:val="00A34529"/>
    <w:rsid w:val="00A34615"/>
    <w:rsid w:val="00A34B2D"/>
    <w:rsid w:val="00A35557"/>
    <w:rsid w:val="00A35741"/>
    <w:rsid w:val="00A37E5D"/>
    <w:rsid w:val="00A41A7F"/>
    <w:rsid w:val="00A43549"/>
    <w:rsid w:val="00A44019"/>
    <w:rsid w:val="00A44550"/>
    <w:rsid w:val="00A4694F"/>
    <w:rsid w:val="00A474A9"/>
    <w:rsid w:val="00A47792"/>
    <w:rsid w:val="00A50B81"/>
    <w:rsid w:val="00A51D43"/>
    <w:rsid w:val="00A522E1"/>
    <w:rsid w:val="00A52924"/>
    <w:rsid w:val="00A52DD6"/>
    <w:rsid w:val="00A542C7"/>
    <w:rsid w:val="00A54675"/>
    <w:rsid w:val="00A546EC"/>
    <w:rsid w:val="00A57160"/>
    <w:rsid w:val="00A603E2"/>
    <w:rsid w:val="00A61432"/>
    <w:rsid w:val="00A66306"/>
    <w:rsid w:val="00A671C2"/>
    <w:rsid w:val="00A67309"/>
    <w:rsid w:val="00A70EFA"/>
    <w:rsid w:val="00A71C23"/>
    <w:rsid w:val="00A7384A"/>
    <w:rsid w:val="00A7414F"/>
    <w:rsid w:val="00A761E0"/>
    <w:rsid w:val="00A7629F"/>
    <w:rsid w:val="00A77A74"/>
    <w:rsid w:val="00A77C8D"/>
    <w:rsid w:val="00A80426"/>
    <w:rsid w:val="00A806D2"/>
    <w:rsid w:val="00A80DC4"/>
    <w:rsid w:val="00A81C04"/>
    <w:rsid w:val="00A82C82"/>
    <w:rsid w:val="00A836D3"/>
    <w:rsid w:val="00A83B6B"/>
    <w:rsid w:val="00A85845"/>
    <w:rsid w:val="00A862B0"/>
    <w:rsid w:val="00A8735F"/>
    <w:rsid w:val="00A8753A"/>
    <w:rsid w:val="00A8764B"/>
    <w:rsid w:val="00A8780B"/>
    <w:rsid w:val="00A90F2F"/>
    <w:rsid w:val="00A91891"/>
    <w:rsid w:val="00A91C36"/>
    <w:rsid w:val="00A91FD7"/>
    <w:rsid w:val="00A922CE"/>
    <w:rsid w:val="00A92731"/>
    <w:rsid w:val="00AA0130"/>
    <w:rsid w:val="00AA02E6"/>
    <w:rsid w:val="00AA033D"/>
    <w:rsid w:val="00AA22DB"/>
    <w:rsid w:val="00AA2F28"/>
    <w:rsid w:val="00AA3488"/>
    <w:rsid w:val="00AA423C"/>
    <w:rsid w:val="00AA5000"/>
    <w:rsid w:val="00AA59D5"/>
    <w:rsid w:val="00AA59D7"/>
    <w:rsid w:val="00AA7361"/>
    <w:rsid w:val="00AA76BB"/>
    <w:rsid w:val="00AA76E2"/>
    <w:rsid w:val="00AB020A"/>
    <w:rsid w:val="00AB0879"/>
    <w:rsid w:val="00AB1B10"/>
    <w:rsid w:val="00AB2E75"/>
    <w:rsid w:val="00AB2F94"/>
    <w:rsid w:val="00AB41CE"/>
    <w:rsid w:val="00AB677D"/>
    <w:rsid w:val="00AB67EB"/>
    <w:rsid w:val="00AB69D3"/>
    <w:rsid w:val="00AB7243"/>
    <w:rsid w:val="00AB7518"/>
    <w:rsid w:val="00AB7C84"/>
    <w:rsid w:val="00AC06EE"/>
    <w:rsid w:val="00AC0AC1"/>
    <w:rsid w:val="00AC0D2D"/>
    <w:rsid w:val="00AC1634"/>
    <w:rsid w:val="00AC249B"/>
    <w:rsid w:val="00AC29C7"/>
    <w:rsid w:val="00AC2DF2"/>
    <w:rsid w:val="00AC3788"/>
    <w:rsid w:val="00AC3B0D"/>
    <w:rsid w:val="00AC3C11"/>
    <w:rsid w:val="00AC3D7E"/>
    <w:rsid w:val="00AC44E5"/>
    <w:rsid w:val="00AC5457"/>
    <w:rsid w:val="00AC5B06"/>
    <w:rsid w:val="00AC5B92"/>
    <w:rsid w:val="00AC68BE"/>
    <w:rsid w:val="00AC6900"/>
    <w:rsid w:val="00AC774E"/>
    <w:rsid w:val="00AD1812"/>
    <w:rsid w:val="00AD2704"/>
    <w:rsid w:val="00AD2BE2"/>
    <w:rsid w:val="00AD2C46"/>
    <w:rsid w:val="00AD5FE4"/>
    <w:rsid w:val="00AD728C"/>
    <w:rsid w:val="00AE2E7E"/>
    <w:rsid w:val="00AE5130"/>
    <w:rsid w:val="00AE675E"/>
    <w:rsid w:val="00AF05C7"/>
    <w:rsid w:val="00AF2BC5"/>
    <w:rsid w:val="00AF3208"/>
    <w:rsid w:val="00AF3D92"/>
    <w:rsid w:val="00AF5822"/>
    <w:rsid w:val="00AF58EC"/>
    <w:rsid w:val="00AF68F9"/>
    <w:rsid w:val="00AF691B"/>
    <w:rsid w:val="00AF6E23"/>
    <w:rsid w:val="00AF6EA7"/>
    <w:rsid w:val="00AF732C"/>
    <w:rsid w:val="00B00ECD"/>
    <w:rsid w:val="00B012EA"/>
    <w:rsid w:val="00B02BE0"/>
    <w:rsid w:val="00B035E8"/>
    <w:rsid w:val="00B03AA0"/>
    <w:rsid w:val="00B047D4"/>
    <w:rsid w:val="00B05D39"/>
    <w:rsid w:val="00B0616D"/>
    <w:rsid w:val="00B101E9"/>
    <w:rsid w:val="00B1123E"/>
    <w:rsid w:val="00B11372"/>
    <w:rsid w:val="00B11785"/>
    <w:rsid w:val="00B136BE"/>
    <w:rsid w:val="00B138CB"/>
    <w:rsid w:val="00B15B11"/>
    <w:rsid w:val="00B161BD"/>
    <w:rsid w:val="00B167AB"/>
    <w:rsid w:val="00B2055F"/>
    <w:rsid w:val="00B20B78"/>
    <w:rsid w:val="00B21075"/>
    <w:rsid w:val="00B22C1D"/>
    <w:rsid w:val="00B2371A"/>
    <w:rsid w:val="00B24BC9"/>
    <w:rsid w:val="00B24E5B"/>
    <w:rsid w:val="00B25D69"/>
    <w:rsid w:val="00B26DB2"/>
    <w:rsid w:val="00B27C9D"/>
    <w:rsid w:val="00B3020F"/>
    <w:rsid w:val="00B30699"/>
    <w:rsid w:val="00B319E8"/>
    <w:rsid w:val="00B31AC3"/>
    <w:rsid w:val="00B326B2"/>
    <w:rsid w:val="00B34155"/>
    <w:rsid w:val="00B3798D"/>
    <w:rsid w:val="00B40A12"/>
    <w:rsid w:val="00B40F4C"/>
    <w:rsid w:val="00B4131E"/>
    <w:rsid w:val="00B42136"/>
    <w:rsid w:val="00B42C34"/>
    <w:rsid w:val="00B43675"/>
    <w:rsid w:val="00B455D1"/>
    <w:rsid w:val="00B470B3"/>
    <w:rsid w:val="00B479CB"/>
    <w:rsid w:val="00B545D9"/>
    <w:rsid w:val="00B5660C"/>
    <w:rsid w:val="00B56F2E"/>
    <w:rsid w:val="00B57CFD"/>
    <w:rsid w:val="00B61A7D"/>
    <w:rsid w:val="00B61E6D"/>
    <w:rsid w:val="00B6293A"/>
    <w:rsid w:val="00B62DC2"/>
    <w:rsid w:val="00B634D2"/>
    <w:rsid w:val="00B64390"/>
    <w:rsid w:val="00B67263"/>
    <w:rsid w:val="00B714D9"/>
    <w:rsid w:val="00B7165D"/>
    <w:rsid w:val="00B74F8C"/>
    <w:rsid w:val="00B75CB2"/>
    <w:rsid w:val="00B763E3"/>
    <w:rsid w:val="00B77FE6"/>
    <w:rsid w:val="00B803A9"/>
    <w:rsid w:val="00B81C2A"/>
    <w:rsid w:val="00B81C2B"/>
    <w:rsid w:val="00B82A18"/>
    <w:rsid w:val="00B84677"/>
    <w:rsid w:val="00B84E13"/>
    <w:rsid w:val="00B86F5F"/>
    <w:rsid w:val="00B8790E"/>
    <w:rsid w:val="00B910FF"/>
    <w:rsid w:val="00B91296"/>
    <w:rsid w:val="00B933D7"/>
    <w:rsid w:val="00B9376A"/>
    <w:rsid w:val="00B94324"/>
    <w:rsid w:val="00B951D6"/>
    <w:rsid w:val="00B95F48"/>
    <w:rsid w:val="00B97104"/>
    <w:rsid w:val="00B9782F"/>
    <w:rsid w:val="00BA04C0"/>
    <w:rsid w:val="00BA05A1"/>
    <w:rsid w:val="00BA1464"/>
    <w:rsid w:val="00BA232F"/>
    <w:rsid w:val="00BA29D7"/>
    <w:rsid w:val="00BA2CE8"/>
    <w:rsid w:val="00BA3DCA"/>
    <w:rsid w:val="00BA3F8B"/>
    <w:rsid w:val="00BA5B82"/>
    <w:rsid w:val="00BA6942"/>
    <w:rsid w:val="00BA72FD"/>
    <w:rsid w:val="00BB0143"/>
    <w:rsid w:val="00BB1C9C"/>
    <w:rsid w:val="00BB2BC1"/>
    <w:rsid w:val="00BB2CFD"/>
    <w:rsid w:val="00BB303C"/>
    <w:rsid w:val="00BB31AF"/>
    <w:rsid w:val="00BB330D"/>
    <w:rsid w:val="00BB4909"/>
    <w:rsid w:val="00BB6A4D"/>
    <w:rsid w:val="00BB6E55"/>
    <w:rsid w:val="00BC071E"/>
    <w:rsid w:val="00BC4A19"/>
    <w:rsid w:val="00BC4F3A"/>
    <w:rsid w:val="00BC576F"/>
    <w:rsid w:val="00BC6C94"/>
    <w:rsid w:val="00BC6DA2"/>
    <w:rsid w:val="00BC70E3"/>
    <w:rsid w:val="00BC726F"/>
    <w:rsid w:val="00BD2784"/>
    <w:rsid w:val="00BD2AD2"/>
    <w:rsid w:val="00BD351C"/>
    <w:rsid w:val="00BD3CDB"/>
    <w:rsid w:val="00BD5101"/>
    <w:rsid w:val="00BD5C4C"/>
    <w:rsid w:val="00BD634D"/>
    <w:rsid w:val="00BD656A"/>
    <w:rsid w:val="00BD6EA0"/>
    <w:rsid w:val="00BD7658"/>
    <w:rsid w:val="00BE167B"/>
    <w:rsid w:val="00BE4288"/>
    <w:rsid w:val="00BE4E07"/>
    <w:rsid w:val="00BE4F7F"/>
    <w:rsid w:val="00BE5E0E"/>
    <w:rsid w:val="00BE646E"/>
    <w:rsid w:val="00BE69C0"/>
    <w:rsid w:val="00BE7B4B"/>
    <w:rsid w:val="00BF1355"/>
    <w:rsid w:val="00BF4B07"/>
    <w:rsid w:val="00BF4C79"/>
    <w:rsid w:val="00BF4D4F"/>
    <w:rsid w:val="00BF6CF8"/>
    <w:rsid w:val="00BF7FE7"/>
    <w:rsid w:val="00C00AF4"/>
    <w:rsid w:val="00C01520"/>
    <w:rsid w:val="00C01582"/>
    <w:rsid w:val="00C0215D"/>
    <w:rsid w:val="00C02339"/>
    <w:rsid w:val="00C03C15"/>
    <w:rsid w:val="00C0574E"/>
    <w:rsid w:val="00C05951"/>
    <w:rsid w:val="00C05CD8"/>
    <w:rsid w:val="00C05D3F"/>
    <w:rsid w:val="00C068D9"/>
    <w:rsid w:val="00C0765D"/>
    <w:rsid w:val="00C07E90"/>
    <w:rsid w:val="00C10436"/>
    <w:rsid w:val="00C10A63"/>
    <w:rsid w:val="00C11726"/>
    <w:rsid w:val="00C11859"/>
    <w:rsid w:val="00C11E80"/>
    <w:rsid w:val="00C11F26"/>
    <w:rsid w:val="00C16FB1"/>
    <w:rsid w:val="00C173B5"/>
    <w:rsid w:val="00C17967"/>
    <w:rsid w:val="00C21F39"/>
    <w:rsid w:val="00C22D0B"/>
    <w:rsid w:val="00C22EF0"/>
    <w:rsid w:val="00C30176"/>
    <w:rsid w:val="00C318C0"/>
    <w:rsid w:val="00C31BDF"/>
    <w:rsid w:val="00C3253A"/>
    <w:rsid w:val="00C3493A"/>
    <w:rsid w:val="00C3778C"/>
    <w:rsid w:val="00C41CE7"/>
    <w:rsid w:val="00C41D2A"/>
    <w:rsid w:val="00C42189"/>
    <w:rsid w:val="00C43506"/>
    <w:rsid w:val="00C45931"/>
    <w:rsid w:val="00C46B92"/>
    <w:rsid w:val="00C47376"/>
    <w:rsid w:val="00C50660"/>
    <w:rsid w:val="00C51D3C"/>
    <w:rsid w:val="00C544A5"/>
    <w:rsid w:val="00C5453C"/>
    <w:rsid w:val="00C57BA7"/>
    <w:rsid w:val="00C60659"/>
    <w:rsid w:val="00C61990"/>
    <w:rsid w:val="00C655B4"/>
    <w:rsid w:val="00C656CC"/>
    <w:rsid w:val="00C65A44"/>
    <w:rsid w:val="00C671D2"/>
    <w:rsid w:val="00C7057B"/>
    <w:rsid w:val="00C708FF"/>
    <w:rsid w:val="00C718B5"/>
    <w:rsid w:val="00C723DC"/>
    <w:rsid w:val="00C72A1B"/>
    <w:rsid w:val="00C72D8C"/>
    <w:rsid w:val="00C752EE"/>
    <w:rsid w:val="00C75BCC"/>
    <w:rsid w:val="00C76D3D"/>
    <w:rsid w:val="00C76E8C"/>
    <w:rsid w:val="00C77A5D"/>
    <w:rsid w:val="00C82440"/>
    <w:rsid w:val="00C835A7"/>
    <w:rsid w:val="00C83864"/>
    <w:rsid w:val="00C856F9"/>
    <w:rsid w:val="00C85B81"/>
    <w:rsid w:val="00C86523"/>
    <w:rsid w:val="00C86F56"/>
    <w:rsid w:val="00C870AA"/>
    <w:rsid w:val="00C87F36"/>
    <w:rsid w:val="00C9020F"/>
    <w:rsid w:val="00C90480"/>
    <w:rsid w:val="00C9170C"/>
    <w:rsid w:val="00C91763"/>
    <w:rsid w:val="00C91BAC"/>
    <w:rsid w:val="00C92245"/>
    <w:rsid w:val="00C927D9"/>
    <w:rsid w:val="00C94299"/>
    <w:rsid w:val="00C94A71"/>
    <w:rsid w:val="00C95ACF"/>
    <w:rsid w:val="00C96054"/>
    <w:rsid w:val="00C96396"/>
    <w:rsid w:val="00C96AE1"/>
    <w:rsid w:val="00C97A3A"/>
    <w:rsid w:val="00C97F22"/>
    <w:rsid w:val="00CA0DC2"/>
    <w:rsid w:val="00CA184D"/>
    <w:rsid w:val="00CA1989"/>
    <w:rsid w:val="00CA2E12"/>
    <w:rsid w:val="00CA3995"/>
    <w:rsid w:val="00CA4E91"/>
    <w:rsid w:val="00CA576E"/>
    <w:rsid w:val="00CA6066"/>
    <w:rsid w:val="00CA6A0F"/>
    <w:rsid w:val="00CA7950"/>
    <w:rsid w:val="00CA7F50"/>
    <w:rsid w:val="00CB0230"/>
    <w:rsid w:val="00CB2F67"/>
    <w:rsid w:val="00CB3139"/>
    <w:rsid w:val="00CB3E46"/>
    <w:rsid w:val="00CB44DE"/>
    <w:rsid w:val="00CB4BF5"/>
    <w:rsid w:val="00CB53B9"/>
    <w:rsid w:val="00CB548E"/>
    <w:rsid w:val="00CB694B"/>
    <w:rsid w:val="00CB6E3D"/>
    <w:rsid w:val="00CB7125"/>
    <w:rsid w:val="00CB7D0F"/>
    <w:rsid w:val="00CC116D"/>
    <w:rsid w:val="00CC1E92"/>
    <w:rsid w:val="00CC237B"/>
    <w:rsid w:val="00CC4B56"/>
    <w:rsid w:val="00CC4D2B"/>
    <w:rsid w:val="00CC659B"/>
    <w:rsid w:val="00CC71BA"/>
    <w:rsid w:val="00CD036F"/>
    <w:rsid w:val="00CD29D1"/>
    <w:rsid w:val="00CD417E"/>
    <w:rsid w:val="00CD454C"/>
    <w:rsid w:val="00CD4570"/>
    <w:rsid w:val="00CD5709"/>
    <w:rsid w:val="00CD5FAA"/>
    <w:rsid w:val="00CD62CA"/>
    <w:rsid w:val="00CD7288"/>
    <w:rsid w:val="00CD7694"/>
    <w:rsid w:val="00CE2767"/>
    <w:rsid w:val="00CE2BF8"/>
    <w:rsid w:val="00CE3801"/>
    <w:rsid w:val="00CE3B76"/>
    <w:rsid w:val="00CE44AA"/>
    <w:rsid w:val="00CE6B14"/>
    <w:rsid w:val="00CE70C0"/>
    <w:rsid w:val="00CE7F9F"/>
    <w:rsid w:val="00CF0402"/>
    <w:rsid w:val="00CF0DB1"/>
    <w:rsid w:val="00CF1191"/>
    <w:rsid w:val="00CF1251"/>
    <w:rsid w:val="00CF1443"/>
    <w:rsid w:val="00CF14D3"/>
    <w:rsid w:val="00CF217B"/>
    <w:rsid w:val="00CF2375"/>
    <w:rsid w:val="00CF30DB"/>
    <w:rsid w:val="00CF3360"/>
    <w:rsid w:val="00CF3808"/>
    <w:rsid w:val="00CF3885"/>
    <w:rsid w:val="00CF52D4"/>
    <w:rsid w:val="00CF70E0"/>
    <w:rsid w:val="00CF7676"/>
    <w:rsid w:val="00CF77DF"/>
    <w:rsid w:val="00CF7951"/>
    <w:rsid w:val="00CF7C13"/>
    <w:rsid w:val="00CF7C32"/>
    <w:rsid w:val="00D00255"/>
    <w:rsid w:val="00D003DF"/>
    <w:rsid w:val="00D01050"/>
    <w:rsid w:val="00D02248"/>
    <w:rsid w:val="00D027C3"/>
    <w:rsid w:val="00D04DAD"/>
    <w:rsid w:val="00D05585"/>
    <w:rsid w:val="00D0691F"/>
    <w:rsid w:val="00D07F37"/>
    <w:rsid w:val="00D10133"/>
    <w:rsid w:val="00D101E2"/>
    <w:rsid w:val="00D1067E"/>
    <w:rsid w:val="00D10A22"/>
    <w:rsid w:val="00D10F40"/>
    <w:rsid w:val="00D14FB3"/>
    <w:rsid w:val="00D15C8E"/>
    <w:rsid w:val="00D16039"/>
    <w:rsid w:val="00D17FEB"/>
    <w:rsid w:val="00D203D8"/>
    <w:rsid w:val="00D2259D"/>
    <w:rsid w:val="00D234BD"/>
    <w:rsid w:val="00D2462B"/>
    <w:rsid w:val="00D24B63"/>
    <w:rsid w:val="00D25639"/>
    <w:rsid w:val="00D26269"/>
    <w:rsid w:val="00D262E0"/>
    <w:rsid w:val="00D26521"/>
    <w:rsid w:val="00D26A0F"/>
    <w:rsid w:val="00D27DCE"/>
    <w:rsid w:val="00D30115"/>
    <w:rsid w:val="00D304D9"/>
    <w:rsid w:val="00D372CD"/>
    <w:rsid w:val="00D3733A"/>
    <w:rsid w:val="00D37817"/>
    <w:rsid w:val="00D402B2"/>
    <w:rsid w:val="00D41ABD"/>
    <w:rsid w:val="00D4200A"/>
    <w:rsid w:val="00D43FEB"/>
    <w:rsid w:val="00D4622A"/>
    <w:rsid w:val="00D51EB6"/>
    <w:rsid w:val="00D52A52"/>
    <w:rsid w:val="00D53013"/>
    <w:rsid w:val="00D54846"/>
    <w:rsid w:val="00D54A11"/>
    <w:rsid w:val="00D5607A"/>
    <w:rsid w:val="00D56200"/>
    <w:rsid w:val="00D56556"/>
    <w:rsid w:val="00D56F56"/>
    <w:rsid w:val="00D60387"/>
    <w:rsid w:val="00D60BC5"/>
    <w:rsid w:val="00D61C93"/>
    <w:rsid w:val="00D62168"/>
    <w:rsid w:val="00D626C5"/>
    <w:rsid w:val="00D6294F"/>
    <w:rsid w:val="00D62ACF"/>
    <w:rsid w:val="00D62CA5"/>
    <w:rsid w:val="00D646DD"/>
    <w:rsid w:val="00D64F20"/>
    <w:rsid w:val="00D65BE6"/>
    <w:rsid w:val="00D661AE"/>
    <w:rsid w:val="00D6628D"/>
    <w:rsid w:val="00D663D8"/>
    <w:rsid w:val="00D71402"/>
    <w:rsid w:val="00D72D34"/>
    <w:rsid w:val="00D72E1E"/>
    <w:rsid w:val="00D73E77"/>
    <w:rsid w:val="00D745B9"/>
    <w:rsid w:val="00D74D0E"/>
    <w:rsid w:val="00D74E45"/>
    <w:rsid w:val="00D757F9"/>
    <w:rsid w:val="00D75857"/>
    <w:rsid w:val="00D7660C"/>
    <w:rsid w:val="00D76863"/>
    <w:rsid w:val="00D808F1"/>
    <w:rsid w:val="00D81445"/>
    <w:rsid w:val="00D828DA"/>
    <w:rsid w:val="00D83839"/>
    <w:rsid w:val="00D84C55"/>
    <w:rsid w:val="00D85A98"/>
    <w:rsid w:val="00D87659"/>
    <w:rsid w:val="00D87DBC"/>
    <w:rsid w:val="00D90A87"/>
    <w:rsid w:val="00D91007"/>
    <w:rsid w:val="00D9249A"/>
    <w:rsid w:val="00D92582"/>
    <w:rsid w:val="00D94835"/>
    <w:rsid w:val="00D9518F"/>
    <w:rsid w:val="00D95367"/>
    <w:rsid w:val="00D959A3"/>
    <w:rsid w:val="00D9781D"/>
    <w:rsid w:val="00DA0EA1"/>
    <w:rsid w:val="00DA2400"/>
    <w:rsid w:val="00DA3385"/>
    <w:rsid w:val="00DA514E"/>
    <w:rsid w:val="00DA6687"/>
    <w:rsid w:val="00DA6D72"/>
    <w:rsid w:val="00DA6E8A"/>
    <w:rsid w:val="00DA71CD"/>
    <w:rsid w:val="00DB11E4"/>
    <w:rsid w:val="00DB3C6D"/>
    <w:rsid w:val="00DB7CBD"/>
    <w:rsid w:val="00DC1167"/>
    <w:rsid w:val="00DC1368"/>
    <w:rsid w:val="00DC136B"/>
    <w:rsid w:val="00DC28DD"/>
    <w:rsid w:val="00DC34A1"/>
    <w:rsid w:val="00DC3A0B"/>
    <w:rsid w:val="00DC3A24"/>
    <w:rsid w:val="00DC3BE9"/>
    <w:rsid w:val="00DC3D88"/>
    <w:rsid w:val="00DC4BD9"/>
    <w:rsid w:val="00DC791A"/>
    <w:rsid w:val="00DD0AF9"/>
    <w:rsid w:val="00DD24A4"/>
    <w:rsid w:val="00DD2975"/>
    <w:rsid w:val="00DD4A27"/>
    <w:rsid w:val="00DD65AA"/>
    <w:rsid w:val="00DD682E"/>
    <w:rsid w:val="00DD716A"/>
    <w:rsid w:val="00DD7630"/>
    <w:rsid w:val="00DD7731"/>
    <w:rsid w:val="00DD7978"/>
    <w:rsid w:val="00DE0ED8"/>
    <w:rsid w:val="00DE280E"/>
    <w:rsid w:val="00DE4680"/>
    <w:rsid w:val="00DE51D3"/>
    <w:rsid w:val="00DE5566"/>
    <w:rsid w:val="00DE6BAA"/>
    <w:rsid w:val="00DE77F2"/>
    <w:rsid w:val="00DE78CB"/>
    <w:rsid w:val="00DE79EE"/>
    <w:rsid w:val="00DF286A"/>
    <w:rsid w:val="00DF428E"/>
    <w:rsid w:val="00DF51F8"/>
    <w:rsid w:val="00DF600B"/>
    <w:rsid w:val="00DF6A75"/>
    <w:rsid w:val="00E0158A"/>
    <w:rsid w:val="00E0183A"/>
    <w:rsid w:val="00E019A3"/>
    <w:rsid w:val="00E02AF3"/>
    <w:rsid w:val="00E05075"/>
    <w:rsid w:val="00E06785"/>
    <w:rsid w:val="00E0686C"/>
    <w:rsid w:val="00E06B00"/>
    <w:rsid w:val="00E10325"/>
    <w:rsid w:val="00E10F9C"/>
    <w:rsid w:val="00E1146F"/>
    <w:rsid w:val="00E13D77"/>
    <w:rsid w:val="00E14125"/>
    <w:rsid w:val="00E14DE8"/>
    <w:rsid w:val="00E14DF3"/>
    <w:rsid w:val="00E15AF9"/>
    <w:rsid w:val="00E164D2"/>
    <w:rsid w:val="00E16931"/>
    <w:rsid w:val="00E170D0"/>
    <w:rsid w:val="00E172CF"/>
    <w:rsid w:val="00E17388"/>
    <w:rsid w:val="00E17466"/>
    <w:rsid w:val="00E177B5"/>
    <w:rsid w:val="00E17B00"/>
    <w:rsid w:val="00E20384"/>
    <w:rsid w:val="00E21786"/>
    <w:rsid w:val="00E221B8"/>
    <w:rsid w:val="00E23036"/>
    <w:rsid w:val="00E233E9"/>
    <w:rsid w:val="00E24F1C"/>
    <w:rsid w:val="00E25494"/>
    <w:rsid w:val="00E25F21"/>
    <w:rsid w:val="00E26698"/>
    <w:rsid w:val="00E27788"/>
    <w:rsid w:val="00E30D4D"/>
    <w:rsid w:val="00E310E8"/>
    <w:rsid w:val="00E32CFF"/>
    <w:rsid w:val="00E3388B"/>
    <w:rsid w:val="00E40F9C"/>
    <w:rsid w:val="00E422C3"/>
    <w:rsid w:val="00E4271B"/>
    <w:rsid w:val="00E441C4"/>
    <w:rsid w:val="00E44329"/>
    <w:rsid w:val="00E4441E"/>
    <w:rsid w:val="00E44569"/>
    <w:rsid w:val="00E44891"/>
    <w:rsid w:val="00E46272"/>
    <w:rsid w:val="00E50749"/>
    <w:rsid w:val="00E50F64"/>
    <w:rsid w:val="00E516BC"/>
    <w:rsid w:val="00E51DB6"/>
    <w:rsid w:val="00E56D02"/>
    <w:rsid w:val="00E5738A"/>
    <w:rsid w:val="00E61097"/>
    <w:rsid w:val="00E62040"/>
    <w:rsid w:val="00E6351F"/>
    <w:rsid w:val="00E63BC7"/>
    <w:rsid w:val="00E63F3C"/>
    <w:rsid w:val="00E6595C"/>
    <w:rsid w:val="00E66C2D"/>
    <w:rsid w:val="00E67002"/>
    <w:rsid w:val="00E713AB"/>
    <w:rsid w:val="00E71F9F"/>
    <w:rsid w:val="00E72721"/>
    <w:rsid w:val="00E72804"/>
    <w:rsid w:val="00E72968"/>
    <w:rsid w:val="00E72B18"/>
    <w:rsid w:val="00E73CA3"/>
    <w:rsid w:val="00E74753"/>
    <w:rsid w:val="00E74C4F"/>
    <w:rsid w:val="00E757BB"/>
    <w:rsid w:val="00E805BD"/>
    <w:rsid w:val="00E8275B"/>
    <w:rsid w:val="00E8565E"/>
    <w:rsid w:val="00E857A0"/>
    <w:rsid w:val="00E8683B"/>
    <w:rsid w:val="00E8758A"/>
    <w:rsid w:val="00E910E3"/>
    <w:rsid w:val="00E912FF"/>
    <w:rsid w:val="00E91FAE"/>
    <w:rsid w:val="00E92B75"/>
    <w:rsid w:val="00E92DA0"/>
    <w:rsid w:val="00E930BA"/>
    <w:rsid w:val="00E93195"/>
    <w:rsid w:val="00E9463F"/>
    <w:rsid w:val="00E96441"/>
    <w:rsid w:val="00E9680B"/>
    <w:rsid w:val="00E96826"/>
    <w:rsid w:val="00E96B4C"/>
    <w:rsid w:val="00E9760E"/>
    <w:rsid w:val="00E97631"/>
    <w:rsid w:val="00EA0A80"/>
    <w:rsid w:val="00EA16E0"/>
    <w:rsid w:val="00EA249B"/>
    <w:rsid w:val="00EA2FDE"/>
    <w:rsid w:val="00EA47A7"/>
    <w:rsid w:val="00EA4CA9"/>
    <w:rsid w:val="00EA4D7F"/>
    <w:rsid w:val="00EA5B47"/>
    <w:rsid w:val="00EA5DD8"/>
    <w:rsid w:val="00EA6604"/>
    <w:rsid w:val="00EA677C"/>
    <w:rsid w:val="00EA75AC"/>
    <w:rsid w:val="00EA7704"/>
    <w:rsid w:val="00EA7CEA"/>
    <w:rsid w:val="00EB0E1F"/>
    <w:rsid w:val="00EB3BE7"/>
    <w:rsid w:val="00EB60AB"/>
    <w:rsid w:val="00EC06BE"/>
    <w:rsid w:val="00EC2417"/>
    <w:rsid w:val="00EC30C9"/>
    <w:rsid w:val="00EC30DF"/>
    <w:rsid w:val="00EC41E8"/>
    <w:rsid w:val="00EC4623"/>
    <w:rsid w:val="00EC4822"/>
    <w:rsid w:val="00EC485A"/>
    <w:rsid w:val="00EC57A9"/>
    <w:rsid w:val="00EC58A4"/>
    <w:rsid w:val="00EC7562"/>
    <w:rsid w:val="00EC7E8B"/>
    <w:rsid w:val="00EC7FEA"/>
    <w:rsid w:val="00ED0878"/>
    <w:rsid w:val="00ED11CF"/>
    <w:rsid w:val="00ED16A0"/>
    <w:rsid w:val="00ED1F4A"/>
    <w:rsid w:val="00ED2B14"/>
    <w:rsid w:val="00ED464B"/>
    <w:rsid w:val="00ED6B43"/>
    <w:rsid w:val="00EE11AA"/>
    <w:rsid w:val="00EE1ABF"/>
    <w:rsid w:val="00EE24F9"/>
    <w:rsid w:val="00EE3AE9"/>
    <w:rsid w:val="00EE3F04"/>
    <w:rsid w:val="00EE3FA8"/>
    <w:rsid w:val="00EE42C2"/>
    <w:rsid w:val="00EE5B63"/>
    <w:rsid w:val="00EE6B91"/>
    <w:rsid w:val="00EE6F8A"/>
    <w:rsid w:val="00EE70A7"/>
    <w:rsid w:val="00EE789B"/>
    <w:rsid w:val="00EE7996"/>
    <w:rsid w:val="00EF12C7"/>
    <w:rsid w:val="00EF17F0"/>
    <w:rsid w:val="00EF2AB5"/>
    <w:rsid w:val="00EF2EBE"/>
    <w:rsid w:val="00EF573C"/>
    <w:rsid w:val="00EF72C1"/>
    <w:rsid w:val="00EF7C9D"/>
    <w:rsid w:val="00F00B6B"/>
    <w:rsid w:val="00F00C42"/>
    <w:rsid w:val="00F01138"/>
    <w:rsid w:val="00F02F7B"/>
    <w:rsid w:val="00F03449"/>
    <w:rsid w:val="00F05FCA"/>
    <w:rsid w:val="00F1020B"/>
    <w:rsid w:val="00F1473F"/>
    <w:rsid w:val="00F15F87"/>
    <w:rsid w:val="00F16E17"/>
    <w:rsid w:val="00F16E21"/>
    <w:rsid w:val="00F17500"/>
    <w:rsid w:val="00F17550"/>
    <w:rsid w:val="00F1764F"/>
    <w:rsid w:val="00F23260"/>
    <w:rsid w:val="00F23265"/>
    <w:rsid w:val="00F25D3E"/>
    <w:rsid w:val="00F272FF"/>
    <w:rsid w:val="00F30EDA"/>
    <w:rsid w:val="00F31372"/>
    <w:rsid w:val="00F31492"/>
    <w:rsid w:val="00F351B0"/>
    <w:rsid w:val="00F356AF"/>
    <w:rsid w:val="00F35B74"/>
    <w:rsid w:val="00F3636F"/>
    <w:rsid w:val="00F36654"/>
    <w:rsid w:val="00F40613"/>
    <w:rsid w:val="00F413E1"/>
    <w:rsid w:val="00F41CDC"/>
    <w:rsid w:val="00F42FDD"/>
    <w:rsid w:val="00F43FBA"/>
    <w:rsid w:val="00F443FB"/>
    <w:rsid w:val="00F44947"/>
    <w:rsid w:val="00F4614D"/>
    <w:rsid w:val="00F4675B"/>
    <w:rsid w:val="00F46CC5"/>
    <w:rsid w:val="00F51FF1"/>
    <w:rsid w:val="00F53D15"/>
    <w:rsid w:val="00F540FC"/>
    <w:rsid w:val="00F543AF"/>
    <w:rsid w:val="00F54720"/>
    <w:rsid w:val="00F55388"/>
    <w:rsid w:val="00F5652A"/>
    <w:rsid w:val="00F56AA8"/>
    <w:rsid w:val="00F57C79"/>
    <w:rsid w:val="00F60477"/>
    <w:rsid w:val="00F60494"/>
    <w:rsid w:val="00F61093"/>
    <w:rsid w:val="00F61A94"/>
    <w:rsid w:val="00F630D2"/>
    <w:rsid w:val="00F64705"/>
    <w:rsid w:val="00F64765"/>
    <w:rsid w:val="00F64DE0"/>
    <w:rsid w:val="00F661DC"/>
    <w:rsid w:val="00F66542"/>
    <w:rsid w:val="00F67EF8"/>
    <w:rsid w:val="00F67F61"/>
    <w:rsid w:val="00F67FFD"/>
    <w:rsid w:val="00F710DE"/>
    <w:rsid w:val="00F7127A"/>
    <w:rsid w:val="00F7175B"/>
    <w:rsid w:val="00F72A31"/>
    <w:rsid w:val="00F73B46"/>
    <w:rsid w:val="00F755C8"/>
    <w:rsid w:val="00F75D63"/>
    <w:rsid w:val="00F768D9"/>
    <w:rsid w:val="00F77533"/>
    <w:rsid w:val="00F776F6"/>
    <w:rsid w:val="00F80DFD"/>
    <w:rsid w:val="00F80E2B"/>
    <w:rsid w:val="00F81088"/>
    <w:rsid w:val="00F8182F"/>
    <w:rsid w:val="00F83137"/>
    <w:rsid w:val="00F83F20"/>
    <w:rsid w:val="00F84126"/>
    <w:rsid w:val="00F8417A"/>
    <w:rsid w:val="00F8571D"/>
    <w:rsid w:val="00F859F0"/>
    <w:rsid w:val="00F87A7C"/>
    <w:rsid w:val="00F87F80"/>
    <w:rsid w:val="00F900B0"/>
    <w:rsid w:val="00F92B24"/>
    <w:rsid w:val="00F92F22"/>
    <w:rsid w:val="00F9560A"/>
    <w:rsid w:val="00F9590F"/>
    <w:rsid w:val="00FA0499"/>
    <w:rsid w:val="00FA3FC1"/>
    <w:rsid w:val="00FA495A"/>
    <w:rsid w:val="00FA567F"/>
    <w:rsid w:val="00FA6FAB"/>
    <w:rsid w:val="00FA7037"/>
    <w:rsid w:val="00FA7583"/>
    <w:rsid w:val="00FA7E2C"/>
    <w:rsid w:val="00FB00ED"/>
    <w:rsid w:val="00FB02B2"/>
    <w:rsid w:val="00FB16A1"/>
    <w:rsid w:val="00FB20E8"/>
    <w:rsid w:val="00FB272F"/>
    <w:rsid w:val="00FB2D65"/>
    <w:rsid w:val="00FB3486"/>
    <w:rsid w:val="00FB39E3"/>
    <w:rsid w:val="00FB4F00"/>
    <w:rsid w:val="00FB6385"/>
    <w:rsid w:val="00FB7A24"/>
    <w:rsid w:val="00FC0883"/>
    <w:rsid w:val="00FC264F"/>
    <w:rsid w:val="00FC35C1"/>
    <w:rsid w:val="00FC4076"/>
    <w:rsid w:val="00FC40B9"/>
    <w:rsid w:val="00FC4BB7"/>
    <w:rsid w:val="00FC4E98"/>
    <w:rsid w:val="00FC6A24"/>
    <w:rsid w:val="00FD140C"/>
    <w:rsid w:val="00FD1C74"/>
    <w:rsid w:val="00FD2205"/>
    <w:rsid w:val="00FD2910"/>
    <w:rsid w:val="00FD5EF2"/>
    <w:rsid w:val="00FE01D9"/>
    <w:rsid w:val="00FE041C"/>
    <w:rsid w:val="00FE25B8"/>
    <w:rsid w:val="00FE33B6"/>
    <w:rsid w:val="00FE4344"/>
    <w:rsid w:val="00FE49C4"/>
    <w:rsid w:val="00FE4C62"/>
    <w:rsid w:val="00FE511A"/>
    <w:rsid w:val="00FE5D66"/>
    <w:rsid w:val="00FE5E77"/>
    <w:rsid w:val="00FE6083"/>
    <w:rsid w:val="00FE724E"/>
    <w:rsid w:val="00FF1366"/>
    <w:rsid w:val="00FF1A2E"/>
    <w:rsid w:val="00FF213E"/>
    <w:rsid w:val="00FF24E7"/>
    <w:rsid w:val="00FF25EF"/>
    <w:rsid w:val="00FF3270"/>
    <w:rsid w:val="00FF3F17"/>
    <w:rsid w:val="00FF52FD"/>
    <w:rsid w:val="00FF63BB"/>
    <w:rsid w:val="00FF68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36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963"/>
  </w:style>
  <w:style w:type="paragraph" w:styleId="1">
    <w:name w:val="heading 1"/>
    <w:basedOn w:val="a"/>
    <w:link w:val="10"/>
    <w:uiPriority w:val="9"/>
    <w:qFormat/>
    <w:rsid w:val="00C11F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22E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96E8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22EF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22EF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1F2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C22EF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96E8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C22EF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C22EF0"/>
    <w:rPr>
      <w:rFonts w:asciiTheme="majorHAnsi" w:eastAsiaTheme="majorEastAsia" w:hAnsiTheme="majorHAnsi" w:cstheme="majorBidi"/>
      <w:color w:val="243F60" w:themeColor="accent1" w:themeShade="7F"/>
    </w:rPr>
  </w:style>
  <w:style w:type="paragraph" w:customStyle="1" w:styleId="ConsPlusNormal">
    <w:name w:val="ConsPlusNormal"/>
    <w:rsid w:val="007A6D83"/>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styleId="a3">
    <w:name w:val="Table Grid"/>
    <w:basedOn w:val="a1"/>
    <w:rsid w:val="00781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5"/>
    <w:uiPriority w:val="1"/>
    <w:qFormat/>
    <w:rsid w:val="00D10F40"/>
    <w:pPr>
      <w:ind w:left="720"/>
      <w:contextualSpacing/>
    </w:pPr>
  </w:style>
  <w:style w:type="character" w:customStyle="1" w:styleId="a5">
    <w:name w:val="Абзац списка Знак"/>
    <w:aliases w:val="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1 Абзац списка Знак"/>
    <w:link w:val="a4"/>
    <w:uiPriority w:val="1"/>
    <w:qFormat/>
    <w:locked/>
    <w:rsid w:val="00D02248"/>
  </w:style>
  <w:style w:type="paragraph" w:styleId="a6">
    <w:name w:val="Balloon Text"/>
    <w:basedOn w:val="a"/>
    <w:link w:val="a7"/>
    <w:uiPriority w:val="99"/>
    <w:semiHidden/>
    <w:unhideWhenUsed/>
    <w:rsid w:val="0081740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17409"/>
    <w:rPr>
      <w:rFonts w:ascii="Tahoma" w:hAnsi="Tahoma" w:cs="Tahoma"/>
      <w:sz w:val="16"/>
      <w:szCs w:val="16"/>
    </w:rPr>
  </w:style>
  <w:style w:type="paragraph" w:styleId="a8">
    <w:name w:val="Normal (Web)"/>
    <w:basedOn w:val="a"/>
    <w:link w:val="a9"/>
    <w:uiPriority w:val="99"/>
    <w:unhideWhenUsed/>
    <w:rsid w:val="00017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11F26"/>
  </w:style>
  <w:style w:type="character" w:styleId="aa">
    <w:name w:val="Hyperlink"/>
    <w:basedOn w:val="a0"/>
    <w:link w:val="11"/>
    <w:uiPriority w:val="99"/>
    <w:unhideWhenUsed/>
    <w:rsid w:val="00D64F20"/>
    <w:rPr>
      <w:color w:val="0000FF"/>
      <w:u w:val="single"/>
    </w:rPr>
  </w:style>
  <w:style w:type="paragraph" w:styleId="12">
    <w:name w:val="toc 1"/>
    <w:basedOn w:val="a"/>
    <w:next w:val="a"/>
    <w:autoRedefine/>
    <w:uiPriority w:val="39"/>
    <w:unhideWhenUsed/>
    <w:rsid w:val="00B3798D"/>
    <w:pPr>
      <w:tabs>
        <w:tab w:val="right" w:leader="dot" w:pos="9628"/>
      </w:tabs>
      <w:spacing w:after="0"/>
    </w:pPr>
    <w:rPr>
      <w:rFonts w:ascii="Times New Roman" w:hAnsi="Times New Roman"/>
      <w:noProof/>
      <w:sz w:val="24"/>
    </w:rPr>
  </w:style>
  <w:style w:type="character" w:styleId="ab">
    <w:name w:val="Emphasis"/>
    <w:uiPriority w:val="20"/>
    <w:qFormat/>
    <w:rsid w:val="00B3798D"/>
    <w:rPr>
      <w:i/>
      <w:iCs/>
    </w:rPr>
  </w:style>
  <w:style w:type="paragraph" w:styleId="ac">
    <w:name w:val="header"/>
    <w:basedOn w:val="a"/>
    <w:link w:val="ad"/>
    <w:uiPriority w:val="99"/>
    <w:unhideWhenUsed/>
    <w:rsid w:val="00F41CD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41CDC"/>
  </w:style>
  <w:style w:type="paragraph" w:styleId="ae">
    <w:name w:val="footer"/>
    <w:aliases w:val="Нижний колонтитул Знак Знак Знак,Нижний колонтитул1,Нижний колонтитул Знак Знак"/>
    <w:basedOn w:val="a"/>
    <w:link w:val="af"/>
    <w:uiPriority w:val="99"/>
    <w:unhideWhenUsed/>
    <w:rsid w:val="00F41CDC"/>
    <w:pPr>
      <w:tabs>
        <w:tab w:val="center" w:pos="4677"/>
        <w:tab w:val="right" w:pos="9355"/>
      </w:tabs>
      <w:spacing w:after="0" w:line="240" w:lineRule="auto"/>
    </w:p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rsid w:val="00F41CDC"/>
  </w:style>
  <w:style w:type="paragraph" w:customStyle="1" w:styleId="Default">
    <w:name w:val="Default"/>
    <w:qFormat/>
    <w:rsid w:val="00382DDC"/>
    <w:pPr>
      <w:autoSpaceDE w:val="0"/>
      <w:autoSpaceDN w:val="0"/>
      <w:adjustRightInd w:val="0"/>
      <w:spacing w:after="0" w:line="240" w:lineRule="auto"/>
    </w:pPr>
    <w:rPr>
      <w:rFonts w:ascii="Bliss Pro Light" w:hAnsi="Bliss Pro Light" w:cs="Bliss Pro Light"/>
      <w:color w:val="000000"/>
      <w:sz w:val="24"/>
      <w:szCs w:val="24"/>
    </w:rPr>
  </w:style>
  <w:style w:type="character" w:customStyle="1" w:styleId="A40">
    <w:name w:val="A4"/>
    <w:uiPriority w:val="99"/>
    <w:rsid w:val="006C536E"/>
    <w:rPr>
      <w:rFonts w:cs="Myriad Pro"/>
      <w:b/>
      <w:bCs/>
      <w:color w:val="000000"/>
      <w:sz w:val="72"/>
      <w:szCs w:val="72"/>
    </w:rPr>
  </w:style>
  <w:style w:type="paragraph" w:styleId="af0">
    <w:name w:val="footnote text"/>
    <w:aliases w:val="Текст сноски Знак1,Текст сноски Знак Знак,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6,single space"/>
    <w:basedOn w:val="a"/>
    <w:link w:val="af1"/>
    <w:unhideWhenUsed/>
    <w:qFormat/>
    <w:rsid w:val="00A90F2F"/>
    <w:pPr>
      <w:spacing w:after="0" w:line="240" w:lineRule="auto"/>
    </w:pPr>
    <w:rPr>
      <w:rFonts w:ascii="Calibri" w:eastAsia="Calibri" w:hAnsi="Calibri" w:cs="Times New Roman"/>
      <w:sz w:val="20"/>
      <w:szCs w:val="20"/>
    </w:rPr>
  </w:style>
  <w:style w:type="character" w:customStyle="1" w:styleId="af1">
    <w:name w:val="Текст сноски Знак"/>
    <w:aliases w:val="Текст сноски Знак1 Знак,Текст сноски Знак Знак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Знак6 Знак"/>
    <w:basedOn w:val="a0"/>
    <w:link w:val="af0"/>
    <w:qFormat/>
    <w:rsid w:val="00A90F2F"/>
    <w:rPr>
      <w:rFonts w:ascii="Calibri" w:eastAsia="Calibri" w:hAnsi="Calibri" w:cs="Times New Roman"/>
      <w:sz w:val="20"/>
      <w:szCs w:val="20"/>
    </w:rPr>
  </w:style>
  <w:style w:type="character" w:styleId="af2">
    <w:name w:val="footnote reference"/>
    <w:aliases w:val="Знак сноски-FN,Ciae niinee-FN,AЗнак сноски зел,Знак сноски 1,Referencia nota al pie"/>
    <w:rsid w:val="00A90F2F"/>
    <w:rPr>
      <w:rFonts w:cs="Times New Roman"/>
      <w:vertAlign w:val="superscript"/>
    </w:rPr>
  </w:style>
  <w:style w:type="character" w:styleId="af3">
    <w:name w:val="page number"/>
    <w:basedOn w:val="a0"/>
    <w:rsid w:val="00A83B6B"/>
  </w:style>
  <w:style w:type="paragraph" w:customStyle="1" w:styleId="my">
    <w:name w:val="my"/>
    <w:basedOn w:val="a"/>
    <w:rsid w:val="00A83B6B"/>
    <w:pPr>
      <w:spacing w:after="0" w:line="285" w:lineRule="atLeast"/>
      <w:jc w:val="center"/>
    </w:pPr>
    <w:rPr>
      <w:rFonts w:ascii="Times New Roman Cyr" w:eastAsia="Times New Roman" w:hAnsi="Times New Roman Cyr" w:cs="Times New Roman Cyr"/>
      <w:color w:val="8B4513"/>
      <w:sz w:val="23"/>
      <w:szCs w:val="23"/>
      <w:lang w:eastAsia="ru-RU"/>
    </w:rPr>
  </w:style>
  <w:style w:type="character" w:customStyle="1" w:styleId="mdate">
    <w:name w:val="mdate"/>
    <w:basedOn w:val="a0"/>
    <w:rsid w:val="002B3997"/>
  </w:style>
  <w:style w:type="character" w:styleId="af4">
    <w:name w:val="Strong"/>
    <w:basedOn w:val="a0"/>
    <w:uiPriority w:val="22"/>
    <w:qFormat/>
    <w:rsid w:val="00082B27"/>
    <w:rPr>
      <w:b/>
      <w:bCs/>
    </w:rPr>
  </w:style>
  <w:style w:type="character" w:customStyle="1" w:styleId="city">
    <w:name w:val="city"/>
    <w:basedOn w:val="a0"/>
    <w:rsid w:val="00082B27"/>
  </w:style>
  <w:style w:type="paragraph" w:styleId="z-">
    <w:name w:val="HTML Top of Form"/>
    <w:basedOn w:val="a"/>
    <w:next w:val="a"/>
    <w:link w:val="z-0"/>
    <w:hidden/>
    <w:uiPriority w:val="99"/>
    <w:semiHidden/>
    <w:unhideWhenUsed/>
    <w:rsid w:val="00696E8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696E8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696E8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696E89"/>
    <w:rPr>
      <w:rFonts w:ascii="Arial" w:eastAsia="Times New Roman" w:hAnsi="Arial" w:cs="Arial"/>
      <w:vanish/>
      <w:sz w:val="16"/>
      <w:szCs w:val="16"/>
      <w:lang w:eastAsia="ru-RU"/>
    </w:rPr>
  </w:style>
  <w:style w:type="paragraph" w:customStyle="1" w:styleId="Style15">
    <w:name w:val="Style15"/>
    <w:basedOn w:val="a"/>
    <w:rsid w:val="00FE25B8"/>
    <w:pPr>
      <w:widowControl w:val="0"/>
      <w:autoSpaceDE w:val="0"/>
      <w:autoSpaceDN w:val="0"/>
      <w:adjustRightInd w:val="0"/>
      <w:spacing w:after="0" w:line="202" w:lineRule="exact"/>
    </w:pPr>
    <w:rPr>
      <w:rFonts w:ascii="Arial" w:eastAsia="Times New Roman" w:hAnsi="Arial" w:cs="Arial"/>
      <w:sz w:val="24"/>
      <w:szCs w:val="24"/>
      <w:lang w:eastAsia="ru-RU"/>
    </w:rPr>
  </w:style>
  <w:style w:type="character" w:customStyle="1" w:styleId="FontStyle35">
    <w:name w:val="Font Style35"/>
    <w:basedOn w:val="a0"/>
    <w:rsid w:val="00FE25B8"/>
    <w:rPr>
      <w:rFonts w:ascii="Times New Roman" w:hAnsi="Times New Roman" w:cs="Times New Roman"/>
      <w:sz w:val="16"/>
      <w:szCs w:val="16"/>
    </w:rPr>
  </w:style>
  <w:style w:type="paragraph" w:customStyle="1" w:styleId="Style26">
    <w:name w:val="Style26"/>
    <w:basedOn w:val="a"/>
    <w:rsid w:val="00FE25B8"/>
    <w:pPr>
      <w:widowControl w:val="0"/>
      <w:autoSpaceDE w:val="0"/>
      <w:autoSpaceDN w:val="0"/>
      <w:adjustRightInd w:val="0"/>
      <w:spacing w:after="0" w:line="408" w:lineRule="exact"/>
    </w:pPr>
    <w:rPr>
      <w:rFonts w:ascii="Arial" w:eastAsia="Times New Roman" w:hAnsi="Arial" w:cs="Arial"/>
      <w:sz w:val="24"/>
      <w:szCs w:val="24"/>
      <w:lang w:eastAsia="ru-RU"/>
    </w:rPr>
  </w:style>
  <w:style w:type="paragraph" w:customStyle="1" w:styleId="m-fv">
    <w:name w:val="m-fv"/>
    <w:basedOn w:val="a"/>
    <w:rsid w:val="00CC1E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m-num">
    <w:name w:val="km-num"/>
    <w:basedOn w:val="a0"/>
    <w:rsid w:val="00CC1E92"/>
  </w:style>
  <w:style w:type="paragraph" w:styleId="HTML">
    <w:name w:val="HTML Preformatted"/>
    <w:basedOn w:val="a"/>
    <w:link w:val="HTML0"/>
    <w:uiPriority w:val="99"/>
    <w:semiHidden/>
    <w:unhideWhenUsed/>
    <w:rsid w:val="00EC4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C41E8"/>
    <w:rPr>
      <w:rFonts w:ascii="Courier New" w:eastAsia="Times New Roman" w:hAnsi="Courier New" w:cs="Courier New"/>
      <w:sz w:val="20"/>
      <w:szCs w:val="20"/>
      <w:lang w:eastAsia="ru-RU"/>
    </w:rPr>
  </w:style>
  <w:style w:type="character" w:styleId="af5">
    <w:name w:val="FollowedHyperlink"/>
    <w:basedOn w:val="a0"/>
    <w:uiPriority w:val="99"/>
    <w:semiHidden/>
    <w:unhideWhenUsed/>
    <w:rsid w:val="004858AE"/>
    <w:rPr>
      <w:color w:val="800080" w:themeColor="followedHyperlink"/>
      <w:u w:val="single"/>
    </w:rPr>
  </w:style>
  <w:style w:type="paragraph" w:customStyle="1" w:styleId="athr">
    <w:name w:val="athr"/>
    <w:basedOn w:val="a"/>
    <w:rsid w:val="00A124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
    <w:name w:val="cont"/>
    <w:basedOn w:val="a"/>
    <w:rsid w:val="007175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act">
    <w:name w:val="contact"/>
    <w:basedOn w:val="a0"/>
    <w:rsid w:val="00717521"/>
  </w:style>
  <w:style w:type="paragraph" w:customStyle="1" w:styleId="name">
    <w:name w:val="name"/>
    <w:basedOn w:val="a"/>
    <w:rsid w:val="007175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No Spacing"/>
    <w:link w:val="af7"/>
    <w:uiPriority w:val="1"/>
    <w:qFormat/>
    <w:rsid w:val="00AC774E"/>
    <w:pPr>
      <w:suppressAutoHyphens/>
      <w:spacing w:after="0" w:line="240" w:lineRule="auto"/>
    </w:pPr>
    <w:rPr>
      <w:rFonts w:ascii="Times New Roman" w:eastAsia="Arial" w:hAnsi="Times New Roman" w:cs="Times New Roman"/>
      <w:sz w:val="24"/>
      <w:szCs w:val="24"/>
      <w:lang w:eastAsia="ar-SA"/>
    </w:rPr>
  </w:style>
  <w:style w:type="character" w:customStyle="1" w:styleId="af7">
    <w:name w:val="Без интервала Знак"/>
    <w:basedOn w:val="a0"/>
    <w:link w:val="af6"/>
    <w:uiPriority w:val="1"/>
    <w:locked/>
    <w:rsid w:val="00AC774E"/>
    <w:rPr>
      <w:rFonts w:ascii="Times New Roman" w:eastAsia="Arial" w:hAnsi="Times New Roman" w:cs="Times New Roman"/>
      <w:sz w:val="24"/>
      <w:szCs w:val="24"/>
      <w:lang w:eastAsia="ar-SA"/>
    </w:rPr>
  </w:style>
  <w:style w:type="character" w:customStyle="1" w:styleId="FontStyle17">
    <w:name w:val="Font Style17"/>
    <w:rsid w:val="00AC774E"/>
    <w:rPr>
      <w:rFonts w:ascii="Times New Roman" w:hAnsi="Times New Roman" w:cs="Times New Roman"/>
      <w:sz w:val="22"/>
      <w:szCs w:val="22"/>
    </w:rPr>
  </w:style>
  <w:style w:type="paragraph" w:styleId="21">
    <w:name w:val="Body Text 2"/>
    <w:basedOn w:val="a"/>
    <w:link w:val="22"/>
    <w:uiPriority w:val="99"/>
    <w:unhideWhenUsed/>
    <w:rsid w:val="00AC774E"/>
    <w:pPr>
      <w:suppressAutoHyphens/>
      <w:spacing w:after="120" w:line="480" w:lineRule="auto"/>
    </w:pPr>
    <w:rPr>
      <w:rFonts w:ascii="Times New Roman" w:eastAsia="Times New Roman" w:hAnsi="Times New Roman" w:cs="Times New Roman"/>
      <w:sz w:val="24"/>
      <w:szCs w:val="24"/>
      <w:lang w:eastAsia="ar-SA"/>
    </w:rPr>
  </w:style>
  <w:style w:type="character" w:customStyle="1" w:styleId="22">
    <w:name w:val="Основной текст 2 Знак"/>
    <w:basedOn w:val="a0"/>
    <w:link w:val="21"/>
    <w:uiPriority w:val="99"/>
    <w:rsid w:val="00AC774E"/>
    <w:rPr>
      <w:rFonts w:ascii="Times New Roman" w:eastAsia="Times New Roman" w:hAnsi="Times New Roman" w:cs="Times New Roman"/>
      <w:sz w:val="24"/>
      <w:szCs w:val="24"/>
      <w:lang w:eastAsia="ar-SA"/>
    </w:rPr>
  </w:style>
  <w:style w:type="paragraph" w:styleId="af8">
    <w:name w:val="List"/>
    <w:basedOn w:val="a"/>
    <w:uiPriority w:val="99"/>
    <w:rsid w:val="00AC774E"/>
    <w:pPr>
      <w:spacing w:after="0" w:line="240" w:lineRule="auto"/>
      <w:ind w:left="283" w:hanging="283"/>
    </w:pPr>
    <w:rPr>
      <w:rFonts w:ascii="Arial" w:eastAsia="Times New Roman" w:hAnsi="Arial" w:cs="Arial"/>
      <w:sz w:val="24"/>
      <w:szCs w:val="24"/>
      <w:lang w:eastAsia="ar-SA"/>
    </w:rPr>
  </w:style>
  <w:style w:type="character" w:customStyle="1" w:styleId="FontStyle12">
    <w:name w:val="Font Style12"/>
    <w:uiPriority w:val="99"/>
    <w:rsid w:val="00AC774E"/>
    <w:rPr>
      <w:rFonts w:ascii="Times New Roman" w:hAnsi="Times New Roman" w:cs="Times New Roman" w:hint="default"/>
      <w:sz w:val="24"/>
      <w:szCs w:val="24"/>
    </w:rPr>
  </w:style>
  <w:style w:type="paragraph" w:customStyle="1" w:styleId="23">
    <w:name w:val="Абзац списка2"/>
    <w:basedOn w:val="a"/>
    <w:rsid w:val="00AC774E"/>
    <w:pPr>
      <w:spacing w:after="0" w:line="240" w:lineRule="auto"/>
      <w:ind w:left="720"/>
    </w:pPr>
    <w:rPr>
      <w:rFonts w:ascii="Times New Roman" w:eastAsia="Calibri" w:hAnsi="Times New Roman" w:cs="Times New Roman"/>
      <w:sz w:val="24"/>
      <w:szCs w:val="24"/>
      <w:lang w:eastAsia="ru-RU"/>
    </w:rPr>
  </w:style>
  <w:style w:type="paragraph" w:customStyle="1" w:styleId="ConsPlusNonformat">
    <w:name w:val="ConsPlusNonformat"/>
    <w:uiPriority w:val="99"/>
    <w:rsid w:val="00AC774E"/>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24">
    <w:name w:val="Основной текст (2)_"/>
    <w:basedOn w:val="a0"/>
    <w:link w:val="25"/>
    <w:rsid w:val="00AC774E"/>
    <w:rPr>
      <w:rFonts w:ascii="Times New Roman" w:eastAsia="Times New Roman" w:hAnsi="Times New Roman" w:cs="Times New Roman"/>
      <w:shd w:val="clear" w:color="auto" w:fill="FFFFFF"/>
    </w:rPr>
  </w:style>
  <w:style w:type="paragraph" w:customStyle="1" w:styleId="25">
    <w:name w:val="Основной текст (2)"/>
    <w:basedOn w:val="a"/>
    <w:link w:val="24"/>
    <w:rsid w:val="00AC774E"/>
    <w:pPr>
      <w:widowControl w:val="0"/>
      <w:shd w:val="clear" w:color="auto" w:fill="FFFFFF"/>
      <w:spacing w:after="60" w:line="266" w:lineRule="exact"/>
      <w:ind w:hanging="420"/>
      <w:jc w:val="center"/>
    </w:pPr>
    <w:rPr>
      <w:rFonts w:ascii="Times New Roman" w:eastAsia="Times New Roman" w:hAnsi="Times New Roman" w:cs="Times New Roman"/>
    </w:rPr>
  </w:style>
  <w:style w:type="character" w:customStyle="1" w:styleId="26">
    <w:name w:val="Основной текст (2) + Курсив"/>
    <w:basedOn w:val="24"/>
    <w:rsid w:val="00AC774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13">
    <w:name w:val="Абзац списка1"/>
    <w:basedOn w:val="a"/>
    <w:rsid w:val="00AC774E"/>
    <w:pPr>
      <w:ind w:left="720"/>
      <w:contextualSpacing/>
    </w:pPr>
    <w:rPr>
      <w:rFonts w:ascii="Calibri" w:eastAsia="Calibri" w:hAnsi="Calibri" w:cs="Times New Roman"/>
    </w:rPr>
  </w:style>
  <w:style w:type="paragraph" w:customStyle="1" w:styleId="c0">
    <w:name w:val="c0"/>
    <w:basedOn w:val="a"/>
    <w:rsid w:val="00AC77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AC774E"/>
  </w:style>
  <w:style w:type="paragraph" w:customStyle="1" w:styleId="c20">
    <w:name w:val="c20"/>
    <w:basedOn w:val="a"/>
    <w:rsid w:val="00AC77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AC774E"/>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extended-textshort">
    <w:name w:val="extended-text__short"/>
    <w:basedOn w:val="a0"/>
    <w:rsid w:val="008608A8"/>
  </w:style>
  <w:style w:type="character" w:customStyle="1" w:styleId="fontstyle01">
    <w:name w:val="fontstyle01"/>
    <w:basedOn w:val="a0"/>
    <w:rsid w:val="00BE4E07"/>
    <w:rPr>
      <w:rFonts w:ascii="ArialMT" w:hAnsi="ArialMT" w:hint="default"/>
      <w:b w:val="0"/>
      <w:bCs w:val="0"/>
      <w:i w:val="0"/>
      <w:iCs w:val="0"/>
      <w:color w:val="000000"/>
      <w:sz w:val="30"/>
      <w:szCs w:val="30"/>
    </w:rPr>
  </w:style>
  <w:style w:type="paragraph" w:customStyle="1" w:styleId="ConsPlusDocList">
    <w:name w:val="ConsPlusDocList"/>
    <w:uiPriority w:val="99"/>
    <w:rsid w:val="00656B0A"/>
    <w:pPr>
      <w:widowControl w:val="0"/>
      <w:autoSpaceDE w:val="0"/>
      <w:autoSpaceDN w:val="0"/>
      <w:adjustRightInd w:val="0"/>
      <w:spacing w:after="0" w:line="240" w:lineRule="auto"/>
    </w:pPr>
    <w:rPr>
      <w:rFonts w:ascii="Tahoma" w:eastAsiaTheme="minorEastAsia" w:hAnsi="Tahoma" w:cs="Tahoma"/>
      <w:sz w:val="18"/>
      <w:szCs w:val="18"/>
      <w:lang w:eastAsia="ru-RU"/>
    </w:rPr>
  </w:style>
  <w:style w:type="character" w:customStyle="1" w:styleId="14">
    <w:name w:val="Неразрешенное упоминание1"/>
    <w:basedOn w:val="a0"/>
    <w:uiPriority w:val="99"/>
    <w:semiHidden/>
    <w:unhideWhenUsed/>
    <w:rsid w:val="00A11D65"/>
    <w:rPr>
      <w:color w:val="605E5C"/>
      <w:shd w:val="clear" w:color="auto" w:fill="E1DFDD"/>
    </w:rPr>
  </w:style>
  <w:style w:type="paragraph" w:customStyle="1" w:styleId="11">
    <w:name w:val="Гиперссылка1"/>
    <w:basedOn w:val="a"/>
    <w:link w:val="aa"/>
    <w:uiPriority w:val="99"/>
    <w:rsid w:val="00F03449"/>
    <w:pPr>
      <w:spacing w:after="0" w:line="240" w:lineRule="auto"/>
    </w:pPr>
    <w:rPr>
      <w:color w:val="0000FF"/>
      <w:u w:val="single"/>
    </w:rPr>
  </w:style>
  <w:style w:type="paragraph" w:customStyle="1" w:styleId="table-list-bullet">
    <w:name w:val="table-list-bullet"/>
    <w:basedOn w:val="a"/>
    <w:uiPriority w:val="99"/>
    <w:rsid w:val="0062153E"/>
    <w:pPr>
      <w:widowControl w:val="0"/>
      <w:autoSpaceDE w:val="0"/>
      <w:autoSpaceDN w:val="0"/>
      <w:adjustRightInd w:val="0"/>
      <w:spacing w:after="0" w:line="200" w:lineRule="atLeast"/>
      <w:textAlignment w:val="center"/>
    </w:pPr>
    <w:rPr>
      <w:rFonts w:ascii="TimesNewRomanPSMT" w:eastAsiaTheme="minorEastAsia" w:hAnsi="TimesNewRomanPSMT" w:cs="TimesNewRomanPSMT"/>
      <w:color w:val="000000"/>
      <w:sz w:val="18"/>
      <w:szCs w:val="18"/>
      <w:lang w:eastAsia="ru-RU"/>
    </w:rPr>
  </w:style>
  <w:style w:type="paragraph" w:customStyle="1" w:styleId="af9">
    <w:name w:val="Основной — (Основной Текст)"/>
    <w:basedOn w:val="a"/>
    <w:uiPriority w:val="99"/>
    <w:rsid w:val="0062153E"/>
    <w:pPr>
      <w:widowControl w:val="0"/>
      <w:autoSpaceDE w:val="0"/>
      <w:autoSpaceDN w:val="0"/>
      <w:adjustRightInd w:val="0"/>
      <w:spacing w:after="0" w:line="243" w:lineRule="atLeast"/>
      <w:ind w:left="283" w:hanging="283"/>
      <w:jc w:val="both"/>
      <w:textAlignment w:val="center"/>
    </w:pPr>
    <w:rPr>
      <w:rFonts w:ascii="TimesNewRomanPSMT" w:eastAsiaTheme="minorEastAsia" w:hAnsi="TimesNewRomanPSMT" w:cs="TimesNewRomanPSMT"/>
      <w:color w:val="000000"/>
      <w:sz w:val="20"/>
      <w:szCs w:val="20"/>
      <w:lang w:eastAsia="ru-RU"/>
    </w:rPr>
  </w:style>
  <w:style w:type="character" w:customStyle="1" w:styleId="afa">
    <w:name w:val="Полужирный (Выделения)"/>
    <w:uiPriority w:val="99"/>
    <w:rsid w:val="002D341B"/>
    <w:rPr>
      <w:b/>
      <w:bCs/>
    </w:rPr>
  </w:style>
  <w:style w:type="paragraph" w:customStyle="1" w:styleId="afb">
    <w:name w:val="Таблица по Центру (Таблицы)"/>
    <w:basedOn w:val="a"/>
    <w:uiPriority w:val="99"/>
    <w:rsid w:val="00E441C4"/>
    <w:pPr>
      <w:widowControl w:val="0"/>
      <w:autoSpaceDE w:val="0"/>
      <w:autoSpaceDN w:val="0"/>
      <w:adjustRightInd w:val="0"/>
      <w:spacing w:after="0" w:line="200" w:lineRule="atLeast"/>
      <w:textAlignment w:val="center"/>
    </w:pPr>
    <w:rPr>
      <w:rFonts w:ascii="TimesNewRomanPSMT" w:eastAsiaTheme="minorEastAsia" w:hAnsi="TimesNewRomanPSMT" w:cs="TimesNewRomanPSMT"/>
      <w:color w:val="000000"/>
      <w:sz w:val="18"/>
      <w:szCs w:val="18"/>
      <w:lang w:eastAsia="ru-RU"/>
    </w:rPr>
  </w:style>
  <w:style w:type="paragraph" w:customStyle="1" w:styleId="TableParagraph">
    <w:name w:val="Table Paragraph"/>
    <w:basedOn w:val="a"/>
    <w:uiPriority w:val="1"/>
    <w:qFormat/>
    <w:rsid w:val="00D62CA5"/>
    <w:pPr>
      <w:widowControl w:val="0"/>
      <w:autoSpaceDE w:val="0"/>
      <w:autoSpaceDN w:val="0"/>
      <w:spacing w:after="0" w:line="268" w:lineRule="exact"/>
      <w:ind w:left="107"/>
    </w:pPr>
    <w:rPr>
      <w:rFonts w:ascii="Times New Roman" w:eastAsia="Times New Roman" w:hAnsi="Times New Roman" w:cs="Times New Roman"/>
    </w:rPr>
  </w:style>
  <w:style w:type="table" w:customStyle="1" w:styleId="6">
    <w:name w:val="Сетка таблицы6"/>
    <w:basedOn w:val="a1"/>
    <w:next w:val="a3"/>
    <w:uiPriority w:val="59"/>
    <w:rsid w:val="00ED11C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3"/>
    <w:uiPriority w:val="59"/>
    <w:rsid w:val="00ED11C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3"/>
    <w:rsid w:val="00ED11C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9">
    <w:name w:val="Обычный (веб) Знак"/>
    <w:link w:val="a8"/>
    <w:uiPriority w:val="99"/>
    <w:locked/>
    <w:rsid w:val="009C23A8"/>
    <w:rPr>
      <w:rFonts w:ascii="Times New Roman" w:eastAsia="Times New Roman" w:hAnsi="Times New Roman" w:cs="Times New Roman"/>
      <w:sz w:val="24"/>
      <w:szCs w:val="24"/>
      <w:lang w:eastAsia="ru-RU"/>
    </w:rPr>
  </w:style>
  <w:style w:type="paragraph" w:customStyle="1" w:styleId="15">
    <w:name w:val="Обычный1"/>
    <w:uiPriority w:val="99"/>
    <w:rsid w:val="009C23A8"/>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serp-urlitem">
    <w:name w:val="serp-url__item"/>
    <w:basedOn w:val="a0"/>
    <w:uiPriority w:val="99"/>
    <w:rsid w:val="009C23A8"/>
    <w:rPr>
      <w:rFonts w:cs="Times New Roman"/>
    </w:rPr>
  </w:style>
  <w:style w:type="character" w:customStyle="1" w:styleId="UnresolvedMention">
    <w:name w:val="Unresolved Mention"/>
    <w:basedOn w:val="a0"/>
    <w:uiPriority w:val="99"/>
    <w:semiHidden/>
    <w:unhideWhenUsed/>
    <w:rsid w:val="00C708F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963"/>
  </w:style>
  <w:style w:type="paragraph" w:styleId="1">
    <w:name w:val="heading 1"/>
    <w:basedOn w:val="a"/>
    <w:link w:val="10"/>
    <w:uiPriority w:val="9"/>
    <w:qFormat/>
    <w:rsid w:val="00C11F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22E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96E8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22EF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22EF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1F2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C22EF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96E8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C22EF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C22EF0"/>
    <w:rPr>
      <w:rFonts w:asciiTheme="majorHAnsi" w:eastAsiaTheme="majorEastAsia" w:hAnsiTheme="majorHAnsi" w:cstheme="majorBidi"/>
      <w:color w:val="243F60" w:themeColor="accent1" w:themeShade="7F"/>
    </w:rPr>
  </w:style>
  <w:style w:type="paragraph" w:customStyle="1" w:styleId="ConsPlusNormal">
    <w:name w:val="ConsPlusNormal"/>
    <w:rsid w:val="007A6D83"/>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styleId="a3">
    <w:name w:val="Table Grid"/>
    <w:basedOn w:val="a1"/>
    <w:rsid w:val="00781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5"/>
    <w:uiPriority w:val="1"/>
    <w:qFormat/>
    <w:rsid w:val="00D10F40"/>
    <w:pPr>
      <w:ind w:left="720"/>
      <w:contextualSpacing/>
    </w:pPr>
  </w:style>
  <w:style w:type="character" w:customStyle="1" w:styleId="a5">
    <w:name w:val="Абзац списка Знак"/>
    <w:aliases w:val="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1 Абзац списка Знак"/>
    <w:link w:val="a4"/>
    <w:uiPriority w:val="1"/>
    <w:qFormat/>
    <w:locked/>
    <w:rsid w:val="00D02248"/>
  </w:style>
  <w:style w:type="paragraph" w:styleId="a6">
    <w:name w:val="Balloon Text"/>
    <w:basedOn w:val="a"/>
    <w:link w:val="a7"/>
    <w:uiPriority w:val="99"/>
    <w:semiHidden/>
    <w:unhideWhenUsed/>
    <w:rsid w:val="0081740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17409"/>
    <w:rPr>
      <w:rFonts w:ascii="Tahoma" w:hAnsi="Tahoma" w:cs="Tahoma"/>
      <w:sz w:val="16"/>
      <w:szCs w:val="16"/>
    </w:rPr>
  </w:style>
  <w:style w:type="paragraph" w:styleId="a8">
    <w:name w:val="Normal (Web)"/>
    <w:basedOn w:val="a"/>
    <w:link w:val="a9"/>
    <w:uiPriority w:val="99"/>
    <w:unhideWhenUsed/>
    <w:rsid w:val="00017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11F26"/>
  </w:style>
  <w:style w:type="character" w:styleId="aa">
    <w:name w:val="Hyperlink"/>
    <w:basedOn w:val="a0"/>
    <w:link w:val="11"/>
    <w:uiPriority w:val="99"/>
    <w:unhideWhenUsed/>
    <w:rsid w:val="00D64F20"/>
    <w:rPr>
      <w:color w:val="0000FF"/>
      <w:u w:val="single"/>
    </w:rPr>
  </w:style>
  <w:style w:type="paragraph" w:styleId="12">
    <w:name w:val="toc 1"/>
    <w:basedOn w:val="a"/>
    <w:next w:val="a"/>
    <w:autoRedefine/>
    <w:uiPriority w:val="39"/>
    <w:unhideWhenUsed/>
    <w:rsid w:val="00B3798D"/>
    <w:pPr>
      <w:tabs>
        <w:tab w:val="right" w:leader="dot" w:pos="9628"/>
      </w:tabs>
      <w:spacing w:after="0"/>
    </w:pPr>
    <w:rPr>
      <w:rFonts w:ascii="Times New Roman" w:hAnsi="Times New Roman"/>
      <w:noProof/>
      <w:sz w:val="24"/>
    </w:rPr>
  </w:style>
  <w:style w:type="character" w:styleId="ab">
    <w:name w:val="Emphasis"/>
    <w:uiPriority w:val="20"/>
    <w:qFormat/>
    <w:rsid w:val="00B3798D"/>
    <w:rPr>
      <w:i/>
      <w:iCs/>
    </w:rPr>
  </w:style>
  <w:style w:type="paragraph" w:styleId="ac">
    <w:name w:val="header"/>
    <w:basedOn w:val="a"/>
    <w:link w:val="ad"/>
    <w:uiPriority w:val="99"/>
    <w:unhideWhenUsed/>
    <w:rsid w:val="00F41CD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41CDC"/>
  </w:style>
  <w:style w:type="paragraph" w:styleId="ae">
    <w:name w:val="footer"/>
    <w:aliases w:val="Нижний колонтитул Знак Знак Знак,Нижний колонтитул1,Нижний колонтитул Знак Знак"/>
    <w:basedOn w:val="a"/>
    <w:link w:val="af"/>
    <w:uiPriority w:val="99"/>
    <w:unhideWhenUsed/>
    <w:rsid w:val="00F41CDC"/>
    <w:pPr>
      <w:tabs>
        <w:tab w:val="center" w:pos="4677"/>
        <w:tab w:val="right" w:pos="9355"/>
      </w:tabs>
      <w:spacing w:after="0" w:line="240" w:lineRule="auto"/>
    </w:p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rsid w:val="00F41CDC"/>
  </w:style>
  <w:style w:type="paragraph" w:customStyle="1" w:styleId="Default">
    <w:name w:val="Default"/>
    <w:qFormat/>
    <w:rsid w:val="00382DDC"/>
    <w:pPr>
      <w:autoSpaceDE w:val="0"/>
      <w:autoSpaceDN w:val="0"/>
      <w:adjustRightInd w:val="0"/>
      <w:spacing w:after="0" w:line="240" w:lineRule="auto"/>
    </w:pPr>
    <w:rPr>
      <w:rFonts w:ascii="Bliss Pro Light" w:hAnsi="Bliss Pro Light" w:cs="Bliss Pro Light"/>
      <w:color w:val="000000"/>
      <w:sz w:val="24"/>
      <w:szCs w:val="24"/>
    </w:rPr>
  </w:style>
  <w:style w:type="character" w:customStyle="1" w:styleId="A40">
    <w:name w:val="A4"/>
    <w:uiPriority w:val="99"/>
    <w:rsid w:val="006C536E"/>
    <w:rPr>
      <w:rFonts w:cs="Myriad Pro"/>
      <w:b/>
      <w:bCs/>
      <w:color w:val="000000"/>
      <w:sz w:val="72"/>
      <w:szCs w:val="72"/>
    </w:rPr>
  </w:style>
  <w:style w:type="paragraph" w:styleId="af0">
    <w:name w:val="footnote text"/>
    <w:aliases w:val="Текст сноски Знак1,Текст сноски Знак Знак,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6,single space"/>
    <w:basedOn w:val="a"/>
    <w:link w:val="af1"/>
    <w:unhideWhenUsed/>
    <w:qFormat/>
    <w:rsid w:val="00A90F2F"/>
    <w:pPr>
      <w:spacing w:after="0" w:line="240" w:lineRule="auto"/>
    </w:pPr>
    <w:rPr>
      <w:rFonts w:ascii="Calibri" w:eastAsia="Calibri" w:hAnsi="Calibri" w:cs="Times New Roman"/>
      <w:sz w:val="20"/>
      <w:szCs w:val="20"/>
    </w:rPr>
  </w:style>
  <w:style w:type="character" w:customStyle="1" w:styleId="af1">
    <w:name w:val="Текст сноски Знак"/>
    <w:aliases w:val="Текст сноски Знак1 Знак,Текст сноски Знак Знак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Знак6 Знак"/>
    <w:basedOn w:val="a0"/>
    <w:link w:val="af0"/>
    <w:qFormat/>
    <w:rsid w:val="00A90F2F"/>
    <w:rPr>
      <w:rFonts w:ascii="Calibri" w:eastAsia="Calibri" w:hAnsi="Calibri" w:cs="Times New Roman"/>
      <w:sz w:val="20"/>
      <w:szCs w:val="20"/>
    </w:rPr>
  </w:style>
  <w:style w:type="character" w:styleId="af2">
    <w:name w:val="footnote reference"/>
    <w:aliases w:val="Знак сноски-FN,Ciae niinee-FN,AЗнак сноски зел,Знак сноски 1,Referencia nota al pie"/>
    <w:rsid w:val="00A90F2F"/>
    <w:rPr>
      <w:rFonts w:cs="Times New Roman"/>
      <w:vertAlign w:val="superscript"/>
    </w:rPr>
  </w:style>
  <w:style w:type="character" w:styleId="af3">
    <w:name w:val="page number"/>
    <w:basedOn w:val="a0"/>
    <w:rsid w:val="00A83B6B"/>
  </w:style>
  <w:style w:type="paragraph" w:customStyle="1" w:styleId="my">
    <w:name w:val="my"/>
    <w:basedOn w:val="a"/>
    <w:rsid w:val="00A83B6B"/>
    <w:pPr>
      <w:spacing w:after="0" w:line="285" w:lineRule="atLeast"/>
      <w:jc w:val="center"/>
    </w:pPr>
    <w:rPr>
      <w:rFonts w:ascii="Times New Roman Cyr" w:eastAsia="Times New Roman" w:hAnsi="Times New Roman Cyr" w:cs="Times New Roman Cyr"/>
      <w:color w:val="8B4513"/>
      <w:sz w:val="23"/>
      <w:szCs w:val="23"/>
      <w:lang w:eastAsia="ru-RU"/>
    </w:rPr>
  </w:style>
  <w:style w:type="character" w:customStyle="1" w:styleId="mdate">
    <w:name w:val="mdate"/>
    <w:basedOn w:val="a0"/>
    <w:rsid w:val="002B3997"/>
  </w:style>
  <w:style w:type="character" w:styleId="af4">
    <w:name w:val="Strong"/>
    <w:basedOn w:val="a0"/>
    <w:uiPriority w:val="22"/>
    <w:qFormat/>
    <w:rsid w:val="00082B27"/>
    <w:rPr>
      <w:b/>
      <w:bCs/>
    </w:rPr>
  </w:style>
  <w:style w:type="character" w:customStyle="1" w:styleId="city">
    <w:name w:val="city"/>
    <w:basedOn w:val="a0"/>
    <w:rsid w:val="00082B27"/>
  </w:style>
  <w:style w:type="paragraph" w:styleId="z-">
    <w:name w:val="HTML Top of Form"/>
    <w:basedOn w:val="a"/>
    <w:next w:val="a"/>
    <w:link w:val="z-0"/>
    <w:hidden/>
    <w:uiPriority w:val="99"/>
    <w:semiHidden/>
    <w:unhideWhenUsed/>
    <w:rsid w:val="00696E8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696E8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696E8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696E89"/>
    <w:rPr>
      <w:rFonts w:ascii="Arial" w:eastAsia="Times New Roman" w:hAnsi="Arial" w:cs="Arial"/>
      <w:vanish/>
      <w:sz w:val="16"/>
      <w:szCs w:val="16"/>
      <w:lang w:eastAsia="ru-RU"/>
    </w:rPr>
  </w:style>
  <w:style w:type="paragraph" w:customStyle="1" w:styleId="Style15">
    <w:name w:val="Style15"/>
    <w:basedOn w:val="a"/>
    <w:rsid w:val="00FE25B8"/>
    <w:pPr>
      <w:widowControl w:val="0"/>
      <w:autoSpaceDE w:val="0"/>
      <w:autoSpaceDN w:val="0"/>
      <w:adjustRightInd w:val="0"/>
      <w:spacing w:after="0" w:line="202" w:lineRule="exact"/>
    </w:pPr>
    <w:rPr>
      <w:rFonts w:ascii="Arial" w:eastAsia="Times New Roman" w:hAnsi="Arial" w:cs="Arial"/>
      <w:sz w:val="24"/>
      <w:szCs w:val="24"/>
      <w:lang w:eastAsia="ru-RU"/>
    </w:rPr>
  </w:style>
  <w:style w:type="character" w:customStyle="1" w:styleId="FontStyle35">
    <w:name w:val="Font Style35"/>
    <w:basedOn w:val="a0"/>
    <w:rsid w:val="00FE25B8"/>
    <w:rPr>
      <w:rFonts w:ascii="Times New Roman" w:hAnsi="Times New Roman" w:cs="Times New Roman"/>
      <w:sz w:val="16"/>
      <w:szCs w:val="16"/>
    </w:rPr>
  </w:style>
  <w:style w:type="paragraph" w:customStyle="1" w:styleId="Style26">
    <w:name w:val="Style26"/>
    <w:basedOn w:val="a"/>
    <w:rsid w:val="00FE25B8"/>
    <w:pPr>
      <w:widowControl w:val="0"/>
      <w:autoSpaceDE w:val="0"/>
      <w:autoSpaceDN w:val="0"/>
      <w:adjustRightInd w:val="0"/>
      <w:spacing w:after="0" w:line="408" w:lineRule="exact"/>
    </w:pPr>
    <w:rPr>
      <w:rFonts w:ascii="Arial" w:eastAsia="Times New Roman" w:hAnsi="Arial" w:cs="Arial"/>
      <w:sz w:val="24"/>
      <w:szCs w:val="24"/>
      <w:lang w:eastAsia="ru-RU"/>
    </w:rPr>
  </w:style>
  <w:style w:type="paragraph" w:customStyle="1" w:styleId="m-fv">
    <w:name w:val="m-fv"/>
    <w:basedOn w:val="a"/>
    <w:rsid w:val="00CC1E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m-num">
    <w:name w:val="km-num"/>
    <w:basedOn w:val="a0"/>
    <w:rsid w:val="00CC1E92"/>
  </w:style>
  <w:style w:type="paragraph" w:styleId="HTML">
    <w:name w:val="HTML Preformatted"/>
    <w:basedOn w:val="a"/>
    <w:link w:val="HTML0"/>
    <w:uiPriority w:val="99"/>
    <w:semiHidden/>
    <w:unhideWhenUsed/>
    <w:rsid w:val="00EC4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C41E8"/>
    <w:rPr>
      <w:rFonts w:ascii="Courier New" w:eastAsia="Times New Roman" w:hAnsi="Courier New" w:cs="Courier New"/>
      <w:sz w:val="20"/>
      <w:szCs w:val="20"/>
      <w:lang w:eastAsia="ru-RU"/>
    </w:rPr>
  </w:style>
  <w:style w:type="character" w:styleId="af5">
    <w:name w:val="FollowedHyperlink"/>
    <w:basedOn w:val="a0"/>
    <w:uiPriority w:val="99"/>
    <w:semiHidden/>
    <w:unhideWhenUsed/>
    <w:rsid w:val="004858AE"/>
    <w:rPr>
      <w:color w:val="800080" w:themeColor="followedHyperlink"/>
      <w:u w:val="single"/>
    </w:rPr>
  </w:style>
  <w:style w:type="paragraph" w:customStyle="1" w:styleId="athr">
    <w:name w:val="athr"/>
    <w:basedOn w:val="a"/>
    <w:rsid w:val="00A124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
    <w:name w:val="cont"/>
    <w:basedOn w:val="a"/>
    <w:rsid w:val="007175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act">
    <w:name w:val="contact"/>
    <w:basedOn w:val="a0"/>
    <w:rsid w:val="00717521"/>
  </w:style>
  <w:style w:type="paragraph" w:customStyle="1" w:styleId="name">
    <w:name w:val="name"/>
    <w:basedOn w:val="a"/>
    <w:rsid w:val="007175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No Spacing"/>
    <w:link w:val="af7"/>
    <w:uiPriority w:val="1"/>
    <w:qFormat/>
    <w:rsid w:val="00AC774E"/>
    <w:pPr>
      <w:suppressAutoHyphens/>
      <w:spacing w:after="0" w:line="240" w:lineRule="auto"/>
    </w:pPr>
    <w:rPr>
      <w:rFonts w:ascii="Times New Roman" w:eastAsia="Arial" w:hAnsi="Times New Roman" w:cs="Times New Roman"/>
      <w:sz w:val="24"/>
      <w:szCs w:val="24"/>
      <w:lang w:eastAsia="ar-SA"/>
    </w:rPr>
  </w:style>
  <w:style w:type="character" w:customStyle="1" w:styleId="af7">
    <w:name w:val="Без интервала Знак"/>
    <w:basedOn w:val="a0"/>
    <w:link w:val="af6"/>
    <w:uiPriority w:val="1"/>
    <w:locked/>
    <w:rsid w:val="00AC774E"/>
    <w:rPr>
      <w:rFonts w:ascii="Times New Roman" w:eastAsia="Arial" w:hAnsi="Times New Roman" w:cs="Times New Roman"/>
      <w:sz w:val="24"/>
      <w:szCs w:val="24"/>
      <w:lang w:eastAsia="ar-SA"/>
    </w:rPr>
  </w:style>
  <w:style w:type="character" w:customStyle="1" w:styleId="FontStyle17">
    <w:name w:val="Font Style17"/>
    <w:rsid w:val="00AC774E"/>
    <w:rPr>
      <w:rFonts w:ascii="Times New Roman" w:hAnsi="Times New Roman" w:cs="Times New Roman"/>
      <w:sz w:val="22"/>
      <w:szCs w:val="22"/>
    </w:rPr>
  </w:style>
  <w:style w:type="paragraph" w:styleId="21">
    <w:name w:val="Body Text 2"/>
    <w:basedOn w:val="a"/>
    <w:link w:val="22"/>
    <w:uiPriority w:val="99"/>
    <w:unhideWhenUsed/>
    <w:rsid w:val="00AC774E"/>
    <w:pPr>
      <w:suppressAutoHyphens/>
      <w:spacing w:after="120" w:line="480" w:lineRule="auto"/>
    </w:pPr>
    <w:rPr>
      <w:rFonts w:ascii="Times New Roman" w:eastAsia="Times New Roman" w:hAnsi="Times New Roman" w:cs="Times New Roman"/>
      <w:sz w:val="24"/>
      <w:szCs w:val="24"/>
      <w:lang w:eastAsia="ar-SA"/>
    </w:rPr>
  </w:style>
  <w:style w:type="character" w:customStyle="1" w:styleId="22">
    <w:name w:val="Основной текст 2 Знак"/>
    <w:basedOn w:val="a0"/>
    <w:link w:val="21"/>
    <w:uiPriority w:val="99"/>
    <w:rsid w:val="00AC774E"/>
    <w:rPr>
      <w:rFonts w:ascii="Times New Roman" w:eastAsia="Times New Roman" w:hAnsi="Times New Roman" w:cs="Times New Roman"/>
      <w:sz w:val="24"/>
      <w:szCs w:val="24"/>
      <w:lang w:eastAsia="ar-SA"/>
    </w:rPr>
  </w:style>
  <w:style w:type="paragraph" w:styleId="af8">
    <w:name w:val="List"/>
    <w:basedOn w:val="a"/>
    <w:uiPriority w:val="99"/>
    <w:rsid w:val="00AC774E"/>
    <w:pPr>
      <w:spacing w:after="0" w:line="240" w:lineRule="auto"/>
      <w:ind w:left="283" w:hanging="283"/>
    </w:pPr>
    <w:rPr>
      <w:rFonts w:ascii="Arial" w:eastAsia="Times New Roman" w:hAnsi="Arial" w:cs="Arial"/>
      <w:sz w:val="24"/>
      <w:szCs w:val="24"/>
      <w:lang w:eastAsia="ar-SA"/>
    </w:rPr>
  </w:style>
  <w:style w:type="character" w:customStyle="1" w:styleId="FontStyle12">
    <w:name w:val="Font Style12"/>
    <w:uiPriority w:val="99"/>
    <w:rsid w:val="00AC774E"/>
    <w:rPr>
      <w:rFonts w:ascii="Times New Roman" w:hAnsi="Times New Roman" w:cs="Times New Roman" w:hint="default"/>
      <w:sz w:val="24"/>
      <w:szCs w:val="24"/>
    </w:rPr>
  </w:style>
  <w:style w:type="paragraph" w:customStyle="1" w:styleId="23">
    <w:name w:val="Абзац списка2"/>
    <w:basedOn w:val="a"/>
    <w:rsid w:val="00AC774E"/>
    <w:pPr>
      <w:spacing w:after="0" w:line="240" w:lineRule="auto"/>
      <w:ind w:left="720"/>
    </w:pPr>
    <w:rPr>
      <w:rFonts w:ascii="Times New Roman" w:eastAsia="Calibri" w:hAnsi="Times New Roman" w:cs="Times New Roman"/>
      <w:sz w:val="24"/>
      <w:szCs w:val="24"/>
      <w:lang w:eastAsia="ru-RU"/>
    </w:rPr>
  </w:style>
  <w:style w:type="paragraph" w:customStyle="1" w:styleId="ConsPlusNonformat">
    <w:name w:val="ConsPlusNonformat"/>
    <w:uiPriority w:val="99"/>
    <w:rsid w:val="00AC774E"/>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24">
    <w:name w:val="Основной текст (2)_"/>
    <w:basedOn w:val="a0"/>
    <w:link w:val="25"/>
    <w:rsid w:val="00AC774E"/>
    <w:rPr>
      <w:rFonts w:ascii="Times New Roman" w:eastAsia="Times New Roman" w:hAnsi="Times New Roman" w:cs="Times New Roman"/>
      <w:shd w:val="clear" w:color="auto" w:fill="FFFFFF"/>
    </w:rPr>
  </w:style>
  <w:style w:type="paragraph" w:customStyle="1" w:styleId="25">
    <w:name w:val="Основной текст (2)"/>
    <w:basedOn w:val="a"/>
    <w:link w:val="24"/>
    <w:rsid w:val="00AC774E"/>
    <w:pPr>
      <w:widowControl w:val="0"/>
      <w:shd w:val="clear" w:color="auto" w:fill="FFFFFF"/>
      <w:spacing w:after="60" w:line="266" w:lineRule="exact"/>
      <w:ind w:hanging="420"/>
      <w:jc w:val="center"/>
    </w:pPr>
    <w:rPr>
      <w:rFonts w:ascii="Times New Roman" w:eastAsia="Times New Roman" w:hAnsi="Times New Roman" w:cs="Times New Roman"/>
    </w:rPr>
  </w:style>
  <w:style w:type="character" w:customStyle="1" w:styleId="26">
    <w:name w:val="Основной текст (2) + Курсив"/>
    <w:basedOn w:val="24"/>
    <w:rsid w:val="00AC774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13">
    <w:name w:val="Абзац списка1"/>
    <w:basedOn w:val="a"/>
    <w:rsid w:val="00AC774E"/>
    <w:pPr>
      <w:ind w:left="720"/>
      <w:contextualSpacing/>
    </w:pPr>
    <w:rPr>
      <w:rFonts w:ascii="Calibri" w:eastAsia="Calibri" w:hAnsi="Calibri" w:cs="Times New Roman"/>
    </w:rPr>
  </w:style>
  <w:style w:type="paragraph" w:customStyle="1" w:styleId="c0">
    <w:name w:val="c0"/>
    <w:basedOn w:val="a"/>
    <w:rsid w:val="00AC77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AC774E"/>
  </w:style>
  <w:style w:type="paragraph" w:customStyle="1" w:styleId="c20">
    <w:name w:val="c20"/>
    <w:basedOn w:val="a"/>
    <w:rsid w:val="00AC77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AC774E"/>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extended-textshort">
    <w:name w:val="extended-text__short"/>
    <w:basedOn w:val="a0"/>
    <w:rsid w:val="008608A8"/>
  </w:style>
  <w:style w:type="character" w:customStyle="1" w:styleId="fontstyle01">
    <w:name w:val="fontstyle01"/>
    <w:basedOn w:val="a0"/>
    <w:rsid w:val="00BE4E07"/>
    <w:rPr>
      <w:rFonts w:ascii="ArialMT" w:hAnsi="ArialMT" w:hint="default"/>
      <w:b w:val="0"/>
      <w:bCs w:val="0"/>
      <w:i w:val="0"/>
      <w:iCs w:val="0"/>
      <w:color w:val="000000"/>
      <w:sz w:val="30"/>
      <w:szCs w:val="30"/>
    </w:rPr>
  </w:style>
  <w:style w:type="paragraph" w:customStyle="1" w:styleId="ConsPlusDocList">
    <w:name w:val="ConsPlusDocList"/>
    <w:uiPriority w:val="99"/>
    <w:rsid w:val="00656B0A"/>
    <w:pPr>
      <w:widowControl w:val="0"/>
      <w:autoSpaceDE w:val="0"/>
      <w:autoSpaceDN w:val="0"/>
      <w:adjustRightInd w:val="0"/>
      <w:spacing w:after="0" w:line="240" w:lineRule="auto"/>
    </w:pPr>
    <w:rPr>
      <w:rFonts w:ascii="Tahoma" w:eastAsiaTheme="minorEastAsia" w:hAnsi="Tahoma" w:cs="Tahoma"/>
      <w:sz w:val="18"/>
      <w:szCs w:val="18"/>
      <w:lang w:eastAsia="ru-RU"/>
    </w:rPr>
  </w:style>
  <w:style w:type="character" w:customStyle="1" w:styleId="14">
    <w:name w:val="Неразрешенное упоминание1"/>
    <w:basedOn w:val="a0"/>
    <w:uiPriority w:val="99"/>
    <w:semiHidden/>
    <w:unhideWhenUsed/>
    <w:rsid w:val="00A11D65"/>
    <w:rPr>
      <w:color w:val="605E5C"/>
      <w:shd w:val="clear" w:color="auto" w:fill="E1DFDD"/>
    </w:rPr>
  </w:style>
  <w:style w:type="paragraph" w:customStyle="1" w:styleId="11">
    <w:name w:val="Гиперссылка1"/>
    <w:basedOn w:val="a"/>
    <w:link w:val="aa"/>
    <w:uiPriority w:val="99"/>
    <w:rsid w:val="00F03449"/>
    <w:pPr>
      <w:spacing w:after="0" w:line="240" w:lineRule="auto"/>
    </w:pPr>
    <w:rPr>
      <w:color w:val="0000FF"/>
      <w:u w:val="single"/>
    </w:rPr>
  </w:style>
  <w:style w:type="paragraph" w:customStyle="1" w:styleId="table-list-bullet">
    <w:name w:val="table-list-bullet"/>
    <w:basedOn w:val="a"/>
    <w:uiPriority w:val="99"/>
    <w:rsid w:val="0062153E"/>
    <w:pPr>
      <w:widowControl w:val="0"/>
      <w:autoSpaceDE w:val="0"/>
      <w:autoSpaceDN w:val="0"/>
      <w:adjustRightInd w:val="0"/>
      <w:spacing w:after="0" w:line="200" w:lineRule="atLeast"/>
      <w:textAlignment w:val="center"/>
    </w:pPr>
    <w:rPr>
      <w:rFonts w:ascii="TimesNewRomanPSMT" w:eastAsiaTheme="minorEastAsia" w:hAnsi="TimesNewRomanPSMT" w:cs="TimesNewRomanPSMT"/>
      <w:color w:val="000000"/>
      <w:sz w:val="18"/>
      <w:szCs w:val="18"/>
      <w:lang w:eastAsia="ru-RU"/>
    </w:rPr>
  </w:style>
  <w:style w:type="paragraph" w:customStyle="1" w:styleId="af9">
    <w:name w:val="Основной — (Основной Текст)"/>
    <w:basedOn w:val="a"/>
    <w:uiPriority w:val="99"/>
    <w:rsid w:val="0062153E"/>
    <w:pPr>
      <w:widowControl w:val="0"/>
      <w:autoSpaceDE w:val="0"/>
      <w:autoSpaceDN w:val="0"/>
      <w:adjustRightInd w:val="0"/>
      <w:spacing w:after="0" w:line="243" w:lineRule="atLeast"/>
      <w:ind w:left="283" w:hanging="283"/>
      <w:jc w:val="both"/>
      <w:textAlignment w:val="center"/>
    </w:pPr>
    <w:rPr>
      <w:rFonts w:ascii="TimesNewRomanPSMT" w:eastAsiaTheme="minorEastAsia" w:hAnsi="TimesNewRomanPSMT" w:cs="TimesNewRomanPSMT"/>
      <w:color w:val="000000"/>
      <w:sz w:val="20"/>
      <w:szCs w:val="20"/>
      <w:lang w:eastAsia="ru-RU"/>
    </w:rPr>
  </w:style>
  <w:style w:type="character" w:customStyle="1" w:styleId="afa">
    <w:name w:val="Полужирный (Выделения)"/>
    <w:uiPriority w:val="99"/>
    <w:rsid w:val="002D341B"/>
    <w:rPr>
      <w:b/>
      <w:bCs/>
    </w:rPr>
  </w:style>
  <w:style w:type="paragraph" w:customStyle="1" w:styleId="afb">
    <w:name w:val="Таблица по Центру (Таблицы)"/>
    <w:basedOn w:val="a"/>
    <w:uiPriority w:val="99"/>
    <w:rsid w:val="00E441C4"/>
    <w:pPr>
      <w:widowControl w:val="0"/>
      <w:autoSpaceDE w:val="0"/>
      <w:autoSpaceDN w:val="0"/>
      <w:adjustRightInd w:val="0"/>
      <w:spacing w:after="0" w:line="200" w:lineRule="atLeast"/>
      <w:textAlignment w:val="center"/>
    </w:pPr>
    <w:rPr>
      <w:rFonts w:ascii="TimesNewRomanPSMT" w:eastAsiaTheme="minorEastAsia" w:hAnsi="TimesNewRomanPSMT" w:cs="TimesNewRomanPSMT"/>
      <w:color w:val="000000"/>
      <w:sz w:val="18"/>
      <w:szCs w:val="18"/>
      <w:lang w:eastAsia="ru-RU"/>
    </w:rPr>
  </w:style>
  <w:style w:type="paragraph" w:customStyle="1" w:styleId="TableParagraph">
    <w:name w:val="Table Paragraph"/>
    <w:basedOn w:val="a"/>
    <w:uiPriority w:val="1"/>
    <w:qFormat/>
    <w:rsid w:val="00D62CA5"/>
    <w:pPr>
      <w:widowControl w:val="0"/>
      <w:autoSpaceDE w:val="0"/>
      <w:autoSpaceDN w:val="0"/>
      <w:spacing w:after="0" w:line="268" w:lineRule="exact"/>
      <w:ind w:left="107"/>
    </w:pPr>
    <w:rPr>
      <w:rFonts w:ascii="Times New Roman" w:eastAsia="Times New Roman" w:hAnsi="Times New Roman" w:cs="Times New Roman"/>
    </w:rPr>
  </w:style>
  <w:style w:type="table" w:customStyle="1" w:styleId="6">
    <w:name w:val="Сетка таблицы6"/>
    <w:basedOn w:val="a1"/>
    <w:next w:val="a3"/>
    <w:uiPriority w:val="59"/>
    <w:rsid w:val="00ED11C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3"/>
    <w:uiPriority w:val="59"/>
    <w:rsid w:val="00ED11C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3"/>
    <w:rsid w:val="00ED11C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9">
    <w:name w:val="Обычный (веб) Знак"/>
    <w:link w:val="a8"/>
    <w:uiPriority w:val="99"/>
    <w:locked/>
    <w:rsid w:val="009C23A8"/>
    <w:rPr>
      <w:rFonts w:ascii="Times New Roman" w:eastAsia="Times New Roman" w:hAnsi="Times New Roman" w:cs="Times New Roman"/>
      <w:sz w:val="24"/>
      <w:szCs w:val="24"/>
      <w:lang w:eastAsia="ru-RU"/>
    </w:rPr>
  </w:style>
  <w:style w:type="paragraph" w:customStyle="1" w:styleId="15">
    <w:name w:val="Обычный1"/>
    <w:uiPriority w:val="99"/>
    <w:rsid w:val="009C23A8"/>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serp-urlitem">
    <w:name w:val="serp-url__item"/>
    <w:basedOn w:val="a0"/>
    <w:uiPriority w:val="99"/>
    <w:rsid w:val="009C23A8"/>
    <w:rPr>
      <w:rFonts w:cs="Times New Roman"/>
    </w:rPr>
  </w:style>
  <w:style w:type="character" w:customStyle="1" w:styleId="UnresolvedMention">
    <w:name w:val="Unresolved Mention"/>
    <w:basedOn w:val="a0"/>
    <w:uiPriority w:val="99"/>
    <w:semiHidden/>
    <w:unhideWhenUsed/>
    <w:rsid w:val="00C708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69517">
      <w:bodyDiv w:val="1"/>
      <w:marLeft w:val="0"/>
      <w:marRight w:val="0"/>
      <w:marTop w:val="0"/>
      <w:marBottom w:val="0"/>
      <w:divBdr>
        <w:top w:val="none" w:sz="0" w:space="0" w:color="auto"/>
        <w:left w:val="none" w:sz="0" w:space="0" w:color="auto"/>
        <w:bottom w:val="none" w:sz="0" w:space="0" w:color="auto"/>
        <w:right w:val="none" w:sz="0" w:space="0" w:color="auto"/>
      </w:divBdr>
      <w:divsChild>
        <w:div w:id="493571781">
          <w:marLeft w:val="0"/>
          <w:marRight w:val="0"/>
          <w:marTop w:val="0"/>
          <w:marBottom w:val="0"/>
          <w:divBdr>
            <w:top w:val="none" w:sz="0" w:space="0" w:color="auto"/>
            <w:left w:val="none" w:sz="0" w:space="0" w:color="auto"/>
            <w:bottom w:val="none" w:sz="0" w:space="0" w:color="auto"/>
            <w:right w:val="none" w:sz="0" w:space="0" w:color="auto"/>
          </w:divBdr>
        </w:div>
      </w:divsChild>
    </w:div>
    <w:div w:id="137966120">
      <w:bodyDiv w:val="1"/>
      <w:marLeft w:val="0"/>
      <w:marRight w:val="0"/>
      <w:marTop w:val="0"/>
      <w:marBottom w:val="0"/>
      <w:divBdr>
        <w:top w:val="none" w:sz="0" w:space="0" w:color="auto"/>
        <w:left w:val="none" w:sz="0" w:space="0" w:color="auto"/>
        <w:bottom w:val="none" w:sz="0" w:space="0" w:color="auto"/>
        <w:right w:val="none" w:sz="0" w:space="0" w:color="auto"/>
      </w:divBdr>
      <w:divsChild>
        <w:div w:id="1979915544">
          <w:marLeft w:val="547"/>
          <w:marRight w:val="0"/>
          <w:marTop w:val="130"/>
          <w:marBottom w:val="0"/>
          <w:divBdr>
            <w:top w:val="none" w:sz="0" w:space="0" w:color="auto"/>
            <w:left w:val="none" w:sz="0" w:space="0" w:color="auto"/>
            <w:bottom w:val="none" w:sz="0" w:space="0" w:color="auto"/>
            <w:right w:val="none" w:sz="0" w:space="0" w:color="auto"/>
          </w:divBdr>
        </w:div>
        <w:div w:id="793601155">
          <w:marLeft w:val="547"/>
          <w:marRight w:val="0"/>
          <w:marTop w:val="130"/>
          <w:marBottom w:val="0"/>
          <w:divBdr>
            <w:top w:val="none" w:sz="0" w:space="0" w:color="auto"/>
            <w:left w:val="none" w:sz="0" w:space="0" w:color="auto"/>
            <w:bottom w:val="none" w:sz="0" w:space="0" w:color="auto"/>
            <w:right w:val="none" w:sz="0" w:space="0" w:color="auto"/>
          </w:divBdr>
        </w:div>
        <w:div w:id="1803693429">
          <w:marLeft w:val="547"/>
          <w:marRight w:val="0"/>
          <w:marTop w:val="130"/>
          <w:marBottom w:val="0"/>
          <w:divBdr>
            <w:top w:val="none" w:sz="0" w:space="0" w:color="auto"/>
            <w:left w:val="none" w:sz="0" w:space="0" w:color="auto"/>
            <w:bottom w:val="none" w:sz="0" w:space="0" w:color="auto"/>
            <w:right w:val="none" w:sz="0" w:space="0" w:color="auto"/>
          </w:divBdr>
        </w:div>
      </w:divsChild>
    </w:div>
    <w:div w:id="287052871">
      <w:bodyDiv w:val="1"/>
      <w:marLeft w:val="0"/>
      <w:marRight w:val="0"/>
      <w:marTop w:val="0"/>
      <w:marBottom w:val="0"/>
      <w:divBdr>
        <w:top w:val="none" w:sz="0" w:space="0" w:color="auto"/>
        <w:left w:val="none" w:sz="0" w:space="0" w:color="auto"/>
        <w:bottom w:val="none" w:sz="0" w:space="0" w:color="auto"/>
        <w:right w:val="none" w:sz="0" w:space="0" w:color="auto"/>
      </w:divBdr>
      <w:divsChild>
        <w:div w:id="1932666596">
          <w:marLeft w:val="547"/>
          <w:marRight w:val="0"/>
          <w:marTop w:val="0"/>
          <w:marBottom w:val="0"/>
          <w:divBdr>
            <w:top w:val="none" w:sz="0" w:space="0" w:color="auto"/>
            <w:left w:val="none" w:sz="0" w:space="0" w:color="auto"/>
            <w:bottom w:val="none" w:sz="0" w:space="0" w:color="auto"/>
            <w:right w:val="none" w:sz="0" w:space="0" w:color="auto"/>
          </w:divBdr>
        </w:div>
      </w:divsChild>
    </w:div>
    <w:div w:id="330371184">
      <w:bodyDiv w:val="1"/>
      <w:marLeft w:val="0"/>
      <w:marRight w:val="0"/>
      <w:marTop w:val="0"/>
      <w:marBottom w:val="0"/>
      <w:divBdr>
        <w:top w:val="none" w:sz="0" w:space="0" w:color="auto"/>
        <w:left w:val="none" w:sz="0" w:space="0" w:color="auto"/>
        <w:bottom w:val="none" w:sz="0" w:space="0" w:color="auto"/>
        <w:right w:val="none" w:sz="0" w:space="0" w:color="auto"/>
      </w:divBdr>
      <w:divsChild>
        <w:div w:id="911432244">
          <w:marLeft w:val="1886"/>
          <w:marRight w:val="0"/>
          <w:marTop w:val="0"/>
          <w:marBottom w:val="0"/>
          <w:divBdr>
            <w:top w:val="none" w:sz="0" w:space="0" w:color="auto"/>
            <w:left w:val="none" w:sz="0" w:space="0" w:color="auto"/>
            <w:bottom w:val="none" w:sz="0" w:space="0" w:color="auto"/>
            <w:right w:val="none" w:sz="0" w:space="0" w:color="auto"/>
          </w:divBdr>
        </w:div>
        <w:div w:id="1420756532">
          <w:marLeft w:val="1886"/>
          <w:marRight w:val="0"/>
          <w:marTop w:val="0"/>
          <w:marBottom w:val="0"/>
          <w:divBdr>
            <w:top w:val="none" w:sz="0" w:space="0" w:color="auto"/>
            <w:left w:val="none" w:sz="0" w:space="0" w:color="auto"/>
            <w:bottom w:val="none" w:sz="0" w:space="0" w:color="auto"/>
            <w:right w:val="none" w:sz="0" w:space="0" w:color="auto"/>
          </w:divBdr>
        </w:div>
      </w:divsChild>
    </w:div>
    <w:div w:id="352921118">
      <w:bodyDiv w:val="1"/>
      <w:marLeft w:val="0"/>
      <w:marRight w:val="0"/>
      <w:marTop w:val="0"/>
      <w:marBottom w:val="0"/>
      <w:divBdr>
        <w:top w:val="none" w:sz="0" w:space="0" w:color="auto"/>
        <w:left w:val="none" w:sz="0" w:space="0" w:color="auto"/>
        <w:bottom w:val="none" w:sz="0" w:space="0" w:color="auto"/>
        <w:right w:val="none" w:sz="0" w:space="0" w:color="auto"/>
      </w:divBdr>
      <w:divsChild>
        <w:div w:id="1391464826">
          <w:marLeft w:val="547"/>
          <w:marRight w:val="0"/>
          <w:marTop w:val="0"/>
          <w:marBottom w:val="0"/>
          <w:divBdr>
            <w:top w:val="none" w:sz="0" w:space="0" w:color="auto"/>
            <w:left w:val="none" w:sz="0" w:space="0" w:color="auto"/>
            <w:bottom w:val="none" w:sz="0" w:space="0" w:color="auto"/>
            <w:right w:val="none" w:sz="0" w:space="0" w:color="auto"/>
          </w:divBdr>
        </w:div>
      </w:divsChild>
    </w:div>
    <w:div w:id="432749622">
      <w:bodyDiv w:val="1"/>
      <w:marLeft w:val="0"/>
      <w:marRight w:val="0"/>
      <w:marTop w:val="0"/>
      <w:marBottom w:val="0"/>
      <w:divBdr>
        <w:top w:val="none" w:sz="0" w:space="0" w:color="auto"/>
        <w:left w:val="none" w:sz="0" w:space="0" w:color="auto"/>
        <w:bottom w:val="none" w:sz="0" w:space="0" w:color="auto"/>
        <w:right w:val="none" w:sz="0" w:space="0" w:color="auto"/>
      </w:divBdr>
    </w:div>
    <w:div w:id="464201413">
      <w:bodyDiv w:val="1"/>
      <w:marLeft w:val="0"/>
      <w:marRight w:val="0"/>
      <w:marTop w:val="0"/>
      <w:marBottom w:val="0"/>
      <w:divBdr>
        <w:top w:val="none" w:sz="0" w:space="0" w:color="auto"/>
        <w:left w:val="none" w:sz="0" w:space="0" w:color="auto"/>
        <w:bottom w:val="none" w:sz="0" w:space="0" w:color="auto"/>
        <w:right w:val="none" w:sz="0" w:space="0" w:color="auto"/>
      </w:divBdr>
    </w:div>
    <w:div w:id="493107496">
      <w:bodyDiv w:val="1"/>
      <w:marLeft w:val="0"/>
      <w:marRight w:val="0"/>
      <w:marTop w:val="0"/>
      <w:marBottom w:val="0"/>
      <w:divBdr>
        <w:top w:val="none" w:sz="0" w:space="0" w:color="auto"/>
        <w:left w:val="none" w:sz="0" w:space="0" w:color="auto"/>
        <w:bottom w:val="none" w:sz="0" w:space="0" w:color="auto"/>
        <w:right w:val="none" w:sz="0" w:space="0" w:color="auto"/>
      </w:divBdr>
    </w:div>
    <w:div w:id="582764300">
      <w:bodyDiv w:val="1"/>
      <w:marLeft w:val="0"/>
      <w:marRight w:val="0"/>
      <w:marTop w:val="0"/>
      <w:marBottom w:val="0"/>
      <w:divBdr>
        <w:top w:val="none" w:sz="0" w:space="0" w:color="auto"/>
        <w:left w:val="none" w:sz="0" w:space="0" w:color="auto"/>
        <w:bottom w:val="none" w:sz="0" w:space="0" w:color="auto"/>
        <w:right w:val="none" w:sz="0" w:space="0" w:color="auto"/>
      </w:divBdr>
    </w:div>
    <w:div w:id="612591577">
      <w:bodyDiv w:val="1"/>
      <w:marLeft w:val="0"/>
      <w:marRight w:val="0"/>
      <w:marTop w:val="0"/>
      <w:marBottom w:val="0"/>
      <w:divBdr>
        <w:top w:val="none" w:sz="0" w:space="0" w:color="auto"/>
        <w:left w:val="none" w:sz="0" w:space="0" w:color="auto"/>
        <w:bottom w:val="none" w:sz="0" w:space="0" w:color="auto"/>
        <w:right w:val="none" w:sz="0" w:space="0" w:color="auto"/>
      </w:divBdr>
    </w:div>
    <w:div w:id="755175032">
      <w:bodyDiv w:val="1"/>
      <w:marLeft w:val="0"/>
      <w:marRight w:val="0"/>
      <w:marTop w:val="0"/>
      <w:marBottom w:val="0"/>
      <w:divBdr>
        <w:top w:val="none" w:sz="0" w:space="0" w:color="auto"/>
        <w:left w:val="none" w:sz="0" w:space="0" w:color="auto"/>
        <w:bottom w:val="none" w:sz="0" w:space="0" w:color="auto"/>
        <w:right w:val="none" w:sz="0" w:space="0" w:color="auto"/>
      </w:divBdr>
      <w:divsChild>
        <w:div w:id="1554854369">
          <w:marLeft w:val="446"/>
          <w:marRight w:val="0"/>
          <w:marTop w:val="0"/>
          <w:marBottom w:val="0"/>
          <w:divBdr>
            <w:top w:val="none" w:sz="0" w:space="0" w:color="auto"/>
            <w:left w:val="none" w:sz="0" w:space="0" w:color="auto"/>
            <w:bottom w:val="none" w:sz="0" w:space="0" w:color="auto"/>
            <w:right w:val="none" w:sz="0" w:space="0" w:color="auto"/>
          </w:divBdr>
        </w:div>
      </w:divsChild>
    </w:div>
    <w:div w:id="765465687">
      <w:bodyDiv w:val="1"/>
      <w:marLeft w:val="0"/>
      <w:marRight w:val="0"/>
      <w:marTop w:val="0"/>
      <w:marBottom w:val="0"/>
      <w:divBdr>
        <w:top w:val="none" w:sz="0" w:space="0" w:color="auto"/>
        <w:left w:val="none" w:sz="0" w:space="0" w:color="auto"/>
        <w:bottom w:val="none" w:sz="0" w:space="0" w:color="auto"/>
        <w:right w:val="none" w:sz="0" w:space="0" w:color="auto"/>
      </w:divBdr>
      <w:divsChild>
        <w:div w:id="1180043726">
          <w:marLeft w:val="547"/>
          <w:marRight w:val="0"/>
          <w:marTop w:val="130"/>
          <w:marBottom w:val="0"/>
          <w:divBdr>
            <w:top w:val="none" w:sz="0" w:space="0" w:color="auto"/>
            <w:left w:val="none" w:sz="0" w:space="0" w:color="auto"/>
            <w:bottom w:val="none" w:sz="0" w:space="0" w:color="auto"/>
            <w:right w:val="none" w:sz="0" w:space="0" w:color="auto"/>
          </w:divBdr>
        </w:div>
      </w:divsChild>
    </w:div>
    <w:div w:id="778913432">
      <w:bodyDiv w:val="1"/>
      <w:marLeft w:val="0"/>
      <w:marRight w:val="0"/>
      <w:marTop w:val="0"/>
      <w:marBottom w:val="0"/>
      <w:divBdr>
        <w:top w:val="none" w:sz="0" w:space="0" w:color="auto"/>
        <w:left w:val="none" w:sz="0" w:space="0" w:color="auto"/>
        <w:bottom w:val="none" w:sz="0" w:space="0" w:color="auto"/>
        <w:right w:val="none" w:sz="0" w:space="0" w:color="auto"/>
      </w:divBdr>
    </w:div>
    <w:div w:id="838889686">
      <w:bodyDiv w:val="1"/>
      <w:marLeft w:val="0"/>
      <w:marRight w:val="0"/>
      <w:marTop w:val="0"/>
      <w:marBottom w:val="0"/>
      <w:divBdr>
        <w:top w:val="none" w:sz="0" w:space="0" w:color="auto"/>
        <w:left w:val="none" w:sz="0" w:space="0" w:color="auto"/>
        <w:bottom w:val="none" w:sz="0" w:space="0" w:color="auto"/>
        <w:right w:val="none" w:sz="0" w:space="0" w:color="auto"/>
      </w:divBdr>
      <w:divsChild>
        <w:div w:id="1382635280">
          <w:marLeft w:val="576"/>
          <w:marRight w:val="0"/>
          <w:marTop w:val="154"/>
          <w:marBottom w:val="0"/>
          <w:divBdr>
            <w:top w:val="none" w:sz="0" w:space="0" w:color="auto"/>
            <w:left w:val="none" w:sz="0" w:space="0" w:color="auto"/>
            <w:bottom w:val="none" w:sz="0" w:space="0" w:color="auto"/>
            <w:right w:val="none" w:sz="0" w:space="0" w:color="auto"/>
          </w:divBdr>
        </w:div>
      </w:divsChild>
    </w:div>
    <w:div w:id="911043300">
      <w:bodyDiv w:val="1"/>
      <w:marLeft w:val="0"/>
      <w:marRight w:val="0"/>
      <w:marTop w:val="0"/>
      <w:marBottom w:val="0"/>
      <w:divBdr>
        <w:top w:val="none" w:sz="0" w:space="0" w:color="auto"/>
        <w:left w:val="none" w:sz="0" w:space="0" w:color="auto"/>
        <w:bottom w:val="none" w:sz="0" w:space="0" w:color="auto"/>
        <w:right w:val="none" w:sz="0" w:space="0" w:color="auto"/>
      </w:divBdr>
    </w:div>
    <w:div w:id="961693808">
      <w:bodyDiv w:val="1"/>
      <w:marLeft w:val="0"/>
      <w:marRight w:val="0"/>
      <w:marTop w:val="0"/>
      <w:marBottom w:val="0"/>
      <w:divBdr>
        <w:top w:val="none" w:sz="0" w:space="0" w:color="auto"/>
        <w:left w:val="none" w:sz="0" w:space="0" w:color="auto"/>
        <w:bottom w:val="none" w:sz="0" w:space="0" w:color="auto"/>
        <w:right w:val="none" w:sz="0" w:space="0" w:color="auto"/>
      </w:divBdr>
    </w:div>
    <w:div w:id="1037661679">
      <w:bodyDiv w:val="1"/>
      <w:marLeft w:val="0"/>
      <w:marRight w:val="0"/>
      <w:marTop w:val="0"/>
      <w:marBottom w:val="0"/>
      <w:divBdr>
        <w:top w:val="none" w:sz="0" w:space="0" w:color="auto"/>
        <w:left w:val="none" w:sz="0" w:space="0" w:color="auto"/>
        <w:bottom w:val="none" w:sz="0" w:space="0" w:color="auto"/>
        <w:right w:val="none" w:sz="0" w:space="0" w:color="auto"/>
      </w:divBdr>
      <w:divsChild>
        <w:div w:id="1896045492">
          <w:marLeft w:val="547"/>
          <w:marRight w:val="0"/>
          <w:marTop w:val="0"/>
          <w:marBottom w:val="0"/>
          <w:divBdr>
            <w:top w:val="none" w:sz="0" w:space="0" w:color="auto"/>
            <w:left w:val="none" w:sz="0" w:space="0" w:color="auto"/>
            <w:bottom w:val="none" w:sz="0" w:space="0" w:color="auto"/>
            <w:right w:val="none" w:sz="0" w:space="0" w:color="auto"/>
          </w:divBdr>
        </w:div>
      </w:divsChild>
    </w:div>
    <w:div w:id="1090084248">
      <w:bodyDiv w:val="1"/>
      <w:marLeft w:val="0"/>
      <w:marRight w:val="0"/>
      <w:marTop w:val="0"/>
      <w:marBottom w:val="0"/>
      <w:divBdr>
        <w:top w:val="none" w:sz="0" w:space="0" w:color="auto"/>
        <w:left w:val="none" w:sz="0" w:space="0" w:color="auto"/>
        <w:bottom w:val="none" w:sz="0" w:space="0" w:color="auto"/>
        <w:right w:val="none" w:sz="0" w:space="0" w:color="auto"/>
      </w:divBdr>
      <w:divsChild>
        <w:div w:id="393086765">
          <w:marLeft w:val="547"/>
          <w:marRight w:val="0"/>
          <w:marTop w:val="0"/>
          <w:marBottom w:val="0"/>
          <w:divBdr>
            <w:top w:val="none" w:sz="0" w:space="0" w:color="auto"/>
            <w:left w:val="none" w:sz="0" w:space="0" w:color="auto"/>
            <w:bottom w:val="none" w:sz="0" w:space="0" w:color="auto"/>
            <w:right w:val="none" w:sz="0" w:space="0" w:color="auto"/>
          </w:divBdr>
        </w:div>
        <w:div w:id="1232689496">
          <w:marLeft w:val="547"/>
          <w:marRight w:val="0"/>
          <w:marTop w:val="0"/>
          <w:marBottom w:val="0"/>
          <w:divBdr>
            <w:top w:val="none" w:sz="0" w:space="0" w:color="auto"/>
            <w:left w:val="none" w:sz="0" w:space="0" w:color="auto"/>
            <w:bottom w:val="none" w:sz="0" w:space="0" w:color="auto"/>
            <w:right w:val="none" w:sz="0" w:space="0" w:color="auto"/>
          </w:divBdr>
        </w:div>
        <w:div w:id="181750999">
          <w:marLeft w:val="547"/>
          <w:marRight w:val="0"/>
          <w:marTop w:val="0"/>
          <w:marBottom w:val="0"/>
          <w:divBdr>
            <w:top w:val="none" w:sz="0" w:space="0" w:color="auto"/>
            <w:left w:val="none" w:sz="0" w:space="0" w:color="auto"/>
            <w:bottom w:val="none" w:sz="0" w:space="0" w:color="auto"/>
            <w:right w:val="none" w:sz="0" w:space="0" w:color="auto"/>
          </w:divBdr>
        </w:div>
        <w:div w:id="1480538492">
          <w:marLeft w:val="547"/>
          <w:marRight w:val="0"/>
          <w:marTop w:val="0"/>
          <w:marBottom w:val="0"/>
          <w:divBdr>
            <w:top w:val="none" w:sz="0" w:space="0" w:color="auto"/>
            <w:left w:val="none" w:sz="0" w:space="0" w:color="auto"/>
            <w:bottom w:val="none" w:sz="0" w:space="0" w:color="auto"/>
            <w:right w:val="none" w:sz="0" w:space="0" w:color="auto"/>
          </w:divBdr>
        </w:div>
        <w:div w:id="1545409989">
          <w:marLeft w:val="547"/>
          <w:marRight w:val="0"/>
          <w:marTop w:val="0"/>
          <w:marBottom w:val="0"/>
          <w:divBdr>
            <w:top w:val="none" w:sz="0" w:space="0" w:color="auto"/>
            <w:left w:val="none" w:sz="0" w:space="0" w:color="auto"/>
            <w:bottom w:val="none" w:sz="0" w:space="0" w:color="auto"/>
            <w:right w:val="none" w:sz="0" w:space="0" w:color="auto"/>
          </w:divBdr>
        </w:div>
        <w:div w:id="1384789421">
          <w:marLeft w:val="547"/>
          <w:marRight w:val="0"/>
          <w:marTop w:val="0"/>
          <w:marBottom w:val="0"/>
          <w:divBdr>
            <w:top w:val="none" w:sz="0" w:space="0" w:color="auto"/>
            <w:left w:val="none" w:sz="0" w:space="0" w:color="auto"/>
            <w:bottom w:val="none" w:sz="0" w:space="0" w:color="auto"/>
            <w:right w:val="none" w:sz="0" w:space="0" w:color="auto"/>
          </w:divBdr>
        </w:div>
      </w:divsChild>
    </w:div>
    <w:div w:id="1138913249">
      <w:bodyDiv w:val="1"/>
      <w:marLeft w:val="0"/>
      <w:marRight w:val="0"/>
      <w:marTop w:val="0"/>
      <w:marBottom w:val="0"/>
      <w:divBdr>
        <w:top w:val="none" w:sz="0" w:space="0" w:color="auto"/>
        <w:left w:val="none" w:sz="0" w:space="0" w:color="auto"/>
        <w:bottom w:val="none" w:sz="0" w:space="0" w:color="auto"/>
        <w:right w:val="none" w:sz="0" w:space="0" w:color="auto"/>
      </w:divBdr>
      <w:divsChild>
        <w:div w:id="1513254925">
          <w:marLeft w:val="0"/>
          <w:marRight w:val="0"/>
          <w:marTop w:val="0"/>
          <w:marBottom w:val="0"/>
          <w:divBdr>
            <w:top w:val="none" w:sz="0" w:space="0" w:color="auto"/>
            <w:left w:val="none" w:sz="0" w:space="0" w:color="auto"/>
            <w:bottom w:val="none" w:sz="0" w:space="0" w:color="auto"/>
            <w:right w:val="none" w:sz="0" w:space="0" w:color="auto"/>
          </w:divBdr>
        </w:div>
      </w:divsChild>
    </w:div>
    <w:div w:id="1175652649">
      <w:bodyDiv w:val="1"/>
      <w:marLeft w:val="0"/>
      <w:marRight w:val="0"/>
      <w:marTop w:val="0"/>
      <w:marBottom w:val="0"/>
      <w:divBdr>
        <w:top w:val="none" w:sz="0" w:space="0" w:color="auto"/>
        <w:left w:val="none" w:sz="0" w:space="0" w:color="auto"/>
        <w:bottom w:val="none" w:sz="0" w:space="0" w:color="auto"/>
        <w:right w:val="none" w:sz="0" w:space="0" w:color="auto"/>
      </w:divBdr>
      <w:divsChild>
        <w:div w:id="252277309">
          <w:marLeft w:val="1886"/>
          <w:marRight w:val="0"/>
          <w:marTop w:val="0"/>
          <w:marBottom w:val="0"/>
          <w:divBdr>
            <w:top w:val="none" w:sz="0" w:space="0" w:color="auto"/>
            <w:left w:val="none" w:sz="0" w:space="0" w:color="auto"/>
            <w:bottom w:val="none" w:sz="0" w:space="0" w:color="auto"/>
            <w:right w:val="none" w:sz="0" w:space="0" w:color="auto"/>
          </w:divBdr>
        </w:div>
        <w:div w:id="553850125">
          <w:marLeft w:val="1886"/>
          <w:marRight w:val="0"/>
          <w:marTop w:val="0"/>
          <w:marBottom w:val="0"/>
          <w:divBdr>
            <w:top w:val="none" w:sz="0" w:space="0" w:color="auto"/>
            <w:left w:val="none" w:sz="0" w:space="0" w:color="auto"/>
            <w:bottom w:val="none" w:sz="0" w:space="0" w:color="auto"/>
            <w:right w:val="none" w:sz="0" w:space="0" w:color="auto"/>
          </w:divBdr>
        </w:div>
        <w:div w:id="1483735107">
          <w:marLeft w:val="1886"/>
          <w:marRight w:val="0"/>
          <w:marTop w:val="0"/>
          <w:marBottom w:val="0"/>
          <w:divBdr>
            <w:top w:val="none" w:sz="0" w:space="0" w:color="auto"/>
            <w:left w:val="none" w:sz="0" w:space="0" w:color="auto"/>
            <w:bottom w:val="none" w:sz="0" w:space="0" w:color="auto"/>
            <w:right w:val="none" w:sz="0" w:space="0" w:color="auto"/>
          </w:divBdr>
        </w:div>
        <w:div w:id="1215701194">
          <w:marLeft w:val="1886"/>
          <w:marRight w:val="0"/>
          <w:marTop w:val="0"/>
          <w:marBottom w:val="0"/>
          <w:divBdr>
            <w:top w:val="none" w:sz="0" w:space="0" w:color="auto"/>
            <w:left w:val="none" w:sz="0" w:space="0" w:color="auto"/>
            <w:bottom w:val="none" w:sz="0" w:space="0" w:color="auto"/>
            <w:right w:val="none" w:sz="0" w:space="0" w:color="auto"/>
          </w:divBdr>
        </w:div>
        <w:div w:id="650987666">
          <w:marLeft w:val="1886"/>
          <w:marRight w:val="0"/>
          <w:marTop w:val="0"/>
          <w:marBottom w:val="0"/>
          <w:divBdr>
            <w:top w:val="none" w:sz="0" w:space="0" w:color="auto"/>
            <w:left w:val="none" w:sz="0" w:space="0" w:color="auto"/>
            <w:bottom w:val="none" w:sz="0" w:space="0" w:color="auto"/>
            <w:right w:val="none" w:sz="0" w:space="0" w:color="auto"/>
          </w:divBdr>
        </w:div>
        <w:div w:id="68768777">
          <w:marLeft w:val="1886"/>
          <w:marRight w:val="0"/>
          <w:marTop w:val="0"/>
          <w:marBottom w:val="0"/>
          <w:divBdr>
            <w:top w:val="none" w:sz="0" w:space="0" w:color="auto"/>
            <w:left w:val="none" w:sz="0" w:space="0" w:color="auto"/>
            <w:bottom w:val="none" w:sz="0" w:space="0" w:color="auto"/>
            <w:right w:val="none" w:sz="0" w:space="0" w:color="auto"/>
          </w:divBdr>
        </w:div>
        <w:div w:id="1476990390">
          <w:marLeft w:val="1886"/>
          <w:marRight w:val="0"/>
          <w:marTop w:val="0"/>
          <w:marBottom w:val="0"/>
          <w:divBdr>
            <w:top w:val="none" w:sz="0" w:space="0" w:color="auto"/>
            <w:left w:val="none" w:sz="0" w:space="0" w:color="auto"/>
            <w:bottom w:val="none" w:sz="0" w:space="0" w:color="auto"/>
            <w:right w:val="none" w:sz="0" w:space="0" w:color="auto"/>
          </w:divBdr>
        </w:div>
        <w:div w:id="1434281401">
          <w:marLeft w:val="1886"/>
          <w:marRight w:val="0"/>
          <w:marTop w:val="0"/>
          <w:marBottom w:val="0"/>
          <w:divBdr>
            <w:top w:val="none" w:sz="0" w:space="0" w:color="auto"/>
            <w:left w:val="none" w:sz="0" w:space="0" w:color="auto"/>
            <w:bottom w:val="none" w:sz="0" w:space="0" w:color="auto"/>
            <w:right w:val="none" w:sz="0" w:space="0" w:color="auto"/>
          </w:divBdr>
        </w:div>
        <w:div w:id="2133935913">
          <w:marLeft w:val="1886"/>
          <w:marRight w:val="0"/>
          <w:marTop w:val="0"/>
          <w:marBottom w:val="0"/>
          <w:divBdr>
            <w:top w:val="none" w:sz="0" w:space="0" w:color="auto"/>
            <w:left w:val="none" w:sz="0" w:space="0" w:color="auto"/>
            <w:bottom w:val="none" w:sz="0" w:space="0" w:color="auto"/>
            <w:right w:val="none" w:sz="0" w:space="0" w:color="auto"/>
          </w:divBdr>
        </w:div>
        <w:div w:id="623922009">
          <w:marLeft w:val="1886"/>
          <w:marRight w:val="0"/>
          <w:marTop w:val="0"/>
          <w:marBottom w:val="0"/>
          <w:divBdr>
            <w:top w:val="none" w:sz="0" w:space="0" w:color="auto"/>
            <w:left w:val="none" w:sz="0" w:space="0" w:color="auto"/>
            <w:bottom w:val="none" w:sz="0" w:space="0" w:color="auto"/>
            <w:right w:val="none" w:sz="0" w:space="0" w:color="auto"/>
          </w:divBdr>
        </w:div>
        <w:div w:id="1007559400">
          <w:marLeft w:val="1886"/>
          <w:marRight w:val="0"/>
          <w:marTop w:val="0"/>
          <w:marBottom w:val="0"/>
          <w:divBdr>
            <w:top w:val="none" w:sz="0" w:space="0" w:color="auto"/>
            <w:left w:val="none" w:sz="0" w:space="0" w:color="auto"/>
            <w:bottom w:val="none" w:sz="0" w:space="0" w:color="auto"/>
            <w:right w:val="none" w:sz="0" w:space="0" w:color="auto"/>
          </w:divBdr>
        </w:div>
        <w:div w:id="810025535">
          <w:marLeft w:val="1886"/>
          <w:marRight w:val="0"/>
          <w:marTop w:val="0"/>
          <w:marBottom w:val="0"/>
          <w:divBdr>
            <w:top w:val="none" w:sz="0" w:space="0" w:color="auto"/>
            <w:left w:val="none" w:sz="0" w:space="0" w:color="auto"/>
            <w:bottom w:val="none" w:sz="0" w:space="0" w:color="auto"/>
            <w:right w:val="none" w:sz="0" w:space="0" w:color="auto"/>
          </w:divBdr>
        </w:div>
        <w:div w:id="1320844817">
          <w:marLeft w:val="1886"/>
          <w:marRight w:val="0"/>
          <w:marTop w:val="0"/>
          <w:marBottom w:val="0"/>
          <w:divBdr>
            <w:top w:val="none" w:sz="0" w:space="0" w:color="auto"/>
            <w:left w:val="none" w:sz="0" w:space="0" w:color="auto"/>
            <w:bottom w:val="none" w:sz="0" w:space="0" w:color="auto"/>
            <w:right w:val="none" w:sz="0" w:space="0" w:color="auto"/>
          </w:divBdr>
        </w:div>
        <w:div w:id="1392925759">
          <w:marLeft w:val="1886"/>
          <w:marRight w:val="0"/>
          <w:marTop w:val="0"/>
          <w:marBottom w:val="0"/>
          <w:divBdr>
            <w:top w:val="none" w:sz="0" w:space="0" w:color="auto"/>
            <w:left w:val="none" w:sz="0" w:space="0" w:color="auto"/>
            <w:bottom w:val="none" w:sz="0" w:space="0" w:color="auto"/>
            <w:right w:val="none" w:sz="0" w:space="0" w:color="auto"/>
          </w:divBdr>
        </w:div>
        <w:div w:id="338045446">
          <w:marLeft w:val="1886"/>
          <w:marRight w:val="0"/>
          <w:marTop w:val="0"/>
          <w:marBottom w:val="0"/>
          <w:divBdr>
            <w:top w:val="none" w:sz="0" w:space="0" w:color="auto"/>
            <w:left w:val="none" w:sz="0" w:space="0" w:color="auto"/>
            <w:bottom w:val="none" w:sz="0" w:space="0" w:color="auto"/>
            <w:right w:val="none" w:sz="0" w:space="0" w:color="auto"/>
          </w:divBdr>
        </w:div>
      </w:divsChild>
    </w:div>
    <w:div w:id="1180968086">
      <w:bodyDiv w:val="1"/>
      <w:marLeft w:val="0"/>
      <w:marRight w:val="0"/>
      <w:marTop w:val="0"/>
      <w:marBottom w:val="0"/>
      <w:divBdr>
        <w:top w:val="none" w:sz="0" w:space="0" w:color="auto"/>
        <w:left w:val="none" w:sz="0" w:space="0" w:color="auto"/>
        <w:bottom w:val="none" w:sz="0" w:space="0" w:color="auto"/>
        <w:right w:val="none" w:sz="0" w:space="0" w:color="auto"/>
      </w:divBdr>
    </w:div>
    <w:div w:id="1340884031">
      <w:bodyDiv w:val="1"/>
      <w:marLeft w:val="0"/>
      <w:marRight w:val="0"/>
      <w:marTop w:val="0"/>
      <w:marBottom w:val="0"/>
      <w:divBdr>
        <w:top w:val="none" w:sz="0" w:space="0" w:color="auto"/>
        <w:left w:val="none" w:sz="0" w:space="0" w:color="auto"/>
        <w:bottom w:val="none" w:sz="0" w:space="0" w:color="auto"/>
        <w:right w:val="none" w:sz="0" w:space="0" w:color="auto"/>
      </w:divBdr>
    </w:div>
    <w:div w:id="1385906405">
      <w:bodyDiv w:val="1"/>
      <w:marLeft w:val="0"/>
      <w:marRight w:val="0"/>
      <w:marTop w:val="0"/>
      <w:marBottom w:val="0"/>
      <w:divBdr>
        <w:top w:val="none" w:sz="0" w:space="0" w:color="auto"/>
        <w:left w:val="none" w:sz="0" w:space="0" w:color="auto"/>
        <w:bottom w:val="none" w:sz="0" w:space="0" w:color="auto"/>
        <w:right w:val="none" w:sz="0" w:space="0" w:color="auto"/>
      </w:divBdr>
    </w:div>
    <w:div w:id="1394154134">
      <w:bodyDiv w:val="1"/>
      <w:marLeft w:val="0"/>
      <w:marRight w:val="0"/>
      <w:marTop w:val="0"/>
      <w:marBottom w:val="0"/>
      <w:divBdr>
        <w:top w:val="none" w:sz="0" w:space="0" w:color="auto"/>
        <w:left w:val="none" w:sz="0" w:space="0" w:color="auto"/>
        <w:bottom w:val="none" w:sz="0" w:space="0" w:color="auto"/>
        <w:right w:val="none" w:sz="0" w:space="0" w:color="auto"/>
      </w:divBdr>
    </w:div>
    <w:div w:id="1411656294">
      <w:bodyDiv w:val="1"/>
      <w:marLeft w:val="0"/>
      <w:marRight w:val="0"/>
      <w:marTop w:val="0"/>
      <w:marBottom w:val="0"/>
      <w:divBdr>
        <w:top w:val="none" w:sz="0" w:space="0" w:color="auto"/>
        <w:left w:val="none" w:sz="0" w:space="0" w:color="auto"/>
        <w:bottom w:val="none" w:sz="0" w:space="0" w:color="auto"/>
        <w:right w:val="none" w:sz="0" w:space="0" w:color="auto"/>
      </w:divBdr>
      <w:divsChild>
        <w:div w:id="1008215513">
          <w:marLeft w:val="0"/>
          <w:marRight w:val="0"/>
          <w:marTop w:val="0"/>
          <w:marBottom w:val="0"/>
          <w:divBdr>
            <w:top w:val="none" w:sz="0" w:space="0" w:color="auto"/>
            <w:left w:val="none" w:sz="0" w:space="0" w:color="auto"/>
            <w:bottom w:val="none" w:sz="0" w:space="0" w:color="auto"/>
            <w:right w:val="none" w:sz="0" w:space="0" w:color="auto"/>
          </w:divBdr>
          <w:divsChild>
            <w:div w:id="1760828281">
              <w:marLeft w:val="0"/>
              <w:marRight w:val="0"/>
              <w:marTop w:val="0"/>
              <w:marBottom w:val="0"/>
              <w:divBdr>
                <w:top w:val="dotted" w:sz="6" w:space="4" w:color="BEBEBE"/>
                <w:left w:val="none" w:sz="0" w:space="0" w:color="auto"/>
                <w:bottom w:val="none" w:sz="0" w:space="0" w:color="auto"/>
                <w:right w:val="none" w:sz="0" w:space="0" w:color="auto"/>
              </w:divBdr>
            </w:div>
            <w:div w:id="2035885642">
              <w:marLeft w:val="15"/>
              <w:marRight w:val="0"/>
              <w:marTop w:val="0"/>
              <w:marBottom w:val="0"/>
              <w:divBdr>
                <w:top w:val="dotted" w:sz="6" w:space="4" w:color="BEBEBE"/>
                <w:left w:val="none" w:sz="0" w:space="0" w:color="auto"/>
                <w:bottom w:val="none" w:sz="0" w:space="0" w:color="auto"/>
                <w:right w:val="none" w:sz="0" w:space="0" w:color="auto"/>
              </w:divBdr>
            </w:div>
            <w:div w:id="122621914">
              <w:marLeft w:val="0"/>
              <w:marRight w:val="0"/>
              <w:marTop w:val="0"/>
              <w:marBottom w:val="0"/>
              <w:divBdr>
                <w:top w:val="single" w:sz="6" w:space="0" w:color="999999"/>
                <w:left w:val="none" w:sz="0" w:space="0" w:color="auto"/>
                <w:bottom w:val="none" w:sz="0" w:space="0" w:color="auto"/>
                <w:right w:val="none" w:sz="0" w:space="0" w:color="auto"/>
              </w:divBdr>
            </w:div>
          </w:divsChild>
        </w:div>
        <w:div w:id="1428229061">
          <w:marLeft w:val="0"/>
          <w:marRight w:val="0"/>
          <w:marTop w:val="0"/>
          <w:marBottom w:val="0"/>
          <w:divBdr>
            <w:top w:val="none" w:sz="0" w:space="0" w:color="auto"/>
            <w:left w:val="none" w:sz="0" w:space="0" w:color="auto"/>
            <w:bottom w:val="none" w:sz="0" w:space="0" w:color="auto"/>
            <w:right w:val="none" w:sz="0" w:space="0" w:color="auto"/>
          </w:divBdr>
          <w:divsChild>
            <w:div w:id="2044011176">
              <w:marLeft w:val="0"/>
              <w:marRight w:val="0"/>
              <w:marTop w:val="0"/>
              <w:marBottom w:val="0"/>
              <w:divBdr>
                <w:top w:val="dotted" w:sz="6" w:space="4" w:color="BEBEBE"/>
                <w:left w:val="none" w:sz="0" w:space="0" w:color="auto"/>
                <w:bottom w:val="none" w:sz="0" w:space="0" w:color="auto"/>
                <w:right w:val="none" w:sz="0" w:space="0" w:color="auto"/>
              </w:divBdr>
            </w:div>
            <w:div w:id="1547988672">
              <w:marLeft w:val="15"/>
              <w:marRight w:val="0"/>
              <w:marTop w:val="0"/>
              <w:marBottom w:val="0"/>
              <w:divBdr>
                <w:top w:val="dotted" w:sz="6" w:space="4" w:color="BEBEBE"/>
                <w:left w:val="none" w:sz="0" w:space="0" w:color="auto"/>
                <w:bottom w:val="none" w:sz="0" w:space="0" w:color="auto"/>
                <w:right w:val="none" w:sz="0" w:space="0" w:color="auto"/>
              </w:divBdr>
              <w:divsChild>
                <w:div w:id="2155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3630">
          <w:marLeft w:val="0"/>
          <w:marRight w:val="0"/>
          <w:marTop w:val="0"/>
          <w:marBottom w:val="0"/>
          <w:divBdr>
            <w:top w:val="none" w:sz="0" w:space="0" w:color="auto"/>
            <w:left w:val="none" w:sz="0" w:space="0" w:color="auto"/>
            <w:bottom w:val="none" w:sz="0" w:space="0" w:color="auto"/>
            <w:right w:val="none" w:sz="0" w:space="0" w:color="auto"/>
          </w:divBdr>
          <w:divsChild>
            <w:div w:id="209658518">
              <w:marLeft w:val="0"/>
              <w:marRight w:val="0"/>
              <w:marTop w:val="0"/>
              <w:marBottom w:val="0"/>
              <w:divBdr>
                <w:top w:val="dotted" w:sz="6" w:space="4" w:color="BEBEBE"/>
                <w:left w:val="none" w:sz="0" w:space="0" w:color="auto"/>
                <w:bottom w:val="none" w:sz="0" w:space="0" w:color="auto"/>
                <w:right w:val="none" w:sz="0" w:space="0" w:color="auto"/>
              </w:divBdr>
            </w:div>
            <w:div w:id="1480270285">
              <w:marLeft w:val="15"/>
              <w:marRight w:val="0"/>
              <w:marTop w:val="0"/>
              <w:marBottom w:val="0"/>
              <w:divBdr>
                <w:top w:val="dotted" w:sz="6" w:space="4" w:color="BEBEBE"/>
                <w:left w:val="none" w:sz="0" w:space="0" w:color="auto"/>
                <w:bottom w:val="none" w:sz="0" w:space="0" w:color="auto"/>
                <w:right w:val="none" w:sz="0" w:space="0" w:color="auto"/>
              </w:divBdr>
            </w:div>
          </w:divsChild>
        </w:div>
        <w:div w:id="150609429">
          <w:marLeft w:val="0"/>
          <w:marRight w:val="0"/>
          <w:marTop w:val="0"/>
          <w:marBottom w:val="0"/>
          <w:divBdr>
            <w:top w:val="none" w:sz="0" w:space="0" w:color="auto"/>
            <w:left w:val="none" w:sz="0" w:space="0" w:color="auto"/>
            <w:bottom w:val="none" w:sz="0" w:space="0" w:color="auto"/>
            <w:right w:val="none" w:sz="0" w:space="0" w:color="auto"/>
          </w:divBdr>
          <w:divsChild>
            <w:div w:id="1925331510">
              <w:marLeft w:val="0"/>
              <w:marRight w:val="0"/>
              <w:marTop w:val="0"/>
              <w:marBottom w:val="0"/>
              <w:divBdr>
                <w:top w:val="dotted" w:sz="6" w:space="4" w:color="BEBEBE"/>
                <w:left w:val="none" w:sz="0" w:space="0" w:color="auto"/>
                <w:bottom w:val="none" w:sz="0" w:space="0" w:color="auto"/>
                <w:right w:val="none" w:sz="0" w:space="0" w:color="auto"/>
              </w:divBdr>
            </w:div>
            <w:div w:id="1117405125">
              <w:marLeft w:val="15"/>
              <w:marRight w:val="0"/>
              <w:marTop w:val="0"/>
              <w:marBottom w:val="0"/>
              <w:divBdr>
                <w:top w:val="dotted" w:sz="6" w:space="4" w:color="BEBEBE"/>
                <w:left w:val="none" w:sz="0" w:space="0" w:color="auto"/>
                <w:bottom w:val="none" w:sz="0" w:space="0" w:color="auto"/>
                <w:right w:val="none" w:sz="0" w:space="0" w:color="auto"/>
              </w:divBdr>
            </w:div>
          </w:divsChild>
        </w:div>
        <w:div w:id="162167503">
          <w:marLeft w:val="0"/>
          <w:marRight w:val="0"/>
          <w:marTop w:val="0"/>
          <w:marBottom w:val="0"/>
          <w:divBdr>
            <w:top w:val="none" w:sz="0" w:space="0" w:color="auto"/>
            <w:left w:val="none" w:sz="0" w:space="0" w:color="auto"/>
            <w:bottom w:val="none" w:sz="0" w:space="0" w:color="auto"/>
            <w:right w:val="none" w:sz="0" w:space="0" w:color="auto"/>
          </w:divBdr>
          <w:divsChild>
            <w:div w:id="757100165">
              <w:marLeft w:val="0"/>
              <w:marRight w:val="0"/>
              <w:marTop w:val="0"/>
              <w:marBottom w:val="0"/>
              <w:divBdr>
                <w:top w:val="dotted" w:sz="6" w:space="4" w:color="BEBEBE"/>
                <w:left w:val="none" w:sz="0" w:space="0" w:color="auto"/>
                <w:bottom w:val="none" w:sz="0" w:space="0" w:color="auto"/>
                <w:right w:val="none" w:sz="0" w:space="0" w:color="auto"/>
              </w:divBdr>
            </w:div>
            <w:div w:id="383875287">
              <w:marLeft w:val="15"/>
              <w:marRight w:val="0"/>
              <w:marTop w:val="0"/>
              <w:marBottom w:val="0"/>
              <w:divBdr>
                <w:top w:val="dotted" w:sz="6" w:space="4" w:color="BEBEBE"/>
                <w:left w:val="none" w:sz="0" w:space="0" w:color="auto"/>
                <w:bottom w:val="none" w:sz="0" w:space="0" w:color="auto"/>
                <w:right w:val="none" w:sz="0" w:space="0" w:color="auto"/>
              </w:divBdr>
            </w:div>
          </w:divsChild>
        </w:div>
        <w:div w:id="92016659">
          <w:marLeft w:val="0"/>
          <w:marRight w:val="0"/>
          <w:marTop w:val="0"/>
          <w:marBottom w:val="0"/>
          <w:divBdr>
            <w:top w:val="none" w:sz="0" w:space="0" w:color="auto"/>
            <w:left w:val="none" w:sz="0" w:space="0" w:color="auto"/>
            <w:bottom w:val="none" w:sz="0" w:space="0" w:color="auto"/>
            <w:right w:val="none" w:sz="0" w:space="0" w:color="auto"/>
          </w:divBdr>
          <w:divsChild>
            <w:div w:id="1903712989">
              <w:marLeft w:val="0"/>
              <w:marRight w:val="0"/>
              <w:marTop w:val="0"/>
              <w:marBottom w:val="0"/>
              <w:divBdr>
                <w:top w:val="dotted" w:sz="6" w:space="4" w:color="BEBEBE"/>
                <w:left w:val="none" w:sz="0" w:space="0" w:color="auto"/>
                <w:bottom w:val="none" w:sz="0" w:space="0" w:color="auto"/>
                <w:right w:val="none" w:sz="0" w:space="0" w:color="auto"/>
              </w:divBdr>
            </w:div>
            <w:div w:id="1770586699">
              <w:marLeft w:val="15"/>
              <w:marRight w:val="0"/>
              <w:marTop w:val="0"/>
              <w:marBottom w:val="0"/>
              <w:divBdr>
                <w:top w:val="dotted" w:sz="6" w:space="4" w:color="BEBEBE"/>
                <w:left w:val="none" w:sz="0" w:space="0" w:color="auto"/>
                <w:bottom w:val="none" w:sz="0" w:space="0" w:color="auto"/>
                <w:right w:val="none" w:sz="0" w:space="0" w:color="auto"/>
              </w:divBdr>
            </w:div>
          </w:divsChild>
        </w:div>
        <w:div w:id="67654623">
          <w:marLeft w:val="0"/>
          <w:marRight w:val="0"/>
          <w:marTop w:val="0"/>
          <w:marBottom w:val="0"/>
          <w:divBdr>
            <w:top w:val="none" w:sz="0" w:space="0" w:color="auto"/>
            <w:left w:val="none" w:sz="0" w:space="0" w:color="auto"/>
            <w:bottom w:val="none" w:sz="0" w:space="0" w:color="auto"/>
            <w:right w:val="none" w:sz="0" w:space="0" w:color="auto"/>
          </w:divBdr>
          <w:divsChild>
            <w:div w:id="1110273517">
              <w:marLeft w:val="0"/>
              <w:marRight w:val="0"/>
              <w:marTop w:val="0"/>
              <w:marBottom w:val="0"/>
              <w:divBdr>
                <w:top w:val="dotted" w:sz="6" w:space="4" w:color="BEBEBE"/>
                <w:left w:val="none" w:sz="0" w:space="0" w:color="auto"/>
                <w:bottom w:val="none" w:sz="0" w:space="0" w:color="auto"/>
                <w:right w:val="none" w:sz="0" w:space="0" w:color="auto"/>
              </w:divBdr>
            </w:div>
            <w:div w:id="1272081526">
              <w:marLeft w:val="15"/>
              <w:marRight w:val="0"/>
              <w:marTop w:val="0"/>
              <w:marBottom w:val="0"/>
              <w:divBdr>
                <w:top w:val="dotted" w:sz="6" w:space="4" w:color="BEBEBE"/>
                <w:left w:val="none" w:sz="0" w:space="0" w:color="auto"/>
                <w:bottom w:val="none" w:sz="0" w:space="0" w:color="auto"/>
                <w:right w:val="none" w:sz="0" w:space="0" w:color="auto"/>
              </w:divBdr>
            </w:div>
          </w:divsChild>
        </w:div>
        <w:div w:id="1396547">
          <w:marLeft w:val="0"/>
          <w:marRight w:val="0"/>
          <w:marTop w:val="0"/>
          <w:marBottom w:val="0"/>
          <w:divBdr>
            <w:top w:val="none" w:sz="0" w:space="0" w:color="auto"/>
            <w:left w:val="none" w:sz="0" w:space="0" w:color="auto"/>
            <w:bottom w:val="none" w:sz="0" w:space="0" w:color="auto"/>
            <w:right w:val="none" w:sz="0" w:space="0" w:color="auto"/>
          </w:divBdr>
          <w:divsChild>
            <w:div w:id="1134523188">
              <w:marLeft w:val="0"/>
              <w:marRight w:val="0"/>
              <w:marTop w:val="0"/>
              <w:marBottom w:val="0"/>
              <w:divBdr>
                <w:top w:val="dotted" w:sz="6" w:space="4" w:color="BEBEBE"/>
                <w:left w:val="none" w:sz="0" w:space="0" w:color="auto"/>
                <w:bottom w:val="none" w:sz="0" w:space="0" w:color="auto"/>
                <w:right w:val="none" w:sz="0" w:space="0" w:color="auto"/>
              </w:divBdr>
            </w:div>
            <w:div w:id="1122503564">
              <w:marLeft w:val="15"/>
              <w:marRight w:val="0"/>
              <w:marTop w:val="0"/>
              <w:marBottom w:val="0"/>
              <w:divBdr>
                <w:top w:val="dotted" w:sz="6" w:space="4" w:color="BEBEBE"/>
                <w:left w:val="none" w:sz="0" w:space="0" w:color="auto"/>
                <w:bottom w:val="none" w:sz="0" w:space="0" w:color="auto"/>
                <w:right w:val="none" w:sz="0" w:space="0" w:color="auto"/>
              </w:divBdr>
            </w:div>
          </w:divsChild>
        </w:div>
        <w:div w:id="1183010812">
          <w:marLeft w:val="0"/>
          <w:marRight w:val="0"/>
          <w:marTop w:val="0"/>
          <w:marBottom w:val="0"/>
          <w:divBdr>
            <w:top w:val="none" w:sz="0" w:space="0" w:color="auto"/>
            <w:left w:val="none" w:sz="0" w:space="0" w:color="auto"/>
            <w:bottom w:val="none" w:sz="0" w:space="0" w:color="auto"/>
            <w:right w:val="none" w:sz="0" w:space="0" w:color="auto"/>
          </w:divBdr>
          <w:divsChild>
            <w:div w:id="1540051453">
              <w:marLeft w:val="0"/>
              <w:marRight w:val="0"/>
              <w:marTop w:val="0"/>
              <w:marBottom w:val="0"/>
              <w:divBdr>
                <w:top w:val="dotted" w:sz="6" w:space="4" w:color="BEBEBE"/>
                <w:left w:val="none" w:sz="0" w:space="0" w:color="auto"/>
                <w:bottom w:val="none" w:sz="0" w:space="0" w:color="auto"/>
                <w:right w:val="none" w:sz="0" w:space="0" w:color="auto"/>
              </w:divBdr>
            </w:div>
            <w:div w:id="80563561">
              <w:marLeft w:val="15"/>
              <w:marRight w:val="0"/>
              <w:marTop w:val="0"/>
              <w:marBottom w:val="0"/>
              <w:divBdr>
                <w:top w:val="dotted" w:sz="6" w:space="4" w:color="BEBEBE"/>
                <w:left w:val="none" w:sz="0" w:space="0" w:color="auto"/>
                <w:bottom w:val="none" w:sz="0" w:space="0" w:color="auto"/>
                <w:right w:val="none" w:sz="0" w:space="0" w:color="auto"/>
              </w:divBdr>
            </w:div>
          </w:divsChild>
        </w:div>
        <w:div w:id="1697388489">
          <w:marLeft w:val="0"/>
          <w:marRight w:val="0"/>
          <w:marTop w:val="0"/>
          <w:marBottom w:val="0"/>
          <w:divBdr>
            <w:top w:val="none" w:sz="0" w:space="0" w:color="auto"/>
            <w:left w:val="none" w:sz="0" w:space="0" w:color="auto"/>
            <w:bottom w:val="none" w:sz="0" w:space="0" w:color="auto"/>
            <w:right w:val="none" w:sz="0" w:space="0" w:color="auto"/>
          </w:divBdr>
          <w:divsChild>
            <w:div w:id="488399583">
              <w:marLeft w:val="0"/>
              <w:marRight w:val="0"/>
              <w:marTop w:val="0"/>
              <w:marBottom w:val="0"/>
              <w:divBdr>
                <w:top w:val="dotted" w:sz="6" w:space="4" w:color="BEBEBE"/>
                <w:left w:val="none" w:sz="0" w:space="0" w:color="auto"/>
                <w:bottom w:val="none" w:sz="0" w:space="0" w:color="auto"/>
                <w:right w:val="none" w:sz="0" w:space="0" w:color="auto"/>
              </w:divBdr>
            </w:div>
            <w:div w:id="480387294">
              <w:marLeft w:val="15"/>
              <w:marRight w:val="0"/>
              <w:marTop w:val="0"/>
              <w:marBottom w:val="0"/>
              <w:divBdr>
                <w:top w:val="dotted" w:sz="6" w:space="4" w:color="BEBEBE"/>
                <w:left w:val="none" w:sz="0" w:space="0" w:color="auto"/>
                <w:bottom w:val="none" w:sz="0" w:space="0" w:color="auto"/>
                <w:right w:val="none" w:sz="0" w:space="0" w:color="auto"/>
              </w:divBdr>
            </w:div>
          </w:divsChild>
        </w:div>
        <w:div w:id="1036737598">
          <w:marLeft w:val="0"/>
          <w:marRight w:val="0"/>
          <w:marTop w:val="0"/>
          <w:marBottom w:val="0"/>
          <w:divBdr>
            <w:top w:val="none" w:sz="0" w:space="0" w:color="auto"/>
            <w:left w:val="none" w:sz="0" w:space="0" w:color="auto"/>
            <w:bottom w:val="none" w:sz="0" w:space="0" w:color="auto"/>
            <w:right w:val="none" w:sz="0" w:space="0" w:color="auto"/>
          </w:divBdr>
          <w:divsChild>
            <w:div w:id="2110812108">
              <w:marLeft w:val="0"/>
              <w:marRight w:val="0"/>
              <w:marTop w:val="0"/>
              <w:marBottom w:val="0"/>
              <w:divBdr>
                <w:top w:val="dotted" w:sz="6" w:space="4" w:color="BEBEBE"/>
                <w:left w:val="none" w:sz="0" w:space="0" w:color="auto"/>
                <w:bottom w:val="none" w:sz="0" w:space="0" w:color="auto"/>
                <w:right w:val="none" w:sz="0" w:space="0" w:color="auto"/>
              </w:divBdr>
            </w:div>
            <w:div w:id="2102680140">
              <w:marLeft w:val="15"/>
              <w:marRight w:val="0"/>
              <w:marTop w:val="0"/>
              <w:marBottom w:val="0"/>
              <w:divBdr>
                <w:top w:val="dotted" w:sz="6" w:space="4" w:color="BEBEBE"/>
                <w:left w:val="none" w:sz="0" w:space="0" w:color="auto"/>
                <w:bottom w:val="none" w:sz="0" w:space="0" w:color="auto"/>
                <w:right w:val="none" w:sz="0" w:space="0" w:color="auto"/>
              </w:divBdr>
            </w:div>
          </w:divsChild>
        </w:div>
      </w:divsChild>
    </w:div>
    <w:div w:id="1421371704">
      <w:bodyDiv w:val="1"/>
      <w:marLeft w:val="0"/>
      <w:marRight w:val="0"/>
      <w:marTop w:val="0"/>
      <w:marBottom w:val="0"/>
      <w:divBdr>
        <w:top w:val="none" w:sz="0" w:space="0" w:color="auto"/>
        <w:left w:val="none" w:sz="0" w:space="0" w:color="auto"/>
        <w:bottom w:val="none" w:sz="0" w:space="0" w:color="auto"/>
        <w:right w:val="none" w:sz="0" w:space="0" w:color="auto"/>
      </w:divBdr>
      <w:divsChild>
        <w:div w:id="2068187471">
          <w:marLeft w:val="547"/>
          <w:marRight w:val="0"/>
          <w:marTop w:val="0"/>
          <w:marBottom w:val="0"/>
          <w:divBdr>
            <w:top w:val="none" w:sz="0" w:space="0" w:color="auto"/>
            <w:left w:val="none" w:sz="0" w:space="0" w:color="auto"/>
            <w:bottom w:val="none" w:sz="0" w:space="0" w:color="auto"/>
            <w:right w:val="none" w:sz="0" w:space="0" w:color="auto"/>
          </w:divBdr>
        </w:div>
        <w:div w:id="190807958">
          <w:marLeft w:val="547"/>
          <w:marRight w:val="0"/>
          <w:marTop w:val="0"/>
          <w:marBottom w:val="0"/>
          <w:divBdr>
            <w:top w:val="none" w:sz="0" w:space="0" w:color="auto"/>
            <w:left w:val="none" w:sz="0" w:space="0" w:color="auto"/>
            <w:bottom w:val="none" w:sz="0" w:space="0" w:color="auto"/>
            <w:right w:val="none" w:sz="0" w:space="0" w:color="auto"/>
          </w:divBdr>
        </w:div>
      </w:divsChild>
    </w:div>
    <w:div w:id="1443453837">
      <w:bodyDiv w:val="1"/>
      <w:marLeft w:val="0"/>
      <w:marRight w:val="0"/>
      <w:marTop w:val="0"/>
      <w:marBottom w:val="0"/>
      <w:divBdr>
        <w:top w:val="none" w:sz="0" w:space="0" w:color="auto"/>
        <w:left w:val="none" w:sz="0" w:space="0" w:color="auto"/>
        <w:bottom w:val="none" w:sz="0" w:space="0" w:color="auto"/>
        <w:right w:val="none" w:sz="0" w:space="0" w:color="auto"/>
      </w:divBdr>
      <w:divsChild>
        <w:div w:id="1458332678">
          <w:marLeft w:val="547"/>
          <w:marRight w:val="0"/>
          <w:marTop w:val="0"/>
          <w:marBottom w:val="0"/>
          <w:divBdr>
            <w:top w:val="none" w:sz="0" w:space="0" w:color="auto"/>
            <w:left w:val="none" w:sz="0" w:space="0" w:color="auto"/>
            <w:bottom w:val="none" w:sz="0" w:space="0" w:color="auto"/>
            <w:right w:val="none" w:sz="0" w:space="0" w:color="auto"/>
          </w:divBdr>
        </w:div>
      </w:divsChild>
    </w:div>
    <w:div w:id="1487625542">
      <w:bodyDiv w:val="1"/>
      <w:marLeft w:val="0"/>
      <w:marRight w:val="0"/>
      <w:marTop w:val="0"/>
      <w:marBottom w:val="0"/>
      <w:divBdr>
        <w:top w:val="none" w:sz="0" w:space="0" w:color="auto"/>
        <w:left w:val="none" w:sz="0" w:space="0" w:color="auto"/>
        <w:bottom w:val="none" w:sz="0" w:space="0" w:color="auto"/>
        <w:right w:val="none" w:sz="0" w:space="0" w:color="auto"/>
      </w:divBdr>
    </w:div>
    <w:div w:id="1497916236">
      <w:bodyDiv w:val="1"/>
      <w:marLeft w:val="0"/>
      <w:marRight w:val="0"/>
      <w:marTop w:val="0"/>
      <w:marBottom w:val="0"/>
      <w:divBdr>
        <w:top w:val="none" w:sz="0" w:space="0" w:color="auto"/>
        <w:left w:val="none" w:sz="0" w:space="0" w:color="auto"/>
        <w:bottom w:val="none" w:sz="0" w:space="0" w:color="auto"/>
        <w:right w:val="none" w:sz="0" w:space="0" w:color="auto"/>
      </w:divBdr>
      <w:divsChild>
        <w:div w:id="1986156439">
          <w:marLeft w:val="547"/>
          <w:marRight w:val="0"/>
          <w:marTop w:val="0"/>
          <w:marBottom w:val="0"/>
          <w:divBdr>
            <w:top w:val="none" w:sz="0" w:space="0" w:color="auto"/>
            <w:left w:val="none" w:sz="0" w:space="0" w:color="auto"/>
            <w:bottom w:val="none" w:sz="0" w:space="0" w:color="auto"/>
            <w:right w:val="none" w:sz="0" w:space="0" w:color="auto"/>
          </w:divBdr>
        </w:div>
      </w:divsChild>
    </w:div>
    <w:div w:id="1529903370">
      <w:bodyDiv w:val="1"/>
      <w:marLeft w:val="0"/>
      <w:marRight w:val="0"/>
      <w:marTop w:val="0"/>
      <w:marBottom w:val="0"/>
      <w:divBdr>
        <w:top w:val="none" w:sz="0" w:space="0" w:color="auto"/>
        <w:left w:val="none" w:sz="0" w:space="0" w:color="auto"/>
        <w:bottom w:val="none" w:sz="0" w:space="0" w:color="auto"/>
        <w:right w:val="none" w:sz="0" w:space="0" w:color="auto"/>
      </w:divBdr>
      <w:divsChild>
        <w:div w:id="1999191767">
          <w:marLeft w:val="0"/>
          <w:marRight w:val="0"/>
          <w:marTop w:val="300"/>
          <w:marBottom w:val="0"/>
          <w:divBdr>
            <w:top w:val="none" w:sz="0" w:space="0" w:color="auto"/>
            <w:left w:val="none" w:sz="0" w:space="0" w:color="auto"/>
            <w:bottom w:val="none" w:sz="0" w:space="0" w:color="auto"/>
            <w:right w:val="none" w:sz="0" w:space="0" w:color="auto"/>
          </w:divBdr>
        </w:div>
        <w:div w:id="1578437822">
          <w:marLeft w:val="0"/>
          <w:marRight w:val="0"/>
          <w:marTop w:val="0"/>
          <w:marBottom w:val="0"/>
          <w:divBdr>
            <w:top w:val="none" w:sz="0" w:space="0" w:color="auto"/>
            <w:left w:val="none" w:sz="0" w:space="0" w:color="auto"/>
            <w:bottom w:val="none" w:sz="0" w:space="0" w:color="auto"/>
            <w:right w:val="none" w:sz="0" w:space="0" w:color="auto"/>
          </w:divBdr>
        </w:div>
        <w:div w:id="1507208582">
          <w:marLeft w:val="0"/>
          <w:marRight w:val="0"/>
          <w:marTop w:val="0"/>
          <w:marBottom w:val="0"/>
          <w:divBdr>
            <w:top w:val="none" w:sz="0" w:space="0" w:color="auto"/>
            <w:left w:val="none" w:sz="0" w:space="0" w:color="auto"/>
            <w:bottom w:val="none" w:sz="0" w:space="0" w:color="auto"/>
            <w:right w:val="none" w:sz="0" w:space="0" w:color="auto"/>
          </w:divBdr>
        </w:div>
        <w:div w:id="1963610036">
          <w:marLeft w:val="0"/>
          <w:marRight w:val="0"/>
          <w:marTop w:val="0"/>
          <w:marBottom w:val="0"/>
          <w:divBdr>
            <w:top w:val="none" w:sz="0" w:space="0" w:color="auto"/>
            <w:left w:val="none" w:sz="0" w:space="0" w:color="auto"/>
            <w:bottom w:val="none" w:sz="0" w:space="0" w:color="auto"/>
            <w:right w:val="none" w:sz="0" w:space="0" w:color="auto"/>
          </w:divBdr>
        </w:div>
      </w:divsChild>
    </w:div>
    <w:div w:id="1548955664">
      <w:bodyDiv w:val="1"/>
      <w:marLeft w:val="0"/>
      <w:marRight w:val="0"/>
      <w:marTop w:val="0"/>
      <w:marBottom w:val="0"/>
      <w:divBdr>
        <w:top w:val="none" w:sz="0" w:space="0" w:color="auto"/>
        <w:left w:val="none" w:sz="0" w:space="0" w:color="auto"/>
        <w:bottom w:val="none" w:sz="0" w:space="0" w:color="auto"/>
        <w:right w:val="none" w:sz="0" w:space="0" w:color="auto"/>
      </w:divBdr>
    </w:div>
    <w:div w:id="1605918393">
      <w:bodyDiv w:val="1"/>
      <w:marLeft w:val="0"/>
      <w:marRight w:val="0"/>
      <w:marTop w:val="0"/>
      <w:marBottom w:val="0"/>
      <w:divBdr>
        <w:top w:val="none" w:sz="0" w:space="0" w:color="auto"/>
        <w:left w:val="none" w:sz="0" w:space="0" w:color="auto"/>
        <w:bottom w:val="none" w:sz="0" w:space="0" w:color="auto"/>
        <w:right w:val="none" w:sz="0" w:space="0" w:color="auto"/>
      </w:divBdr>
    </w:div>
    <w:div w:id="1617828541">
      <w:bodyDiv w:val="1"/>
      <w:marLeft w:val="0"/>
      <w:marRight w:val="0"/>
      <w:marTop w:val="0"/>
      <w:marBottom w:val="0"/>
      <w:divBdr>
        <w:top w:val="none" w:sz="0" w:space="0" w:color="auto"/>
        <w:left w:val="none" w:sz="0" w:space="0" w:color="auto"/>
        <w:bottom w:val="none" w:sz="0" w:space="0" w:color="auto"/>
        <w:right w:val="none" w:sz="0" w:space="0" w:color="auto"/>
      </w:divBdr>
    </w:div>
    <w:div w:id="1648320229">
      <w:bodyDiv w:val="1"/>
      <w:marLeft w:val="0"/>
      <w:marRight w:val="0"/>
      <w:marTop w:val="0"/>
      <w:marBottom w:val="0"/>
      <w:divBdr>
        <w:top w:val="none" w:sz="0" w:space="0" w:color="auto"/>
        <w:left w:val="none" w:sz="0" w:space="0" w:color="auto"/>
        <w:bottom w:val="none" w:sz="0" w:space="0" w:color="auto"/>
        <w:right w:val="none" w:sz="0" w:space="0" w:color="auto"/>
      </w:divBdr>
    </w:div>
    <w:div w:id="1699964920">
      <w:bodyDiv w:val="1"/>
      <w:marLeft w:val="0"/>
      <w:marRight w:val="0"/>
      <w:marTop w:val="0"/>
      <w:marBottom w:val="0"/>
      <w:divBdr>
        <w:top w:val="none" w:sz="0" w:space="0" w:color="auto"/>
        <w:left w:val="none" w:sz="0" w:space="0" w:color="auto"/>
        <w:bottom w:val="none" w:sz="0" w:space="0" w:color="auto"/>
        <w:right w:val="none" w:sz="0" w:space="0" w:color="auto"/>
      </w:divBdr>
    </w:div>
    <w:div w:id="1833716426">
      <w:bodyDiv w:val="1"/>
      <w:marLeft w:val="0"/>
      <w:marRight w:val="0"/>
      <w:marTop w:val="0"/>
      <w:marBottom w:val="0"/>
      <w:divBdr>
        <w:top w:val="none" w:sz="0" w:space="0" w:color="auto"/>
        <w:left w:val="none" w:sz="0" w:space="0" w:color="auto"/>
        <w:bottom w:val="none" w:sz="0" w:space="0" w:color="auto"/>
        <w:right w:val="none" w:sz="0" w:space="0" w:color="auto"/>
      </w:divBdr>
    </w:div>
    <w:div w:id="1849103336">
      <w:bodyDiv w:val="1"/>
      <w:marLeft w:val="0"/>
      <w:marRight w:val="0"/>
      <w:marTop w:val="0"/>
      <w:marBottom w:val="0"/>
      <w:divBdr>
        <w:top w:val="none" w:sz="0" w:space="0" w:color="auto"/>
        <w:left w:val="none" w:sz="0" w:space="0" w:color="auto"/>
        <w:bottom w:val="none" w:sz="0" w:space="0" w:color="auto"/>
        <w:right w:val="none" w:sz="0" w:space="0" w:color="auto"/>
      </w:divBdr>
      <w:divsChild>
        <w:div w:id="1591695727">
          <w:marLeft w:val="547"/>
          <w:marRight w:val="0"/>
          <w:marTop w:val="0"/>
          <w:marBottom w:val="0"/>
          <w:divBdr>
            <w:top w:val="none" w:sz="0" w:space="0" w:color="auto"/>
            <w:left w:val="none" w:sz="0" w:space="0" w:color="auto"/>
            <w:bottom w:val="none" w:sz="0" w:space="0" w:color="auto"/>
            <w:right w:val="none" w:sz="0" w:space="0" w:color="auto"/>
          </w:divBdr>
        </w:div>
        <w:div w:id="2019430761">
          <w:marLeft w:val="547"/>
          <w:marRight w:val="0"/>
          <w:marTop w:val="0"/>
          <w:marBottom w:val="0"/>
          <w:divBdr>
            <w:top w:val="none" w:sz="0" w:space="0" w:color="auto"/>
            <w:left w:val="none" w:sz="0" w:space="0" w:color="auto"/>
            <w:bottom w:val="none" w:sz="0" w:space="0" w:color="auto"/>
            <w:right w:val="none" w:sz="0" w:space="0" w:color="auto"/>
          </w:divBdr>
        </w:div>
        <w:div w:id="723725027">
          <w:marLeft w:val="547"/>
          <w:marRight w:val="0"/>
          <w:marTop w:val="0"/>
          <w:marBottom w:val="0"/>
          <w:divBdr>
            <w:top w:val="none" w:sz="0" w:space="0" w:color="auto"/>
            <w:left w:val="none" w:sz="0" w:space="0" w:color="auto"/>
            <w:bottom w:val="none" w:sz="0" w:space="0" w:color="auto"/>
            <w:right w:val="none" w:sz="0" w:space="0" w:color="auto"/>
          </w:divBdr>
        </w:div>
      </w:divsChild>
    </w:div>
    <w:div w:id="1881355386">
      <w:bodyDiv w:val="1"/>
      <w:marLeft w:val="0"/>
      <w:marRight w:val="0"/>
      <w:marTop w:val="0"/>
      <w:marBottom w:val="0"/>
      <w:divBdr>
        <w:top w:val="none" w:sz="0" w:space="0" w:color="auto"/>
        <w:left w:val="none" w:sz="0" w:space="0" w:color="auto"/>
        <w:bottom w:val="none" w:sz="0" w:space="0" w:color="auto"/>
        <w:right w:val="none" w:sz="0" w:space="0" w:color="auto"/>
      </w:divBdr>
    </w:div>
    <w:div w:id="1933858681">
      <w:bodyDiv w:val="1"/>
      <w:marLeft w:val="0"/>
      <w:marRight w:val="0"/>
      <w:marTop w:val="0"/>
      <w:marBottom w:val="0"/>
      <w:divBdr>
        <w:top w:val="none" w:sz="0" w:space="0" w:color="auto"/>
        <w:left w:val="none" w:sz="0" w:space="0" w:color="auto"/>
        <w:bottom w:val="none" w:sz="0" w:space="0" w:color="auto"/>
        <w:right w:val="none" w:sz="0" w:space="0" w:color="auto"/>
      </w:divBdr>
    </w:div>
    <w:div w:id="1976174930">
      <w:bodyDiv w:val="1"/>
      <w:marLeft w:val="0"/>
      <w:marRight w:val="0"/>
      <w:marTop w:val="0"/>
      <w:marBottom w:val="0"/>
      <w:divBdr>
        <w:top w:val="none" w:sz="0" w:space="0" w:color="auto"/>
        <w:left w:val="none" w:sz="0" w:space="0" w:color="auto"/>
        <w:bottom w:val="none" w:sz="0" w:space="0" w:color="auto"/>
        <w:right w:val="none" w:sz="0" w:space="0" w:color="auto"/>
      </w:divBdr>
    </w:div>
    <w:div w:id="2007786341">
      <w:bodyDiv w:val="1"/>
      <w:marLeft w:val="0"/>
      <w:marRight w:val="0"/>
      <w:marTop w:val="0"/>
      <w:marBottom w:val="0"/>
      <w:divBdr>
        <w:top w:val="none" w:sz="0" w:space="0" w:color="auto"/>
        <w:left w:val="none" w:sz="0" w:space="0" w:color="auto"/>
        <w:bottom w:val="none" w:sz="0" w:space="0" w:color="auto"/>
        <w:right w:val="none" w:sz="0" w:space="0" w:color="auto"/>
      </w:divBdr>
      <w:divsChild>
        <w:div w:id="1019551999">
          <w:marLeft w:val="547"/>
          <w:marRight w:val="0"/>
          <w:marTop w:val="0"/>
          <w:marBottom w:val="0"/>
          <w:divBdr>
            <w:top w:val="none" w:sz="0" w:space="0" w:color="auto"/>
            <w:left w:val="none" w:sz="0" w:space="0" w:color="auto"/>
            <w:bottom w:val="none" w:sz="0" w:space="0" w:color="auto"/>
            <w:right w:val="none" w:sz="0" w:space="0" w:color="auto"/>
          </w:divBdr>
        </w:div>
      </w:divsChild>
    </w:div>
    <w:div w:id="2074619288">
      <w:bodyDiv w:val="1"/>
      <w:marLeft w:val="0"/>
      <w:marRight w:val="0"/>
      <w:marTop w:val="0"/>
      <w:marBottom w:val="0"/>
      <w:divBdr>
        <w:top w:val="none" w:sz="0" w:space="0" w:color="auto"/>
        <w:left w:val="none" w:sz="0" w:space="0" w:color="auto"/>
        <w:bottom w:val="none" w:sz="0" w:space="0" w:color="auto"/>
        <w:right w:val="none" w:sz="0" w:space="0" w:color="auto"/>
      </w:divBdr>
      <w:divsChild>
        <w:div w:id="1374037256">
          <w:marLeft w:val="547"/>
          <w:marRight w:val="0"/>
          <w:marTop w:val="0"/>
          <w:marBottom w:val="0"/>
          <w:divBdr>
            <w:top w:val="none" w:sz="0" w:space="0" w:color="auto"/>
            <w:left w:val="none" w:sz="0" w:space="0" w:color="auto"/>
            <w:bottom w:val="none" w:sz="0" w:space="0" w:color="auto"/>
            <w:right w:val="none" w:sz="0" w:space="0" w:color="auto"/>
          </w:divBdr>
        </w:div>
        <w:div w:id="1371687433">
          <w:marLeft w:val="547"/>
          <w:marRight w:val="0"/>
          <w:marTop w:val="0"/>
          <w:marBottom w:val="0"/>
          <w:divBdr>
            <w:top w:val="none" w:sz="0" w:space="0" w:color="auto"/>
            <w:left w:val="none" w:sz="0" w:space="0" w:color="auto"/>
            <w:bottom w:val="none" w:sz="0" w:space="0" w:color="auto"/>
            <w:right w:val="none" w:sz="0" w:space="0" w:color="auto"/>
          </w:divBdr>
        </w:div>
        <w:div w:id="3527609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bs.edu.yar.ru" TargetMode="External"/><Relationship Id="rId18" Type="http://schemas.openxmlformats.org/officeDocument/2006/relationships/hyperlink" Target="https://urait.ru/bcode/494034" TargetMode="External"/><Relationship Id="rId26" Type="http://schemas.openxmlformats.org/officeDocument/2006/relationships/hyperlink" Target="https://www.google.com/url?q=http://www.ebio.ru/index-1.html&amp;sa=D&amp;ust=1604341088413000&amp;usg=AOvVaw3Mlpr317gAt5aoIJ9657Rr"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school-collection.edu.ru" TargetMode="Externa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hyperlink" Target="http://collegy.ucoz.ru/publ/83&#8208;1&#8208;0&#8208;7126"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tbs.edu.yar.ru" TargetMode="External"/><Relationship Id="rId17" Type="http://schemas.openxmlformats.org/officeDocument/2006/relationships/hyperlink" Target="https://urait.ru/bcode/511618" TargetMode="External"/><Relationship Id="rId25" Type="http://schemas.openxmlformats.org/officeDocument/2006/relationships/hyperlink" Target="https://fipi.ru/"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urait.ru/bcode/530646" TargetMode="External"/><Relationship Id="rId20" Type="http://schemas.openxmlformats.org/officeDocument/2006/relationships/hyperlink" Target="http://fcior.edu.ru/" TargetMode="External"/><Relationship Id="rId29" Type="http://schemas.openxmlformats.org/officeDocument/2006/relationships/hyperlink" Target="https://www.google.com/url?q=http://biodat.ru/&amp;sa=D&amp;ust=1604341088418000&amp;usg=AOvVaw1T4MVm8sAZ5MraPp9KfWfo"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mos.ru/city/projects/mesh.ru%20/"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hyperlink" Target="http://www.tbs.edu.yar.ru" TargetMode="External"/><Relationship Id="rId23" Type="http://schemas.openxmlformats.org/officeDocument/2006/relationships/hyperlink" Target="https://resh.edu.ru/subject" TargetMode="External"/><Relationship Id="rId28" Type="http://schemas.openxmlformats.org/officeDocument/2006/relationships/hyperlink" Target="http://www.cellbiol.ru/" TargetMode="External"/><Relationship Id="rId36" Type="http://schemas.openxmlformats.org/officeDocument/2006/relationships/image" Target="media/image6.jpeg"/><Relationship Id="rId49" Type="http://schemas.openxmlformats.org/officeDocument/2006/relationships/footer" Target="footer2.xml"/><Relationship Id="rId10" Type="http://schemas.openxmlformats.org/officeDocument/2006/relationships/hyperlink" Target="http://www.tbs.edu.yar.ru" TargetMode="External"/><Relationship Id="rId19" Type="http://schemas.openxmlformats.org/officeDocument/2006/relationships/hyperlink" Target="file:///C:\Users\&#1041;&#1086;&#1083;&#1100;&#1096;&#1072;&#1082;&#1086;&#1074;&#1072;\Desktop\&#1082;&#1091;&#1088;&#1089;&#1099;%20&#1083;&#1077;&#1073;&#1077;&#1076;&#1077;&#1074;\http\" TargetMode="External"/><Relationship Id="rId31" Type="http://schemas.openxmlformats.org/officeDocument/2006/relationships/image" Target="media/image1.jpeg"/><Relationship Id="rId44"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hyperlink" Target="mailto:yaksid.yaroslavl@yarregion.ru" TargetMode="External"/><Relationship Id="rId14" Type="http://schemas.openxmlformats.org/officeDocument/2006/relationships/hyperlink" Target="http://www.tbs.edu.yar.ru" TargetMode="External"/><Relationship Id="rId22" Type="http://schemas.openxmlformats.org/officeDocument/2006/relationships/hyperlink" Target="https://edsoo.ru/" TargetMode="External"/><Relationship Id="rId27" Type="http://schemas.openxmlformats.org/officeDocument/2006/relationships/hyperlink" Target="https://www.google.com/url?q=http://www.virtulab.net&amp;sa=D&amp;ust=1604341088415000&amp;usg=AOvVaw2B8B_kKHitSjKwa-VQnO1R" TargetMode="External"/><Relationship Id="rId30" Type="http://schemas.openxmlformats.org/officeDocument/2006/relationships/hyperlink" Target="https://www.google.com/url?q=http://faunaflora.ru/39/&amp;sa=D&amp;ust=1604341088420000&amp;usg=AOvVaw0CMYEnbTXgKLT2C3aq21jc" TargetMode="Externa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hyperlink" Target="http://bio.1september.ru/article.php?ID=20010010"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E86C0-2905-42E2-B50D-582EB9B84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42806</Words>
  <Characters>243997</Characters>
  <Application>Microsoft Office Word</Application>
  <DocSecurity>0</DocSecurity>
  <Lines>2033</Lines>
  <Paragraphs>572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286231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Соболева</cp:lastModifiedBy>
  <cp:revision>2</cp:revision>
  <cp:lastPrinted>2023-10-05T10:49:00Z</cp:lastPrinted>
  <dcterms:created xsi:type="dcterms:W3CDTF">2023-10-17T06:09:00Z</dcterms:created>
  <dcterms:modified xsi:type="dcterms:W3CDTF">2023-10-17T06:09:00Z</dcterms:modified>
</cp:coreProperties>
</file>