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4B4A7" w14:textId="074B648A" w:rsidR="00B72669" w:rsidRDefault="00B72669" w:rsidP="00B72669">
      <w:pPr>
        <w:spacing w:after="160" w:line="36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732480" behindDoc="1" locked="0" layoutInCell="1" allowOverlap="1" wp14:anchorId="5E8808DE" wp14:editId="1E4380BC">
            <wp:simplePos x="0" y="0"/>
            <wp:positionH relativeFrom="column">
              <wp:posOffset>-1080770</wp:posOffset>
            </wp:positionH>
            <wp:positionV relativeFrom="paragraph">
              <wp:posOffset>-712893</wp:posOffset>
            </wp:positionV>
            <wp:extent cx="7540625" cy="10695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42E6B" w14:textId="1746843A" w:rsidR="00B72669" w:rsidRDefault="00B72669" w:rsidP="00B355C3">
      <w:pPr>
        <w:spacing w:line="36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eastAsia="en-US"/>
        </w:rPr>
      </w:pPr>
    </w:p>
    <w:p w14:paraId="36709A95" w14:textId="0182CE42" w:rsidR="00B72669" w:rsidRDefault="002E4918" w:rsidP="00B355C3">
      <w:pPr>
        <w:spacing w:line="360" w:lineRule="auto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92EAEB8" wp14:editId="1EAE6E29">
                <wp:simplePos x="0" y="0"/>
                <wp:positionH relativeFrom="column">
                  <wp:posOffset>-638175</wp:posOffset>
                </wp:positionH>
                <wp:positionV relativeFrom="paragraph">
                  <wp:posOffset>196850</wp:posOffset>
                </wp:positionV>
                <wp:extent cx="6644640" cy="8465820"/>
                <wp:effectExtent l="13335" t="6350" r="9525" b="508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846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7EDD98" id="Rectangle 2" o:spid="_x0000_s1026" style="position:absolute;margin-left:-50.25pt;margin-top:15.5pt;width:523.2pt;height:666.6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"/>
            </w:pict>
          </mc:Fallback>
        </mc:AlternateContent>
      </w:r>
    </w:p>
    <w:p w14:paraId="337FC52A" w14:textId="4704AC9D" w:rsidR="006C6CF3" w:rsidRPr="00B72669" w:rsidRDefault="002E4918" w:rsidP="00B355C3">
      <w:pPr>
        <w:spacing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292EAEB8" wp14:editId="24C4E7C6">
                <wp:simplePos x="0" y="0"/>
                <wp:positionH relativeFrom="column">
                  <wp:posOffset>-638175</wp:posOffset>
                </wp:positionH>
                <wp:positionV relativeFrom="paragraph">
                  <wp:posOffset>-266065</wp:posOffset>
                </wp:positionV>
                <wp:extent cx="6644640" cy="8465820"/>
                <wp:effectExtent l="13335" t="5715" r="9525" b="5715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846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91A8DB" id="Rectangle 8" o:spid="_x0000_s1026" style="position:absolute;margin-left:-50.25pt;margin-top:-20.95pt;width:523.2pt;height:666.6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"/>
            </w:pict>
          </mc:Fallback>
        </mc:AlternateContent>
      </w:r>
      <w:r w:rsidR="00392AFD">
        <w:rPr>
          <w:rFonts w:ascii="Times New Roman" w:eastAsia="Calibri" w:hAnsi="Times New Roman" w:cs="Times New Roman"/>
          <w:b/>
          <w:noProof/>
          <w:color w:val="17365D" w:themeColor="text2" w:themeShade="BF"/>
          <w:sz w:val="28"/>
          <w:szCs w:val="28"/>
        </w:rPr>
        <w:t>ОПЕРАТОР ОБОРУДОВАНИЯ ШВЕЙНОГО ПРОИЗВОДСТВА</w:t>
      </w:r>
      <w:r w:rsidR="006C6CF3" w:rsidRPr="00B72669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eastAsia="en-US"/>
        </w:rPr>
        <w:t xml:space="preserve"> </w:t>
      </w:r>
      <w:r w:rsidR="00B355C3">
        <w:rPr>
          <w:rFonts w:ascii="Times New Roman" w:hAnsi="Times New Roman" w:cs="Times New Roman"/>
          <w:b/>
          <w:sz w:val="36"/>
          <w:szCs w:val="28"/>
        </w:rPr>
        <w:br/>
      </w:r>
      <w:r w:rsidR="006C6CF3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среднее профессиональное образование (</w:t>
      </w:r>
      <w:r w:rsidR="00392AF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29</w:t>
      </w:r>
      <w:r w:rsidR="00967CD2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.0</w:t>
      </w:r>
      <w:r w:rsidR="003376E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</w:t>
      </w:r>
      <w:r w:rsidR="00967CD2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  <w:r w:rsidR="00392AF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34</w:t>
      </w:r>
      <w:r w:rsidR="006C6CF3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)</w:t>
      </w:r>
    </w:p>
    <w:p w14:paraId="47BBBCC4" w14:textId="66215C7F" w:rsidR="006C6CF3" w:rsidRPr="00B355C3" w:rsidRDefault="006C6CF3" w:rsidP="00B72669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Укрупненная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AFD">
        <w:rPr>
          <w:rFonts w:ascii="Times New Roman" w:eastAsia="Times New Roman" w:hAnsi="Times New Roman" w:cs="Times New Roman"/>
          <w:sz w:val="28"/>
          <w:szCs w:val="28"/>
        </w:rPr>
        <w:t>Легкая промышленность</w:t>
      </w:r>
    </w:p>
    <w:p w14:paraId="0845833F" w14:textId="2735F6E4" w:rsidR="006C6CF3" w:rsidRPr="00753299" w:rsidRDefault="006C6CF3" w:rsidP="00B72669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Квалификация выпускника: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AFD">
        <w:rPr>
          <w:rFonts w:ascii="Times New Roman" w:hAnsi="Times New Roman" w:cs="Times New Roman"/>
          <w:sz w:val="28"/>
          <w:szCs w:val="28"/>
        </w:rPr>
        <w:t>Оператор оборудования швейного производства</w:t>
      </w:r>
    </w:p>
    <w:p w14:paraId="6DC8CBC5" w14:textId="77777777" w:rsidR="006C6CF3" w:rsidRPr="00B72669" w:rsidRDefault="006C6CF3" w:rsidP="00B72669">
      <w:pPr>
        <w:spacing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Формы и сроки обучения:</w:t>
      </w:r>
    </w:p>
    <w:p w14:paraId="4B3E3422" w14:textId="06832BC8" w:rsidR="006C6CF3" w:rsidRDefault="006C6CF3" w:rsidP="00B72669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E59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BC1E59">
        <w:rPr>
          <w:rFonts w:ascii="Times New Roman" w:hAnsi="Times New Roman" w:cs="Times New Roman"/>
          <w:sz w:val="28"/>
          <w:szCs w:val="28"/>
        </w:rPr>
        <w:t>:</w:t>
      </w:r>
      <w:r w:rsidR="00392AFD">
        <w:rPr>
          <w:rFonts w:ascii="Times New Roman" w:hAnsi="Times New Roman" w:cs="Times New Roman"/>
          <w:sz w:val="28"/>
          <w:szCs w:val="28"/>
        </w:rPr>
        <w:t>1 год</w:t>
      </w:r>
      <w:r w:rsidRPr="00BC1E59">
        <w:rPr>
          <w:rFonts w:ascii="Times New Roman" w:hAnsi="Times New Roman" w:cs="Times New Roman"/>
          <w:sz w:val="28"/>
          <w:szCs w:val="28"/>
        </w:rPr>
        <w:t xml:space="preserve"> </w:t>
      </w:r>
      <w:r w:rsidR="00753299">
        <w:rPr>
          <w:rFonts w:ascii="Times New Roman" w:hAnsi="Times New Roman" w:cs="Times New Roman"/>
          <w:sz w:val="28"/>
          <w:szCs w:val="28"/>
        </w:rPr>
        <w:t>10</w:t>
      </w:r>
      <w:r w:rsidRPr="00BC1E59">
        <w:rPr>
          <w:rFonts w:ascii="Times New Roman" w:hAnsi="Times New Roman" w:cs="Times New Roman"/>
          <w:sz w:val="28"/>
          <w:szCs w:val="28"/>
        </w:rPr>
        <w:t xml:space="preserve"> месяцев (на базе основного общего образования)</w:t>
      </w:r>
    </w:p>
    <w:p w14:paraId="2C62E806" w14:textId="70E96CA3" w:rsidR="00753299" w:rsidRPr="00B72669" w:rsidRDefault="006C6CF3" w:rsidP="00B72669">
      <w:pPr>
        <w:spacing w:after="240"/>
        <w:rPr>
          <w:color w:val="17365D" w:themeColor="text2" w:themeShade="BF"/>
        </w:rPr>
      </w:pPr>
      <w:r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Описание </w:t>
      </w:r>
      <w:r w:rsidR="003376E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профессии</w:t>
      </w:r>
      <w:r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="00753299" w:rsidRPr="00B72669">
        <w:rPr>
          <w:color w:val="17365D" w:themeColor="text2" w:themeShade="BF"/>
        </w:rPr>
        <w:t xml:space="preserve"> </w:t>
      </w:r>
    </w:p>
    <w:p w14:paraId="17C945FB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Оператор швейного оборудования — это специалист, который выполняет работы по контролю процесса обработки деталей разной сложности на швейном автоматическом или полуавтоматическом оборудовании.</w:t>
      </w:r>
    </w:p>
    <w:p w14:paraId="36A6C6A6" w14:textId="77777777" w:rsidR="00392AFD" w:rsidRPr="00392AFD" w:rsidRDefault="00392AFD" w:rsidP="00392A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задача оператора состоит в управлении различными агрегатами на швейном производстве — раскройными и швейными машинами, </w:t>
      </w:r>
      <w:proofErr w:type="spellStart"/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оверлогами</w:t>
      </w:r>
      <w:proofErr w:type="spellEnd"/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просечными автоматами и т.д. Он отвечает за их состояние, безопасную эксплуатацию и техническое обслуживание.</w:t>
      </w:r>
    </w:p>
    <w:p w14:paraId="55BE96E3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зависимости от разряда оператор швейного оборудования может выполнять простые или более сложные работы:</w:t>
      </w:r>
    </w:p>
    <w:p w14:paraId="6271E2A0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устранение мелких неполадок в работе обслуживаемого оборудования;</w:t>
      </w:r>
    </w:p>
    <w:p w14:paraId="6F3C8AF7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качества кроя, соответствия цвета деталей, изделий, ниток, пуговиц и прикладных материалов;</w:t>
      </w:r>
    </w:p>
    <w:p w14:paraId="4DD07B89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 процесса раскроя различных материалов на автоматизированном раскройном комплексе с программным управлением;</w:t>
      </w:r>
    </w:p>
    <w:p w14:paraId="52202477" w14:textId="7349D195" w:rsidR="00392AFD" w:rsidRPr="00392AFD" w:rsidRDefault="007442B8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734528" behindDoc="1" locked="0" layoutInCell="1" allowOverlap="1" wp14:anchorId="64B1CA7B" wp14:editId="291386C4">
            <wp:simplePos x="0" y="0"/>
            <wp:positionH relativeFrom="column">
              <wp:posOffset>-1076325</wp:posOffset>
            </wp:positionH>
            <wp:positionV relativeFrom="paragraph">
              <wp:posOffset>-733425</wp:posOffset>
            </wp:positionV>
            <wp:extent cx="7543165" cy="15749270"/>
            <wp:effectExtent l="0" t="0" r="63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574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AFD"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292EAEB8" wp14:editId="71FA441A">
                <wp:simplePos x="0" y="0"/>
                <wp:positionH relativeFrom="column">
                  <wp:posOffset>-730885</wp:posOffset>
                </wp:positionH>
                <wp:positionV relativeFrom="paragraph">
                  <wp:posOffset>-161290</wp:posOffset>
                </wp:positionV>
                <wp:extent cx="6705600" cy="9768840"/>
                <wp:effectExtent l="0" t="0" r="19050" b="2286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76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57.55pt;margin-top:-12.7pt;width:528pt;height:769.2pt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"/>
            </w:pict>
          </mc:Fallback>
        </mc:AlternateContent>
      </w:r>
      <w:r w:rsidR="00392AFD"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 кусков и остатков материалов на электронно-вычислительной машине (ЭВМ) и их комплектование для раскроя по артикулу, цвету и размеру.</w:t>
      </w:r>
    </w:p>
    <w:p w14:paraId="53AB213D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Рабочее место оператора швейного оборудования чаще всего — мастерские по пошиву одежды, швейные фабрики, специализированные цеха по раскрою и пошиву рулонных материалов на промышленных предприятиях.</w:t>
      </w:r>
    </w:p>
    <w:p w14:paraId="5D838027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индивидуальным способностям специалиста:</w:t>
      </w:r>
    </w:p>
    <w:p w14:paraId="3C396369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к концентрации и распределению внимания;</w:t>
      </w:r>
    </w:p>
    <w:p w14:paraId="385F5FA2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развитая зрительно-двигательная координация;</w:t>
      </w:r>
    </w:p>
    <w:p w14:paraId="03D68391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хорошая охватывающая и удерживающая способность кистей рук.</w:t>
      </w:r>
    </w:p>
    <w:p w14:paraId="31B35EDA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Медицинские противопоказания:</w:t>
      </w:r>
    </w:p>
    <w:p w14:paraId="4CA51713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 функций опорно-двигательного аппарата;</w:t>
      </w:r>
    </w:p>
    <w:p w14:paraId="7FA34402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заболевания органов дыхания;</w:t>
      </w:r>
    </w:p>
    <w:p w14:paraId="62CE91EF" w14:textId="77777777" w:rsidR="00392AFD" w:rsidRP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функций зрительного и слухового анализаторов;</w:t>
      </w:r>
    </w:p>
    <w:p w14:paraId="197BB810" w14:textId="77777777" w:rsidR="00392AFD" w:rsidRDefault="00392AFD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сердечно-сосудистые</w:t>
      </w:r>
      <w:proofErr w:type="gramEnd"/>
      <w:r w:rsidRPr="00392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заболевания.</w:t>
      </w:r>
    </w:p>
    <w:p w14:paraId="415B1DAC" w14:textId="52BB4433" w:rsidR="00C32E0B" w:rsidRPr="00B72669" w:rsidRDefault="002E4918" w:rsidP="00392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92EAEB8" wp14:editId="2A5C23BF">
                <wp:simplePos x="0" y="0"/>
                <wp:positionH relativeFrom="column">
                  <wp:posOffset>-619125</wp:posOffset>
                </wp:positionH>
                <wp:positionV relativeFrom="paragraph">
                  <wp:posOffset>-275590</wp:posOffset>
                </wp:positionV>
                <wp:extent cx="6705600" cy="9768840"/>
                <wp:effectExtent l="13335" t="6350" r="5715" b="6985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76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8.75pt;margin-top:-21.7pt;width:528pt;height:769.2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"/>
            </w:pict>
          </mc:Fallback>
        </mc:AlternateContent>
      </w:r>
      <w:r w:rsidR="006C6CF3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Преимущества </w:t>
      </w:r>
      <w:proofErr w:type="gramStart"/>
      <w:r w:rsidR="006C6CF3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обучения </w:t>
      </w:r>
      <w:r w:rsidR="003376E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 профессии</w:t>
      </w:r>
      <w:proofErr w:type="gramEnd"/>
      <w:r w:rsidR="006C6CF3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="00C32E0B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14:paraId="5F8E2FD7" w14:textId="0AF43C14" w:rsidR="00291D8C" w:rsidRPr="00C32E0B" w:rsidRDefault="00291D8C" w:rsidP="00B355C3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EBB">
        <w:rPr>
          <w:rFonts w:ascii="Times New Roman" w:hAnsi="Times New Roman" w:cs="Times New Roman"/>
          <w:sz w:val="28"/>
          <w:szCs w:val="28"/>
        </w:rPr>
        <w:t xml:space="preserve">Студенты изучают </w:t>
      </w:r>
      <w:r>
        <w:rPr>
          <w:rFonts w:ascii="Times New Roman" w:hAnsi="Times New Roman" w:cs="Times New Roman"/>
          <w:sz w:val="28"/>
          <w:szCs w:val="28"/>
        </w:rPr>
        <w:t xml:space="preserve">дисциплины направленные на формирование </w:t>
      </w:r>
      <w:r w:rsidR="00EC7501">
        <w:rPr>
          <w:rFonts w:ascii="Times New Roman" w:hAnsi="Times New Roman" w:cs="Times New Roman"/>
          <w:sz w:val="28"/>
          <w:szCs w:val="28"/>
        </w:rPr>
        <w:t>профессиональных умений по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изготовлению ювелирных изделий</w:t>
      </w:r>
      <w:r w:rsidR="00EC75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процессе обучения студенты проходят несколько практик</w:t>
      </w:r>
      <w:r w:rsidR="00101A50">
        <w:rPr>
          <w:rFonts w:ascii="Times New Roman" w:hAnsi="Times New Roman" w:cs="Times New Roman"/>
          <w:sz w:val="28"/>
          <w:szCs w:val="28"/>
        </w:rPr>
        <w:t>,</w:t>
      </w:r>
      <w:r w:rsidR="00101A50" w:rsidRPr="00101A50">
        <w:rPr>
          <w:rFonts w:ascii="Times New Roman" w:hAnsi="Times New Roman" w:cs="Times New Roman"/>
          <w:sz w:val="28"/>
          <w:szCs w:val="28"/>
        </w:rPr>
        <w:t xml:space="preserve"> </w:t>
      </w:r>
      <w:r w:rsidR="00101A50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5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на производстве, </w:t>
      </w:r>
      <w:r w:rsidR="00C32E0B">
        <w:rPr>
          <w:rFonts w:ascii="Times New Roman" w:hAnsi="Times New Roman" w:cs="Times New Roman"/>
          <w:sz w:val="28"/>
          <w:szCs w:val="28"/>
        </w:rPr>
        <w:t xml:space="preserve">учувствуют в </w:t>
      </w:r>
      <w:r w:rsidR="00EC7501">
        <w:rPr>
          <w:rFonts w:ascii="Times New Roman" w:hAnsi="Times New Roman" w:cs="Times New Roman"/>
          <w:sz w:val="28"/>
          <w:szCs w:val="28"/>
        </w:rPr>
        <w:t>конкурсах профессиональной</w:t>
      </w:r>
      <w:r w:rsidR="00B355C3">
        <w:rPr>
          <w:rFonts w:ascii="Times New Roman" w:hAnsi="Times New Roman" w:cs="Times New Roman"/>
          <w:sz w:val="28"/>
          <w:szCs w:val="28"/>
        </w:rPr>
        <w:br/>
      </w:r>
      <w:r w:rsidR="00C32E0B">
        <w:rPr>
          <w:rFonts w:ascii="Times New Roman" w:hAnsi="Times New Roman" w:cs="Times New Roman"/>
          <w:sz w:val="28"/>
          <w:szCs w:val="28"/>
        </w:rPr>
        <w:t xml:space="preserve">направленности, что </w:t>
      </w:r>
      <w:r>
        <w:rPr>
          <w:rFonts w:ascii="Times New Roman" w:hAnsi="Times New Roman" w:cs="Times New Roman"/>
          <w:sz w:val="28"/>
          <w:szCs w:val="28"/>
        </w:rPr>
        <w:t>позволяет приобрести необходимые навыки и стать квалифицированным специалистом.</w:t>
      </w:r>
    </w:p>
    <w:p w14:paraId="6CCE3B92" w14:textId="77777777" w:rsidR="00B355C3" w:rsidRDefault="006C6CF3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Кем могут работать выпускники:</w:t>
      </w:r>
      <w:r w:rsidR="00753299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14:paraId="074A3F6C" w14:textId="77777777" w:rsidR="00101A50" w:rsidRDefault="00101A50" w:rsidP="00101A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50">
        <w:rPr>
          <w:rFonts w:ascii="Times New Roman" w:hAnsi="Times New Roman" w:cs="Times New Roman"/>
          <w:sz w:val="28"/>
          <w:szCs w:val="28"/>
        </w:rPr>
        <w:t xml:space="preserve">Сегодня эта профессия востребована на рынке труда. Круг применения этой профессии очень широк: предприятия массового и индивидуального пошива одежды, пошива изделий для кино, театров, телевидения, работа с известными дизайнерами. Оператор может открыть собственное дело, </w:t>
      </w:r>
      <w:r w:rsidRPr="00101A50">
        <w:rPr>
          <w:rFonts w:ascii="Times New Roman" w:hAnsi="Times New Roman" w:cs="Times New Roman"/>
          <w:sz w:val="28"/>
          <w:szCs w:val="28"/>
        </w:rPr>
        <w:lastRenderedPageBreak/>
        <w:t>одевать свою семью, получить возможность зарабатывать хорошие деньги. И наконец, просто красиво выглядеть.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A36F0" w14:textId="5D0CE7DE" w:rsidR="00101A50" w:rsidRPr="00101A50" w:rsidRDefault="00101A50" w:rsidP="00101A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292EAEB8" wp14:editId="2B860242">
                <wp:simplePos x="0" y="0"/>
                <wp:positionH relativeFrom="column">
                  <wp:posOffset>-629920</wp:posOffset>
                </wp:positionH>
                <wp:positionV relativeFrom="paragraph">
                  <wp:posOffset>-965494</wp:posOffset>
                </wp:positionV>
                <wp:extent cx="6582410" cy="9836785"/>
                <wp:effectExtent l="0" t="0" r="27940" b="12065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2410" cy="983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9.6pt;margin-top:-76pt;width:518.3pt;height:774.55pt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576" behindDoc="1" locked="0" layoutInCell="1" allowOverlap="1" wp14:anchorId="252636D2" wp14:editId="532815ED">
            <wp:simplePos x="0" y="0"/>
            <wp:positionH relativeFrom="column">
              <wp:posOffset>-1073150</wp:posOffset>
            </wp:positionH>
            <wp:positionV relativeFrom="paragraph">
              <wp:posOffset>-1313815</wp:posOffset>
            </wp:positionV>
            <wp:extent cx="7540625" cy="10695940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01A50">
        <w:rPr>
          <w:rFonts w:ascii="Times New Roman" w:hAnsi="Times New Roman" w:cs="Times New Roman"/>
          <w:sz w:val="28"/>
          <w:szCs w:val="28"/>
        </w:rPr>
        <w:t>Кроме того, у выбирающего эту профессию должно быть желание развиваться в этой области и постоянно совершенствовать свои навыки.</w:t>
      </w:r>
      <w:proofErr w:type="gramEnd"/>
    </w:p>
    <w:p w14:paraId="569523DC" w14:textId="77777777" w:rsidR="006C6CF3" w:rsidRPr="00B72669" w:rsidRDefault="006C6CF3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Профессиональные компетенции выпускника:</w:t>
      </w:r>
    </w:p>
    <w:p w14:paraId="7D5A1ABB" w14:textId="5570E6E1" w:rsidR="002C2389" w:rsidRPr="002C2389" w:rsidRDefault="00DF03B2" w:rsidP="002C2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5411"/>
      <w:r>
        <w:rPr>
          <w:rFonts w:ascii="Times New Roman" w:hAnsi="Times New Roman" w:cs="Times New Roman"/>
          <w:sz w:val="28"/>
          <w:szCs w:val="28"/>
        </w:rPr>
        <w:t>-</w:t>
      </w:r>
      <w:r w:rsidR="005A4468" w:rsidRPr="005A4468">
        <w:t xml:space="preserve"> </w:t>
      </w:r>
      <w:r w:rsidR="005A4468" w:rsidRPr="005A4468">
        <w:rPr>
          <w:rFonts w:ascii="Times New Roman" w:hAnsi="Times New Roman" w:cs="Times New Roman"/>
          <w:sz w:val="28"/>
          <w:szCs w:val="28"/>
        </w:rPr>
        <w:t>Выполнять техническое обслуживание раскройного оборудования</w:t>
      </w:r>
      <w:r w:rsidR="005A4468">
        <w:rPr>
          <w:rFonts w:ascii="Times New Roman" w:hAnsi="Times New Roman" w:cs="Times New Roman"/>
          <w:sz w:val="28"/>
          <w:szCs w:val="28"/>
        </w:rPr>
        <w:t>.</w:t>
      </w:r>
    </w:p>
    <w:p w14:paraId="111A04E9" w14:textId="67561E74" w:rsidR="002C2389" w:rsidRPr="002C2389" w:rsidRDefault="00DF03B2" w:rsidP="002C2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468" w:rsidRPr="005A4468">
        <w:t xml:space="preserve"> </w:t>
      </w:r>
      <w:r w:rsidR="005A4468" w:rsidRPr="005A4468">
        <w:rPr>
          <w:rFonts w:ascii="Times New Roman" w:hAnsi="Times New Roman" w:cs="Times New Roman"/>
          <w:sz w:val="28"/>
          <w:szCs w:val="28"/>
        </w:rPr>
        <w:t>Выполнять техническое обслуживание автоматизированного раскройного комплекса</w:t>
      </w:r>
      <w:r w:rsidR="005A4468">
        <w:rPr>
          <w:rFonts w:ascii="Times New Roman" w:hAnsi="Times New Roman" w:cs="Times New Roman"/>
          <w:sz w:val="28"/>
          <w:szCs w:val="28"/>
        </w:rPr>
        <w:t>.</w:t>
      </w:r>
    </w:p>
    <w:p w14:paraId="7675D122" w14:textId="777C70BA" w:rsidR="002C2389" w:rsidRPr="002C2389" w:rsidRDefault="00DF03B2" w:rsidP="002C2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468" w:rsidRPr="005A4468">
        <w:t xml:space="preserve"> </w:t>
      </w:r>
      <w:r w:rsidR="005A4468" w:rsidRPr="005A4468">
        <w:rPr>
          <w:rFonts w:ascii="Times New Roman" w:hAnsi="Times New Roman" w:cs="Times New Roman"/>
          <w:sz w:val="28"/>
          <w:szCs w:val="28"/>
        </w:rPr>
        <w:t>Выполнять контроль соответствия эксплуатационно-технологических параметров швейного оборудования</w:t>
      </w:r>
      <w:proofErr w:type="gramStart"/>
      <w:r w:rsidR="005A4468" w:rsidRPr="005A4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0E4F5AC" w14:textId="260A1615" w:rsidR="002C2389" w:rsidRPr="002C2389" w:rsidRDefault="00DF03B2" w:rsidP="002C2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468" w:rsidRPr="005A4468">
        <w:t xml:space="preserve"> </w:t>
      </w:r>
      <w:r w:rsidR="005A4468" w:rsidRPr="005A4468">
        <w:rPr>
          <w:rFonts w:ascii="Times New Roman" w:hAnsi="Times New Roman" w:cs="Times New Roman"/>
          <w:sz w:val="28"/>
          <w:szCs w:val="28"/>
        </w:rPr>
        <w:t>Контролировать соответствие производственному заданию размерных характеристик, качества материалов, полуфабрикатов и выполненных операций.</w:t>
      </w:r>
    </w:p>
    <w:p w14:paraId="2736D0B0" w14:textId="62490322" w:rsidR="009C7C19" w:rsidRDefault="00DF03B2" w:rsidP="002C238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5A4468" w:rsidRPr="005A4468">
        <w:t xml:space="preserve"> </w:t>
      </w:r>
      <w:r w:rsidR="005A4468" w:rsidRPr="005A4468">
        <w:rPr>
          <w:rFonts w:ascii="Times New Roman" w:hAnsi="Times New Roman" w:cs="Times New Roman"/>
          <w:sz w:val="28"/>
          <w:szCs w:val="28"/>
        </w:rPr>
        <w:t>Выполнять операции на оборудовании по раскрою деталей изделий и одежды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7C19" w:rsidRPr="009C7C19">
        <w:t xml:space="preserve"> </w:t>
      </w:r>
    </w:p>
    <w:p w14:paraId="7AD7B067" w14:textId="04A4A11F" w:rsidR="002C2389" w:rsidRDefault="00DF03B2" w:rsidP="002C2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468" w:rsidRPr="005A4468">
        <w:t xml:space="preserve"> </w:t>
      </w:r>
      <w:r w:rsidR="005A4468" w:rsidRPr="005A4468">
        <w:rPr>
          <w:rFonts w:ascii="Times New Roman" w:hAnsi="Times New Roman" w:cs="Times New Roman"/>
          <w:sz w:val="28"/>
          <w:szCs w:val="28"/>
        </w:rPr>
        <w:t>Выполнять операции на автоматическом и полуавтоматическом оборудовании по раскрою деталей изделий и одежды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FB4583" w14:textId="4E2F9596" w:rsidR="000C4E20" w:rsidRPr="005A4468" w:rsidRDefault="002E4918" w:rsidP="005A44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2EAEB8" wp14:editId="6813CE2E">
                <wp:simplePos x="0" y="0"/>
                <wp:positionH relativeFrom="column">
                  <wp:posOffset>-626745</wp:posOffset>
                </wp:positionH>
                <wp:positionV relativeFrom="paragraph">
                  <wp:posOffset>-271780</wp:posOffset>
                </wp:positionV>
                <wp:extent cx="6705600" cy="9768840"/>
                <wp:effectExtent l="5715" t="10160" r="13335" b="12700"/>
                <wp:wrapNone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76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9.35pt;margin-top:-21.4pt;width:528pt;height:769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"/>
            </w:pict>
          </mc:Fallback>
        </mc:AlternateContent>
      </w:r>
      <w:r w:rsidR="003222D3" w:rsidRPr="003222D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End w:id="0"/>
      <w:r w:rsidR="006C6CF3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Изучаемые дисциплины</w:t>
      </w:r>
      <w:r w:rsidR="00B355C3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(профессиональный цикл)</w:t>
      </w:r>
      <w:r w:rsidR="006C6CF3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</w:p>
    <w:tbl>
      <w:tblPr>
        <w:tblW w:w="8068" w:type="dxa"/>
        <w:tblInd w:w="93" w:type="dxa"/>
        <w:tblLook w:val="04A0" w:firstRow="1" w:lastRow="0" w:firstColumn="1" w:lastColumn="0" w:noHBand="0" w:noVBand="1"/>
      </w:tblPr>
      <w:tblGrid>
        <w:gridCol w:w="2091"/>
        <w:gridCol w:w="5977"/>
      </w:tblGrid>
      <w:tr w:rsidR="00101A50" w:rsidRPr="00101A50" w14:paraId="3A831EA8" w14:textId="77777777" w:rsidTr="00101A50">
        <w:trPr>
          <w:trHeight w:val="1113"/>
        </w:trPr>
        <w:tc>
          <w:tcPr>
            <w:tcW w:w="2091" w:type="dxa"/>
            <w:shd w:val="clear" w:color="800000" w:fill="FFFFFF"/>
            <w:noWrap/>
            <w:vAlign w:val="center"/>
            <w:hideMark/>
          </w:tcPr>
          <w:p w14:paraId="1AEFFCB5" w14:textId="77777777" w:rsidR="00101A50" w:rsidRPr="00101A50" w:rsidRDefault="00101A50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r w:rsidRPr="00101A50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>ОП.01</w:t>
            </w:r>
          </w:p>
        </w:tc>
        <w:tc>
          <w:tcPr>
            <w:tcW w:w="5977" w:type="dxa"/>
            <w:shd w:val="clear" w:color="800000" w:fill="FFFFFF"/>
            <w:vAlign w:val="center"/>
            <w:hideMark/>
          </w:tcPr>
          <w:p w14:paraId="03BE6707" w14:textId="77777777" w:rsidR="00101A50" w:rsidRPr="00101A50" w:rsidRDefault="00101A50" w:rsidP="0010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r w:rsidRPr="00101A50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>Основы экономики, бережливого производства и правовых основ профессиональной деятельности</w:t>
            </w:r>
          </w:p>
        </w:tc>
      </w:tr>
      <w:tr w:rsidR="00101A50" w:rsidRPr="00101A50" w14:paraId="0548493F" w14:textId="77777777" w:rsidTr="00101A50">
        <w:trPr>
          <w:trHeight w:val="627"/>
        </w:trPr>
        <w:tc>
          <w:tcPr>
            <w:tcW w:w="2091" w:type="dxa"/>
            <w:shd w:val="clear" w:color="800000" w:fill="FFFFFF"/>
            <w:noWrap/>
            <w:vAlign w:val="center"/>
            <w:hideMark/>
          </w:tcPr>
          <w:p w14:paraId="533BE5D3" w14:textId="77777777" w:rsidR="00101A50" w:rsidRPr="00101A50" w:rsidRDefault="00101A50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r w:rsidRPr="00101A50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>ОП.02</w:t>
            </w:r>
          </w:p>
        </w:tc>
        <w:tc>
          <w:tcPr>
            <w:tcW w:w="5977" w:type="dxa"/>
            <w:shd w:val="clear" w:color="800000" w:fill="FFFFFF"/>
            <w:vAlign w:val="center"/>
            <w:hideMark/>
          </w:tcPr>
          <w:p w14:paraId="3BECC4D7" w14:textId="77777777" w:rsidR="00101A50" w:rsidRPr="00101A50" w:rsidRDefault="00101A50" w:rsidP="0010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r w:rsidRPr="00101A50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>Основы материаловедения швейного производства</w:t>
            </w:r>
          </w:p>
        </w:tc>
      </w:tr>
      <w:tr w:rsidR="00101A50" w:rsidRPr="00101A50" w14:paraId="76CF723F" w14:textId="77777777" w:rsidTr="00101A50">
        <w:trPr>
          <w:trHeight w:val="850"/>
        </w:trPr>
        <w:tc>
          <w:tcPr>
            <w:tcW w:w="2091" w:type="dxa"/>
            <w:shd w:val="clear" w:color="800000" w:fill="FFFFFF"/>
            <w:noWrap/>
            <w:vAlign w:val="center"/>
            <w:hideMark/>
          </w:tcPr>
          <w:p w14:paraId="412EA0E5" w14:textId="77777777" w:rsidR="00101A50" w:rsidRPr="00101A50" w:rsidRDefault="00101A50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r w:rsidRPr="00101A50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>ОП.03</w:t>
            </w:r>
          </w:p>
        </w:tc>
        <w:tc>
          <w:tcPr>
            <w:tcW w:w="5977" w:type="dxa"/>
            <w:shd w:val="clear" w:color="800000" w:fill="FFFFFF"/>
            <w:vAlign w:val="center"/>
            <w:hideMark/>
          </w:tcPr>
          <w:p w14:paraId="34DF5512" w14:textId="77777777" w:rsidR="00101A50" w:rsidRPr="00101A50" w:rsidRDefault="00101A50" w:rsidP="0010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r w:rsidRPr="00101A50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>Информационные технологии в профессиональной деятельности</w:t>
            </w:r>
          </w:p>
        </w:tc>
      </w:tr>
      <w:tr w:rsidR="00101A50" w:rsidRPr="00101A50" w14:paraId="3F04638C" w14:textId="77777777" w:rsidTr="00101A50">
        <w:trPr>
          <w:trHeight w:val="627"/>
        </w:trPr>
        <w:tc>
          <w:tcPr>
            <w:tcW w:w="2091" w:type="dxa"/>
            <w:shd w:val="clear" w:color="800000" w:fill="FFFFFF"/>
            <w:noWrap/>
            <w:vAlign w:val="center"/>
            <w:hideMark/>
          </w:tcPr>
          <w:p w14:paraId="0F5ECB82" w14:textId="77777777" w:rsidR="00101A50" w:rsidRPr="00101A50" w:rsidRDefault="00101A50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r w:rsidRPr="00101A50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>ОП.04</w:t>
            </w:r>
          </w:p>
        </w:tc>
        <w:tc>
          <w:tcPr>
            <w:tcW w:w="5977" w:type="dxa"/>
            <w:shd w:val="clear" w:color="800000" w:fill="FFFFFF"/>
            <w:vAlign w:val="center"/>
            <w:hideMark/>
          </w:tcPr>
          <w:p w14:paraId="42B1EE01" w14:textId="77777777" w:rsidR="00101A50" w:rsidRPr="00101A50" w:rsidRDefault="00101A50" w:rsidP="0010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r w:rsidRPr="00101A50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>Экологические основы природопользования</w:t>
            </w:r>
          </w:p>
        </w:tc>
      </w:tr>
      <w:tr w:rsidR="00101A50" w:rsidRPr="00101A50" w14:paraId="353E2821" w14:textId="77777777" w:rsidTr="00101A50">
        <w:trPr>
          <w:trHeight w:val="364"/>
        </w:trPr>
        <w:tc>
          <w:tcPr>
            <w:tcW w:w="2091" w:type="dxa"/>
            <w:shd w:val="clear" w:color="800000" w:fill="FFFFFF"/>
            <w:noWrap/>
            <w:vAlign w:val="center"/>
            <w:hideMark/>
          </w:tcPr>
          <w:p w14:paraId="266BBAC4" w14:textId="77777777" w:rsidR="00101A50" w:rsidRPr="00101A50" w:rsidRDefault="00101A50" w:rsidP="00101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r w:rsidRPr="00101A50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>ОП.05</w:t>
            </w:r>
          </w:p>
        </w:tc>
        <w:tc>
          <w:tcPr>
            <w:tcW w:w="5977" w:type="dxa"/>
            <w:shd w:val="clear" w:color="800000" w:fill="FFFFFF"/>
            <w:vAlign w:val="center"/>
            <w:hideMark/>
          </w:tcPr>
          <w:p w14:paraId="0DE8C0EE" w14:textId="77777777" w:rsidR="00101A50" w:rsidRPr="00101A50" w:rsidRDefault="00101A50" w:rsidP="0010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</w:pPr>
            <w:r w:rsidRPr="00101A50"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</w:rPr>
              <w:t>Охрана труда</w:t>
            </w:r>
          </w:p>
        </w:tc>
      </w:tr>
    </w:tbl>
    <w:p w14:paraId="2B9DC814" w14:textId="77777777" w:rsidR="00101A50" w:rsidRDefault="00101A50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6F3050EF" w14:textId="77777777" w:rsidR="00101A50" w:rsidRPr="00B72669" w:rsidRDefault="00101A50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6190DD1F" w14:textId="3F4EC903" w:rsidR="00AC0DB5" w:rsidRDefault="005A4468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8624" behindDoc="1" locked="0" layoutInCell="1" allowOverlap="1" wp14:anchorId="3ED82900" wp14:editId="3E5FEB34">
            <wp:simplePos x="0" y="0"/>
            <wp:positionH relativeFrom="column">
              <wp:posOffset>-1090930</wp:posOffset>
            </wp:positionH>
            <wp:positionV relativeFrom="paragraph">
              <wp:posOffset>-748030</wp:posOffset>
            </wp:positionV>
            <wp:extent cx="7540625" cy="10695940"/>
            <wp:effectExtent l="0" t="0" r="317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7834" w14:textId="4C8250BB" w:rsidR="006C6CF3" w:rsidRPr="00B72669" w:rsidRDefault="007442B8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47BF7CB9" wp14:editId="52DE384B">
                <wp:simplePos x="0" y="0"/>
                <wp:positionH relativeFrom="column">
                  <wp:posOffset>-738941</wp:posOffset>
                </wp:positionH>
                <wp:positionV relativeFrom="paragraph">
                  <wp:posOffset>308411</wp:posOffset>
                </wp:positionV>
                <wp:extent cx="6814185" cy="9181986"/>
                <wp:effectExtent l="0" t="0" r="24765" b="1968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185" cy="9181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58.2pt;margin-top:24.3pt;width:536.55pt;height:723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"/>
            </w:pict>
          </mc:Fallback>
        </mc:AlternateContent>
      </w:r>
      <w:r w:rsidR="002E4918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92EAEB8" wp14:editId="0C472355">
                <wp:simplePos x="0" y="0"/>
                <wp:positionH relativeFrom="column">
                  <wp:posOffset>-634365</wp:posOffset>
                </wp:positionH>
                <wp:positionV relativeFrom="paragraph">
                  <wp:posOffset>-284480</wp:posOffset>
                </wp:positionV>
                <wp:extent cx="6705600" cy="9768840"/>
                <wp:effectExtent l="7620" t="6985" r="11430" b="635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76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9.95pt;margin-top:-22.4pt;width:528pt;height:769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pgIwIAAD4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"/>
            </w:pict>
          </mc:Fallback>
        </mc:AlternateContent>
      </w:r>
    </w:p>
    <w:p w14:paraId="069C795B" w14:textId="7CC5E64D" w:rsidR="006C6CF3" w:rsidRPr="00B72669" w:rsidRDefault="006C6CF3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Личностные и профессиональные качества специалиста:</w:t>
      </w:r>
    </w:p>
    <w:p w14:paraId="74BEC641" w14:textId="77777777" w:rsidR="005A4468" w:rsidRPr="005A4468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Интересы:</w:t>
      </w:r>
    </w:p>
    <w:p w14:paraId="0B5DC62A" w14:textId="77777777" w:rsidR="005A4468" w:rsidRPr="005A4468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Любовь к ремеслам и ручной работе: Интерес к созданию вещей своими руками и видеть результат своего труда.</w:t>
      </w:r>
    </w:p>
    <w:p w14:paraId="2788010A" w14:textId="77777777" w:rsidR="005A4468" w:rsidRPr="005A4468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Творческий интерес: Желание создавать уникальные и качественные изделия.</w:t>
      </w:r>
    </w:p>
    <w:p w14:paraId="279CB6EC" w14:textId="77777777" w:rsidR="005A4468" w:rsidRPr="005A4468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Детальность и аккуратность: Интерес к тонким деталям и стремление к совершенству в выполнении задач.</w:t>
      </w:r>
    </w:p>
    <w:p w14:paraId="422250DA" w14:textId="77777777" w:rsidR="005A4468" w:rsidRPr="005A4468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Личные качества:</w:t>
      </w:r>
    </w:p>
    <w:p w14:paraId="3050352E" w14:textId="77777777" w:rsidR="005A4468" w:rsidRPr="005A4468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Терпеливость, усидчивость: Работа может быть монотонной и требовать повторения одних и тех же действий.</w:t>
      </w:r>
    </w:p>
    <w:p w14:paraId="101502B3" w14:textId="77777777" w:rsidR="005A4468" w:rsidRPr="005A4468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Внимательность: Способность замечать мелкие детали и дефекты.</w:t>
      </w:r>
    </w:p>
    <w:p w14:paraId="11155077" w14:textId="77777777" w:rsidR="005A4468" w:rsidRPr="005A4468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Точность: Важность выполнения задачи аккуратно и без ошибок.</w:t>
      </w:r>
    </w:p>
    <w:p w14:paraId="79BCAAFC" w14:textId="77777777" w:rsidR="005A4468" w:rsidRPr="005A4468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Физическая выносливость: Способность работать длительное время в сидячем положении и сосредотачиваться на мелких деталях.</w:t>
      </w:r>
    </w:p>
    <w:p w14:paraId="55F889DF" w14:textId="77777777" w:rsidR="005A4468" w:rsidRPr="005A4468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Гибкость и адаптивность: Способность быстро переключаться между различными задачами и адаптироваться к различным типам оборудования.</w:t>
      </w:r>
    </w:p>
    <w:p w14:paraId="3ACE0176" w14:textId="77777777" w:rsidR="005A4468" w:rsidRPr="005A4468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Способность к самостоятельному обучению: Швейные технологии и оборудование могут меняться, поэтому важно быть готовым к обучению новым методам и техникам.</w:t>
      </w:r>
    </w:p>
    <w:p w14:paraId="3BE8465D" w14:textId="7BB7E748" w:rsidR="00280709" w:rsidRPr="00D002FA" w:rsidRDefault="005A4468" w:rsidP="005A446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Коммуникабельность: Способность эффективно общаться с коллегами и руководством.</w:t>
      </w:r>
      <w:r w:rsidRPr="005A446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80709" w:rsidRPr="00D002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Работа ювелира требует повышенной концентрации, сосредоточенности и точности. Поэтому в профессии крайне важны хорошее зрение, острый глазомер, развитая мышечная моторика. Наличие заболеваний сможет стать препятствием для реализации в качестве </w:t>
      </w:r>
      <w:r w:rsidR="002E4918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92EAEB8" wp14:editId="2247D141">
                <wp:simplePos x="0" y="0"/>
                <wp:positionH relativeFrom="column">
                  <wp:posOffset>-622935</wp:posOffset>
                </wp:positionH>
                <wp:positionV relativeFrom="paragraph">
                  <wp:posOffset>-272415</wp:posOffset>
                </wp:positionV>
                <wp:extent cx="6705600" cy="9768840"/>
                <wp:effectExtent l="9525" t="9525" r="9525" b="1333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76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12C0101" id="Rectangle 6" o:spid="_x0000_s1026" style="position:absolute;margin-left:-49.05pt;margin-top:-21.45pt;width:528pt;height:769.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"/>
            </w:pict>
          </mc:Fallback>
        </mc:AlternateContent>
      </w:r>
      <w:r w:rsidR="00AC0DB5">
        <w:rPr>
          <w:noProof/>
        </w:rPr>
        <w:drawing>
          <wp:anchor distT="0" distB="0" distL="114300" distR="114300" simplePos="0" relativeHeight="251740672" behindDoc="1" locked="0" layoutInCell="1" allowOverlap="1" wp14:anchorId="6FBE7D09" wp14:editId="3833758B">
            <wp:simplePos x="0" y="0"/>
            <wp:positionH relativeFrom="column">
              <wp:posOffset>-1083310</wp:posOffset>
            </wp:positionH>
            <wp:positionV relativeFrom="paragraph">
              <wp:posOffset>-714375</wp:posOffset>
            </wp:positionV>
            <wp:extent cx="7540625" cy="1069594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709" w:rsidRPr="00D002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ювелира: </w:t>
      </w:r>
      <w:r w:rsidR="00A571F4">
        <w:rPr>
          <w:noProof/>
        </w:rPr>
        <w:drawing>
          <wp:anchor distT="0" distB="0" distL="114300" distR="114300" simplePos="0" relativeHeight="251641342" behindDoc="1" locked="0" layoutInCell="1" allowOverlap="1" wp14:anchorId="617183F4" wp14:editId="5CE0DFB5">
            <wp:simplePos x="0" y="0"/>
            <wp:positionH relativeFrom="column">
              <wp:posOffset>-1084580</wp:posOffset>
            </wp:positionH>
            <wp:positionV relativeFrom="paragraph">
              <wp:posOffset>-709386</wp:posOffset>
            </wp:positionV>
            <wp:extent cx="7540625" cy="10695940"/>
            <wp:effectExtent l="0" t="0" r="317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709" w:rsidRPr="00D002F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нарушения зрения; заболевания суставов; проблемы с опорно-двигательным аппаратом; нервные расстройства.</w:t>
      </w:r>
    </w:p>
    <w:p w14:paraId="10CA2835" w14:textId="688EF510" w:rsidR="005A4468" w:rsidRDefault="005A4468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70368" behindDoc="1" locked="0" layoutInCell="1" allowOverlap="1" wp14:anchorId="07CB7812" wp14:editId="2553885D">
            <wp:simplePos x="0" y="0"/>
            <wp:positionH relativeFrom="column">
              <wp:posOffset>-1069340</wp:posOffset>
            </wp:positionH>
            <wp:positionV relativeFrom="paragraph">
              <wp:posOffset>-719455</wp:posOffset>
            </wp:positionV>
            <wp:extent cx="7540625" cy="10695940"/>
            <wp:effectExtent l="0" t="0" r="3175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528D6" w14:textId="4F5C5C73" w:rsidR="005A4468" w:rsidRDefault="007442B8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1CAC5EDD" wp14:editId="69CBDA6F">
                <wp:simplePos x="0" y="0"/>
                <wp:positionH relativeFrom="column">
                  <wp:posOffset>-820828</wp:posOffset>
                </wp:positionH>
                <wp:positionV relativeFrom="paragraph">
                  <wp:posOffset>226524</wp:posOffset>
                </wp:positionV>
                <wp:extent cx="6814470" cy="8980170"/>
                <wp:effectExtent l="0" t="0" r="24765" b="11430"/>
                <wp:wrapNone/>
                <wp:docPr id="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470" cy="898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64.65pt;margin-top:17.85pt;width:536.55pt;height:707.1pt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+3IQIAAD8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"/>
            </w:pict>
          </mc:Fallback>
        </mc:AlternateContent>
      </w:r>
      <w:bookmarkEnd w:id="1"/>
    </w:p>
    <w:p w14:paraId="2E3875FC" w14:textId="728C4E79" w:rsidR="006C6CF3" w:rsidRPr="00B72669" w:rsidRDefault="005A4468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292EAEB8" wp14:editId="42059AFA">
                <wp:simplePos x="0" y="0"/>
                <wp:positionH relativeFrom="column">
                  <wp:posOffset>-725805</wp:posOffset>
                </wp:positionH>
                <wp:positionV relativeFrom="paragraph">
                  <wp:posOffset>-381635</wp:posOffset>
                </wp:positionV>
                <wp:extent cx="6718935" cy="5223510"/>
                <wp:effectExtent l="0" t="0" r="24765" b="15240"/>
                <wp:wrapNone/>
                <wp:docPr id="2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522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57.15pt;margin-top:-30.05pt;width:529.05pt;height:411.3pt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"/>
            </w:pict>
          </mc:Fallback>
        </mc:AlternateContent>
      </w:r>
      <w:r w:rsidR="006C6CF3" w:rsidRPr="00B7266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Варианты трудоустройства выпускников:</w:t>
      </w:r>
    </w:p>
    <w:p w14:paraId="0770764C" w14:textId="2F7DE2BC" w:rsidR="00C32E0B" w:rsidRPr="005A4468" w:rsidRDefault="005A4468" w:rsidP="005A44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Выпускники могут трудоустроиться на предприятия Ярославской области,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280709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астные </w:t>
      </w:r>
      <w:r w:rsidR="00C32E0B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мастерские и студии по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направлениям</w:t>
      </w:r>
      <w:r w:rsidR="007442B8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производства изделий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легкой промышленности.</w:t>
      </w:r>
    </w:p>
    <w:p w14:paraId="61CFCF9F" w14:textId="77777777" w:rsidR="00DF03B2" w:rsidRDefault="00DF03B2" w:rsidP="00DF03B2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5CF281" w14:textId="77777777" w:rsidR="00DF03B2" w:rsidRDefault="00DF03B2" w:rsidP="00DF03B2">
      <w:p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40AF3" w14:textId="7BB441E8" w:rsidR="001B79E6" w:rsidRDefault="001B79E6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4E3C421C" w14:textId="76509D73" w:rsidR="00AC0DB5" w:rsidRDefault="00AC0DB5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6A87CE5A" w14:textId="38A075E6" w:rsidR="00AC0DB5" w:rsidRDefault="00AC0DB5" w:rsidP="00B72669">
      <w:pPr>
        <w:spacing w:before="240" w:after="240"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14:paraId="0A35C7F3" w14:textId="4D5166F4" w:rsidR="001B79E6" w:rsidRDefault="001B79E6" w:rsidP="001B79E6"/>
    <w:p w14:paraId="4C447557" w14:textId="38406CA4" w:rsidR="001B79E6" w:rsidRPr="001B79E6" w:rsidRDefault="001B79E6" w:rsidP="001B79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56700E" w14:textId="5555BEE8" w:rsidR="001B79E6" w:rsidRDefault="001B79E6" w:rsidP="001B79E6">
      <w:pPr>
        <w:jc w:val="center"/>
      </w:pPr>
    </w:p>
    <w:p w14:paraId="0415C70B" w14:textId="75DF8538" w:rsidR="001B79E6" w:rsidRDefault="001B79E6" w:rsidP="001B79E6">
      <w:pPr>
        <w:jc w:val="center"/>
      </w:pPr>
    </w:p>
    <w:p w14:paraId="57C7D07A" w14:textId="77777777" w:rsidR="001B79E6" w:rsidRDefault="001B79E6" w:rsidP="001B79E6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14:paraId="2795BDA0" w14:textId="77777777" w:rsidR="00240170" w:rsidRDefault="00240170" w:rsidP="001B79E6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</w:p>
    <w:p w14:paraId="0661297A" w14:textId="0EFA32DC" w:rsidR="00240170" w:rsidRPr="007442B8" w:rsidRDefault="00240170" w:rsidP="001F45BB">
      <w:pPr>
        <w:rPr>
          <w:rFonts w:ascii="Times New Roman" w:hAnsi="Times New Roman" w:cs="Times New Roman"/>
          <w:sz w:val="20"/>
          <w:szCs w:val="20"/>
        </w:rPr>
      </w:pPr>
    </w:p>
    <w:sectPr w:rsidR="00240170" w:rsidRPr="007442B8" w:rsidSect="000C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DF776" w14:textId="77777777" w:rsidR="00F35755" w:rsidRDefault="00F35755" w:rsidP="001B79E6">
      <w:pPr>
        <w:spacing w:after="0" w:line="240" w:lineRule="auto"/>
      </w:pPr>
      <w:r>
        <w:separator/>
      </w:r>
    </w:p>
  </w:endnote>
  <w:endnote w:type="continuationSeparator" w:id="0">
    <w:p w14:paraId="467DF694" w14:textId="77777777" w:rsidR="00F35755" w:rsidRDefault="00F35755" w:rsidP="001B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80A95" w14:textId="77777777" w:rsidR="00F35755" w:rsidRDefault="00F35755" w:rsidP="001B79E6">
      <w:pPr>
        <w:spacing w:after="0" w:line="240" w:lineRule="auto"/>
      </w:pPr>
      <w:r>
        <w:separator/>
      </w:r>
    </w:p>
  </w:footnote>
  <w:footnote w:type="continuationSeparator" w:id="0">
    <w:p w14:paraId="57C29139" w14:textId="77777777" w:rsidR="00F35755" w:rsidRDefault="00F35755" w:rsidP="001B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201"/>
    <w:multiLevelType w:val="hybridMultilevel"/>
    <w:tmpl w:val="CE5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7364"/>
    <w:multiLevelType w:val="hybridMultilevel"/>
    <w:tmpl w:val="0DB4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74C6D"/>
    <w:multiLevelType w:val="hybridMultilevel"/>
    <w:tmpl w:val="4ED2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22614"/>
    <w:multiLevelType w:val="hybridMultilevel"/>
    <w:tmpl w:val="16CC15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B00333"/>
    <w:multiLevelType w:val="hybridMultilevel"/>
    <w:tmpl w:val="C8EA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C4940"/>
    <w:multiLevelType w:val="hybridMultilevel"/>
    <w:tmpl w:val="CEE6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F3"/>
    <w:rsid w:val="00093EBF"/>
    <w:rsid w:val="000C4E20"/>
    <w:rsid w:val="00101A50"/>
    <w:rsid w:val="00161A3F"/>
    <w:rsid w:val="001945B7"/>
    <w:rsid w:val="001B79E6"/>
    <w:rsid w:val="001F45BB"/>
    <w:rsid w:val="00214751"/>
    <w:rsid w:val="002300EE"/>
    <w:rsid w:val="0023227E"/>
    <w:rsid w:val="00240170"/>
    <w:rsid w:val="00275F0F"/>
    <w:rsid w:val="00280709"/>
    <w:rsid w:val="00291D8C"/>
    <w:rsid w:val="002A2509"/>
    <w:rsid w:val="002C2389"/>
    <w:rsid w:val="002E4918"/>
    <w:rsid w:val="003222D3"/>
    <w:rsid w:val="003376E3"/>
    <w:rsid w:val="00392AFD"/>
    <w:rsid w:val="0042481D"/>
    <w:rsid w:val="004741D6"/>
    <w:rsid w:val="00487A5D"/>
    <w:rsid w:val="004C375C"/>
    <w:rsid w:val="00500E62"/>
    <w:rsid w:val="00563639"/>
    <w:rsid w:val="005A4468"/>
    <w:rsid w:val="005A56A4"/>
    <w:rsid w:val="005D0694"/>
    <w:rsid w:val="005F643F"/>
    <w:rsid w:val="00602433"/>
    <w:rsid w:val="0063394D"/>
    <w:rsid w:val="00684795"/>
    <w:rsid w:val="006B5324"/>
    <w:rsid w:val="006C6CF3"/>
    <w:rsid w:val="00743E12"/>
    <w:rsid w:val="007442B8"/>
    <w:rsid w:val="00753299"/>
    <w:rsid w:val="007B77A1"/>
    <w:rsid w:val="007C7940"/>
    <w:rsid w:val="007D4079"/>
    <w:rsid w:val="007D7833"/>
    <w:rsid w:val="007D7C24"/>
    <w:rsid w:val="00885C6A"/>
    <w:rsid w:val="008D01F9"/>
    <w:rsid w:val="00967CD2"/>
    <w:rsid w:val="00972CE1"/>
    <w:rsid w:val="00993F1C"/>
    <w:rsid w:val="009B17E9"/>
    <w:rsid w:val="009C7C19"/>
    <w:rsid w:val="00A21502"/>
    <w:rsid w:val="00A571F4"/>
    <w:rsid w:val="00A728CF"/>
    <w:rsid w:val="00AC0DB5"/>
    <w:rsid w:val="00B355C3"/>
    <w:rsid w:val="00B44011"/>
    <w:rsid w:val="00B72669"/>
    <w:rsid w:val="00BA085B"/>
    <w:rsid w:val="00BF2390"/>
    <w:rsid w:val="00C124BF"/>
    <w:rsid w:val="00C32E0B"/>
    <w:rsid w:val="00C573BC"/>
    <w:rsid w:val="00C7656D"/>
    <w:rsid w:val="00C80AA7"/>
    <w:rsid w:val="00CB3E72"/>
    <w:rsid w:val="00CB4F99"/>
    <w:rsid w:val="00CD6B26"/>
    <w:rsid w:val="00CE29AF"/>
    <w:rsid w:val="00CF4CA6"/>
    <w:rsid w:val="00CF6AAD"/>
    <w:rsid w:val="00D15B8F"/>
    <w:rsid w:val="00D44E1C"/>
    <w:rsid w:val="00D62E9A"/>
    <w:rsid w:val="00DD02DB"/>
    <w:rsid w:val="00DF03B2"/>
    <w:rsid w:val="00E0115D"/>
    <w:rsid w:val="00E03797"/>
    <w:rsid w:val="00E437BB"/>
    <w:rsid w:val="00E713FF"/>
    <w:rsid w:val="00E77350"/>
    <w:rsid w:val="00E85485"/>
    <w:rsid w:val="00E96019"/>
    <w:rsid w:val="00EC7501"/>
    <w:rsid w:val="00F10CBF"/>
    <w:rsid w:val="00F3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B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32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List Paragraph"/>
    <w:basedOn w:val="a"/>
    <w:uiPriority w:val="34"/>
    <w:qFormat/>
    <w:rsid w:val="00753299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291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paragraph">
    <w:name w:val="paragraph"/>
    <w:basedOn w:val="a"/>
    <w:rsid w:val="00C3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9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B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79E6"/>
  </w:style>
  <w:style w:type="paragraph" w:styleId="aa">
    <w:name w:val="footer"/>
    <w:basedOn w:val="a"/>
    <w:link w:val="ab"/>
    <w:uiPriority w:val="99"/>
    <w:semiHidden/>
    <w:unhideWhenUsed/>
    <w:rsid w:val="001B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79E6"/>
  </w:style>
  <w:style w:type="character" w:styleId="ac">
    <w:name w:val="Hyperlink"/>
    <w:basedOn w:val="a0"/>
    <w:uiPriority w:val="99"/>
    <w:unhideWhenUsed/>
    <w:rsid w:val="001B79E6"/>
    <w:rPr>
      <w:color w:val="0000FF"/>
      <w:u w:val="single"/>
    </w:rPr>
  </w:style>
  <w:style w:type="table" w:styleId="ad">
    <w:name w:val="Table Grid"/>
    <w:basedOn w:val="a1"/>
    <w:uiPriority w:val="39"/>
    <w:rsid w:val="001B79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32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List Paragraph"/>
    <w:basedOn w:val="a"/>
    <w:uiPriority w:val="34"/>
    <w:qFormat/>
    <w:rsid w:val="00753299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291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paragraph">
    <w:name w:val="paragraph"/>
    <w:basedOn w:val="a"/>
    <w:rsid w:val="00C3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B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9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B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79E6"/>
  </w:style>
  <w:style w:type="paragraph" w:styleId="aa">
    <w:name w:val="footer"/>
    <w:basedOn w:val="a"/>
    <w:link w:val="ab"/>
    <w:uiPriority w:val="99"/>
    <w:semiHidden/>
    <w:unhideWhenUsed/>
    <w:rsid w:val="001B7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79E6"/>
  </w:style>
  <w:style w:type="character" w:styleId="ac">
    <w:name w:val="Hyperlink"/>
    <w:basedOn w:val="a0"/>
    <w:uiPriority w:val="99"/>
    <w:unhideWhenUsed/>
    <w:rsid w:val="001B79E6"/>
    <w:rPr>
      <w:color w:val="0000FF"/>
      <w:u w:val="single"/>
    </w:rPr>
  </w:style>
  <w:style w:type="table" w:styleId="ad">
    <w:name w:val="Table Grid"/>
    <w:basedOn w:val="a1"/>
    <w:uiPriority w:val="39"/>
    <w:rsid w:val="001B79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Преподаватель</cp:lastModifiedBy>
  <cp:revision>4</cp:revision>
  <cp:lastPrinted>2021-06-16T15:41:00Z</cp:lastPrinted>
  <dcterms:created xsi:type="dcterms:W3CDTF">2024-11-07T13:16:00Z</dcterms:created>
  <dcterms:modified xsi:type="dcterms:W3CDTF">2024-11-07T13:38:00Z</dcterms:modified>
</cp:coreProperties>
</file>