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B9C" w:rsidRDefault="009B2B9C" w:rsidP="009B2B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D330F">
        <w:rPr>
          <w:rFonts w:ascii="Times New Roman" w:hAnsi="Times New Roman" w:cs="Times New Roman"/>
          <w:sz w:val="24"/>
          <w:szCs w:val="24"/>
        </w:rPr>
        <w:t>ГОСУДАРСТВЕННОЕ ПРОФЕССИОНАЛЬНОЕ ОБРАЗОВАТЕЛЬНОЕ</w:t>
      </w:r>
    </w:p>
    <w:p w:rsidR="009B2B9C" w:rsidRDefault="009B2B9C" w:rsidP="009B2B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D330F">
        <w:rPr>
          <w:rFonts w:ascii="Times New Roman" w:hAnsi="Times New Roman" w:cs="Times New Roman"/>
          <w:sz w:val="24"/>
          <w:szCs w:val="24"/>
        </w:rPr>
        <w:t>АВТОНОМНОЕ УЧРЕЖДЕНИЕ ЯРОСЛАВСКОЙ ОБЛАСТИ</w:t>
      </w:r>
    </w:p>
    <w:p w:rsidR="00A2119C" w:rsidRDefault="009B2B9C" w:rsidP="009B2B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D330F">
        <w:rPr>
          <w:rFonts w:ascii="Times New Roman" w:hAnsi="Times New Roman" w:cs="Times New Roman"/>
          <w:sz w:val="24"/>
          <w:szCs w:val="24"/>
        </w:rPr>
        <w:t>ЯРОСЛАВСКИЙ КОЛЛЕДЖ СЕРВИСА И ДИЗАЙНА</w:t>
      </w:r>
    </w:p>
    <w:p w:rsidR="009B2B9C" w:rsidRDefault="009B2B9C" w:rsidP="009B2B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B2B9C" w:rsidRDefault="009B2B9C" w:rsidP="009B2B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B2B9C">
        <w:rPr>
          <w:rFonts w:ascii="Times New Roman" w:hAnsi="Times New Roman" w:cs="Times New Roman"/>
          <w:sz w:val="28"/>
          <w:szCs w:val="28"/>
        </w:rPr>
        <w:t>Сведения</w:t>
      </w:r>
    </w:p>
    <w:p w:rsidR="009B2B9C" w:rsidRDefault="009B2B9C" w:rsidP="009B2B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B2B9C">
        <w:rPr>
          <w:rFonts w:ascii="Times New Roman" w:hAnsi="Times New Roman" w:cs="Times New Roman"/>
          <w:sz w:val="28"/>
          <w:szCs w:val="28"/>
        </w:rPr>
        <w:t xml:space="preserve">о численности обучающихся по реализуемым </w:t>
      </w:r>
    </w:p>
    <w:p w:rsidR="009B2B9C" w:rsidRPr="009B2B9C" w:rsidRDefault="009B2B9C" w:rsidP="00600E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B2B9C">
        <w:rPr>
          <w:rFonts w:ascii="Times New Roman" w:hAnsi="Times New Roman" w:cs="Times New Roman"/>
          <w:sz w:val="28"/>
          <w:szCs w:val="28"/>
        </w:rPr>
        <w:t>дополнительн</w:t>
      </w:r>
      <w:r w:rsidR="00600EAF">
        <w:rPr>
          <w:rFonts w:ascii="Times New Roman" w:hAnsi="Times New Roman" w:cs="Times New Roman"/>
          <w:sz w:val="28"/>
          <w:szCs w:val="28"/>
        </w:rPr>
        <w:t>ым</w:t>
      </w:r>
      <w:r w:rsidRPr="009B2B9C">
        <w:rPr>
          <w:rFonts w:ascii="Times New Roman" w:hAnsi="Times New Roman" w:cs="Times New Roman"/>
          <w:sz w:val="28"/>
          <w:szCs w:val="28"/>
        </w:rPr>
        <w:t xml:space="preserve"> </w:t>
      </w:r>
      <w:r w:rsidR="00600EAF">
        <w:rPr>
          <w:rFonts w:ascii="Times New Roman" w:hAnsi="Times New Roman" w:cs="Times New Roman"/>
          <w:sz w:val="28"/>
          <w:szCs w:val="28"/>
        </w:rPr>
        <w:t>общеобразовательны</w:t>
      </w:r>
      <w:r w:rsidR="00600EAF">
        <w:rPr>
          <w:rFonts w:ascii="Times New Roman" w:hAnsi="Times New Roman" w:cs="Times New Roman"/>
          <w:sz w:val="28"/>
          <w:szCs w:val="28"/>
        </w:rPr>
        <w:t>м</w:t>
      </w:r>
      <w:r w:rsidR="00600EAF">
        <w:rPr>
          <w:rFonts w:ascii="Times New Roman" w:hAnsi="Times New Roman" w:cs="Times New Roman"/>
          <w:sz w:val="28"/>
          <w:szCs w:val="28"/>
        </w:rPr>
        <w:t xml:space="preserve"> общеразвивающи</w:t>
      </w:r>
      <w:r w:rsidR="00600EAF">
        <w:rPr>
          <w:rFonts w:ascii="Times New Roman" w:hAnsi="Times New Roman" w:cs="Times New Roman"/>
          <w:sz w:val="28"/>
          <w:szCs w:val="28"/>
        </w:rPr>
        <w:t>м</w:t>
      </w:r>
      <w:r w:rsidR="00600EAF">
        <w:rPr>
          <w:rFonts w:ascii="Times New Roman" w:hAnsi="Times New Roman" w:cs="Times New Roman"/>
          <w:sz w:val="28"/>
          <w:szCs w:val="28"/>
        </w:rPr>
        <w:t xml:space="preserve"> </w:t>
      </w:r>
      <w:r w:rsidR="00600EAF" w:rsidRPr="00E33712">
        <w:rPr>
          <w:rFonts w:ascii="Times New Roman" w:hAnsi="Times New Roman" w:cs="Times New Roman"/>
          <w:sz w:val="28"/>
          <w:szCs w:val="28"/>
        </w:rPr>
        <w:t>программ</w:t>
      </w:r>
      <w:r w:rsidR="00600EAF">
        <w:rPr>
          <w:rFonts w:ascii="Times New Roman" w:hAnsi="Times New Roman" w:cs="Times New Roman"/>
          <w:sz w:val="28"/>
          <w:szCs w:val="28"/>
        </w:rPr>
        <w:t>ам</w:t>
      </w:r>
    </w:p>
    <w:p w:rsidR="009B2B9C" w:rsidRDefault="009B2B9C" w:rsidP="009B2B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3371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01.04.2025</w:t>
      </w:r>
    </w:p>
    <w:p w:rsidR="009B2B9C" w:rsidRDefault="009B2B9C" w:rsidP="009B2B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91" w:type="dxa"/>
        <w:tblLook w:val="04A0" w:firstRow="1" w:lastRow="0" w:firstColumn="1" w:lastColumn="0" w:noHBand="0" w:noVBand="1"/>
      </w:tblPr>
      <w:tblGrid>
        <w:gridCol w:w="594"/>
        <w:gridCol w:w="5071"/>
        <w:gridCol w:w="1862"/>
        <w:gridCol w:w="1864"/>
      </w:tblGrid>
      <w:tr w:rsidR="009B2B9C" w:rsidRPr="009B2B9C" w:rsidTr="009B2B9C">
        <w:tc>
          <w:tcPr>
            <w:tcW w:w="594" w:type="dxa"/>
          </w:tcPr>
          <w:p w:rsidR="009B2B9C" w:rsidRPr="009B2B9C" w:rsidRDefault="009B2B9C" w:rsidP="009B2B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71" w:type="dxa"/>
          </w:tcPr>
          <w:p w:rsidR="009B2B9C" w:rsidRPr="009B2B9C" w:rsidRDefault="009B2B9C" w:rsidP="009B2B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C">
              <w:rPr>
                <w:rFonts w:ascii="Times New Roman" w:hAnsi="Times New Roman" w:cs="Times New Roman"/>
                <w:sz w:val="24"/>
                <w:szCs w:val="24"/>
              </w:rPr>
              <w:t>Вид программ, наименование</w:t>
            </w:r>
          </w:p>
        </w:tc>
        <w:tc>
          <w:tcPr>
            <w:tcW w:w="1862" w:type="dxa"/>
          </w:tcPr>
          <w:p w:rsidR="009B2B9C" w:rsidRPr="009B2B9C" w:rsidRDefault="009B2B9C" w:rsidP="009B2B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64" w:type="dxa"/>
          </w:tcPr>
          <w:p w:rsidR="009B2B9C" w:rsidRPr="009B2B9C" w:rsidRDefault="009B2B9C" w:rsidP="009B2B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C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</w:tr>
      <w:tr w:rsidR="00600EAF" w:rsidRPr="009B2B9C" w:rsidTr="009B2B9C">
        <w:tc>
          <w:tcPr>
            <w:tcW w:w="594" w:type="dxa"/>
          </w:tcPr>
          <w:p w:rsidR="00600EAF" w:rsidRPr="009B2B9C" w:rsidRDefault="00600EAF" w:rsidP="00600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71" w:type="dxa"/>
          </w:tcPr>
          <w:p w:rsidR="00600EAF" w:rsidRPr="00600EAF" w:rsidRDefault="00600EAF" w:rsidP="00600E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E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Подготовительные курсы к вступительным испытанием</w:t>
            </w:r>
            <w:r w:rsidRPr="00600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0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600EAF">
              <w:rPr>
                <w:rFonts w:ascii="Times New Roman" w:hAnsi="Times New Roman" w:cs="Times New Roman"/>
                <w:sz w:val="28"/>
                <w:szCs w:val="28"/>
              </w:rPr>
              <w:t>Натюрморт (рисунок с графическими объектами)»</w:t>
            </w:r>
          </w:p>
        </w:tc>
        <w:tc>
          <w:tcPr>
            <w:tcW w:w="1862" w:type="dxa"/>
          </w:tcPr>
          <w:p w:rsidR="00600EAF" w:rsidRPr="00600EAF" w:rsidRDefault="00600EAF" w:rsidP="00600E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64" w:type="dxa"/>
          </w:tcPr>
          <w:p w:rsidR="00600EAF" w:rsidRPr="00600EAF" w:rsidRDefault="00600EAF" w:rsidP="00600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EA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600EAF" w:rsidRPr="009B2B9C" w:rsidTr="009B2B9C">
        <w:tc>
          <w:tcPr>
            <w:tcW w:w="594" w:type="dxa"/>
          </w:tcPr>
          <w:p w:rsidR="00600EAF" w:rsidRPr="009B2B9C" w:rsidRDefault="00600EAF" w:rsidP="00600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71" w:type="dxa"/>
          </w:tcPr>
          <w:p w:rsidR="00600EAF" w:rsidRPr="00600EAF" w:rsidRDefault="00600EAF" w:rsidP="00600EA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00E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Подготовительные курсы к вступительным испытанием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0E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«Натюрморт (живопись с предметами быта)»</w:t>
            </w:r>
          </w:p>
        </w:tc>
        <w:tc>
          <w:tcPr>
            <w:tcW w:w="1862" w:type="dxa"/>
          </w:tcPr>
          <w:p w:rsidR="00600EAF" w:rsidRPr="00600EAF" w:rsidRDefault="00600EAF" w:rsidP="00600E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64" w:type="dxa"/>
          </w:tcPr>
          <w:p w:rsidR="00600EAF" w:rsidRPr="00600EAF" w:rsidRDefault="00600EAF" w:rsidP="00600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E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00EAF" w:rsidRPr="009B2B9C" w:rsidTr="009B2B9C">
        <w:tc>
          <w:tcPr>
            <w:tcW w:w="594" w:type="dxa"/>
          </w:tcPr>
          <w:p w:rsidR="00600EAF" w:rsidRPr="009B2B9C" w:rsidRDefault="00600EAF" w:rsidP="00600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71" w:type="dxa"/>
          </w:tcPr>
          <w:p w:rsidR="00600EAF" w:rsidRPr="00600EAF" w:rsidRDefault="00600EAF" w:rsidP="00600EA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00E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Подготовительные курсы к вступительным испытанием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0E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«Создание фантазийного образа на модели»</w:t>
            </w:r>
          </w:p>
        </w:tc>
        <w:tc>
          <w:tcPr>
            <w:tcW w:w="1862" w:type="dxa"/>
          </w:tcPr>
          <w:p w:rsidR="00600EAF" w:rsidRPr="00600EAF" w:rsidRDefault="00600EAF" w:rsidP="00600E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64" w:type="dxa"/>
          </w:tcPr>
          <w:p w:rsidR="00600EAF" w:rsidRPr="00600EAF" w:rsidRDefault="00600EAF" w:rsidP="00600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EA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00EAF" w:rsidRPr="009B2B9C" w:rsidTr="009B2B9C">
        <w:tc>
          <w:tcPr>
            <w:tcW w:w="594" w:type="dxa"/>
          </w:tcPr>
          <w:p w:rsidR="00600EAF" w:rsidRPr="009B2B9C" w:rsidRDefault="00600EAF" w:rsidP="00600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71" w:type="dxa"/>
          </w:tcPr>
          <w:p w:rsidR="00600EAF" w:rsidRPr="00600EAF" w:rsidRDefault="00600EAF" w:rsidP="00600EA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00E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Подготовительные курсы к вступительным испытанием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0E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«Выполнение эскиза вечернего макияжа»</w:t>
            </w:r>
          </w:p>
        </w:tc>
        <w:tc>
          <w:tcPr>
            <w:tcW w:w="1862" w:type="dxa"/>
          </w:tcPr>
          <w:p w:rsidR="00600EAF" w:rsidRPr="00600EAF" w:rsidRDefault="00600EAF" w:rsidP="00600E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4" w:type="dxa"/>
          </w:tcPr>
          <w:p w:rsidR="00600EAF" w:rsidRPr="00600EAF" w:rsidRDefault="00600EAF" w:rsidP="00600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EA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600EAF" w:rsidRPr="009B2B9C" w:rsidTr="009B2B9C">
        <w:tc>
          <w:tcPr>
            <w:tcW w:w="594" w:type="dxa"/>
          </w:tcPr>
          <w:p w:rsidR="00600EAF" w:rsidRPr="009B2B9C" w:rsidRDefault="00600EAF" w:rsidP="00600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71" w:type="dxa"/>
          </w:tcPr>
          <w:p w:rsidR="00600EAF" w:rsidRPr="00600EAF" w:rsidRDefault="00600EAF" w:rsidP="00600E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862" w:type="dxa"/>
          </w:tcPr>
          <w:p w:rsidR="00600EAF" w:rsidRPr="00600EAF" w:rsidRDefault="00600EAF" w:rsidP="00600E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864" w:type="dxa"/>
          </w:tcPr>
          <w:p w:rsidR="00600EAF" w:rsidRPr="009B2B9C" w:rsidRDefault="00600EAF" w:rsidP="00600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00EAF" w:rsidRPr="009B2B9C" w:rsidTr="009B2B9C">
        <w:tc>
          <w:tcPr>
            <w:tcW w:w="594" w:type="dxa"/>
          </w:tcPr>
          <w:p w:rsidR="00600EAF" w:rsidRPr="009B2B9C" w:rsidRDefault="00600EAF" w:rsidP="00600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</w:tcPr>
          <w:p w:rsidR="00600EAF" w:rsidRPr="002C5773" w:rsidRDefault="00600EAF" w:rsidP="00600E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77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62" w:type="dxa"/>
          </w:tcPr>
          <w:p w:rsidR="00600EAF" w:rsidRPr="009B2B9C" w:rsidRDefault="00600EAF" w:rsidP="00600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600EAF" w:rsidRPr="00100387" w:rsidRDefault="00600EAF" w:rsidP="00600E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  <w:bookmarkStart w:id="0" w:name="_GoBack"/>
            <w:bookmarkEnd w:id="0"/>
          </w:p>
        </w:tc>
      </w:tr>
    </w:tbl>
    <w:p w:rsidR="009B2B9C" w:rsidRPr="009B2B9C" w:rsidRDefault="009B2B9C" w:rsidP="009B2B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9B2B9C" w:rsidRPr="009B2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87A"/>
    <w:rsid w:val="00100387"/>
    <w:rsid w:val="002C5773"/>
    <w:rsid w:val="00600EAF"/>
    <w:rsid w:val="009B2B9C"/>
    <w:rsid w:val="00A2119C"/>
    <w:rsid w:val="00E8287A"/>
    <w:rsid w:val="00F9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33CA5"/>
  <w15:chartTrackingRefBased/>
  <w15:docId w15:val="{139523E9-3553-4024-9080-C7CB184D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2B9C"/>
    <w:pPr>
      <w:spacing w:after="0" w:line="240" w:lineRule="auto"/>
    </w:pPr>
  </w:style>
  <w:style w:type="table" w:styleId="a4">
    <w:name w:val="Table Grid"/>
    <w:basedOn w:val="a1"/>
    <w:uiPriority w:val="39"/>
    <w:rsid w:val="009B2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Ольга Александровна</cp:lastModifiedBy>
  <cp:revision>4</cp:revision>
  <dcterms:created xsi:type="dcterms:W3CDTF">2025-05-30T10:51:00Z</dcterms:created>
  <dcterms:modified xsi:type="dcterms:W3CDTF">2025-05-30T12:19:00Z</dcterms:modified>
</cp:coreProperties>
</file>