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5" w:rsidRDefault="00740205" w:rsidP="00740205">
      <w:pPr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40205" w:rsidRDefault="00740205" w:rsidP="00740205">
      <w:pPr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ГПОАУ  ЯО </w:t>
      </w:r>
      <w:r>
        <w:rPr>
          <w:rFonts w:ascii="Times New Roman" w:hAnsi="Times New Roman" w:cs="Times New Roman"/>
          <w:sz w:val="24"/>
          <w:szCs w:val="24"/>
        </w:rPr>
        <w:br/>
        <w:t>Ярославского колледжа сервиса и дизайна</w:t>
      </w:r>
    </w:p>
    <w:p w:rsidR="00740205" w:rsidRDefault="00740205" w:rsidP="00740205">
      <w:pPr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__________М.И. Кидалинская</w:t>
      </w:r>
    </w:p>
    <w:p w:rsidR="00740205" w:rsidRDefault="00740205" w:rsidP="00740205">
      <w:pPr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«___»_______________2017 г.</w:t>
      </w:r>
    </w:p>
    <w:p w:rsidR="00937645" w:rsidRPr="001E34AB" w:rsidRDefault="00937645" w:rsidP="005B2485">
      <w:pPr>
        <w:shd w:val="clear" w:color="auto" w:fill="FFFFFF"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Положение о студен</w:t>
      </w:r>
      <w:r w:rsidR="00485F91" w:rsidRPr="001E3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ческом спортивном клубе «Комета</w:t>
      </w:r>
      <w:r w:rsidRPr="001E3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485F91" w:rsidRPr="001E34AB" w:rsidRDefault="00485F91" w:rsidP="005B248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AB">
        <w:rPr>
          <w:rFonts w:ascii="Times New Roman" w:hAnsi="Times New Roman" w:cs="Times New Roman"/>
          <w:b/>
          <w:sz w:val="24"/>
          <w:szCs w:val="24"/>
        </w:rPr>
        <w:t>ГПОАУ ЯО Ярославский колледж сервиса и дизайна</w:t>
      </w:r>
    </w:p>
    <w:p w:rsidR="005B2485" w:rsidRPr="001E34AB" w:rsidRDefault="005B2485" w:rsidP="005B2485">
      <w:pPr>
        <w:spacing w:after="0" w:line="3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645" w:rsidRPr="001E34AB" w:rsidRDefault="00740205" w:rsidP="00485F91">
      <w:pPr>
        <w:pStyle w:val="a4"/>
        <w:numPr>
          <w:ilvl w:val="0"/>
          <w:numId w:val="7"/>
        </w:num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5B2485" w:rsidRPr="001E34AB" w:rsidRDefault="005B2485" w:rsidP="005B2485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Студенческий спортивный клуб  </w:t>
      </w:r>
      <w:r w:rsidR="00485F91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ГПОАУ ЯО Ярославский колледж сервиса и дизайна,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именуемый в дальнейшем «спортивный клуб» является самодеятельной общественн</w:t>
      </w:r>
      <w:r w:rsidR="00485F91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организацией, способствующей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развитию физической культуры и спорта в колледже.</w:t>
      </w:r>
    </w:p>
    <w:p w:rsidR="00937645" w:rsidRPr="001E34AB" w:rsidRDefault="005B2485" w:rsidP="005B2485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Спортивный клуб создаётся в целях широкого привлечения студентов, преподавателей и сотрудников к регулярным занятиям физической культурой и спортом с учётом их интересов, требований образовательного учреждения, пропаганды здорового образа жизни, активного отдыха, повышения уровня физической закалки, подготовке к труду и защите Родины.</w:t>
      </w:r>
    </w:p>
    <w:p w:rsidR="00937645" w:rsidRDefault="005B2485" w:rsidP="005B2485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спортивного клуба строится на основе соблюдения законодательства Российской Федерации, положения о клубе, принципов государственной системы физического воспитания и широкой инициативы общественности.</w:t>
      </w:r>
    </w:p>
    <w:p w:rsidR="001E34AB" w:rsidRPr="001E34AB" w:rsidRDefault="001E34AB" w:rsidP="005B2485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7645" w:rsidRPr="001E34AB" w:rsidRDefault="00937645" w:rsidP="001A0D60">
      <w:pPr>
        <w:pStyle w:val="a4"/>
        <w:numPr>
          <w:ilvl w:val="0"/>
          <w:numId w:val="7"/>
        </w:num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 w:rsidR="00740205"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спортивного клуба</w:t>
      </w:r>
    </w:p>
    <w:p w:rsidR="00937645" w:rsidRPr="001E34AB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содействие физическому и духовному воспитанию студентов, преподавателей и сотрудников колледжа, внедрение физической культуры и спорта в повседневную их жизнь, организация работы по укреплению их здоровья и повышения работоспособности.</w:t>
      </w:r>
    </w:p>
    <w:p w:rsidR="00937645" w:rsidRPr="001E34AB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1A0D6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клубных занятий в спортивных секциях и группах оздоровительной направленности.</w:t>
      </w:r>
    </w:p>
    <w:p w:rsidR="00937645" w:rsidRPr="001E34AB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1A0D6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спартакиад, первенств, массовых спортивных соревнований, различных спортивных праздников, учебно-тренировочных сборов по подготовке спортсменов для участия в соревнованиях.</w:t>
      </w:r>
    </w:p>
    <w:p w:rsidR="00937645" w:rsidRPr="001E34AB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физкультурных работников, и общественного актива, добившихся высоких показателей в работе.</w:t>
      </w:r>
    </w:p>
    <w:p w:rsidR="00937645" w:rsidRPr="001E34AB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среди обучающихся и работников це</w:t>
      </w:r>
      <w:r w:rsidR="006F180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нностей здорового образа    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стимулирование создания и реализации в </w:t>
      </w:r>
      <w:r w:rsidR="006F180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колледже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937645" w:rsidRPr="001E34AB" w:rsidRDefault="00DC697D" w:rsidP="001A0D60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A0D6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физкультурно-спортивных групп, спорти</w:t>
      </w:r>
      <w:r w:rsidR="001A0D6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секций и команд по  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видам спорта, оказание методической и практической помощи в организации их деятельности.</w:t>
      </w:r>
    </w:p>
    <w:p w:rsidR="00937645" w:rsidRPr="001E34AB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колледже традиционных и наиболее популярных в регионе видов спорта.</w:t>
      </w:r>
    </w:p>
    <w:p w:rsidR="00937645" w:rsidRDefault="00DC697D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A0D60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студентов  в секции, формирование у них мотивации и устойчивого интереса к укреплению здоровья.</w:t>
      </w:r>
    </w:p>
    <w:p w:rsidR="001E34AB" w:rsidRPr="001E34AB" w:rsidRDefault="001E34AB" w:rsidP="005B2485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69" w:rsidRPr="001E34AB" w:rsidRDefault="00740205" w:rsidP="001A0D60">
      <w:pPr>
        <w:pStyle w:val="a4"/>
        <w:numPr>
          <w:ilvl w:val="0"/>
          <w:numId w:val="8"/>
        </w:num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Руководство клубом</w:t>
      </w:r>
    </w:p>
    <w:p w:rsidR="005B2485" w:rsidRPr="001E34AB" w:rsidRDefault="00DC697D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Общее руководство деятельностью спортивного клуба осуществляет Совет клуба, избираемый общим собранием открытым голосованием простым большинством. </w:t>
      </w:r>
    </w:p>
    <w:p w:rsidR="005B2485" w:rsidRPr="001E34AB" w:rsidRDefault="00DC697D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клуба избирает председателя Совета и заместителя председателя.</w:t>
      </w:r>
    </w:p>
    <w:p w:rsidR="005B2485" w:rsidRPr="001E34AB" w:rsidRDefault="00DC697D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Организационно-методическое обеспечение работы спортивный клуб осуществляет с помощью председателя спортивного клуба, заместителя председателя, руководителя физического воспитания</w:t>
      </w:r>
      <w:r w:rsidR="004779EA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0D32A1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</w:t>
      </w:r>
      <w:r w:rsidR="004779EA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давателя по физической культуре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студенческого актива </w:t>
      </w:r>
      <w:r w:rsidR="004779EA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колледжа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2485" w:rsidRPr="001E34AB" w:rsidRDefault="005B2485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</w:t>
      </w:r>
      <w:r w:rsidR="00DC697D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спортивного клуба:</w:t>
      </w:r>
    </w:p>
    <w:p w:rsidR="005B2485" w:rsidRPr="001E34AB" w:rsidRDefault="001A0D60" w:rsidP="001A0D60">
      <w:pPr>
        <w:pStyle w:val="a4"/>
        <w:numPr>
          <w:ilvl w:val="0"/>
          <w:numId w:val="10"/>
        </w:numPr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разрабатывает план/отчет работы на учебный год;</w:t>
      </w:r>
    </w:p>
    <w:p w:rsidR="005B2485" w:rsidRPr="001E34AB" w:rsidRDefault="001A0D60" w:rsidP="001A0D60">
      <w:pPr>
        <w:pStyle w:val="a4"/>
        <w:numPr>
          <w:ilvl w:val="0"/>
          <w:numId w:val="10"/>
        </w:numPr>
        <w:tabs>
          <w:tab w:val="left" w:pos="-567"/>
        </w:tabs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составляет и выносит для утверждения на совет спортивного клуба   положения о проведении спартакиад и соревнований, сметы расходов на проведение соревнований;</w:t>
      </w:r>
    </w:p>
    <w:p w:rsidR="005B2485" w:rsidRPr="001E34AB" w:rsidRDefault="001A0D60" w:rsidP="001A0D60">
      <w:pPr>
        <w:pStyle w:val="a4"/>
        <w:numPr>
          <w:ilvl w:val="0"/>
          <w:numId w:val="10"/>
        </w:numPr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планы учебно-тренировочной работы, ходатайствует о премировании и привлечении к ответственности работников спортивного клуба за нарушение трудовой дисциплины;</w:t>
      </w:r>
    </w:p>
    <w:p w:rsidR="005B2485" w:rsidRPr="001E34AB" w:rsidRDefault="001A0D60" w:rsidP="001A0D60">
      <w:pPr>
        <w:pStyle w:val="a4"/>
        <w:numPr>
          <w:ilvl w:val="0"/>
          <w:numId w:val="10"/>
        </w:numPr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и осуществляет решения по вопросам, которые не отнесены к компетенции общего, организационного и методического руководства.</w:t>
      </w:r>
    </w:p>
    <w:p w:rsidR="005B2485" w:rsidRPr="001E34AB" w:rsidRDefault="00DC697D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Секции и команды в спортивном клубе комплектуются с учетом пола, возраста и уровня спортивной  подготовки. </w:t>
      </w:r>
    </w:p>
    <w:p w:rsidR="005B2485" w:rsidRPr="001E34AB" w:rsidRDefault="00DC697D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комплектования и наполняемости  секций устанавливается: </w:t>
      </w:r>
    </w:p>
    <w:p w:rsidR="005B2485" w:rsidRPr="001E34AB" w:rsidRDefault="005B2485" w:rsidP="001A0D60">
      <w:pPr>
        <w:pStyle w:val="a4"/>
        <w:numPr>
          <w:ilvl w:val="0"/>
          <w:numId w:val="11"/>
        </w:numPr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 сборных команд колледжа  от 12 до 15 человек; </w:t>
      </w:r>
    </w:p>
    <w:p w:rsidR="005B2485" w:rsidRPr="001E34AB" w:rsidRDefault="005B2485" w:rsidP="001A0D60">
      <w:pPr>
        <w:pStyle w:val="a4"/>
        <w:numPr>
          <w:ilvl w:val="0"/>
          <w:numId w:val="11"/>
        </w:numPr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секций массового спорта (подготовительных групп ОФП) от 15 до 25</w:t>
      </w:r>
      <w:r w:rsid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A0D60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человек. </w:t>
      </w:r>
    </w:p>
    <w:p w:rsidR="005B2485" w:rsidRPr="001E34AB" w:rsidRDefault="00DC697D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3.7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в спортивном клубе проводятся в соответствии с графиками и расписанием в форме занятий, тренировок, консультаций, соревнований, а также участия в физкультурно-спортивных праздниках, показательных выступлениях, товарищеских встречах.</w:t>
      </w:r>
    </w:p>
    <w:p w:rsidR="005B2485" w:rsidRPr="001E34AB" w:rsidRDefault="001E34AB" w:rsidP="001A0D60">
      <w:pPr>
        <w:spacing w:after="0" w:line="4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3.8 </w:t>
      </w:r>
      <w:r w:rsidR="005B248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Непосредственное проведение мероприятий  осуществляется активистами-общественниками из числа наиболее подготовленных студентов, преподавателями и сотрудниками </w:t>
      </w:r>
      <w:r w:rsidR="006F1800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колледжа.</w:t>
      </w:r>
    </w:p>
    <w:p w:rsidR="00937645" w:rsidRPr="001E34AB" w:rsidRDefault="00740205" w:rsidP="001A0D60">
      <w:pPr>
        <w:pStyle w:val="a4"/>
        <w:numPr>
          <w:ilvl w:val="0"/>
          <w:numId w:val="8"/>
        </w:num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спортивного клуба</w:t>
      </w:r>
    </w:p>
    <w:p w:rsidR="00937645" w:rsidRPr="001E34AB" w:rsidRDefault="00DC697D" w:rsidP="006F1800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является самодеятельной общественной организацией и имеет право:</w:t>
      </w:r>
    </w:p>
    <w:p w:rsidR="00937645" w:rsidRPr="001E34AB" w:rsidRDefault="001A0D60" w:rsidP="001A0D60">
      <w:pPr>
        <w:pStyle w:val="a4"/>
        <w:numPr>
          <w:ilvl w:val="0"/>
          <w:numId w:val="9"/>
        </w:numPr>
        <w:tabs>
          <w:tab w:val="num" w:pos="-851"/>
        </w:tabs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иметь эмблему, название, наградную атрибутику, спортивную форму;</w:t>
      </w:r>
    </w:p>
    <w:p w:rsidR="00937645" w:rsidRPr="001E34AB" w:rsidRDefault="001A0D60" w:rsidP="001A0D60">
      <w:pPr>
        <w:pStyle w:val="a4"/>
        <w:numPr>
          <w:ilvl w:val="0"/>
          <w:numId w:val="9"/>
        </w:numPr>
        <w:tabs>
          <w:tab w:val="num" w:pos="-851"/>
        </w:tabs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добиваться финансирования массовых спортивных соревнований, спартакиад, учебно-тренировочных сборов, секционной работы, других массовых физкультурно-оздоровительных мероприятий;</w:t>
      </w:r>
    </w:p>
    <w:p w:rsidR="00937645" w:rsidRPr="001E34AB" w:rsidRDefault="001A0D60" w:rsidP="001A0D60">
      <w:pPr>
        <w:pStyle w:val="a4"/>
        <w:numPr>
          <w:ilvl w:val="0"/>
          <w:numId w:val="9"/>
        </w:numPr>
        <w:tabs>
          <w:tab w:val="num" w:pos="-851"/>
        </w:tabs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награждать грамотами, памятными подарками коллективы, команды, спортсменов, судей, физоргов;</w:t>
      </w:r>
    </w:p>
    <w:p w:rsidR="00937645" w:rsidRDefault="001A0D60" w:rsidP="001A0D60">
      <w:pPr>
        <w:pStyle w:val="a4"/>
        <w:numPr>
          <w:ilvl w:val="0"/>
          <w:numId w:val="9"/>
        </w:numPr>
        <w:tabs>
          <w:tab w:val="num" w:pos="-851"/>
        </w:tabs>
        <w:spacing w:after="0" w:line="400" w:lineRule="exac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в установленном порядке в вышестоящие организации документы к награждению и присвоению спортивных званий.</w:t>
      </w:r>
    </w:p>
    <w:p w:rsidR="001E34AB" w:rsidRPr="001E34AB" w:rsidRDefault="001E34AB" w:rsidP="001E34AB">
      <w:pPr>
        <w:pStyle w:val="a4"/>
        <w:spacing w:after="0" w:line="40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E34AB" w:rsidRDefault="001E34AB" w:rsidP="00485F91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45" w:rsidRPr="001E34AB" w:rsidRDefault="00937645" w:rsidP="00485F91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Права и обязанности членов спортивного клуба</w:t>
      </w:r>
    </w:p>
    <w:p w:rsidR="00937645" w:rsidRPr="001E34AB" w:rsidRDefault="00937645" w:rsidP="00156B0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C697D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спортивного клуба могут быть студенты,</w:t>
      </w:r>
      <w:r w:rsidR="00485F91" w:rsidRPr="001E34AB">
        <w:rPr>
          <w:rFonts w:ascii="Times New Roman" w:hAnsi="Times New Roman" w:cs="Times New Roman"/>
          <w:sz w:val="24"/>
          <w:szCs w:val="24"/>
        </w:rPr>
        <w:t xml:space="preserve"> </w:t>
      </w:r>
      <w:r w:rsidR="009715AE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</w:t>
      </w:r>
      <w:r w:rsidR="009715AE" w:rsidRPr="001E34AB">
        <w:rPr>
          <w:rFonts w:ascii="Times New Roman" w:hAnsi="Times New Roman" w:cs="Times New Roman"/>
          <w:sz w:val="24"/>
          <w:szCs w:val="24"/>
        </w:rPr>
        <w:t xml:space="preserve"> </w:t>
      </w:r>
      <w:r w:rsidR="00485F91" w:rsidRPr="001E34AB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9715AE" w:rsidRPr="001E34AB">
        <w:rPr>
          <w:rFonts w:ascii="Times New Roman" w:hAnsi="Times New Roman" w:cs="Times New Roman"/>
          <w:sz w:val="24"/>
          <w:szCs w:val="24"/>
        </w:rPr>
        <w:t>ом</w:t>
      </w:r>
      <w:r w:rsidR="00485F91" w:rsidRPr="001E34AB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9715AE" w:rsidRPr="001E34AB">
        <w:rPr>
          <w:rFonts w:ascii="Times New Roman" w:hAnsi="Times New Roman" w:cs="Times New Roman"/>
          <w:sz w:val="24"/>
          <w:szCs w:val="24"/>
        </w:rPr>
        <w:t>е</w:t>
      </w:r>
      <w:r w:rsidR="00485F91" w:rsidRPr="001E34AB">
        <w:rPr>
          <w:rFonts w:ascii="Times New Roman" w:hAnsi="Times New Roman" w:cs="Times New Roman"/>
          <w:sz w:val="24"/>
          <w:szCs w:val="24"/>
        </w:rPr>
        <w:t xml:space="preserve"> сервиса и дизайна</w:t>
      </w: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91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4</w:t>
      </w: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преподаватели и сотрудники колледжа, признающие положение о спортивном клубе, и принимающие участие в мероприятиях проводимых спортивным клубом.</w:t>
      </w:r>
    </w:p>
    <w:p w:rsidR="00937645" w:rsidRPr="001E34AB" w:rsidRDefault="00DC697D" w:rsidP="00156B0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Члены клуба имеют право:</w:t>
      </w:r>
    </w:p>
    <w:p w:rsidR="00937645" w:rsidRPr="001E34AB" w:rsidRDefault="00937645" w:rsidP="001A0D60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спортивным инвентарём и оборудованием, спортивными сооружениями, методическим пособием;</w:t>
      </w:r>
    </w:p>
    <w:p w:rsidR="00937645" w:rsidRPr="001E34AB" w:rsidRDefault="00937645" w:rsidP="001A0D60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 консультации и вносить предложения по улучшению работы спортивного клуба;</w:t>
      </w:r>
    </w:p>
    <w:p w:rsidR="00937645" w:rsidRPr="001E34AB" w:rsidRDefault="00937645" w:rsidP="001A0D60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проводимых спортивным клубом.</w:t>
      </w:r>
    </w:p>
    <w:p w:rsidR="00937645" w:rsidRPr="001E34AB" w:rsidRDefault="001A0D60" w:rsidP="00156B0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спортивного клуба обязаны:</w:t>
      </w:r>
    </w:p>
    <w:p w:rsidR="00937645" w:rsidRPr="001E34AB" w:rsidRDefault="00937645" w:rsidP="001A0D60">
      <w:pPr>
        <w:numPr>
          <w:ilvl w:val="0"/>
          <w:numId w:val="4"/>
        </w:numPr>
        <w:shd w:val="clear" w:color="auto" w:fill="FFFFFF"/>
        <w:tabs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установленный порядок и положения в клубе;</w:t>
      </w:r>
    </w:p>
    <w:p w:rsidR="00937645" w:rsidRPr="001E34AB" w:rsidRDefault="00937645" w:rsidP="001A0D60">
      <w:pPr>
        <w:numPr>
          <w:ilvl w:val="0"/>
          <w:numId w:val="4"/>
        </w:numPr>
        <w:shd w:val="clear" w:color="auto" w:fill="FFFFFF"/>
        <w:tabs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и инвентарю;</w:t>
      </w:r>
    </w:p>
    <w:p w:rsidR="00937645" w:rsidRDefault="00937645" w:rsidP="001A0D60">
      <w:pPr>
        <w:numPr>
          <w:ilvl w:val="0"/>
          <w:numId w:val="4"/>
        </w:numPr>
        <w:shd w:val="clear" w:color="auto" w:fill="FFFFFF"/>
        <w:tabs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формировать общественное мнение о пользе систематических занятий физической культурой и спортом.</w:t>
      </w:r>
    </w:p>
    <w:p w:rsidR="001E34AB" w:rsidRPr="001E34AB" w:rsidRDefault="001E34AB" w:rsidP="001E34AB">
      <w:pPr>
        <w:shd w:val="clear" w:color="auto" w:fill="FFFFFF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645" w:rsidRPr="001E34AB" w:rsidRDefault="00937645" w:rsidP="00485F91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Материально-техническая база спортивного клуба</w:t>
      </w:r>
    </w:p>
    <w:p w:rsidR="00937645" w:rsidRPr="001E34AB" w:rsidRDefault="00DC697D" w:rsidP="004779EA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для организации физкультурно-оздоровительной и спортивно-массовой работы, проведения консультаций, соревнований, физкультурно-спортивных праздников и других мероприятий использует:</w:t>
      </w:r>
    </w:p>
    <w:p w:rsidR="00937645" w:rsidRPr="001E34AB" w:rsidRDefault="00411D87" w:rsidP="004779EA">
      <w:pPr>
        <w:numPr>
          <w:ilvl w:val="0"/>
          <w:numId w:val="5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сооружения на базе</w:t>
      </w:r>
      <w:r w:rsidR="001A1269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ГПОАУ ЯО Ярославский колледж сервиса и дизайна,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и пригородные зоны массового отдыха, лесные массивы, естественные водоёмы;</w:t>
      </w:r>
    </w:p>
    <w:p w:rsidR="00937645" w:rsidRPr="001E34AB" w:rsidRDefault="00411D87" w:rsidP="004779EA">
      <w:pPr>
        <w:numPr>
          <w:ilvl w:val="0"/>
          <w:numId w:val="5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маршруты, физкультурно-оздоровительные и спортивно-игровые площади массового использования</w:t>
      </w:r>
      <w:r w:rsidR="008942A1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645" w:rsidRPr="001E34AB" w:rsidRDefault="00DC697D" w:rsidP="004779EA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спортивной формы, инвентаря индивидуального и коллективного пользования осуществляется за счёт средств занимающихся, учредителя, спонсоров.</w:t>
      </w:r>
    </w:p>
    <w:p w:rsidR="001E34AB" w:rsidRDefault="001E34AB" w:rsidP="001A1269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45" w:rsidRPr="001E34AB" w:rsidRDefault="00937645" w:rsidP="001A1269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Учёт и отчётность</w:t>
      </w:r>
    </w:p>
    <w:p w:rsidR="00937645" w:rsidRPr="001E34AB" w:rsidRDefault="00DC697D" w:rsidP="001A0D60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всей работы спортивного клуба осуществляется по следующим разделам:</w:t>
      </w:r>
    </w:p>
    <w:p w:rsidR="00937645" w:rsidRPr="001E34AB" w:rsidRDefault="00937645" w:rsidP="00411D87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преподавателей, занимающихся</w:t>
      </w:r>
      <w:r w:rsidR="000D7537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645" w:rsidRPr="001E34AB" w:rsidRDefault="00937645" w:rsidP="00411D87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занятий, посещаемость;</w:t>
      </w:r>
    </w:p>
    <w:p w:rsidR="001A0D60" w:rsidRPr="001E34AB" w:rsidRDefault="00937645" w:rsidP="00DC697D">
      <w:pPr>
        <w:numPr>
          <w:ilvl w:val="0"/>
          <w:numId w:val="6"/>
        </w:numPr>
        <w:shd w:val="clear" w:color="auto" w:fill="FFFFFF"/>
        <w:tabs>
          <w:tab w:val="clear" w:pos="720"/>
          <w:tab w:val="num" w:pos="-851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физкультурно-массовых, спортивных мероприятий и результаты</w:t>
      </w:r>
    </w:p>
    <w:p w:rsidR="00937645" w:rsidRPr="001E34AB" w:rsidRDefault="001A0D60" w:rsidP="00411D87">
      <w:pPr>
        <w:shd w:val="clear" w:color="auto" w:fill="FFFFFF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45"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соревнованиях.</w:t>
      </w:r>
    </w:p>
    <w:p w:rsidR="001E34AB" w:rsidRDefault="001E34AB" w:rsidP="001A1269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45" w:rsidRPr="001E34AB" w:rsidRDefault="00937645" w:rsidP="001A1269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Создание, реорганизация и ликвидация Спортивного клуба</w:t>
      </w:r>
    </w:p>
    <w:p w:rsidR="00937645" w:rsidRPr="001E34AB" w:rsidRDefault="00937645" w:rsidP="00156B02">
      <w:pPr>
        <w:shd w:val="clear" w:color="auto" w:fill="FFFFFF"/>
        <w:spacing w:after="288" w:line="2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4"/>
          <w:lang w:eastAsia="ru-RU"/>
        </w:rPr>
        <w:t>8.1 Решение по созданию, реорганизации и ликвидации Спортивного клуба принимается  советом колледжа  и утверждается приказом директора.</w:t>
      </w:r>
    </w:p>
    <w:p w:rsidR="005B2485" w:rsidRPr="001E34AB" w:rsidRDefault="005B2485" w:rsidP="005B24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2485" w:rsidRPr="001E34AB" w:rsidRDefault="005B2485" w:rsidP="005B24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5B2485" w:rsidRPr="001E34AB" w:rsidSect="001E34AB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43"/>
    <w:multiLevelType w:val="multilevel"/>
    <w:tmpl w:val="E99EE9E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DAB04EE"/>
    <w:multiLevelType w:val="hybridMultilevel"/>
    <w:tmpl w:val="36748310"/>
    <w:lvl w:ilvl="0" w:tplc="5F4655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0E78A4"/>
    <w:multiLevelType w:val="multilevel"/>
    <w:tmpl w:val="E41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F1283"/>
    <w:multiLevelType w:val="multilevel"/>
    <w:tmpl w:val="E7F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F4BC4"/>
    <w:multiLevelType w:val="hybridMultilevel"/>
    <w:tmpl w:val="11B22E38"/>
    <w:lvl w:ilvl="0" w:tplc="A91C15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709FB"/>
    <w:multiLevelType w:val="hybridMultilevel"/>
    <w:tmpl w:val="B0369FE8"/>
    <w:lvl w:ilvl="0" w:tplc="F3C0BC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7B7463"/>
    <w:multiLevelType w:val="multilevel"/>
    <w:tmpl w:val="8FA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233C8"/>
    <w:multiLevelType w:val="multilevel"/>
    <w:tmpl w:val="92E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07969"/>
    <w:multiLevelType w:val="hybridMultilevel"/>
    <w:tmpl w:val="D630AA5A"/>
    <w:lvl w:ilvl="0" w:tplc="E2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B6C"/>
    <w:multiLevelType w:val="hybridMultilevel"/>
    <w:tmpl w:val="FE2A54C8"/>
    <w:lvl w:ilvl="0" w:tplc="1A0CB2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476D5"/>
    <w:multiLevelType w:val="multilevel"/>
    <w:tmpl w:val="D47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7645"/>
    <w:rsid w:val="000752ED"/>
    <w:rsid w:val="000D32A1"/>
    <w:rsid w:val="000D7537"/>
    <w:rsid w:val="00134291"/>
    <w:rsid w:val="00156B02"/>
    <w:rsid w:val="001A0D60"/>
    <w:rsid w:val="001A1269"/>
    <w:rsid w:val="001E34AB"/>
    <w:rsid w:val="00250F7B"/>
    <w:rsid w:val="003031D0"/>
    <w:rsid w:val="00411D87"/>
    <w:rsid w:val="004779EA"/>
    <w:rsid w:val="00485F91"/>
    <w:rsid w:val="005B2485"/>
    <w:rsid w:val="00675518"/>
    <w:rsid w:val="006F1800"/>
    <w:rsid w:val="00740205"/>
    <w:rsid w:val="007F1198"/>
    <w:rsid w:val="008916E5"/>
    <w:rsid w:val="008942A1"/>
    <w:rsid w:val="00937645"/>
    <w:rsid w:val="009715AE"/>
    <w:rsid w:val="00D53018"/>
    <w:rsid w:val="00DC697D"/>
    <w:rsid w:val="00D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8"/>
  </w:style>
  <w:style w:type="paragraph" w:styleId="1">
    <w:name w:val="heading 1"/>
    <w:basedOn w:val="a"/>
    <w:link w:val="10"/>
    <w:uiPriority w:val="9"/>
    <w:qFormat/>
    <w:rsid w:val="0093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45"/>
  </w:style>
  <w:style w:type="paragraph" w:styleId="a4">
    <w:name w:val="List Paragraph"/>
    <w:basedOn w:val="a"/>
    <w:uiPriority w:val="34"/>
    <w:qFormat/>
    <w:rsid w:val="0048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директора по ВСР</cp:lastModifiedBy>
  <cp:revision>14</cp:revision>
  <cp:lastPrinted>2017-07-28T12:05:00Z</cp:lastPrinted>
  <dcterms:created xsi:type="dcterms:W3CDTF">2017-01-23T16:40:00Z</dcterms:created>
  <dcterms:modified xsi:type="dcterms:W3CDTF">2020-02-06T07:34:00Z</dcterms:modified>
</cp:coreProperties>
</file>