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28" w:rsidRPr="00411728" w:rsidRDefault="00411728" w:rsidP="004117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41172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Рекомендация педагогам и родителям</w:t>
      </w:r>
    </w:p>
    <w:p w:rsidR="00411728" w:rsidRPr="00411728" w:rsidRDefault="00411728" w:rsidP="0041172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бы мы ни ограждали ребенка, но однажды это может случиться. К вашему ребенку подойдут - и предложат попробовать наркотик. Аргументация может быть различной: это безвредно, но от этого "ловить </w:t>
      </w:r>
      <w:proofErr w:type="gramStart"/>
      <w:r w:rsidRPr="0041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кайф</w:t>
      </w:r>
      <w:proofErr w:type="gramEnd"/>
      <w:r w:rsidRPr="0041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"у нас в компании все употребляют это", "попробуй - и все проблемы снимет как рукой" или "докажи, что ты уже взрослый". К такой встрече ребенка надо готовить заранее. Воспользуйтесь несколькими простыми рекомендациями, которые многократно испробованы педагогами и родителями во всем мире и доказали свою эффективность.</w:t>
      </w:r>
    </w:p>
    <w:p w:rsidR="00411728" w:rsidRPr="00411728" w:rsidRDefault="00411728" w:rsidP="00411728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Разговаривайте с ребенком о наркотиках и алкоголе</w:t>
      </w:r>
    </w:p>
    <w:p w:rsidR="00411728" w:rsidRPr="00411728" w:rsidRDefault="00411728" w:rsidP="0041172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Эксперты утверждают, что разговор о наркотиках - первая ступень помощи детям. Использование информации, в том числе и этого </w:t>
      </w:r>
      <w:proofErr w:type="spellStart"/>
      <w:r w:rsidRPr="0041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41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-сайта, поможет вам в разговоре с ребенком. Помните, что нет возраста, когда ребенок не нуждался бы в объективной информации о наркотиках и объективных последствиях злоупотребления ими. Задача таких бесед не только в доведении до ребенка всей информации о наркотической опасности, но и в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1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новлении отношений доверия, открытости по вопросам о наркотиках.</w:t>
      </w:r>
    </w:p>
    <w:p w:rsidR="00411728" w:rsidRPr="00411728" w:rsidRDefault="00411728" w:rsidP="00411728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Учитесь слушать</w:t>
      </w:r>
    </w:p>
    <w:p w:rsidR="00411728" w:rsidRPr="00411728" w:rsidRDefault="00411728" w:rsidP="0041172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знать, что вам интересен его внутренний мир, его переживания и тревоги. Постарайтесь понять, что его беспокоит, какие проблемы он решает в настоящее время. Попытайтесь найти вместе с ним выход из проблемы, отрицающий возможность применения наркотика. Никогда не используйте информацию, полученную от ребенка, во вред ему. Оговорите с ребенком те случаи, которые дают вам право поступить вопреки его желанию (например: очевидный вред здоровью его собственному или его друзей, информации о готовящемся преступлении и т.д.).</w:t>
      </w:r>
    </w:p>
    <w:p w:rsidR="00411728" w:rsidRPr="00411728" w:rsidRDefault="00411728" w:rsidP="00411728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Дайте советы, но не давите советами</w:t>
      </w:r>
    </w:p>
    <w:p w:rsidR="00411728" w:rsidRPr="00411728" w:rsidRDefault="00411728" w:rsidP="0041172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показывают житейские наблюдения, мы все не очень </w:t>
      </w:r>
      <w:proofErr w:type="gramStart"/>
      <w:r w:rsidRPr="0041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</w:t>
      </w:r>
      <w:proofErr w:type="gramEnd"/>
      <w:r w:rsidRPr="0041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прислушиваться к чужому мнению.</w:t>
      </w:r>
      <w:r w:rsidRPr="00411728">
        <w:t xml:space="preserve"> </w:t>
      </w:r>
      <w:r w:rsidRPr="0041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Очевидно, что совет может быть эффективен в индивидуальных случаях, наиболее рациональной может выступать форма, предполагающая свободный выбор ребенка.</w:t>
      </w:r>
    </w:p>
    <w:p w:rsidR="00411728" w:rsidRPr="00411728" w:rsidRDefault="00411728" w:rsidP="00411728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Подумайте о свое </w:t>
      </w:r>
      <w:proofErr w:type="gramStart"/>
      <w:r w:rsidRPr="00411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примере</w:t>
      </w:r>
      <w:proofErr w:type="gramEnd"/>
    </w:p>
    <w:p w:rsidR="00411728" w:rsidRPr="00411728" w:rsidRDefault="00411728" w:rsidP="0041172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предположить, что кто-то поверит советам родителя, который сам злоупотребляет курением, алкогольными напитками и так далее. Не забудьте, что даже такие "невинные" пороки требуют объяснения ребенку.</w:t>
      </w:r>
    </w:p>
    <w:p w:rsidR="00411728" w:rsidRDefault="00411728" w:rsidP="00411728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1728" w:rsidRPr="00411728" w:rsidRDefault="00411728" w:rsidP="00411728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Поддерживайте в ребенке самоуважение и думайте о его самореализации</w:t>
      </w:r>
    </w:p>
    <w:p w:rsidR="00411728" w:rsidRPr="00411728" w:rsidRDefault="00411728" w:rsidP="0041172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Пожалуй, это самое важное и трудное.</w:t>
      </w:r>
    </w:p>
    <w:p w:rsidR="00411728" w:rsidRPr="00411728" w:rsidRDefault="00411728" w:rsidP="0041172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наши советы в большей степени относятся к предупреждению развития наркомании. Проблема преодоления множественных кризисов взросления во многом обусловлена насущной потребностью - быть, состояться как личность, </w:t>
      </w:r>
      <w:proofErr w:type="spellStart"/>
      <w:r w:rsidRPr="0041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41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Наверное, если бы не было в человеке этой жажды, то не был бы возможен никакой прогресс. Наркотик чаще всего находит свои жертвы среди тех, кто не сумел добиться уважения и самоуважения, в чьей жизни оказался вакуум: дел, любви, интересов, доверия, заботы, ответственности. Чем более сформировано у ребенка чувство самоуважения, тем более вероятности, что он сможет сказать "нет" в ответ на предложения испытать новые ощущения, стать взрослее или быть таким, как все.</w:t>
      </w:r>
    </w:p>
    <w:p w:rsidR="00411728" w:rsidRPr="00411728" w:rsidRDefault="00411728">
      <w:pPr>
        <w:rPr>
          <w:rFonts w:ascii="Times New Roman" w:hAnsi="Times New Roman" w:cs="Times New Roman"/>
          <w:sz w:val="24"/>
          <w:szCs w:val="24"/>
        </w:rPr>
      </w:pPr>
    </w:p>
    <w:p w:rsidR="00411728" w:rsidRPr="00411728" w:rsidRDefault="00411728">
      <w:pPr>
        <w:rPr>
          <w:rFonts w:ascii="Times New Roman" w:hAnsi="Times New Roman" w:cs="Times New Roman"/>
          <w:sz w:val="24"/>
          <w:szCs w:val="24"/>
        </w:rPr>
      </w:pPr>
    </w:p>
    <w:p w:rsidR="00776B69" w:rsidRDefault="00776B69" w:rsidP="00776B69">
      <w:pP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взята с сайта  МВД России  </w:t>
      </w:r>
    </w:p>
    <w:p w:rsidR="00411728" w:rsidRPr="00411728" w:rsidRDefault="00411728">
      <w:pPr>
        <w:rPr>
          <w:rFonts w:ascii="Times New Roman" w:hAnsi="Times New Roman" w:cs="Times New Roman"/>
          <w:sz w:val="24"/>
          <w:szCs w:val="24"/>
        </w:rPr>
      </w:pPr>
    </w:p>
    <w:p w:rsidR="00411728" w:rsidRPr="00411728" w:rsidRDefault="00411728">
      <w:pPr>
        <w:rPr>
          <w:rFonts w:ascii="Times New Roman" w:hAnsi="Times New Roman" w:cs="Times New Roman"/>
          <w:sz w:val="24"/>
          <w:szCs w:val="24"/>
        </w:rPr>
      </w:pPr>
    </w:p>
    <w:p w:rsidR="00411728" w:rsidRPr="00411728" w:rsidRDefault="00411728">
      <w:pPr>
        <w:rPr>
          <w:rFonts w:ascii="Times New Roman" w:hAnsi="Times New Roman" w:cs="Times New Roman"/>
          <w:sz w:val="24"/>
          <w:szCs w:val="24"/>
        </w:rPr>
      </w:pPr>
    </w:p>
    <w:p w:rsidR="00411728" w:rsidRPr="00411728" w:rsidRDefault="00411728">
      <w:pPr>
        <w:rPr>
          <w:rFonts w:ascii="Times New Roman" w:hAnsi="Times New Roman" w:cs="Times New Roman"/>
          <w:sz w:val="24"/>
          <w:szCs w:val="24"/>
        </w:rPr>
      </w:pPr>
    </w:p>
    <w:sectPr w:rsidR="00411728" w:rsidRPr="00411728" w:rsidSect="00B30B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7B52"/>
    <w:multiLevelType w:val="multilevel"/>
    <w:tmpl w:val="9688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03BE2"/>
    <w:multiLevelType w:val="multilevel"/>
    <w:tmpl w:val="2026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84C22"/>
    <w:multiLevelType w:val="multilevel"/>
    <w:tmpl w:val="DD42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86"/>
    <w:rsid w:val="00411728"/>
    <w:rsid w:val="00776B69"/>
    <w:rsid w:val="00B30BC8"/>
    <w:rsid w:val="00B67BC0"/>
    <w:rsid w:val="00CC7A5D"/>
    <w:rsid w:val="00EC4618"/>
    <w:rsid w:val="00E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C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0B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C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0B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ВСР</dc:creator>
  <cp:keywords/>
  <dc:description/>
  <cp:lastModifiedBy>Зам директора по ВСР</cp:lastModifiedBy>
  <cp:revision>7</cp:revision>
  <dcterms:created xsi:type="dcterms:W3CDTF">2021-04-12T10:15:00Z</dcterms:created>
  <dcterms:modified xsi:type="dcterms:W3CDTF">2021-04-16T08:24:00Z</dcterms:modified>
</cp:coreProperties>
</file>