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82" w:rsidRDefault="002A5245" w:rsidP="002A5245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outlineLvl w:val="1"/>
        <w:rPr>
          <w:rFonts w:ascii="Helvetica" w:hAnsi="Helvetica" w:cs="Helvetica"/>
          <w:b/>
          <w:bCs/>
          <w:sz w:val="36"/>
          <w:szCs w:val="36"/>
        </w:rPr>
      </w:pPr>
      <w:bookmarkStart w:id="0" w:name="_GoBack"/>
      <w:r w:rsidRPr="00C11663">
        <w:rPr>
          <w:noProof/>
          <w:color w:val="1B72C7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EBAACBA" wp14:editId="6A812AB1">
            <wp:simplePos x="0" y="0"/>
            <wp:positionH relativeFrom="column">
              <wp:posOffset>-39370</wp:posOffset>
            </wp:positionH>
            <wp:positionV relativeFrom="paragraph">
              <wp:posOffset>36830</wp:posOffset>
            </wp:positionV>
            <wp:extent cx="2449830" cy="1490345"/>
            <wp:effectExtent l="0" t="0" r="7620" b="0"/>
            <wp:wrapSquare wrapText="bothSides"/>
            <wp:docPr id="3" name="Рисунок 3" descr="ПДД для велосипедист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Д для велосипедист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fldChar w:fldCharType="begin"/>
      </w:r>
      <w:r>
        <w:instrText xml:space="preserve"> HYPERLINK "https://www.mrech.ru/infrastructure/mil/gibdd/2018/07/04/17371_.html" </w:instrText>
      </w:r>
      <w:r>
        <w:fldChar w:fldCharType="separate"/>
      </w:r>
      <w:r w:rsidR="008E6782" w:rsidRPr="0042347D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ПАМЯТКА </w:t>
      </w:r>
      <w:r w:rsidR="008E6782" w:rsidRPr="0042347D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для </w:t>
      </w:r>
      <w:r w:rsidR="008E6782">
        <w:rPr>
          <w:rFonts w:ascii="Helvetica" w:hAnsi="Helvetica" w:cs="Helvetica"/>
          <w:b/>
          <w:bCs/>
          <w:color w:val="0000FF"/>
          <w:sz w:val="36"/>
          <w:szCs w:val="36"/>
        </w:rPr>
        <w:t xml:space="preserve">велосипедиста </w:t>
      </w:r>
      <w:r>
        <w:rPr>
          <w:rFonts w:ascii="Helvetica" w:hAnsi="Helvetica" w:cs="Helvetica"/>
          <w:b/>
          <w:bCs/>
          <w:color w:val="0000FF"/>
          <w:sz w:val="36"/>
          <w:szCs w:val="36"/>
        </w:rPr>
        <w:fldChar w:fldCharType="end"/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1"/>
          <w:szCs w:val="21"/>
        </w:rPr>
      </w:pPr>
      <w:r w:rsidRPr="00C11663">
        <w:rPr>
          <w:b/>
          <w:bCs/>
          <w:color w:val="333333"/>
          <w:szCs w:val="28"/>
          <w:bdr w:val="none" w:sz="0" w:space="0" w:color="auto" w:frame="1"/>
        </w:rPr>
        <w:t>Что такое велосипед?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Казалось бы</w:t>
      </w:r>
      <w:r w:rsidR="00DE7D7D">
        <w:rPr>
          <w:color w:val="000000"/>
          <w:sz w:val="24"/>
          <w:szCs w:val="24"/>
        </w:rPr>
        <w:t>,</w:t>
      </w:r>
      <w:r w:rsidRPr="00C11663">
        <w:rPr>
          <w:color w:val="000000"/>
          <w:sz w:val="24"/>
          <w:szCs w:val="24"/>
        </w:rPr>
        <w:t xml:space="preserve"> ответ на вопрос «что такое велосипед?» знает даже маленький ребенок, однако нас интересует формулировка понятия велосипед из пункта 1.2. правил дорожного движения: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i/>
          <w:iCs/>
          <w:color w:val="000000"/>
          <w:sz w:val="24"/>
          <w:szCs w:val="24"/>
          <w:bdr w:val="none" w:sz="0" w:space="0" w:color="auto" w:frame="1"/>
        </w:rPr>
        <w:t>«Велосипед» — транспортное средство, кроме инвалидных колясок, имеющее два колеса или более и приводимое в движение мускульной силой людей, находящихся на нем.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В данном пункте нас интересует фраза «</w:t>
      </w:r>
      <w:r w:rsidRPr="00C11663">
        <w:rPr>
          <w:color w:val="000000"/>
          <w:sz w:val="24"/>
          <w:szCs w:val="24"/>
          <w:bdr w:val="none" w:sz="0" w:space="0" w:color="auto" w:frame="1"/>
        </w:rPr>
        <w:t>транспортное средство</w:t>
      </w:r>
      <w:r w:rsidRPr="00C11663">
        <w:rPr>
          <w:color w:val="000000"/>
          <w:sz w:val="24"/>
          <w:szCs w:val="24"/>
        </w:rPr>
        <w:t>», т.к. именно она подчеркивает, что все пункты правил дорожного движения, относящиеся к транспортным средствам, относятся и к велосипедам.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Второе понятие, которое следует рассмотреть в рамках этой статьи — пешеход: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i/>
          <w:iCs/>
          <w:color w:val="000000"/>
          <w:sz w:val="24"/>
          <w:szCs w:val="24"/>
          <w:bdr w:val="none" w:sz="0" w:space="0" w:color="auto" w:frame="1"/>
        </w:rPr>
        <w:t>«Пешеход» — лицо, находящееся вне транспортного средства на дороге и не производящее на ней работу. К пешеходам приравниваются лица, передвигающиеся в инвалидных колясках без двигателя, ведущие велосипед, мопед, мотоцикл, везущие санки, тележку, детскую или инвалидную коляску.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Обратите внимание, водитель велосипеда не является пешеходом. Однако человек, ведущий велосипед, пешеходом является. У владельцев велосипедов есть достаточно интересная возможность становиться пешеходом при необходимости. О ней забывать не стоит.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1"/>
          <w:szCs w:val="21"/>
        </w:rPr>
      </w:pPr>
      <w:r w:rsidRPr="00C11663">
        <w:rPr>
          <w:b/>
          <w:bCs/>
          <w:color w:val="333333"/>
          <w:szCs w:val="28"/>
          <w:bdr w:val="none" w:sz="0" w:space="0" w:color="auto" w:frame="1"/>
        </w:rPr>
        <w:t>Правила дорожного движения для велосипедов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При беглом просмотре правил дорожного движения может показаться, что ПДД для велосипедистов сосредоточены исключительно в 24 разделе правил «24.Дополнительные требования к движению велосипедов, мопедов, гужевых повозок, а также прогону животных». Однако на деле все обстоит совершенно по-иному.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 xml:space="preserve">В правилах дорожного движения существует несколько типов участников дорожного движения, к которым может </w:t>
      </w:r>
      <w:proofErr w:type="gramStart"/>
      <w:r w:rsidRPr="00C11663">
        <w:rPr>
          <w:color w:val="000000"/>
          <w:sz w:val="24"/>
          <w:szCs w:val="24"/>
        </w:rPr>
        <w:t>относится</w:t>
      </w:r>
      <w:proofErr w:type="gramEnd"/>
      <w:r w:rsidRPr="00C11663">
        <w:rPr>
          <w:color w:val="000000"/>
          <w:sz w:val="24"/>
          <w:szCs w:val="24"/>
        </w:rPr>
        <w:t xml:space="preserve"> конкретный пункт правил. Чаще всего это механическое </w:t>
      </w:r>
      <w:r w:rsidRPr="00C11663">
        <w:rPr>
          <w:color w:val="000000"/>
          <w:sz w:val="24"/>
          <w:szCs w:val="24"/>
          <w:bdr w:val="none" w:sz="0" w:space="0" w:color="auto" w:frame="1"/>
        </w:rPr>
        <w:t>транспортное средство</w:t>
      </w:r>
      <w:r w:rsidRPr="00C11663">
        <w:rPr>
          <w:color w:val="000000"/>
          <w:sz w:val="24"/>
          <w:szCs w:val="24"/>
        </w:rPr>
        <w:t>, транспортное средство и водитель. Велосипед не является механическим транспортным средством, однако все пункты</w:t>
      </w:r>
      <w:r w:rsidR="00DE7D7D">
        <w:rPr>
          <w:color w:val="000000"/>
          <w:sz w:val="24"/>
          <w:szCs w:val="24"/>
        </w:rPr>
        <w:t>,</w:t>
      </w:r>
      <w:r w:rsidRPr="00C11663">
        <w:rPr>
          <w:color w:val="000000"/>
          <w:sz w:val="24"/>
          <w:szCs w:val="24"/>
        </w:rPr>
        <w:t xml:space="preserve"> относящиеся к водителям и к транспортным средствам</w:t>
      </w:r>
      <w:r w:rsidR="00DE7D7D">
        <w:rPr>
          <w:color w:val="000000"/>
          <w:sz w:val="24"/>
          <w:szCs w:val="24"/>
        </w:rPr>
        <w:t>,</w:t>
      </w:r>
      <w:r w:rsidRPr="00C11663">
        <w:rPr>
          <w:color w:val="000000"/>
          <w:sz w:val="24"/>
          <w:szCs w:val="24"/>
        </w:rPr>
        <w:t xml:space="preserve"> применимы и к велосипедистам.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b/>
          <w:bCs/>
          <w:color w:val="333333"/>
          <w:szCs w:val="28"/>
          <w:bdr w:val="none" w:sz="0" w:space="0" w:color="auto" w:frame="1"/>
        </w:rPr>
        <w:t>Внимание!</w:t>
      </w:r>
      <w:r w:rsidRPr="00C11663">
        <w:rPr>
          <w:color w:val="000000"/>
          <w:sz w:val="21"/>
          <w:szCs w:val="21"/>
        </w:rPr>
        <w:t> </w:t>
      </w:r>
      <w:r w:rsidRPr="00C11663">
        <w:rPr>
          <w:color w:val="000000"/>
          <w:sz w:val="24"/>
          <w:szCs w:val="24"/>
        </w:rPr>
        <w:t>Пункты правил, относящиеся к пешеходам, не относятся к водителям велосипедов. Они относятся лишь к лицам, ведущим велосипед.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Большая часть правил дорожного движения распространяется на велосипедистов, включая и специальный 24 раздел. Разбирать и объяснять абсолютно все ПДД для велосипедистов в этой статье я не буду. Интересующийся читатель может сделать это самостоятельно. Я остановлюсь лишь на тех пунктах правил, которые чаще всего нарушаются водителями велосипедов.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1"/>
          <w:szCs w:val="21"/>
        </w:rPr>
      </w:pPr>
      <w:r w:rsidRPr="00C11663">
        <w:rPr>
          <w:b/>
          <w:bCs/>
          <w:color w:val="333333"/>
          <w:szCs w:val="28"/>
          <w:bdr w:val="none" w:sz="0" w:space="0" w:color="auto" w:frame="1"/>
        </w:rPr>
        <w:t>Техническое состояние велосипеда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2.3.</w:t>
      </w:r>
      <w:r w:rsidRPr="00C11663">
        <w:rPr>
          <w:i/>
          <w:iCs/>
          <w:color w:val="000000"/>
          <w:sz w:val="24"/>
          <w:szCs w:val="24"/>
          <w:bdr w:val="none" w:sz="0" w:space="0" w:color="auto" w:frame="1"/>
        </w:rPr>
        <w:t> Водитель транспортного средства обязан: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2.3.1.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(в дальнейшем — Основные положения).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 xml:space="preserve">Запрещается движение при неисправности рабочей тормозной системы, рулевого управления, сцепного устройства (в составе автопоезда), </w:t>
      </w:r>
      <w:proofErr w:type="spellStart"/>
      <w:r w:rsidRPr="00C11663">
        <w:rPr>
          <w:color w:val="000000"/>
          <w:sz w:val="24"/>
          <w:szCs w:val="24"/>
        </w:rPr>
        <w:t>негорящих</w:t>
      </w:r>
      <w:proofErr w:type="spellEnd"/>
      <w:r w:rsidRPr="00C11663">
        <w:rPr>
          <w:color w:val="000000"/>
          <w:sz w:val="24"/>
          <w:szCs w:val="24"/>
        </w:rPr>
        <w:t xml:space="preserve">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 xml:space="preserve">Итак, правила дорожного движения запрещают движение велосипеда, у которого есть неисправности рабочей тормозной системы или рулевого управления. Соответственно </w:t>
      </w:r>
      <w:r w:rsidRPr="00C11663">
        <w:rPr>
          <w:color w:val="000000"/>
          <w:sz w:val="24"/>
          <w:szCs w:val="24"/>
        </w:rPr>
        <w:lastRenderedPageBreak/>
        <w:t>любители уменьшения веса велосипеда, путем удаления тормозов и т.п. являются нарушителями правил дорожного движения. Наказания для них предусмотрены кодексом об административных правонарушениях и будут рассмотрены в конце этой статьи.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1"/>
          <w:szCs w:val="21"/>
        </w:rPr>
      </w:pPr>
      <w:r w:rsidRPr="00C11663">
        <w:rPr>
          <w:b/>
          <w:bCs/>
          <w:color w:val="333333"/>
          <w:szCs w:val="28"/>
          <w:bdr w:val="none" w:sz="0" w:space="0" w:color="auto" w:frame="1"/>
        </w:rPr>
        <w:t>Алкогольное опьянение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b/>
          <w:bCs/>
          <w:color w:val="333333"/>
          <w:sz w:val="24"/>
          <w:szCs w:val="24"/>
          <w:bdr w:val="none" w:sz="0" w:space="0" w:color="auto" w:frame="1"/>
        </w:rPr>
        <w:t>Пункт 2.7</w:t>
      </w:r>
      <w:r w:rsidRPr="00C11663">
        <w:rPr>
          <w:color w:val="000000"/>
          <w:sz w:val="24"/>
          <w:szCs w:val="24"/>
        </w:rPr>
        <w:t> правил дорожного движения запрещает управлять велосипедом лицам, находящимся в состоянии алкогольного опьянения, а также передавать управление лицам, находящимся в состоянии опьянения. Т.е. если пьяный товарищ слезно умоляет Вас дать ему велосипед для поездки к ближайшему киоску, ему нужно в этом настойчиво отказать.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1"/>
          <w:szCs w:val="21"/>
        </w:rPr>
      </w:pPr>
      <w:r w:rsidRPr="00C11663">
        <w:rPr>
          <w:b/>
          <w:bCs/>
          <w:color w:val="333333"/>
          <w:szCs w:val="28"/>
          <w:bdr w:val="none" w:sz="0" w:space="0" w:color="auto" w:frame="1"/>
        </w:rPr>
        <w:t>Сигналы поворота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8.1.</w:t>
      </w:r>
      <w:r w:rsidRPr="00C11663">
        <w:rPr>
          <w:i/>
          <w:iCs/>
          <w:color w:val="000000"/>
          <w:sz w:val="24"/>
          <w:szCs w:val="24"/>
          <w:bdr w:val="none" w:sz="0" w:space="0" w:color="auto" w:frame="1"/>
        </w:rPr>
        <w:t> Перед началом движения, перестроением, поворотом (разворотом) и остановкой водитель обязан подавать сигналы световыми указателями поворота соответствующего направления, а если они отсутствуют или неисправны – рукой. При выполнении маневра не должны создаваться опасность для движения, а также помехи другим участникам дорожного движения.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Сигналу левого поворота (разворота) соответствует вытянутая в сторону левая рука либо правая, вытянутая в сторону и согнутая в локте под прямым углом вверх. Сигналу правого поворота соответствует вытянутая в сторону правая рука либо левая, вытянутая в сторону и согнутая в локте под прямым углом вверх. Сигнал торможения подается поднятой вверх левой или правой рукой.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Водитель велосипеда должен подавать сигналы поворота перед началом движения, перестроением, поворотом и остановкой. 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— вытянутая правая рука.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1"/>
          <w:szCs w:val="21"/>
        </w:rPr>
      </w:pPr>
      <w:r w:rsidRPr="00C11663">
        <w:rPr>
          <w:b/>
          <w:bCs/>
          <w:color w:val="333333"/>
          <w:szCs w:val="28"/>
          <w:bdr w:val="none" w:sz="0" w:space="0" w:color="auto" w:frame="1"/>
        </w:rPr>
        <w:t>Где можно ехать на велосипеде?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9.5.</w:t>
      </w:r>
      <w:r w:rsidRPr="00C11663">
        <w:rPr>
          <w:i/>
          <w:iCs/>
          <w:color w:val="000000"/>
          <w:sz w:val="24"/>
          <w:szCs w:val="24"/>
          <w:bdr w:val="none" w:sz="0" w:space="0" w:color="auto" w:frame="1"/>
        </w:rPr>
        <w:t> Транспортные средства, скорость движения которых не должна превышать 40 км/ч или которые по техническим причинам не могут развивать такую скорость, должны двигаться по крайней правой полосе, кроме случаев объезда, обгона или перестроения перед поворотом налево разворотом или остановкой в разрешенных случаях на левой стороне дороги.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b/>
          <w:bCs/>
          <w:color w:val="333333"/>
          <w:sz w:val="24"/>
          <w:szCs w:val="24"/>
          <w:bdr w:val="none" w:sz="0" w:space="0" w:color="auto" w:frame="1"/>
        </w:rPr>
        <w:t>9.9.</w:t>
      </w:r>
      <w:r w:rsidRPr="00C11663">
        <w:rPr>
          <w:color w:val="000000"/>
          <w:sz w:val="24"/>
          <w:szCs w:val="24"/>
        </w:rPr>
        <w:t> Запрещается движение транспортных средств по разделительным полосам и обочинам, тротуарам и пешеходным дорожкам (за исключением случаев, оговоренных в пунктах 12.1, 24.2 Правил).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b/>
          <w:bCs/>
          <w:color w:val="333333"/>
          <w:sz w:val="24"/>
          <w:szCs w:val="24"/>
          <w:bdr w:val="none" w:sz="0" w:space="0" w:color="auto" w:frame="1"/>
        </w:rPr>
        <w:t>24.2.</w:t>
      </w:r>
      <w:r w:rsidRPr="00C11663">
        <w:rPr>
          <w:color w:val="000000"/>
          <w:sz w:val="24"/>
          <w:szCs w:val="24"/>
        </w:rPr>
        <w:t> Велосипеды, мопеды, гужевые повозки (сани), верховые и вьючные животные должны двигаться только в один ряд возможно правее. Допускается движение по обочине, если это не создает помех пешеходам.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Чаще всего велосипеды по техническим причинам не могут развивать скорость 40 км/ч, поэтому двигаться они должны по крайней правой полосе проезжей части в один ряд возможно правее.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Кроме того, велосипеды могут двигаться по обочине. Однако по тротуарам движение велосипедов запрещено. Если Вы хотите двигаться по тротуару, то Вам необходимо слезть с велосипеда и тем самым приравнять себя к пешеходу.</w:t>
      </w:r>
    </w:p>
    <w:p w:rsidR="002A5245" w:rsidRDefault="002A5245" w:rsidP="00DE7D7D">
      <w:pPr>
        <w:shd w:val="clear" w:color="auto" w:fill="FFFFFF"/>
        <w:overflowPunct/>
        <w:autoSpaceDE/>
        <w:autoSpaceDN/>
        <w:adjustRightInd/>
        <w:jc w:val="both"/>
        <w:rPr>
          <w:b/>
          <w:bCs/>
          <w:color w:val="333333"/>
          <w:szCs w:val="28"/>
          <w:bdr w:val="none" w:sz="0" w:space="0" w:color="auto" w:frame="1"/>
        </w:rPr>
      </w:pP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1"/>
          <w:szCs w:val="21"/>
        </w:rPr>
      </w:pPr>
      <w:r w:rsidRPr="00C11663">
        <w:rPr>
          <w:b/>
          <w:bCs/>
          <w:color w:val="333333"/>
          <w:szCs w:val="28"/>
          <w:bdr w:val="none" w:sz="0" w:space="0" w:color="auto" w:frame="1"/>
        </w:rPr>
        <w:t>Водители велосипедов должны пропускать пешеходов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14.1.</w:t>
      </w:r>
      <w:r w:rsidRPr="00C11663">
        <w:rPr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C11663">
        <w:rPr>
          <w:i/>
          <w:iCs/>
          <w:color w:val="000000"/>
          <w:sz w:val="24"/>
          <w:szCs w:val="24"/>
          <w:bdr w:val="none" w:sz="0" w:space="0" w:color="auto" w:frame="1"/>
        </w:rPr>
        <w:t>Водитель транспортного средства, приближающегося к нерегулируемому пешеходному переходу (понятия регулируемого и нерегулируемого пешеходного перехода аналогичны понятиям регулируемого и нерегулируемого перекрестка, установленным в пункте 13.3.</w:t>
      </w:r>
      <w:proofErr w:type="gramEnd"/>
      <w:r w:rsidRPr="00C11663">
        <w:rPr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11663">
        <w:rPr>
          <w:i/>
          <w:iCs/>
          <w:color w:val="000000"/>
          <w:sz w:val="24"/>
          <w:szCs w:val="24"/>
          <w:bdr w:val="none" w:sz="0" w:space="0" w:color="auto" w:frame="1"/>
        </w:rPr>
        <w:t>Правил), обязан снизить скорость или остановиться перед переходом, чтобы пропустить пешеходов, переходящих проезжую часть или вступивших на нее для осуществления перехода.</w:t>
      </w:r>
      <w:proofErr w:type="gramEnd"/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lastRenderedPageBreak/>
        <w:t>Велосипед, также как и любое другое </w:t>
      </w:r>
      <w:r w:rsidRPr="00C11663">
        <w:rPr>
          <w:color w:val="000000"/>
          <w:sz w:val="24"/>
          <w:szCs w:val="24"/>
          <w:bdr w:val="none" w:sz="0" w:space="0" w:color="auto" w:frame="1"/>
        </w:rPr>
        <w:t>транспортное средство</w:t>
      </w:r>
      <w:r w:rsidRPr="00C11663">
        <w:rPr>
          <w:color w:val="000000"/>
          <w:sz w:val="24"/>
          <w:szCs w:val="24"/>
        </w:rPr>
        <w:t>, должен снизить скорость или остановиться перед переходом, чтобы пропустить пешеходов.</w:t>
      </w:r>
    </w:p>
    <w:p w:rsidR="00DE7D7D" w:rsidRDefault="00DE7D7D" w:rsidP="00DE7D7D">
      <w:pPr>
        <w:shd w:val="clear" w:color="auto" w:fill="FFFFFF"/>
        <w:overflowPunct/>
        <w:autoSpaceDE/>
        <w:autoSpaceDN/>
        <w:adjustRightInd/>
        <w:jc w:val="both"/>
        <w:rPr>
          <w:b/>
          <w:bCs/>
          <w:color w:val="333333"/>
          <w:szCs w:val="28"/>
          <w:bdr w:val="none" w:sz="0" w:space="0" w:color="auto" w:frame="1"/>
        </w:rPr>
      </w:pP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1"/>
          <w:szCs w:val="21"/>
        </w:rPr>
      </w:pPr>
      <w:r w:rsidRPr="00C11663">
        <w:rPr>
          <w:b/>
          <w:bCs/>
          <w:color w:val="333333"/>
          <w:szCs w:val="28"/>
          <w:bdr w:val="none" w:sz="0" w:space="0" w:color="auto" w:frame="1"/>
        </w:rPr>
        <w:t>Световые приборы для велосипедов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В темное время суток на велосипеде должны быть включены фары или фонари, а в светлое время суток ближний свет фар или дневные ходовые огни: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19.1.</w:t>
      </w:r>
      <w:r w:rsidRPr="00C11663">
        <w:rPr>
          <w:i/>
          <w:iCs/>
          <w:color w:val="000000"/>
          <w:sz w:val="24"/>
          <w:szCs w:val="24"/>
          <w:bdr w:val="none" w:sz="0" w:space="0" w:color="auto" w:frame="1"/>
        </w:rPr>
        <w:t> В темное время суток и в условиях недостаточной видимости независимо от освещения дороги, а также в тоннелях на движущемся транспортном средстве должны быть включены следующие световые приборы: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на всех механических транспортных средствах и мопедах — фары дальнего или ближнего света, на велосипедах — фары или фонари, на гужевых повозках — фонари (при их наличии);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b/>
          <w:bCs/>
          <w:color w:val="333333"/>
          <w:sz w:val="24"/>
          <w:szCs w:val="24"/>
          <w:bdr w:val="none" w:sz="0" w:space="0" w:color="auto" w:frame="1"/>
        </w:rPr>
        <w:t>19.5.</w:t>
      </w:r>
      <w:r w:rsidRPr="00C11663">
        <w:rPr>
          <w:color w:val="000000"/>
          <w:sz w:val="24"/>
          <w:szCs w:val="24"/>
        </w:rPr>
        <w:t> 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</w:r>
    </w:p>
    <w:p w:rsidR="00DE7D7D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b/>
          <w:bCs/>
          <w:color w:val="333333"/>
          <w:szCs w:val="28"/>
          <w:bdr w:val="none" w:sz="0" w:space="0" w:color="auto" w:frame="1"/>
        </w:rPr>
      </w:pPr>
      <w:r w:rsidRPr="00C11663">
        <w:rPr>
          <w:b/>
          <w:bCs/>
          <w:color w:val="333333"/>
          <w:szCs w:val="28"/>
          <w:bdr w:val="none" w:sz="0" w:space="0" w:color="auto" w:frame="1"/>
        </w:rPr>
        <w:t>Возраст для управления велосипедом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1"/>
          <w:szCs w:val="21"/>
        </w:rPr>
      </w:pPr>
      <w:r w:rsidRPr="00C11663"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  <w:r w:rsidRPr="00C11663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24.1.</w:t>
      </w:r>
      <w:r w:rsidRPr="00C11663">
        <w:rPr>
          <w:i/>
          <w:iCs/>
          <w:color w:val="000000"/>
          <w:sz w:val="24"/>
          <w:szCs w:val="24"/>
          <w:bdr w:val="none" w:sz="0" w:space="0" w:color="auto" w:frame="1"/>
        </w:rPr>
        <w:t> 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— не</w:t>
      </w:r>
      <w:r w:rsidRPr="00C11663"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моложе 16 лет.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1"/>
          <w:szCs w:val="21"/>
        </w:rPr>
      </w:pPr>
      <w:r w:rsidRPr="00C11663">
        <w:rPr>
          <w:color w:val="000000"/>
          <w:sz w:val="21"/>
          <w:szCs w:val="21"/>
        </w:rPr>
        <w:t>Пункт </w:t>
      </w:r>
      <w:r w:rsidRPr="00C11663">
        <w:rPr>
          <w:b/>
          <w:bCs/>
          <w:color w:val="333333"/>
          <w:szCs w:val="28"/>
          <w:bdr w:val="none" w:sz="0" w:space="0" w:color="auto" w:frame="1"/>
        </w:rPr>
        <w:t>24.1</w:t>
      </w:r>
      <w:r w:rsidRPr="00C11663">
        <w:rPr>
          <w:color w:val="000000"/>
          <w:sz w:val="21"/>
          <w:szCs w:val="21"/>
        </w:rPr>
        <w:t> разрешает управлять велосипедом лицам не моложе 14 лет при движении по дорогам. Что касается движения по бездорожью, то в нем могут участвовать лица любого возраста. Напомню, что тротуары и обочины относятся к дорогам, поэтому лицам до 14 лет по ним передвигаться нельзя.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1"/>
          <w:szCs w:val="21"/>
        </w:rPr>
      </w:pPr>
      <w:r w:rsidRPr="00C11663">
        <w:rPr>
          <w:b/>
          <w:bCs/>
          <w:color w:val="333333"/>
          <w:szCs w:val="28"/>
          <w:bdr w:val="none" w:sz="0" w:space="0" w:color="auto" w:frame="1"/>
        </w:rPr>
        <w:t>Запреты для водителей велосипедов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24.3.</w:t>
      </w:r>
      <w:r w:rsidRPr="00C11663">
        <w:rPr>
          <w:i/>
          <w:iCs/>
          <w:color w:val="000000"/>
          <w:sz w:val="24"/>
          <w:szCs w:val="24"/>
          <w:bdr w:val="none" w:sz="0" w:space="0" w:color="auto" w:frame="1"/>
        </w:rPr>
        <w:t> Водителям велосипеда и мопеда запрещается:</w:t>
      </w:r>
    </w:p>
    <w:p w:rsidR="00C11663" w:rsidRPr="00C11663" w:rsidRDefault="00C11663" w:rsidP="00DE7D7D">
      <w:pPr>
        <w:numPr>
          <w:ilvl w:val="0"/>
          <w:numId w:val="7"/>
        </w:numPr>
        <w:overflowPunct/>
        <w:autoSpaceDE/>
        <w:autoSpaceDN/>
        <w:adjustRightInd/>
        <w:ind w:left="426" w:hanging="284"/>
        <w:jc w:val="both"/>
        <w:rPr>
          <w:color w:val="333333"/>
          <w:sz w:val="24"/>
          <w:szCs w:val="24"/>
        </w:rPr>
      </w:pPr>
      <w:r w:rsidRPr="00C11663">
        <w:rPr>
          <w:color w:val="333333"/>
          <w:sz w:val="24"/>
          <w:szCs w:val="24"/>
        </w:rPr>
        <w:t>ездить, не держась за руль хотя бы одной рукой;</w:t>
      </w:r>
    </w:p>
    <w:p w:rsidR="00C11663" w:rsidRPr="00C11663" w:rsidRDefault="00C11663" w:rsidP="00DE7D7D">
      <w:pPr>
        <w:numPr>
          <w:ilvl w:val="0"/>
          <w:numId w:val="7"/>
        </w:numPr>
        <w:overflowPunct/>
        <w:autoSpaceDE/>
        <w:autoSpaceDN/>
        <w:adjustRightInd/>
        <w:ind w:left="426" w:hanging="284"/>
        <w:jc w:val="both"/>
        <w:rPr>
          <w:color w:val="333333"/>
          <w:sz w:val="24"/>
          <w:szCs w:val="24"/>
        </w:rPr>
      </w:pPr>
      <w:r w:rsidRPr="00C11663">
        <w:rPr>
          <w:color w:val="333333"/>
          <w:sz w:val="24"/>
          <w:szCs w:val="24"/>
        </w:rPr>
        <w:t>перевозить пассажиров, кроме ребенка в возрасте до 7 лет на дополнительном сиденье, оборудованном</w:t>
      </w:r>
    </w:p>
    <w:p w:rsidR="00C11663" w:rsidRPr="00C11663" w:rsidRDefault="00C11663" w:rsidP="00DE7D7D">
      <w:pPr>
        <w:numPr>
          <w:ilvl w:val="0"/>
          <w:numId w:val="7"/>
        </w:numPr>
        <w:overflowPunct/>
        <w:autoSpaceDE/>
        <w:autoSpaceDN/>
        <w:adjustRightInd/>
        <w:ind w:left="426" w:hanging="284"/>
        <w:jc w:val="both"/>
        <w:rPr>
          <w:color w:val="333333"/>
          <w:sz w:val="24"/>
          <w:szCs w:val="24"/>
        </w:rPr>
      </w:pPr>
      <w:r w:rsidRPr="00C11663">
        <w:rPr>
          <w:color w:val="333333"/>
          <w:sz w:val="24"/>
          <w:szCs w:val="24"/>
        </w:rPr>
        <w:t>надежными подножками;</w:t>
      </w:r>
    </w:p>
    <w:p w:rsidR="00C11663" w:rsidRPr="00C11663" w:rsidRDefault="00C11663" w:rsidP="00DE7D7D">
      <w:pPr>
        <w:numPr>
          <w:ilvl w:val="0"/>
          <w:numId w:val="7"/>
        </w:numPr>
        <w:overflowPunct/>
        <w:autoSpaceDE/>
        <w:autoSpaceDN/>
        <w:adjustRightInd/>
        <w:ind w:left="426" w:hanging="284"/>
        <w:jc w:val="both"/>
        <w:rPr>
          <w:color w:val="333333"/>
          <w:sz w:val="24"/>
          <w:szCs w:val="24"/>
        </w:rPr>
      </w:pPr>
      <w:r w:rsidRPr="00C11663">
        <w:rPr>
          <w:color w:val="333333"/>
          <w:sz w:val="24"/>
          <w:szCs w:val="24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C11663" w:rsidRPr="00C11663" w:rsidRDefault="00C11663" w:rsidP="00DE7D7D">
      <w:pPr>
        <w:numPr>
          <w:ilvl w:val="0"/>
          <w:numId w:val="7"/>
        </w:numPr>
        <w:overflowPunct/>
        <w:autoSpaceDE/>
        <w:autoSpaceDN/>
        <w:adjustRightInd/>
        <w:ind w:left="426" w:hanging="284"/>
        <w:jc w:val="both"/>
        <w:rPr>
          <w:color w:val="333333"/>
          <w:sz w:val="24"/>
          <w:szCs w:val="24"/>
        </w:rPr>
      </w:pPr>
      <w:r w:rsidRPr="00C11663">
        <w:rPr>
          <w:color w:val="333333"/>
          <w:sz w:val="24"/>
          <w:szCs w:val="24"/>
        </w:rPr>
        <w:t>двигаться по дороге при наличии рядом велосипедной дорожки;</w:t>
      </w:r>
    </w:p>
    <w:p w:rsidR="00C11663" w:rsidRPr="00C11663" w:rsidRDefault="00C11663" w:rsidP="00DE7D7D">
      <w:pPr>
        <w:numPr>
          <w:ilvl w:val="0"/>
          <w:numId w:val="7"/>
        </w:numPr>
        <w:overflowPunct/>
        <w:autoSpaceDE/>
        <w:autoSpaceDN/>
        <w:adjustRightInd/>
        <w:ind w:left="426" w:hanging="284"/>
        <w:jc w:val="both"/>
        <w:rPr>
          <w:color w:val="333333"/>
          <w:sz w:val="24"/>
          <w:szCs w:val="24"/>
        </w:rPr>
      </w:pPr>
      <w:r w:rsidRPr="00C11663">
        <w:rPr>
          <w:color w:val="333333"/>
          <w:sz w:val="24"/>
          <w:szCs w:val="24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C11663" w:rsidRPr="00C11663" w:rsidRDefault="00C11663" w:rsidP="00DE7D7D">
      <w:pPr>
        <w:numPr>
          <w:ilvl w:val="0"/>
          <w:numId w:val="7"/>
        </w:numPr>
        <w:overflowPunct/>
        <w:autoSpaceDE/>
        <w:autoSpaceDN/>
        <w:adjustRightInd/>
        <w:ind w:left="426" w:hanging="284"/>
        <w:jc w:val="both"/>
        <w:rPr>
          <w:color w:val="333333"/>
          <w:sz w:val="24"/>
          <w:szCs w:val="24"/>
        </w:rPr>
      </w:pPr>
      <w:r w:rsidRPr="00C11663">
        <w:rPr>
          <w:color w:val="333333"/>
          <w:sz w:val="24"/>
          <w:szCs w:val="24"/>
        </w:rPr>
        <w:t>двигаться по дороге без застегнутого мотошлема (для водителей мопедов).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Из этого перечня нужно отметить следующие пункты: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1. Водителям велосипедов запрещается поворачивать налево и разворачиваться на дорогах, имеющих более одной полосы в данном направлении. Т.е. поворот налево в городе велосипедисту запрещен практически везде.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Можно предложить следующий выход. Водитель велосипеда покидает свое </w:t>
      </w:r>
      <w:r w:rsidRPr="00C11663">
        <w:rPr>
          <w:color w:val="000000"/>
          <w:sz w:val="24"/>
          <w:szCs w:val="24"/>
          <w:bdr w:val="none" w:sz="0" w:space="0" w:color="auto" w:frame="1"/>
        </w:rPr>
        <w:t>транспортное средство</w:t>
      </w:r>
      <w:r w:rsidRPr="00C11663">
        <w:rPr>
          <w:color w:val="000000"/>
          <w:sz w:val="24"/>
          <w:szCs w:val="24"/>
        </w:rPr>
        <w:t> и становится пешеходом. Затем он пересекает перекресток в требуемом направлении. После этого он вновь садится на велосипед и продолжает движение по дороге/обочине.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2. Запрещается буксировка велосипедами и мопедами, а также велосипедов и мопедов. Я неоднократно становился свидетелем нарушения этого пункта правил.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 xml:space="preserve">3. При управлении велосипедом не требуется специальный </w:t>
      </w:r>
      <w:proofErr w:type="spellStart"/>
      <w:r w:rsidRPr="00C11663">
        <w:rPr>
          <w:color w:val="000000"/>
          <w:sz w:val="24"/>
          <w:szCs w:val="24"/>
        </w:rPr>
        <w:t>велошлем</w:t>
      </w:r>
      <w:proofErr w:type="spellEnd"/>
      <w:r w:rsidRPr="00C11663">
        <w:rPr>
          <w:color w:val="000000"/>
          <w:sz w:val="24"/>
          <w:szCs w:val="24"/>
        </w:rPr>
        <w:t xml:space="preserve">, однако я бы порекомендовал его приобрести всем </w:t>
      </w:r>
      <w:proofErr w:type="spellStart"/>
      <w:r w:rsidRPr="00C11663">
        <w:rPr>
          <w:color w:val="000000"/>
          <w:sz w:val="24"/>
          <w:szCs w:val="24"/>
        </w:rPr>
        <w:t>веловладельцам</w:t>
      </w:r>
      <w:proofErr w:type="spellEnd"/>
      <w:r w:rsidRPr="00C11663">
        <w:rPr>
          <w:color w:val="000000"/>
          <w:sz w:val="24"/>
          <w:szCs w:val="24"/>
        </w:rPr>
        <w:t>. Однажды я был свидетелем того, как в достаточно безобидной ситуации мой товарищ упал с велосипеда и ударился головой (о землю, не об асфальт). Вследствие этого он получил сотрясение мозга и потерял память за последние несколько недель.</w:t>
      </w:r>
    </w:p>
    <w:p w:rsidR="00DE7D7D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C11663">
        <w:rPr>
          <w:color w:val="000000"/>
          <w:sz w:val="24"/>
          <w:szCs w:val="24"/>
        </w:rPr>
        <w:lastRenderedPageBreak/>
        <w:t>Думаю не стоит</w:t>
      </w:r>
      <w:proofErr w:type="gramEnd"/>
      <w:r w:rsidRPr="00C11663">
        <w:rPr>
          <w:color w:val="000000"/>
          <w:sz w:val="24"/>
          <w:szCs w:val="24"/>
        </w:rPr>
        <w:t xml:space="preserve"> напоминать, что в случае ДТП с участием автомобиля </w:t>
      </w:r>
      <w:proofErr w:type="spellStart"/>
      <w:r w:rsidRPr="00C11663">
        <w:rPr>
          <w:color w:val="000000"/>
          <w:sz w:val="24"/>
          <w:szCs w:val="24"/>
        </w:rPr>
        <w:t>велошлем</w:t>
      </w:r>
      <w:proofErr w:type="spellEnd"/>
      <w:r w:rsidRPr="00C11663">
        <w:rPr>
          <w:color w:val="000000"/>
          <w:sz w:val="24"/>
          <w:szCs w:val="24"/>
        </w:rPr>
        <w:t xml:space="preserve"> может сохранить Вам жизнь.</w:t>
      </w:r>
    </w:p>
    <w:p w:rsidR="00C11663" w:rsidRPr="00C11663" w:rsidRDefault="00C11663" w:rsidP="002A5245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1"/>
          <w:szCs w:val="21"/>
        </w:rPr>
      </w:pPr>
      <w:r w:rsidRPr="00C11663">
        <w:rPr>
          <w:b/>
          <w:bCs/>
          <w:color w:val="333333"/>
          <w:szCs w:val="28"/>
          <w:bdr w:val="none" w:sz="0" w:space="0" w:color="auto" w:frame="1"/>
        </w:rPr>
        <w:br/>
        <w:t>Распространенные нарушения правил водителями велосипедов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Самые распространенные нарушения правил водителями велосипедов — это движение навстречу транспортным средствам и движение на велосипеде по пешеходному переходу. Возможно</w:t>
      </w:r>
      <w:r w:rsidR="00DE7D7D">
        <w:rPr>
          <w:color w:val="000000"/>
          <w:sz w:val="24"/>
          <w:szCs w:val="24"/>
        </w:rPr>
        <w:t>,</w:t>
      </w:r>
      <w:r w:rsidRPr="00C11663">
        <w:rPr>
          <w:color w:val="000000"/>
          <w:sz w:val="24"/>
          <w:szCs w:val="24"/>
        </w:rPr>
        <w:t xml:space="preserve"> водители таких транспортных средств попросту не знают, что они стали водителями, и в душе продолжают оставаться пешеходами.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Оба перечисленных маневра чрезвычайно опасны, однако особенно это относится к пересечению дороги по пешеходному переходу велосипедистом. Очень часто в подобных ситуациях погибают дети, причем водители автомобилей виноватыми не являются (они должны пропускать исключительно пешеходов, к которым велосипедисты не относятся).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1"/>
          <w:szCs w:val="21"/>
        </w:rPr>
      </w:pPr>
      <w:r w:rsidRPr="00C11663">
        <w:rPr>
          <w:color w:val="000000"/>
          <w:sz w:val="24"/>
          <w:szCs w:val="24"/>
        </w:rPr>
        <w:t>Кроме того, учитывая тот факт, что велосипед может без проблем развивать скорость до 30 км/ч, велосипедисты появляются на проезжей части весьма стремительно и неожиданно. Управляя автомобилем в теплое время года необходимо внимательно следить за передвижениями велосипедистов по</w:t>
      </w:r>
      <w:r w:rsidRPr="00C11663">
        <w:rPr>
          <w:color w:val="000000"/>
          <w:sz w:val="21"/>
          <w:szCs w:val="21"/>
        </w:rPr>
        <w:t xml:space="preserve"> дороге и прилегающим к ней территориям.</w:t>
      </w:r>
    </w:p>
    <w:p w:rsidR="00C11663" w:rsidRPr="00C11663" w:rsidRDefault="00C11663" w:rsidP="002A5245">
      <w:pPr>
        <w:shd w:val="clear" w:color="auto" w:fill="FFFFFF"/>
        <w:overflowPunct/>
        <w:autoSpaceDE/>
        <w:autoSpaceDN/>
        <w:adjustRightInd/>
        <w:jc w:val="center"/>
        <w:rPr>
          <w:color w:val="000000"/>
          <w:sz w:val="21"/>
          <w:szCs w:val="21"/>
        </w:rPr>
      </w:pPr>
      <w:r w:rsidRPr="00C11663">
        <w:rPr>
          <w:b/>
          <w:bCs/>
          <w:color w:val="333333"/>
          <w:szCs w:val="28"/>
          <w:bdr w:val="none" w:sz="0" w:space="0" w:color="auto" w:frame="1"/>
        </w:rPr>
        <w:t>Штрафы за нарушение правил дорожного движения водителями велосипедов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Для начала хочу отметить, что в отличие от действующих правил дорожного движения, в главе 12 кодекса об административных правонарушениях велосипед не рассматривается как </w:t>
      </w:r>
      <w:r w:rsidRPr="00C11663">
        <w:rPr>
          <w:color w:val="000000"/>
          <w:sz w:val="24"/>
          <w:szCs w:val="24"/>
          <w:bdr w:val="none" w:sz="0" w:space="0" w:color="auto" w:frame="1"/>
        </w:rPr>
        <w:t>транспортное средство</w:t>
      </w:r>
      <w:r w:rsidRPr="00C11663">
        <w:rPr>
          <w:color w:val="000000"/>
          <w:sz w:val="24"/>
          <w:szCs w:val="24"/>
        </w:rPr>
        <w:t>. Об этом свидетельствует примечание 1 к статье 12.1: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1.</w:t>
      </w:r>
      <w:r w:rsidRPr="00C11663">
        <w:rPr>
          <w:i/>
          <w:iCs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C11663">
        <w:rPr>
          <w:i/>
          <w:iCs/>
          <w:color w:val="000000"/>
          <w:sz w:val="24"/>
          <w:szCs w:val="24"/>
          <w:bdr w:val="none" w:sz="0" w:space="0" w:color="auto" w:frame="1"/>
        </w:rPr>
        <w:t>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час, а также прицепы к нему, подлежащие государственной регистрации, а в других статьях настоящей главы также трактора, другие самоходные дорожно-строительные и иные машины, трамваи, троллейбусы.</w:t>
      </w:r>
      <w:proofErr w:type="gramEnd"/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В соответствии с этим примечанием к велосипедистам не могут быть применены положения статей главы 12, относящиеся к транспортным средствам.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 xml:space="preserve">Тем не </w:t>
      </w:r>
      <w:proofErr w:type="gramStart"/>
      <w:r w:rsidRPr="00C11663">
        <w:rPr>
          <w:color w:val="000000"/>
          <w:sz w:val="24"/>
          <w:szCs w:val="24"/>
        </w:rPr>
        <w:t>менее</w:t>
      </w:r>
      <w:proofErr w:type="gramEnd"/>
      <w:r w:rsidRPr="00C11663">
        <w:rPr>
          <w:color w:val="000000"/>
          <w:sz w:val="24"/>
          <w:szCs w:val="24"/>
        </w:rPr>
        <w:t xml:space="preserve"> для велосипедистов предназначена особенная статья КоАП, предусматривающая штрафы за нарушение правил: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Статья 12.29.</w:t>
      </w:r>
      <w:r w:rsidRPr="00C11663">
        <w:rPr>
          <w:i/>
          <w:iCs/>
          <w:color w:val="000000"/>
          <w:sz w:val="24"/>
          <w:szCs w:val="24"/>
          <w:bdr w:val="none" w:sz="0" w:space="0" w:color="auto" w:frame="1"/>
        </w:rPr>
        <w:t> Нарушение Правил дорожного движения пешеходом или иным лицом, участвующим в процессе дорожного движения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2. Нарушение Правил дорожного движения лицом, управляющим мопедом, велосипедом, либо возчиком или другим лицом, непосредственно участвующим в процессе дорожного движения (за исключением лиц, указанных в части 1 настоящей статьи, а также водителя механического транспортного средства), - влечет наложение административного штрафа в размере восьмисот рублей.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3. Нарушение Правил дорожного движения лицами, указанными в части 2 настоящей статьи, совершенное в состоянии опьянения, - влечет наложение административного штрафа в размере от одной тысячи до одной тысячи пятисот рублей.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Таким образом, практически любое нарушение правил дорожного движения, допущенное велосипедистом, должно быть наказано штрафом в размере 800 рублей. Единственное исключение — нарушение, допущенное в состоянии опьянения. Оно наказывается штрафом в размере 1 000 — 1 500 рублей.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Однако есть в КоАП и еще одна статья, действие которой также распространяется на велосипедистов: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C11663">
        <w:rPr>
          <w:b/>
          <w:bCs/>
          <w:i/>
          <w:iCs/>
          <w:color w:val="333333"/>
          <w:sz w:val="24"/>
          <w:szCs w:val="24"/>
          <w:bdr w:val="none" w:sz="0" w:space="0" w:color="auto" w:frame="1"/>
        </w:rPr>
        <w:lastRenderedPageBreak/>
        <w:t>Статья 12.30.</w:t>
      </w:r>
      <w:r w:rsidRPr="00C11663">
        <w:rPr>
          <w:i/>
          <w:iCs/>
          <w:color w:val="000000"/>
          <w:sz w:val="24"/>
          <w:szCs w:val="24"/>
          <w:bdr w:val="none" w:sz="0" w:space="0" w:color="auto" w:frame="1"/>
        </w:rPr>
        <w:t> Нарушение Правил дорожного движения пешеходом или иным участником дорожного движения, повлекшее создание помех в движении транспортных средств либо причинение легкого или средней тяжести вреда здоровью потерпевшего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1. Нарушение Правил дорожного движения пешеходом, пассажиром транспортного средства или иным участником дорожного движения (за исключением водителя транспортного средства), повлекшее создание помех в движении транспортных средств, - влечет наложение административного штрафа в размере одной тысячи рублей.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2. Нарушение Правил дорожного движения пешеходом, пассажиром транспортного средства или иным участником дорожного движения (за исключением водителя транспортного средства),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от одной тысячи до одной тысячи пятисот рублей.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Согласно статье 12.30, если велосипедист создаст помехи в движении транспортных средств, то он получит штраф 1 000 рублей (вместо 800, рассмотренных выше).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Ну а самое суровое наказание для велосипедиста — это штраф в размере 1 000 — 1 500 рублей, который может быть наложен в случае причинения легкого или средней тяжести вреда здоровью другого участника дорожного движения. Для получения этого штрафа нужно сильно постараться (на очень большой скорости не поделить дорогу с пешеходом).</w:t>
      </w:r>
    </w:p>
    <w:p w:rsidR="00C11663" w:rsidRP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 xml:space="preserve">Так что штрафы для водителей велосипедов в настоящее </w:t>
      </w:r>
      <w:proofErr w:type="gramStart"/>
      <w:r w:rsidRPr="00C11663">
        <w:rPr>
          <w:color w:val="000000"/>
          <w:sz w:val="24"/>
          <w:szCs w:val="24"/>
        </w:rPr>
        <w:t>время</w:t>
      </w:r>
      <w:proofErr w:type="gramEnd"/>
      <w:r w:rsidRPr="00C11663">
        <w:rPr>
          <w:color w:val="000000"/>
          <w:sz w:val="24"/>
          <w:szCs w:val="24"/>
        </w:rPr>
        <w:t xml:space="preserve"> не идут ни в </w:t>
      </w:r>
      <w:proofErr w:type="gramStart"/>
      <w:r w:rsidRPr="00C11663">
        <w:rPr>
          <w:color w:val="000000"/>
          <w:sz w:val="24"/>
          <w:szCs w:val="24"/>
        </w:rPr>
        <w:t>какое</w:t>
      </w:r>
      <w:proofErr w:type="gramEnd"/>
      <w:r w:rsidRPr="00C11663">
        <w:rPr>
          <w:color w:val="000000"/>
          <w:sz w:val="24"/>
          <w:szCs w:val="24"/>
        </w:rPr>
        <w:t xml:space="preserve"> сравнение со штрафами для водителей автомобилей (30 000 рублей за управление автомобилем в состоянии опьянения). Кроме того, преимущество велосипедистов на дороге состоит и в том, что за нарушение требований ПДД их штрафуют крайне редко. А это в свою очередь ведет к тому, что большинство велосипедистов ведут себя на дороге непредсказуемо, провоцируя возникновение опасных ситуаций.</w:t>
      </w:r>
    </w:p>
    <w:p w:rsidR="00C11663" w:rsidRDefault="00C11663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11663">
        <w:rPr>
          <w:color w:val="000000"/>
          <w:sz w:val="24"/>
          <w:szCs w:val="24"/>
        </w:rPr>
        <w:t>На этом рассмотрение особенностей ПДД для велосипедистов закончено. Еще раз напоминаю, что каждому велосипедисту необходимо хотя бы раз прочитать полную версию правил дорожного движения.</w:t>
      </w:r>
    </w:p>
    <w:p w:rsidR="008E6782" w:rsidRDefault="008E6782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</w:p>
    <w:p w:rsidR="008E6782" w:rsidRDefault="008E6782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</w:p>
    <w:p w:rsidR="008E6782" w:rsidRDefault="008E6782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</w:p>
    <w:p w:rsidR="008E6782" w:rsidRDefault="008E6782" w:rsidP="00DE7D7D">
      <w:pPr>
        <w:shd w:val="clear" w:color="auto" w:fill="FFFFFF"/>
        <w:overflowPunct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</w:p>
    <w:sectPr w:rsidR="008E6782" w:rsidSect="002A524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8C5"/>
    <w:multiLevelType w:val="hybridMultilevel"/>
    <w:tmpl w:val="BB08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4516"/>
    <w:multiLevelType w:val="hybridMultilevel"/>
    <w:tmpl w:val="454C00BC"/>
    <w:lvl w:ilvl="0" w:tplc="A3FC9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F704E"/>
    <w:multiLevelType w:val="multilevel"/>
    <w:tmpl w:val="5DB8F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76B9B"/>
    <w:multiLevelType w:val="multilevel"/>
    <w:tmpl w:val="AD76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922877"/>
    <w:multiLevelType w:val="multilevel"/>
    <w:tmpl w:val="334A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2202E3"/>
    <w:multiLevelType w:val="hybridMultilevel"/>
    <w:tmpl w:val="E5BCE36E"/>
    <w:lvl w:ilvl="0" w:tplc="D11E2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C02D9"/>
    <w:multiLevelType w:val="hybridMultilevel"/>
    <w:tmpl w:val="CF64A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67260"/>
    <w:multiLevelType w:val="hybridMultilevel"/>
    <w:tmpl w:val="1734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357C2"/>
    <w:multiLevelType w:val="hybridMultilevel"/>
    <w:tmpl w:val="D1BC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F1412"/>
    <w:multiLevelType w:val="hybridMultilevel"/>
    <w:tmpl w:val="592ECAA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77"/>
    <w:rsid w:val="000137A8"/>
    <w:rsid w:val="000B0EAD"/>
    <w:rsid w:val="001346BD"/>
    <w:rsid w:val="001D428E"/>
    <w:rsid w:val="002544A3"/>
    <w:rsid w:val="002A5245"/>
    <w:rsid w:val="003C2E99"/>
    <w:rsid w:val="0042347D"/>
    <w:rsid w:val="004E5BB1"/>
    <w:rsid w:val="00611977"/>
    <w:rsid w:val="00665CE0"/>
    <w:rsid w:val="00853E59"/>
    <w:rsid w:val="008D3DCB"/>
    <w:rsid w:val="008E6782"/>
    <w:rsid w:val="00980457"/>
    <w:rsid w:val="009C5BD1"/>
    <w:rsid w:val="00B47626"/>
    <w:rsid w:val="00C11663"/>
    <w:rsid w:val="00C50D96"/>
    <w:rsid w:val="00DE7D7D"/>
    <w:rsid w:val="00E1770D"/>
    <w:rsid w:val="00EA71B4"/>
    <w:rsid w:val="00F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EAD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1346B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3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EAD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1346B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3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6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-avtoshkola.ru/wp-content/uploads/2014/03/velosiped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ВСР</dc:creator>
  <cp:keywords/>
  <dc:description/>
  <cp:lastModifiedBy>Зам директора по ВСР</cp:lastModifiedBy>
  <cp:revision>9</cp:revision>
  <cp:lastPrinted>2021-04-07T09:31:00Z</cp:lastPrinted>
  <dcterms:created xsi:type="dcterms:W3CDTF">2021-04-07T05:45:00Z</dcterms:created>
  <dcterms:modified xsi:type="dcterms:W3CDTF">2021-04-12T13:27:00Z</dcterms:modified>
</cp:coreProperties>
</file>